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Full Stack Developer · 9,300★ open-source contributor · Go · React · TypeScript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 (open to remote / hybrid)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chgm4bibrrfdydynnjyqe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orx0stnu8r-ynhglozr8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ocrse2zh2oyezhz4qwlyv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5pzkl-mlxtq6h3q54qza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m0qhojnw9x24bmanskx9l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Full Stack Developer with 3.5+ years building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RESTful APIs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front-ends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Core contributor to four open-source products at Turbot (120+ merged PRs, 9,300+ GitHub stars) —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/Gin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and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pipeline, and cut resource-discovery latency 70–90%.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TypeScript, JavaScript (ES6+), Python, SQL, Java,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RESTful APIs, Microservices, Event-Driven Architecture, Distributed Systems, gRPC, GraphQL, WebSockets, Serverless, OAuth 2.0 (Auth0), JWT, Node.js, Express.js, Gin,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 (React.js), TypeScript, Vite, MUI, Three.js, HTML, CSS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Storage: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SQL &amp; NoSQL, MongoDB, Redis (ElastiCache), Elasticsearch, DuckDB, SQLite, Firebase/Firestore; jsonb, CTEs, indexing, query tuning,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Cloud, DevOps &amp; 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GCP, Azure, OCI, Firebase; Docker, Kubernetes (working knowledge), GitHub Actions, Terraform, OpenTofu, Git, Jira, Vercel, Fly.io; Datadog, OpenTelemetry (OTel)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Unit, Integration &amp; End-to-End Testing, Jest, Mocha, Automated CI Testing,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 &amp; AI: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Design, LLM/Agentic Workflows, Model Context Protocol (MCP)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RESTful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(Gin framework) for Turbot Guardrails; secured endpoints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2.0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whose consumers asynchronously processed policy-enforcement events and fired a webhook on success; added a dead-letter queue (DLQ) to capture recurring failures, hardening reliability.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Core contributor across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products (Steampipe, Powerpipe, Flowpipe, Tailpipe) — 120+ merged PRs, 9,300+ GitHub stars; engineered Tailpipe features on DuckDB + Parquet that lifted log-processing throughput 30% to 1,000+ logs per second and eliminated out-of-memory failures.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JavaScript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v2→v3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resource-discovery, configuration-sync, tagging, and cleanup workflows; cut policy-code duplication ~60% via Nunjucks templating and modular imports,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 and unblocking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runtime upgrade.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using jsonb array elements, multi-stage CTEs, and condition-aware filters — improving query performance 40% (3 min → 1.5 min across 10,000+ resources) and eliminating a class of false-positive findings.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data — proactively adopting emerging tooling to extend the platform.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Trisetra,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February 2022 – June 2022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Frontend Software Developer Intern (SDE Intern)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front-end features for a 3D product-visualization SaaS — led a 60+ file user-upload workflow redesign, drove a responsive-design overhaul across mobile/desktop breakpoints, and contributed to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17→19 and MUI 4→7 migration.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 3D-geometry library (footprint/inner-polygon extraction) powering the furniture-placement feature, and introduced the repo's first Mocha unit-test suite with real 3D-asset fixtures.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full-text and semantic search over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Firebase-backed document-sharing platform built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real-time multiplayer game built end to end in 4 days: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Vite front-end on Vercel;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Nakama game server on Fly.io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Server-authoritative anti-cheat over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WebSocket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mode-aware matchmaking, optimistic UI, a top-10 leaderboard, and reconnect-into-active-match.</w:t>
      </w:r>
    </w:p>
    <w:p>
      <w:pPr>
        <w:spacing w:after="40"/>
      </w:pPr>
      <w:hyperlink w:history="1" r:id="rIdiqmc1ceia8rn11vzepjoz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(Bun, Express.js 5, SQLite, Zod, JWT): access/refresh-token auth, RBAC, a prepared-statement CRUD layer, schema-validated controllers with correct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status codes, and database migrations.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Data Structures &amp; Algorithms, Object-Oriented Programming, DBMS, Low-Level &amp; High-Level Design, Shell Scripting in Linux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gm4bibrrfdydynnjyqe" Type="http://schemas.openxmlformats.org/officeDocument/2006/relationships/hyperlink" Target="tel:+918617262536" TargetMode="External"/><Relationship Id="rIdorx0stnu8r-ynhglozr8w" Type="http://schemas.openxmlformats.org/officeDocument/2006/relationships/hyperlink" Target="mailto:priyankachatterjee9075@gmail.com" TargetMode="External"/><Relationship Id="rIdocrse2zh2oyezhz4qwlyv" Type="http://schemas.openxmlformats.org/officeDocument/2006/relationships/hyperlink" Target="https://linkedin.com/in/priyanka-9075" TargetMode="External"/><Relationship Id="rId5pzkl-mlxtq6h3q54qzaa" Type="http://schemas.openxmlformats.org/officeDocument/2006/relationships/hyperlink" Target="https://github.com/Priyanka-Chatterjee-2000" TargetMode="External"/><Relationship Id="rIdm0qhojnw9x24bmanskx9l" Type="http://schemas.openxmlformats.org/officeDocument/2006/relationships/hyperlink" Target="https://priyanka-chatterjee-2000.github.io" TargetMode="External"/><Relationship Id="rIdiqmc1ceia8rn11vzepjoz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2026-07-14T21:54:32.671Z</dcterms:created>
  <dcterms:modified xsi:type="dcterms:W3CDTF">2026-07-14T21:54:32.671Z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