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mc:AlternateContent>
          <mc:Choice Requires="wps">
            <w:drawing>
              <wp:anchor distT="0" distB="0" distL="114300" distR="114300" simplePos="0" relativeHeight="251661312" behindDoc="0" locked="0" layoutInCell="1" allowOverlap="1">
                <wp:simplePos x="0" y="0"/>
                <wp:positionH relativeFrom="column">
                  <wp:posOffset>74295</wp:posOffset>
                </wp:positionH>
                <wp:positionV relativeFrom="paragraph">
                  <wp:posOffset>6168390</wp:posOffset>
                </wp:positionV>
                <wp:extent cx="5474970" cy="853440"/>
                <wp:effectExtent l="0" t="0" r="11430" b="0"/>
                <wp:wrapNone/>
                <wp:docPr id="3" name="Rectangles 3"/>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rPr>
                                <w:rFonts w:hint="default" w:ascii="Calibri" w:hAnsi="Calibri" w:cs="Calibri"/>
                                <w:sz w:val="22"/>
                                <w:szCs w:val="22"/>
                                <w:lang w:val="en-US"/>
                              </w:rPr>
                            </w:pPr>
                            <w:bookmarkStart w:id="173"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73"/>
                          <w:p>
                            <w:pPr>
                              <w:rPr>
                                <w:rFonts w:hint="default" w:ascii="Times New Roman" w:hAnsi="Times New Roman" w:cs="Times New Roman"/>
                                <w:b/>
                                <w:bCs/>
                                <w:sz w:val="84"/>
                              </w:rPr>
                            </w:pPr>
                          </w:p>
                        </w:txbxContent>
                      </wps:txbx>
                      <wps:bodyPr vert="horz" wrap="none" anchor="t" anchorCtr="0" upright="1"/>
                    </wps:wsp>
                  </a:graphicData>
                </a:graphic>
              </wp:anchor>
            </w:drawing>
          </mc:Choice>
          <mc:Fallback>
            <w:pict>
              <v:rect id="_x0000_s1026" o:spid="_x0000_s1026" o:spt="1" style="position:absolute;left:0pt;margin-left:5.85pt;margin-top:485.7pt;height:67.2pt;width:431.1pt;mso-wrap-style:none;z-index:251661312;mso-width-relative:page;mso-height-relative:page;" fillcolor="#FFFFFF" filled="t" stroked="f" coordsize="21600,21600" o:gfxdata="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XQXZSNoAAAALAQAADwAAAAAAAAABACAAAAAiAAAA&#10;ZHJzL2Rvd25yZXYueG1sUEsBAhQAFAAAAAgAh07iQAraTV/MAQAAnwMAAA4AAAAAAAAAAQAgAAAA&#10;KQEAAGRycy9lMm9Eb2MueG1sUEsFBgAAAAAGAAYAWQEAAGcFAAAAAA==&#10;">
                <v:fill on="t" focussize="0,0"/>
                <v:stroke on="f"/>
                <v:imagedata o:title=""/>
                <o:lock v:ext="edit" aspectratio="f"/>
                <v:textbox>
                  <w:txbxContent>
                    <w:p>
                      <w:pPr>
                        <w:rPr>
                          <w:rFonts w:hint="default" w:ascii="Calibri" w:hAnsi="Calibri" w:cs="Calibri"/>
                          <w:sz w:val="22"/>
                          <w:szCs w:val="22"/>
                          <w:lang w:val="en-US"/>
                        </w:rPr>
                      </w:pPr>
                      <w:bookmarkStart w:id="173"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73"/>
                    <w:p>
                      <w:pPr>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39370</wp:posOffset>
                </wp:positionH>
                <wp:positionV relativeFrom="paragraph">
                  <wp:posOffset>4598670</wp:posOffset>
                </wp:positionV>
                <wp:extent cx="5948045" cy="1334135"/>
                <wp:effectExtent l="0" t="0" r="10795" b="6985"/>
                <wp:wrapNone/>
                <wp:docPr id="2" name="Rectangles 4"/>
                <wp:cNvGraphicFramePr/>
                <a:graphic xmlns:a="http://schemas.openxmlformats.org/drawingml/2006/main">
                  <a:graphicData uri="http://schemas.microsoft.com/office/word/2010/wordprocessingShape">
                    <wps:wsp>
                      <wps:cNvSpPr/>
                      <wps:spPr>
                        <a:xfrm>
                          <a:off x="0" y="0"/>
                          <a:ext cx="5948045" cy="1334135"/>
                        </a:xfrm>
                        <a:prstGeom prst="rect">
                          <a:avLst/>
                        </a:prstGeom>
                        <a:solidFill>
                          <a:srgbClr val="FFFFFF"/>
                        </a:solidFill>
                        <a:ln>
                          <a:noFill/>
                        </a:ln>
                      </wps:spPr>
                      <wps:txbx>
                        <w:txbxContent>
                          <w:p>
                            <w:pPr>
                              <w:pStyle w:val="257"/>
                              <w:rPr>
                                <w:rFonts w:hint="default"/>
                                <w:sz w:val="84"/>
                                <w:lang w:val="en-IN"/>
                              </w:rPr>
                            </w:pPr>
                            <w:bookmarkStart w:id="174" w:name="_Title#3910760528"/>
                            <w:r>
                              <w:rPr>
                                <w:rFonts w:hint="default"/>
                                <w:sz w:val="84"/>
                                <w:lang w:val="en-IN" w:eastAsia="zh-CN"/>
                              </w:rPr>
                              <w:t xml:space="preserve">Software Requirement Document- </w:t>
                            </w:r>
                            <w:bookmarkEnd w:id="174"/>
                            <w:r>
                              <w:rPr>
                                <w:rFonts w:hint="default"/>
                                <w:sz w:val="84"/>
                                <w:lang w:val="en-IN"/>
                              </w:rPr>
                              <w:t>Admission</w:t>
                            </w:r>
                          </w:p>
                        </w:txbxContent>
                      </wps:txbx>
                      <wps:bodyPr vert="horz" wrap="square" anchor="t" anchorCtr="0" upright="1"/>
                    </wps:wsp>
                  </a:graphicData>
                </a:graphic>
              </wp:anchor>
            </w:drawing>
          </mc:Choice>
          <mc:Fallback>
            <w:pict>
              <v:rect id="Rectangles 4" o:spid="_x0000_s1026" o:spt="1" style="position:absolute;left:0pt;margin-left:3.1pt;margin-top:362.1pt;height:105.05pt;width:468.35pt;z-index:251660288;mso-width-relative:page;mso-height-relative:page;" fillcolor="#FFFFFF" filled="t" stroked="f" coordsize="21600,21600" o:gfxdata="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FwWN9cAAAAJAQAADwAAAAAAAAABACAAAAAiAAAAZHJz&#10;L2Rvd25yZXYueG1sUEsBAhQAFAAAAAgAh07iQLf3eaPMAQAAogMAAA4AAAAAAAAAAQAgAAAAJgEA&#10;AGRycy9lMm9Eb2MueG1sUEsFBgAAAAAGAAYAWQEAAGQFAAAAAA==&#10;">
                <v:fill on="t" focussize="0,0"/>
                <v:stroke on="f"/>
                <v:imagedata o:title=""/>
                <o:lock v:ext="edit" aspectratio="f"/>
                <v:textbox>
                  <w:txbxContent>
                    <w:p>
                      <w:pPr>
                        <w:pStyle w:val="257"/>
                        <w:rPr>
                          <w:rFonts w:hint="default"/>
                          <w:sz w:val="84"/>
                          <w:lang w:val="en-IN"/>
                        </w:rPr>
                      </w:pPr>
                      <w:bookmarkStart w:id="174" w:name="_Title#3910760528"/>
                      <w:r>
                        <w:rPr>
                          <w:rFonts w:hint="default"/>
                          <w:sz w:val="84"/>
                          <w:lang w:val="en-IN" w:eastAsia="zh-CN"/>
                        </w:rPr>
                        <w:t xml:space="preserve">Software Requirement Document- </w:t>
                      </w:r>
                      <w:bookmarkEnd w:id="174"/>
                      <w:r>
                        <w:rPr>
                          <w:rFonts w:hint="default"/>
                          <w:sz w:val="84"/>
                          <w:lang w:val="en-IN"/>
                        </w:rPr>
                        <w:t>Admission</w:t>
                      </w:r>
                    </w:p>
                  </w:txbxContent>
                </v:textbox>
              </v:rect>
            </w:pict>
          </mc:Fallback>
        </mc:AlternateContent>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2100580</wp:posOffset>
            </wp:positionH>
            <wp:positionV relativeFrom="paragraph">
              <wp:posOffset>7235825</wp:posOffset>
            </wp:positionV>
            <wp:extent cx="911225" cy="855980"/>
            <wp:effectExtent l="0" t="0" r="3175" b="1270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644.8pt;height:38.5pt;width:414.85pt;z-index:251663360;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sUh6bZAAAACwEAAA8AAAAAAAAAAQAgAAAAIgAAAGRycy9k&#10;b3ducmV2LnhtbFBLAQIUABQAAAAIAIdO4kBCGjrF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US"/>
        </w:rPr>
      </w:pPr>
    </w:p>
    <w:p>
      <w:pPr>
        <w:pStyle w:val="253"/>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pStyle w:val="142"/>
        <w:tabs>
          <w:tab w:val="right" w:leader="dot" w:pos="8306"/>
        </w:tabs>
        <w:rPr>
          <w:rFonts w:hint="default"/>
          <w:lang w:val="en-US"/>
        </w:rPr>
      </w:pPr>
    </w:p>
    <w:p>
      <w:pPr>
        <w:rPr>
          <w:rFonts w:hint="default"/>
          <w:lang w:val="en-US"/>
        </w:rPr>
      </w:pPr>
    </w:p>
    <w:p>
      <w:pPr>
        <w:spacing w:before="0" w:beforeLines="0" w:after="0" w:afterLines="0" w:line="240" w:lineRule="auto"/>
        <w:ind w:left="0" w:leftChars="0" w:right="0" w:rightChars="0" w:firstLine="0" w:firstLineChars="0"/>
        <w:jc w:val="center"/>
      </w:pPr>
    </w:p>
    <w:p>
      <w:pPr>
        <w:pStyle w:val="142"/>
        <w:tabs>
          <w:tab w:val="right" w:leader="dot" w:pos="8306"/>
        </w:tabs>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lang w:val="en-US"/>
        </w:rPr>
        <w:fldChar w:fldCharType="begin"/>
      </w:r>
      <w:r>
        <w:rPr>
          <w:rFonts w:hint="default"/>
          <w:lang w:val="en-US"/>
        </w:rPr>
        <w:instrText xml:space="preserve"> HYPERLINK \l _Toc26404 </w:instrText>
      </w:r>
      <w:r>
        <w:rPr>
          <w:rFonts w:hint="default"/>
          <w:lang w:val="en-US"/>
        </w:rPr>
        <w:fldChar w:fldCharType="separate"/>
      </w:r>
      <w:r>
        <w:rPr>
          <w:rFonts w:hint="default" w:ascii="Calibri" w:hAnsi="Calibri" w:eastAsia="SimSun" w:cs="Calibri"/>
          <w:bCs/>
          <w:kern w:val="44"/>
          <w:szCs w:val="32"/>
          <w:lang w:val="en-US" w:eastAsia="zh-CN" w:bidi="ar-SA"/>
        </w:rPr>
        <w:t xml:space="preserve">1. </w:t>
      </w:r>
      <w:r>
        <w:rPr>
          <w:rFonts w:hint="default"/>
          <w:szCs w:val="32"/>
          <w:lang w:val="en-US" w:eastAsia="zh-CN"/>
        </w:rPr>
        <w:t>Abstract</w:t>
      </w:r>
      <w:r>
        <w:rPr>
          <w:rFonts w:hint="default"/>
          <w:szCs w:val="32"/>
          <w:lang w:val="en-IN" w:eastAsia="zh-CN"/>
        </w:rPr>
        <w:t xml:space="preserve"> </w:t>
      </w:r>
      <w:r>
        <w:rPr>
          <w:rFonts w:hint="default" w:cs="Calibri"/>
          <w:bCs/>
          <w:kern w:val="44"/>
          <w:szCs w:val="32"/>
          <w:lang w:val="en-IN" w:eastAsia="zh-CN" w:bidi="ar-SA"/>
        </w:rPr>
        <w:t>(Change)</w:t>
      </w:r>
      <w:r>
        <w:tab/>
      </w:r>
      <w:r>
        <w:fldChar w:fldCharType="begin"/>
      </w:r>
      <w:r>
        <w:instrText xml:space="preserve"> PAGEREF _Toc26404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_Toc11803 </w:instrText>
      </w:r>
      <w:r>
        <w:rPr>
          <w:rFonts w:hint="default"/>
          <w:lang w:val="en-US"/>
        </w:rPr>
        <w:fldChar w:fldCharType="separate"/>
      </w:r>
      <w:r>
        <w:rPr>
          <w:rFonts w:hint="default" w:cs="Times New Roman"/>
          <w:szCs w:val="32"/>
          <w:lang w:val="en-US"/>
        </w:rPr>
        <w:t xml:space="preserve">2. </w:t>
      </w:r>
      <w:r>
        <w:rPr>
          <w:rFonts w:hint="default"/>
          <w:lang w:val="en-IN"/>
        </w:rPr>
        <w:t>Intr</w:t>
      </w:r>
      <w:r>
        <w:rPr>
          <w:rFonts w:hint="default"/>
          <w:lang w:val="en-US"/>
        </w:rPr>
        <w:t>oduction</w:t>
      </w:r>
      <w:r>
        <w:tab/>
      </w:r>
      <w:r>
        <w:fldChar w:fldCharType="begin"/>
      </w:r>
      <w:r>
        <w:instrText xml:space="preserve"> PAGEREF _Toc11803 \h </w:instrText>
      </w:r>
      <w:r>
        <w:fldChar w:fldCharType="separate"/>
      </w:r>
      <w:r>
        <w:t>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_Toc19187 </w:instrText>
      </w:r>
      <w:r>
        <w:rPr>
          <w:rFonts w:hint="default"/>
          <w:lang w:val="en-US"/>
        </w:rPr>
        <w:fldChar w:fldCharType="separate"/>
      </w:r>
      <w:r>
        <w:rPr>
          <w:rFonts w:hint="default"/>
          <w:lang w:val="en-IN" w:eastAsia="zh-CN"/>
        </w:rPr>
        <w:t>Purpose</w:t>
      </w:r>
      <w:r>
        <w:tab/>
      </w:r>
      <w:r>
        <w:fldChar w:fldCharType="begin"/>
      </w:r>
      <w:r>
        <w:instrText xml:space="preserve"> PAGEREF _Toc19187 \h </w:instrText>
      </w:r>
      <w:r>
        <w:fldChar w:fldCharType="separate"/>
      </w:r>
      <w:r>
        <w:t>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_Toc17956 </w:instrText>
      </w:r>
      <w:r>
        <w:rPr>
          <w:rFonts w:hint="default"/>
          <w:lang w:val="en-US"/>
        </w:rPr>
        <w:fldChar w:fldCharType="separate"/>
      </w:r>
      <w:r>
        <w:rPr>
          <w:rFonts w:hint="default"/>
          <w:lang w:val="en-US"/>
        </w:rPr>
        <w:t>Scope</w:t>
      </w:r>
      <w:r>
        <w:tab/>
      </w:r>
      <w:r>
        <w:fldChar w:fldCharType="begin"/>
      </w:r>
      <w:r>
        <w:instrText xml:space="preserve"> PAGEREF _Toc17956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_Toc10903 </w:instrText>
      </w:r>
      <w:r>
        <w:rPr>
          <w:rFonts w:hint="default"/>
          <w:lang w:val="en-US"/>
        </w:rPr>
        <w:fldChar w:fldCharType="separate"/>
      </w:r>
      <w:r>
        <w:rPr>
          <w:rFonts w:hint="default"/>
          <w:szCs w:val="32"/>
          <w:lang w:val="en-US"/>
        </w:rPr>
        <w:t xml:space="preserve">3. </w:t>
      </w:r>
      <w:r>
        <w:rPr>
          <w:rFonts w:hint="default"/>
          <w:lang w:val="en-US" w:eastAsia="zh-CN"/>
        </w:rPr>
        <w:t>Definition, Acronyms and Abbreviations</w:t>
      </w:r>
      <w:r>
        <w:tab/>
      </w:r>
      <w:r>
        <w:fldChar w:fldCharType="begin"/>
      </w:r>
      <w:r>
        <w:instrText xml:space="preserve"> PAGEREF _Toc10903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_Toc22943 </w:instrText>
      </w:r>
      <w:r>
        <w:rPr>
          <w:rFonts w:hint="default"/>
          <w:lang w:val="en-US"/>
        </w:rPr>
        <w:fldChar w:fldCharType="separate"/>
      </w:r>
      <w:r>
        <w:rPr>
          <w:rFonts w:hint="default"/>
          <w:szCs w:val="32"/>
          <w:lang w:val="en-IN"/>
        </w:rPr>
        <w:t xml:space="preserve">4. </w:t>
      </w:r>
      <w:r>
        <w:rPr>
          <w:rFonts w:hint="default"/>
          <w:highlight w:val="yellow"/>
          <w:lang w:val="en-IN"/>
        </w:rPr>
        <w:t>Overview of the Document</w:t>
      </w:r>
      <w:r>
        <w:tab/>
      </w:r>
      <w:r>
        <w:fldChar w:fldCharType="begin"/>
      </w:r>
      <w:r>
        <w:instrText xml:space="preserve"> PAGEREF _Toc22943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_Toc23569 </w:instrText>
      </w:r>
      <w:r>
        <w:rPr>
          <w:rFonts w:hint="default"/>
          <w:lang w:val="en-US"/>
        </w:rPr>
        <w:fldChar w:fldCharType="separate"/>
      </w:r>
      <w:r>
        <w:rPr>
          <w:rFonts w:hint="default"/>
          <w:szCs w:val="32"/>
          <w:lang w:val="en-US"/>
        </w:rPr>
        <w:t xml:space="preserve">5. </w:t>
      </w:r>
      <w:r>
        <w:rPr>
          <w:rFonts w:hint="default"/>
          <w:lang w:val="en-IN" w:eastAsia="zh-CN"/>
        </w:rPr>
        <w:t xml:space="preserve">Detailed </w:t>
      </w:r>
      <w:r>
        <w:rPr>
          <w:rFonts w:hint="default"/>
          <w:lang w:val="en-IN"/>
        </w:rPr>
        <w:t>requirement</w:t>
      </w:r>
      <w:r>
        <w:tab/>
      </w:r>
      <w:r>
        <w:fldChar w:fldCharType="begin"/>
      </w:r>
      <w:r>
        <w:instrText xml:space="preserve"> PAGEREF _Toc23569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_Toc30728 </w:instrText>
      </w:r>
      <w:r>
        <w:rPr>
          <w:rFonts w:hint="default"/>
          <w:lang w:val="en-US"/>
        </w:rPr>
        <w:fldChar w:fldCharType="separate"/>
      </w:r>
      <w:r>
        <w:rPr>
          <w:rFonts w:hint="default"/>
          <w:szCs w:val="32"/>
          <w:lang w:val="en-IN"/>
        </w:rPr>
        <w:t xml:space="preserve">6. </w:t>
      </w:r>
      <w:r>
        <w:rPr>
          <w:rFonts w:hint="default"/>
          <w:lang w:val="en-IN"/>
        </w:rPr>
        <w:t>WSC Student Admission Flowchart</w:t>
      </w:r>
      <w:r>
        <w:tab/>
      </w:r>
      <w:r>
        <w:fldChar w:fldCharType="begin"/>
      </w:r>
      <w:r>
        <w:instrText xml:space="preserve"> PAGEREF _Toc30728 \h </w:instrText>
      </w:r>
      <w:r>
        <w:fldChar w:fldCharType="separate"/>
      </w:r>
      <w:r>
        <w:t>6</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_Toc1133 </w:instrText>
      </w:r>
      <w:r>
        <w:rPr>
          <w:rFonts w:hint="default"/>
          <w:lang w:val="en-US"/>
        </w:rPr>
        <w:fldChar w:fldCharType="separate"/>
      </w:r>
      <w:r>
        <w:rPr>
          <w:rFonts w:hint="default"/>
          <w:szCs w:val="32"/>
          <w:lang w:val="en-IN"/>
        </w:rPr>
        <w:t xml:space="preserve">7. </w:t>
      </w:r>
      <w:r>
        <w:rPr>
          <w:rFonts w:hint="default"/>
          <w:lang w:val="en-IN" w:eastAsia="zh-CN"/>
        </w:rPr>
        <w:t xml:space="preserve">Flowchart </w:t>
      </w:r>
      <w:r>
        <w:rPr>
          <w:rFonts w:hint="default"/>
          <w:lang w:val="en-IN"/>
        </w:rPr>
        <w:t>Description</w:t>
      </w:r>
      <w:r>
        <w:tab/>
      </w:r>
      <w:r>
        <w:fldChar w:fldCharType="begin"/>
      </w:r>
      <w:r>
        <w:instrText xml:space="preserve"> PAGEREF _Toc1133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_Toc8146 </w:instrText>
      </w:r>
      <w:r>
        <w:rPr>
          <w:rFonts w:hint="default"/>
          <w:lang w:val="en-US"/>
        </w:rPr>
        <w:fldChar w:fldCharType="separate"/>
      </w:r>
      <w:r>
        <w:rPr>
          <w:rFonts w:hint="default" w:ascii="Calibri" w:hAnsi="Calibri" w:cs="Calibri"/>
          <w:szCs w:val="28"/>
          <w:lang w:val="en-IN"/>
        </w:rPr>
        <w:t xml:space="preserve">7.1 </w:t>
      </w:r>
      <w:r>
        <w:rPr>
          <w:rFonts w:hint="default"/>
          <w:szCs w:val="28"/>
          <w:highlight w:val="yellow"/>
          <w:lang w:val="en-IN" w:eastAsia="zh-CN"/>
        </w:rPr>
        <w:t>Masters</w:t>
      </w:r>
      <w:r>
        <w:tab/>
      </w:r>
      <w:r>
        <w:fldChar w:fldCharType="begin"/>
      </w:r>
      <w:r>
        <w:instrText xml:space="preserve"> PAGEREF _Toc8146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_Toc10138 </w:instrText>
      </w:r>
      <w:r>
        <w:rPr>
          <w:rFonts w:hint="default"/>
          <w:lang w:val="en-US"/>
        </w:rPr>
        <w:fldChar w:fldCharType="separate"/>
      </w:r>
      <w:r>
        <w:rPr>
          <w:rFonts w:hint="default" w:ascii="Calibri" w:hAnsi="Calibri" w:cs="Calibri"/>
          <w:bCs/>
          <w:szCs w:val="28"/>
          <w:lang w:val="en-IN"/>
        </w:rPr>
        <w:t xml:space="preserve">7.2 </w:t>
      </w:r>
      <w:r>
        <w:rPr>
          <w:rFonts w:hint="default" w:cs="Calibri"/>
          <w:bCs/>
          <w:szCs w:val="28"/>
          <w:highlight w:val="yellow"/>
          <w:lang w:val="en-IN"/>
        </w:rPr>
        <w:t>Admission Masters</w:t>
      </w:r>
      <w:r>
        <w:tab/>
      </w:r>
      <w:r>
        <w:fldChar w:fldCharType="begin"/>
      </w:r>
      <w:r>
        <w:instrText xml:space="preserve"> PAGEREF _Toc10138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_Toc28493 </w:instrText>
      </w:r>
      <w:r>
        <w:rPr>
          <w:rFonts w:hint="default"/>
          <w:lang w:val="en-US"/>
        </w:rPr>
        <w:fldChar w:fldCharType="separate"/>
      </w:r>
      <w:r>
        <w:rPr>
          <w:rFonts w:hint="default" w:ascii="Calibri" w:hAnsi="Calibri" w:cs="Calibri"/>
          <w:szCs w:val="28"/>
          <w:lang w:val="en-IN"/>
        </w:rPr>
        <w:t xml:space="preserve">7.3 </w:t>
      </w:r>
      <w:r>
        <w:rPr>
          <w:rFonts w:hint="default" w:cs="Times New Roman"/>
          <w:szCs w:val="28"/>
          <w:highlight w:val="yellow"/>
          <w:lang w:val="en-IN"/>
        </w:rPr>
        <w:t>Student Admission</w:t>
      </w:r>
      <w:r>
        <w:tab/>
      </w:r>
      <w:r>
        <w:fldChar w:fldCharType="begin"/>
      </w:r>
      <w:r>
        <w:instrText xml:space="preserve"> PAGEREF _Toc28493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_Toc29758 </w:instrText>
      </w:r>
      <w:r>
        <w:rPr>
          <w:rFonts w:hint="default"/>
          <w:lang w:val="en-US"/>
        </w:rPr>
        <w:fldChar w:fldCharType="separate"/>
      </w:r>
      <w:r>
        <w:rPr>
          <w:rFonts w:hint="default" w:ascii="Calibri" w:hAnsi="Calibri" w:cs="Calibri"/>
          <w:szCs w:val="28"/>
          <w:lang w:val="en-IN"/>
        </w:rPr>
        <w:t xml:space="preserve">7.4 </w:t>
      </w:r>
      <w:r>
        <w:rPr>
          <w:rFonts w:hint="default" w:cs="Times New Roman"/>
          <w:szCs w:val="28"/>
          <w:highlight w:val="yellow"/>
          <w:lang w:val="en-IN"/>
        </w:rPr>
        <w:t>Student Applicant</w:t>
      </w:r>
      <w:r>
        <w:tab/>
      </w:r>
      <w:r>
        <w:fldChar w:fldCharType="begin"/>
      </w:r>
      <w:r>
        <w:instrText xml:space="preserve"> PAGEREF _Toc29758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_Toc9662 </w:instrText>
      </w:r>
      <w:r>
        <w:rPr>
          <w:rFonts w:hint="default"/>
          <w:lang w:val="en-US"/>
        </w:rPr>
        <w:fldChar w:fldCharType="separate"/>
      </w:r>
      <w:r>
        <w:rPr>
          <w:rFonts w:hint="default" w:ascii="Calibri" w:hAnsi="Calibri" w:cs="Calibri"/>
          <w:szCs w:val="28"/>
          <w:lang w:val="en-IN"/>
        </w:rPr>
        <w:t xml:space="preserve">7.5 </w:t>
      </w:r>
      <w:r>
        <w:rPr>
          <w:rFonts w:hint="default" w:cs="Times New Roman"/>
          <w:szCs w:val="28"/>
          <w:highlight w:val="yellow"/>
          <w:lang w:val="en-IN"/>
        </w:rPr>
        <w:t>Entrance Exam Declaration</w:t>
      </w:r>
      <w:r>
        <w:tab/>
      </w:r>
      <w:r>
        <w:fldChar w:fldCharType="begin"/>
      </w:r>
      <w:r>
        <w:instrText xml:space="preserve"> PAGEREF _Toc9662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_Toc4858 </w:instrText>
      </w:r>
      <w:r>
        <w:rPr>
          <w:rFonts w:hint="default"/>
          <w:lang w:val="en-US"/>
        </w:rPr>
        <w:fldChar w:fldCharType="separate"/>
      </w:r>
      <w:r>
        <w:rPr>
          <w:rFonts w:hint="default" w:ascii="Calibri" w:hAnsi="Calibri" w:cs="Calibri"/>
          <w:szCs w:val="28"/>
          <w:lang w:val="en-IN"/>
        </w:rPr>
        <w:t xml:space="preserve">7.6 </w:t>
      </w:r>
      <w:r>
        <w:rPr>
          <w:rFonts w:hint="default" w:cs="Times New Roman"/>
          <w:szCs w:val="28"/>
          <w:highlight w:val="yellow"/>
          <w:lang w:val="en-IN"/>
        </w:rPr>
        <w:t>Admit Card</w:t>
      </w:r>
      <w:r>
        <w:tab/>
      </w:r>
      <w:r>
        <w:fldChar w:fldCharType="begin"/>
      </w:r>
      <w:r>
        <w:instrText xml:space="preserve"> PAGEREF _Toc4858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_Toc15871 </w:instrText>
      </w:r>
      <w:r>
        <w:rPr>
          <w:rFonts w:hint="default"/>
          <w:lang w:val="en-US"/>
        </w:rPr>
        <w:fldChar w:fldCharType="separate"/>
      </w:r>
      <w:r>
        <w:rPr>
          <w:rFonts w:hint="default" w:ascii="Calibri" w:hAnsi="Calibri" w:cs="Calibri"/>
          <w:szCs w:val="28"/>
          <w:lang w:val="en-IN"/>
        </w:rPr>
        <w:t xml:space="preserve">7.7 </w:t>
      </w:r>
      <w:r>
        <w:rPr>
          <w:rFonts w:hint="default" w:cs="Times New Roman"/>
          <w:szCs w:val="28"/>
          <w:highlight w:val="yellow"/>
          <w:lang w:val="en-IN"/>
        </w:rPr>
        <w:t>Entrance Exam Evaluation</w:t>
      </w:r>
      <w:r>
        <w:tab/>
      </w:r>
      <w:r>
        <w:fldChar w:fldCharType="begin"/>
      </w:r>
      <w:r>
        <w:instrText xml:space="preserve"> PAGEREF _Toc15871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_Toc15607 </w:instrText>
      </w:r>
      <w:r>
        <w:rPr>
          <w:rFonts w:hint="default"/>
          <w:lang w:val="en-US"/>
        </w:rPr>
        <w:fldChar w:fldCharType="separate"/>
      </w:r>
      <w:r>
        <w:rPr>
          <w:rFonts w:hint="default"/>
          <w:highlight w:val="yellow"/>
          <w:lang w:val="en-IN" w:eastAsia="zh-CN"/>
        </w:rPr>
        <w:t>7.8 Rank Card Publication</w:t>
      </w:r>
      <w:r>
        <w:tab/>
      </w:r>
      <w:r>
        <w:fldChar w:fldCharType="begin"/>
      </w:r>
      <w:r>
        <w:instrText xml:space="preserve"> PAGEREF _Toc15607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_Toc30568 </w:instrText>
      </w:r>
      <w:r>
        <w:rPr>
          <w:rFonts w:hint="default"/>
          <w:lang w:val="en-US"/>
        </w:rPr>
        <w:fldChar w:fldCharType="separate"/>
      </w:r>
      <w:r>
        <w:rPr>
          <w:rFonts w:hint="default"/>
          <w:highlight w:val="yellow"/>
          <w:lang w:val="en-IN" w:eastAsia="zh-CN"/>
        </w:rPr>
        <w:t>7.9 Counselling</w:t>
      </w:r>
      <w:r>
        <w:tab/>
      </w:r>
      <w:r>
        <w:fldChar w:fldCharType="begin"/>
      </w:r>
      <w:r>
        <w:instrText xml:space="preserve"> PAGEREF _Toc30568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_Toc15287 </w:instrText>
      </w:r>
      <w:r>
        <w:rPr>
          <w:rFonts w:hint="default"/>
          <w:lang w:val="en-US"/>
        </w:rPr>
        <w:fldChar w:fldCharType="separate"/>
      </w:r>
      <w:r>
        <w:rPr>
          <w:rFonts w:hint="default"/>
          <w:highlight w:val="yellow"/>
          <w:lang w:val="en-IN" w:eastAsia="zh-CN"/>
        </w:rPr>
        <w:t>7.10 Student</w:t>
      </w:r>
      <w:r>
        <w:tab/>
      </w:r>
      <w:r>
        <w:fldChar w:fldCharType="begin"/>
      </w:r>
      <w:r>
        <w:instrText xml:space="preserve"> PAGEREF _Toc15287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_Toc1752 </w:instrText>
      </w:r>
      <w:r>
        <w:rPr>
          <w:rFonts w:hint="default"/>
          <w:lang w:val="en-US"/>
        </w:rPr>
        <w:fldChar w:fldCharType="separate"/>
      </w:r>
      <w:r>
        <w:rPr>
          <w:rFonts w:hint="default"/>
          <w:highlight w:val="yellow"/>
          <w:lang w:val="en-IN" w:eastAsia="zh-CN"/>
        </w:rPr>
        <w:t>7.11 Course Enrollment</w:t>
      </w:r>
      <w:r>
        <w:tab/>
      </w:r>
      <w:r>
        <w:fldChar w:fldCharType="begin"/>
      </w:r>
      <w:r>
        <w:instrText xml:space="preserve"> PAGEREF _Toc1752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_Toc17526 </w:instrText>
      </w:r>
      <w:r>
        <w:rPr>
          <w:rFonts w:hint="default"/>
          <w:lang w:val="en-US"/>
        </w:rPr>
        <w:fldChar w:fldCharType="separate"/>
      </w:r>
      <w:r>
        <w:rPr>
          <w:rFonts w:hint="default"/>
          <w:szCs w:val="32"/>
          <w:lang w:val="en-IN"/>
        </w:rPr>
        <w:t>8. Overall Screens and Their Descriptions :</w:t>
      </w:r>
      <w:r>
        <w:tab/>
      </w:r>
      <w:r>
        <w:fldChar w:fldCharType="begin"/>
      </w:r>
      <w:r>
        <w:instrText xml:space="preserve"> PAGEREF _Toc17526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_Toc14605 </w:instrText>
      </w:r>
      <w:r>
        <w:rPr>
          <w:rFonts w:hint="default"/>
          <w:lang w:val="en-US"/>
        </w:rPr>
        <w:fldChar w:fldCharType="separate"/>
      </w:r>
      <w:r>
        <w:rPr>
          <w:rFonts w:hint="default"/>
          <w:szCs w:val="20"/>
          <w:vertAlign w:val="baseline"/>
          <w:lang w:val="en-IN"/>
        </w:rPr>
        <w:t>Sl no</w:t>
      </w:r>
      <w:r>
        <w:tab/>
      </w:r>
      <w:r>
        <w:fldChar w:fldCharType="begin"/>
      </w:r>
      <w:r>
        <w:instrText xml:space="preserve"> PAGEREF _Toc14605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_Toc29607 </w:instrText>
      </w:r>
      <w:r>
        <w:rPr>
          <w:rFonts w:hint="default"/>
          <w:lang w:val="en-US"/>
        </w:rPr>
        <w:fldChar w:fldCharType="separate"/>
      </w:r>
      <w:r>
        <w:rPr>
          <w:rFonts w:hint="default"/>
          <w:szCs w:val="20"/>
          <w:vertAlign w:val="baseline"/>
          <w:lang w:val="en-IN"/>
        </w:rPr>
        <w:t>Existing Application Screen Name</w:t>
      </w:r>
      <w:r>
        <w:tab/>
      </w:r>
      <w:r>
        <w:fldChar w:fldCharType="begin"/>
      </w:r>
      <w:r>
        <w:instrText xml:space="preserve"> PAGEREF _Toc29607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_Toc22699 </w:instrText>
      </w:r>
      <w:r>
        <w:rPr>
          <w:rFonts w:hint="default"/>
          <w:lang w:val="en-US"/>
        </w:rPr>
        <w:fldChar w:fldCharType="separate"/>
      </w:r>
      <w:r>
        <w:rPr>
          <w:rFonts w:hint="default"/>
          <w:szCs w:val="20"/>
          <w:vertAlign w:val="baseline"/>
          <w:lang w:val="en-IN"/>
        </w:rPr>
        <w:t>Description</w:t>
      </w:r>
      <w:r>
        <w:tab/>
      </w:r>
      <w:r>
        <w:fldChar w:fldCharType="begin"/>
      </w:r>
      <w:r>
        <w:instrText xml:space="preserve"> PAGEREF _Toc22699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_Toc4436 </w:instrText>
      </w:r>
      <w:r>
        <w:rPr>
          <w:rFonts w:hint="default"/>
          <w:lang w:val="en-US"/>
        </w:rPr>
        <w:fldChar w:fldCharType="separate"/>
      </w:r>
      <w:r>
        <w:rPr>
          <w:rFonts w:hint="default" w:ascii="Calibri" w:hAnsi="Calibri" w:cs="Calibri"/>
          <w:szCs w:val="32"/>
          <w:lang w:val="en-IN"/>
        </w:rPr>
        <w:t xml:space="preserve">1. </w:t>
      </w:r>
      <w:r>
        <w:rPr>
          <w:rFonts w:hint="default"/>
          <w:szCs w:val="32"/>
          <w:lang w:val="en-IN"/>
        </w:rPr>
        <w:t>Admission:</w:t>
      </w:r>
      <w:r>
        <w:tab/>
      </w:r>
      <w:r>
        <w:fldChar w:fldCharType="begin"/>
      </w:r>
      <w:r>
        <w:instrText xml:space="preserve"> PAGEREF _Toc4436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_Toc32171 </w:instrText>
      </w:r>
      <w:r>
        <w:rPr>
          <w:rFonts w:hint="default"/>
          <w:lang w:val="en-US"/>
        </w:rPr>
        <w:fldChar w:fldCharType="separate"/>
      </w:r>
      <w:r>
        <w:rPr>
          <w:rFonts w:hint="default"/>
          <w:lang w:val="en-IN"/>
        </w:rPr>
        <w:t>1.1 Admission Home Screen</w:t>
      </w:r>
      <w:r>
        <w:tab/>
      </w:r>
      <w:r>
        <w:fldChar w:fldCharType="begin"/>
      </w:r>
      <w:r>
        <w:instrText xml:space="preserve"> PAGEREF _Toc32171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_Toc19809 </w:instrText>
      </w:r>
      <w:r>
        <w:rPr>
          <w:rFonts w:hint="default"/>
          <w:lang w:val="en-US"/>
        </w:rPr>
        <w:fldChar w:fldCharType="separate"/>
      </w:r>
      <w:r>
        <w:rPr>
          <w:rFonts w:hint="default"/>
          <w:lang w:val="en-IN"/>
        </w:rPr>
        <w:t>1.2 Department</w:t>
      </w:r>
      <w:r>
        <w:tab/>
      </w:r>
      <w:r>
        <w:fldChar w:fldCharType="begin"/>
      </w:r>
      <w:r>
        <w:instrText xml:space="preserve"> PAGEREF _Toc19809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_Toc22787 </w:instrText>
      </w:r>
      <w:r>
        <w:rPr>
          <w:rFonts w:hint="default"/>
          <w:lang w:val="en-US"/>
        </w:rPr>
        <w:fldChar w:fldCharType="separate"/>
      </w:r>
      <w:r>
        <w:rPr>
          <w:rFonts w:hint="default"/>
          <w:lang w:val="en-IN"/>
        </w:rPr>
        <w:t>1.3 Program Grade</w:t>
      </w:r>
      <w:r>
        <w:tab/>
      </w:r>
      <w:r>
        <w:fldChar w:fldCharType="begin"/>
      </w:r>
      <w:r>
        <w:instrText xml:space="preserve"> PAGEREF _Toc22787 \h </w:instrText>
      </w:r>
      <w:r>
        <w:fldChar w:fldCharType="separate"/>
      </w:r>
      <w:r>
        <w:t>12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_Toc23298 </w:instrText>
      </w:r>
      <w:r>
        <w:rPr>
          <w:rFonts w:hint="default"/>
          <w:lang w:val="en-US"/>
        </w:rPr>
        <w:fldChar w:fldCharType="separate"/>
      </w:r>
      <w:r>
        <w:rPr>
          <w:rFonts w:hint="default"/>
          <w:szCs w:val="28"/>
          <w:lang w:val="en-IN"/>
        </w:rPr>
        <w:t>1.4 Programs</w:t>
      </w:r>
      <w:r>
        <w:tab/>
      </w:r>
      <w:r>
        <w:fldChar w:fldCharType="begin"/>
      </w:r>
      <w:r>
        <w:instrText xml:space="preserve"> PAGEREF _Toc23298 \h </w:instrText>
      </w:r>
      <w:r>
        <w:fldChar w:fldCharType="separate"/>
      </w:r>
      <w:r>
        <w:t>13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_Toc26307 </w:instrText>
      </w:r>
      <w:r>
        <w:rPr>
          <w:rFonts w:hint="default"/>
          <w:lang w:val="en-US"/>
        </w:rPr>
        <w:fldChar w:fldCharType="separate"/>
      </w:r>
      <w:r>
        <w:rPr>
          <w:rFonts w:hint="default"/>
          <w:lang w:val="en-IN" w:eastAsia="zh-CN"/>
        </w:rPr>
        <w:t>1.5 Semester</w:t>
      </w:r>
      <w:r>
        <w:tab/>
      </w:r>
      <w:r>
        <w:fldChar w:fldCharType="begin"/>
      </w:r>
      <w:r>
        <w:instrText xml:space="preserve"> PAGEREF _Toc26307 \h </w:instrText>
      </w:r>
      <w:r>
        <w:fldChar w:fldCharType="separate"/>
      </w:r>
      <w:r>
        <w:t>15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_Toc19697 </w:instrText>
      </w:r>
      <w:r>
        <w:rPr>
          <w:rFonts w:hint="default"/>
          <w:lang w:val="en-US"/>
        </w:rPr>
        <w:fldChar w:fldCharType="separate"/>
      </w:r>
      <w:r>
        <w:rPr>
          <w:rFonts w:hint="default"/>
          <w:lang w:val="en-IN" w:eastAsia="zh-CN"/>
        </w:rPr>
        <w:t xml:space="preserve">1.6 </w:t>
      </w:r>
      <w:r>
        <w:rPr>
          <w:rFonts w:hint="default"/>
          <w:lang w:val="en-US" w:eastAsia="zh-CN"/>
        </w:rPr>
        <w:t>Course</w:t>
      </w:r>
      <w:r>
        <w:tab/>
      </w:r>
      <w:r>
        <w:fldChar w:fldCharType="begin"/>
      </w:r>
      <w:r>
        <w:instrText xml:space="preserve"> PAGEREF _Toc19697 \h </w:instrText>
      </w:r>
      <w:r>
        <w:fldChar w:fldCharType="separate"/>
      </w:r>
      <w:r>
        <w:t>17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_Toc519 </w:instrText>
      </w:r>
      <w:r>
        <w:rPr>
          <w:rFonts w:hint="default"/>
          <w:lang w:val="en-US"/>
        </w:rPr>
        <w:fldChar w:fldCharType="separate"/>
      </w:r>
      <w:r>
        <w:rPr>
          <w:rFonts w:hint="default"/>
          <w:lang w:val="en-IN" w:eastAsia="zh-CN"/>
        </w:rPr>
        <w:t>1.7 Academic Year</w:t>
      </w:r>
      <w:r>
        <w:tab/>
      </w:r>
      <w:r>
        <w:fldChar w:fldCharType="begin"/>
      </w:r>
      <w:r>
        <w:instrText xml:space="preserve"> PAGEREF _Toc519 \h </w:instrText>
      </w:r>
      <w:r>
        <w:fldChar w:fldCharType="separate"/>
      </w:r>
      <w:r>
        <w:t>20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_Toc24600 </w:instrText>
      </w:r>
      <w:r>
        <w:rPr>
          <w:rFonts w:hint="default"/>
          <w:lang w:val="en-US"/>
        </w:rPr>
        <w:fldChar w:fldCharType="separate"/>
      </w:r>
      <w:r>
        <w:rPr>
          <w:rFonts w:hint="default"/>
          <w:szCs w:val="28"/>
          <w:lang w:val="en-IN" w:eastAsia="zh-CN"/>
        </w:rPr>
        <w:t xml:space="preserve">1.8 </w:t>
      </w:r>
      <w:r>
        <w:rPr>
          <w:rFonts w:hint="default"/>
          <w:szCs w:val="28"/>
          <w:lang w:val="en-US" w:eastAsia="zh-CN"/>
        </w:rPr>
        <w:t>Academic Term</w:t>
      </w:r>
      <w:r>
        <w:tab/>
      </w:r>
      <w:r>
        <w:fldChar w:fldCharType="begin"/>
      </w:r>
      <w:r>
        <w:instrText xml:space="preserve"> PAGEREF _Toc24600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_Toc29021 </w:instrText>
      </w:r>
      <w:r>
        <w:rPr>
          <w:rFonts w:hint="default"/>
          <w:lang w:val="en-US"/>
        </w:rPr>
        <w:fldChar w:fldCharType="separate"/>
      </w:r>
      <w:r>
        <w:rPr>
          <w:rFonts w:hint="default" w:cs="Calibri"/>
          <w:bCs/>
          <w:szCs w:val="24"/>
          <w:rtl w:val="0"/>
          <w:lang w:val="en-US" w:eastAsia="zh-CN" w:bidi="ar-SA"/>
        </w:rPr>
        <w:t xml:space="preserve">Field </w:t>
      </w:r>
      <w:r>
        <w:rPr>
          <w:rFonts w:hint="default"/>
          <w:bCs/>
          <w:szCs w:val="24"/>
          <w:lang w:val="en-IN" w:eastAsia="zh-CN"/>
        </w:rPr>
        <w:t>List</w:t>
      </w:r>
      <w:r>
        <w:tab/>
      </w:r>
      <w:r>
        <w:fldChar w:fldCharType="begin"/>
      </w:r>
      <w:r>
        <w:instrText xml:space="preserve"> PAGEREF _Toc29021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_Toc4304 </w:instrText>
      </w:r>
      <w:r>
        <w:rPr>
          <w:rFonts w:hint="default"/>
          <w:lang w:val="en-US"/>
        </w:rPr>
        <w:fldChar w:fldCharType="separate"/>
      </w:r>
      <w:r>
        <w:rPr>
          <w:rFonts w:hint="default" w:cs="Calibri"/>
          <w:bCs/>
          <w:szCs w:val="28"/>
          <w:lang w:val="en-IN" w:eastAsia="zh-CN" w:bidi="ar-SA"/>
        </w:rPr>
        <w:t xml:space="preserve">1.9 </w:t>
      </w:r>
      <w:r>
        <w:rPr>
          <w:rFonts w:hint="default" w:cs="Calibri"/>
          <w:bCs/>
          <w:szCs w:val="28"/>
          <w:lang w:val="en-US" w:eastAsia="zh-CN" w:bidi="ar-SA"/>
        </w:rPr>
        <w:t>Class Room</w:t>
      </w:r>
      <w:r>
        <w:tab/>
      </w:r>
      <w:r>
        <w:fldChar w:fldCharType="begin"/>
      </w:r>
      <w:r>
        <w:instrText xml:space="preserve"> PAGEREF _Toc4304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_Toc30624 </w:instrText>
      </w:r>
      <w:r>
        <w:rPr>
          <w:rFonts w:hint="default"/>
          <w:lang w:val="en-US"/>
        </w:rPr>
        <w:fldChar w:fldCharType="separate"/>
      </w:r>
      <w:r>
        <w:rPr>
          <w:rFonts w:hint="default"/>
          <w:szCs w:val="28"/>
          <w:lang w:val="en-IN" w:eastAsia="zh-CN"/>
        </w:rPr>
        <w:t xml:space="preserve">1.10 </w:t>
      </w:r>
      <w:r>
        <w:rPr>
          <w:rFonts w:hint="default"/>
          <w:szCs w:val="28"/>
          <w:lang w:val="en-US" w:eastAsia="zh-CN"/>
        </w:rPr>
        <w:t>Student Admission</w:t>
      </w:r>
      <w:r>
        <w:tab/>
      </w:r>
      <w:r>
        <w:fldChar w:fldCharType="begin"/>
      </w:r>
      <w:r>
        <w:instrText xml:space="preserve"> PAGEREF _Toc30624 \h </w:instrText>
      </w:r>
      <w:r>
        <w:fldChar w:fldCharType="separate"/>
      </w:r>
      <w:r>
        <w:t>23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_Toc30441 </w:instrText>
      </w:r>
      <w:r>
        <w:rPr>
          <w:rFonts w:hint="default"/>
          <w:lang w:val="en-US"/>
        </w:rPr>
        <w:fldChar w:fldCharType="separate"/>
      </w:r>
      <w:r>
        <w:rPr>
          <w:rFonts w:hint="default"/>
          <w:lang w:val="en-IN"/>
        </w:rPr>
        <w:t>1.11 Student Applicant</w:t>
      </w:r>
      <w:r>
        <w:tab/>
      </w:r>
      <w:r>
        <w:fldChar w:fldCharType="begin"/>
      </w:r>
      <w:r>
        <w:instrText xml:space="preserve"> PAGEREF _Toc30441 \h </w:instrText>
      </w:r>
      <w:r>
        <w:fldChar w:fldCharType="separate"/>
      </w:r>
      <w:r>
        <w:t>29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_Toc5198 </w:instrText>
      </w:r>
      <w:r>
        <w:rPr>
          <w:rFonts w:hint="default"/>
          <w:lang w:val="en-US"/>
        </w:rPr>
        <w:fldChar w:fldCharType="separate"/>
      </w:r>
      <w:r>
        <w:rPr>
          <w:rFonts w:hint="default"/>
          <w:lang w:val="en-IN" w:eastAsia="zh-CN"/>
        </w:rPr>
        <w:t xml:space="preserve">1.12 Program </w:t>
      </w:r>
      <w:r>
        <w:rPr>
          <w:rFonts w:hint="default"/>
          <w:lang w:val="en-US" w:eastAsia="zh-CN"/>
        </w:rPr>
        <w:t>Enrollment</w:t>
      </w:r>
      <w:r>
        <w:tab/>
      </w:r>
      <w:r>
        <w:fldChar w:fldCharType="begin"/>
      </w:r>
      <w:r>
        <w:instrText xml:space="preserve"> PAGEREF _Toc5198 \h </w:instrText>
      </w:r>
      <w:r>
        <w:fldChar w:fldCharType="separate"/>
      </w:r>
      <w:r>
        <w:t>36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_Toc1811 </w:instrText>
      </w:r>
      <w:r>
        <w:rPr>
          <w:rFonts w:hint="default"/>
          <w:lang w:val="en-US"/>
        </w:rPr>
        <w:fldChar w:fldCharType="separate"/>
      </w:r>
      <w:r>
        <w:rPr>
          <w:rFonts w:hint="default"/>
          <w:lang w:val="en-IN" w:eastAsia="zh-CN"/>
        </w:rPr>
        <w:t xml:space="preserve">1.13 </w:t>
      </w:r>
      <w:r>
        <w:rPr>
          <w:rFonts w:hint="default"/>
          <w:lang w:val="en-US" w:eastAsia="zh-CN"/>
        </w:rPr>
        <w:t>Course Enrollmen</w:t>
      </w:r>
      <w:r>
        <w:rPr>
          <w:rFonts w:hint="default"/>
          <w:lang w:val="en-IN" w:eastAsia="zh-CN"/>
        </w:rPr>
        <w:t>t</w:t>
      </w:r>
      <w:r>
        <w:tab/>
      </w:r>
      <w:r>
        <w:fldChar w:fldCharType="begin"/>
      </w:r>
      <w:r>
        <w:instrText xml:space="preserve"> PAGEREF _Toc1811 \h </w:instrText>
      </w:r>
      <w:r>
        <w:fldChar w:fldCharType="separate"/>
      </w:r>
      <w:r>
        <w:t>40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_Toc14302 </w:instrText>
      </w:r>
      <w:r>
        <w:rPr>
          <w:rFonts w:hint="default"/>
          <w:lang w:val="en-US"/>
        </w:rPr>
        <w:fldChar w:fldCharType="separate"/>
      </w:r>
      <w:r>
        <w:rPr>
          <w:rFonts w:hint="default"/>
          <w:lang w:val="en-IN" w:eastAsia="zh-CN"/>
        </w:rPr>
        <w:t xml:space="preserve">1.14 </w:t>
      </w:r>
      <w:r>
        <w:rPr>
          <w:rFonts w:hint="default"/>
          <w:lang w:val="en-US" w:eastAsia="zh-CN"/>
        </w:rPr>
        <w:t>Fee Category</w:t>
      </w:r>
      <w:r>
        <w:tab/>
      </w:r>
      <w:r>
        <w:fldChar w:fldCharType="begin"/>
      </w:r>
      <w:r>
        <w:instrText xml:space="preserve"> PAGEREF _Toc14302 \h </w:instrText>
      </w:r>
      <w:r>
        <w:fldChar w:fldCharType="separate"/>
      </w:r>
      <w:r>
        <w:t>43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_Toc3163 </w:instrText>
      </w:r>
      <w:r>
        <w:rPr>
          <w:rFonts w:hint="default"/>
          <w:lang w:val="en-US"/>
        </w:rPr>
        <w:fldChar w:fldCharType="separate"/>
      </w:r>
      <w:r>
        <w:rPr>
          <w:rFonts w:hint="default"/>
          <w:lang w:val="en-IN" w:eastAsia="zh-CN"/>
        </w:rPr>
        <w:t>1.15</w:t>
      </w:r>
      <w:r>
        <w:rPr>
          <w:rFonts w:hint="default"/>
          <w:lang w:val="en-US"/>
        </w:rPr>
        <w:t xml:space="preserve"> Fee Structure</w:t>
      </w:r>
      <w:r>
        <w:tab/>
      </w:r>
      <w:r>
        <w:fldChar w:fldCharType="begin"/>
      </w:r>
      <w:r>
        <w:instrText xml:space="preserve"> PAGEREF _Toc3163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_Toc5046 </w:instrText>
      </w:r>
      <w:r>
        <w:rPr>
          <w:rFonts w:hint="default"/>
          <w:lang w:val="en-US"/>
        </w:rPr>
        <w:fldChar w:fldCharType="separate"/>
      </w:r>
      <w:r>
        <w:rPr>
          <w:rFonts w:hint="default"/>
          <w:lang w:val="en-IN" w:eastAsia="zh-CN"/>
        </w:rPr>
        <w:t xml:space="preserve">1.16 </w:t>
      </w:r>
      <w:r>
        <w:rPr>
          <w:rFonts w:hint="default" w:cs="Calibri"/>
          <w:bCs/>
          <w:szCs w:val="26"/>
          <w:lang w:val="en-US"/>
        </w:rPr>
        <w:t>Fee Schedule</w:t>
      </w:r>
      <w:r>
        <w:tab/>
      </w:r>
      <w:r>
        <w:fldChar w:fldCharType="begin"/>
      </w:r>
      <w:r>
        <w:instrText xml:space="preserve"> PAGEREF _Toc5046 \h </w:instrText>
      </w:r>
      <w:r>
        <w:fldChar w:fldCharType="separate"/>
      </w:r>
      <w:r>
        <w:t>45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_Toc738 </w:instrText>
      </w:r>
      <w:r>
        <w:rPr>
          <w:rFonts w:hint="default"/>
          <w:lang w:val="en-US"/>
        </w:rPr>
        <w:fldChar w:fldCharType="separate"/>
      </w:r>
      <w:r>
        <w:rPr>
          <w:rFonts w:hint="default"/>
          <w:lang w:val="en-IN" w:eastAsia="zh-CN"/>
        </w:rPr>
        <w:t>1.17</w:t>
      </w:r>
      <w:r>
        <w:rPr>
          <w:rFonts w:hint="default" w:cs="Calibri"/>
          <w:bCs/>
          <w:szCs w:val="26"/>
          <w:lang w:val="en-US"/>
        </w:rPr>
        <w:t xml:space="preserve"> Fees</w:t>
      </w:r>
      <w:r>
        <w:tab/>
      </w:r>
      <w:r>
        <w:fldChar w:fldCharType="begin"/>
      </w:r>
      <w:r>
        <w:instrText xml:space="preserve"> PAGEREF _Toc738 \h </w:instrText>
      </w:r>
      <w:r>
        <w:fldChar w:fldCharType="separate"/>
      </w:r>
      <w:r>
        <w:t>47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_Toc10904 </w:instrText>
      </w:r>
      <w:r>
        <w:rPr>
          <w:rFonts w:hint="default"/>
          <w:lang w:val="en-US"/>
        </w:rPr>
        <w:fldChar w:fldCharType="separate"/>
      </w:r>
      <w:r>
        <w:rPr>
          <w:rFonts w:hint="default"/>
          <w:lang w:val="en-IN" w:eastAsia="zh-CN"/>
        </w:rPr>
        <w:t xml:space="preserve">1.18 </w:t>
      </w:r>
      <w:r>
        <w:rPr>
          <w:rFonts w:hint="default" w:cs="Calibri"/>
          <w:bCs/>
          <w:szCs w:val="26"/>
          <w:lang w:val="en-IN"/>
        </w:rPr>
        <w:t>Student</w:t>
      </w:r>
      <w:r>
        <w:tab/>
      </w:r>
      <w:r>
        <w:fldChar w:fldCharType="begin"/>
      </w:r>
      <w:r>
        <w:instrText xml:space="preserve"> PAGEREF _Toc10904 \h </w:instrText>
      </w:r>
      <w:r>
        <w:fldChar w:fldCharType="separate"/>
      </w:r>
      <w:r>
        <w:t>50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_Toc1270 </w:instrText>
      </w:r>
      <w:r>
        <w:rPr>
          <w:rFonts w:hint="default"/>
          <w:lang w:val="en-US"/>
        </w:rPr>
        <w:fldChar w:fldCharType="separate"/>
      </w:r>
      <w:r>
        <w:rPr>
          <w:rFonts w:hint="default"/>
          <w:lang w:val="en-IN" w:eastAsia="zh-CN"/>
        </w:rPr>
        <w:t>1.19</w:t>
      </w:r>
      <w:r>
        <w:rPr>
          <w:rFonts w:hint="default" w:cs="Calibri"/>
          <w:bCs/>
          <w:szCs w:val="26"/>
          <w:lang w:val="en-US"/>
        </w:rPr>
        <w:t xml:space="preserve"> </w:t>
      </w:r>
      <w:r>
        <w:rPr>
          <w:rFonts w:hint="default" w:cs="Calibri"/>
          <w:bCs/>
          <w:szCs w:val="26"/>
          <w:lang w:val="en-IN"/>
        </w:rPr>
        <w:t>Instructor</w:t>
      </w:r>
      <w:r>
        <w:tab/>
      </w:r>
      <w:r>
        <w:fldChar w:fldCharType="begin"/>
      </w:r>
      <w:r>
        <w:instrText xml:space="preserve"> PAGEREF _Toc1270 \h </w:instrText>
      </w:r>
      <w:r>
        <w:fldChar w:fldCharType="separate"/>
      </w:r>
      <w:r>
        <w:t>56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_Toc11724 </w:instrText>
      </w:r>
      <w:r>
        <w:rPr>
          <w:rFonts w:hint="default"/>
          <w:lang w:val="en-US"/>
        </w:rPr>
        <w:fldChar w:fldCharType="separate"/>
      </w:r>
      <w:r>
        <w:rPr>
          <w:rFonts w:hint="default"/>
          <w:lang w:val="en-IN" w:eastAsia="zh-CN"/>
        </w:rPr>
        <w:t>1.20</w:t>
      </w:r>
      <w:r>
        <w:rPr>
          <w:rFonts w:hint="default" w:cs="Calibri"/>
          <w:bCs/>
          <w:szCs w:val="26"/>
          <w:lang w:val="en-US"/>
        </w:rPr>
        <w:t xml:space="preserve"> </w:t>
      </w:r>
      <w:r>
        <w:rPr>
          <w:rFonts w:hint="default" w:cs="Calibri"/>
          <w:bCs/>
          <w:szCs w:val="26"/>
          <w:lang w:val="en-IN"/>
        </w:rPr>
        <w:t>Student Re registration Tool</w:t>
      </w:r>
      <w:r>
        <w:tab/>
      </w:r>
      <w:r>
        <w:fldChar w:fldCharType="begin"/>
      </w:r>
      <w:r>
        <w:instrText xml:space="preserve"> PAGEREF _Toc11724 \h </w:instrText>
      </w:r>
      <w:r>
        <w:fldChar w:fldCharType="separate"/>
      </w:r>
      <w:r>
        <w:t>59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_Toc17964 </w:instrText>
      </w:r>
      <w:r>
        <w:rPr>
          <w:rFonts w:hint="default"/>
          <w:lang w:val="en-US"/>
        </w:rPr>
        <w:fldChar w:fldCharType="separate"/>
      </w:r>
      <w:r>
        <w:rPr>
          <w:rFonts w:hint="default"/>
          <w:lang w:val="en-IN" w:eastAsia="zh-CN"/>
        </w:rPr>
        <w:t>1.21</w:t>
      </w:r>
      <w:r>
        <w:rPr>
          <w:rFonts w:hint="default" w:cs="Calibri"/>
          <w:bCs/>
          <w:szCs w:val="26"/>
          <w:lang w:val="en-US"/>
        </w:rPr>
        <w:t xml:space="preserve"> </w:t>
      </w:r>
      <w:r>
        <w:rPr>
          <w:rFonts w:hint="default" w:cs="Calibri"/>
          <w:bCs/>
          <w:szCs w:val="26"/>
          <w:lang w:val="en-IN"/>
        </w:rPr>
        <w:t>Entrance Exam Declaration</w:t>
      </w:r>
      <w:r>
        <w:tab/>
      </w:r>
      <w:r>
        <w:fldChar w:fldCharType="begin"/>
      </w:r>
      <w:r>
        <w:instrText xml:space="preserve"> PAGEREF _Toc17964 \h </w:instrText>
      </w:r>
      <w:r>
        <w:fldChar w:fldCharType="separate"/>
      </w:r>
      <w:r>
        <w:t>60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_Toc21587 </w:instrText>
      </w:r>
      <w:r>
        <w:rPr>
          <w:rFonts w:hint="default"/>
          <w:lang w:val="en-US"/>
        </w:rPr>
        <w:fldChar w:fldCharType="separate"/>
      </w:r>
      <w:r>
        <w:rPr>
          <w:rFonts w:hint="default"/>
          <w:lang w:val="en-IN" w:eastAsia="zh-CN"/>
        </w:rPr>
        <w:t>1.22</w:t>
      </w:r>
      <w:r>
        <w:rPr>
          <w:rFonts w:hint="default" w:cs="Calibri"/>
          <w:bCs/>
          <w:szCs w:val="26"/>
          <w:lang w:val="en-US"/>
        </w:rPr>
        <w:t xml:space="preserve"> </w:t>
      </w:r>
      <w:r>
        <w:rPr>
          <w:rFonts w:hint="default" w:cs="Calibri"/>
          <w:bCs/>
          <w:szCs w:val="26"/>
          <w:lang w:val="en-IN"/>
        </w:rPr>
        <w:t>Admit Card Issue</w:t>
      </w:r>
      <w:r>
        <w:tab/>
      </w:r>
      <w:r>
        <w:fldChar w:fldCharType="begin"/>
      </w:r>
      <w:r>
        <w:instrText xml:space="preserve"> PAGEREF _Toc21587 \h </w:instrText>
      </w:r>
      <w:r>
        <w:fldChar w:fldCharType="separate"/>
      </w:r>
      <w:r>
        <w:t>61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_Toc13370 </w:instrText>
      </w:r>
      <w:r>
        <w:rPr>
          <w:rFonts w:hint="default"/>
          <w:lang w:val="en-US"/>
        </w:rPr>
        <w:fldChar w:fldCharType="separate"/>
      </w:r>
      <w:r>
        <w:rPr>
          <w:rFonts w:hint="default"/>
          <w:szCs w:val="24"/>
          <w:lang w:val="en-IN" w:eastAsia="zh-CN"/>
        </w:rPr>
        <w:t>1.23</w:t>
      </w:r>
      <w:r>
        <w:rPr>
          <w:rFonts w:hint="default" w:cs="Calibri"/>
          <w:bCs/>
          <w:szCs w:val="24"/>
          <w:lang w:val="en-US"/>
        </w:rPr>
        <w:t xml:space="preserve"> </w:t>
      </w:r>
      <w:r>
        <w:rPr>
          <w:rFonts w:hint="default" w:cs="Calibri"/>
          <w:bCs/>
          <w:szCs w:val="24"/>
          <w:lang w:val="en-IN"/>
        </w:rPr>
        <w:t>Document Template</w:t>
      </w:r>
      <w:r>
        <w:tab/>
      </w:r>
      <w:r>
        <w:fldChar w:fldCharType="begin"/>
      </w:r>
      <w:r>
        <w:instrText xml:space="preserve"> PAGEREF _Toc13370 \h </w:instrText>
      </w:r>
      <w:r>
        <w:fldChar w:fldCharType="separate"/>
      </w:r>
      <w:r>
        <w:t>63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_Toc1246 </w:instrText>
      </w:r>
      <w:r>
        <w:rPr>
          <w:rFonts w:hint="default"/>
          <w:lang w:val="en-US"/>
        </w:rPr>
        <w:fldChar w:fldCharType="separate"/>
      </w:r>
      <w:r>
        <w:rPr>
          <w:rFonts w:hint="default"/>
          <w:lang w:val="en-IN" w:eastAsia="zh-CN"/>
        </w:rPr>
        <w:t>1.24</w:t>
      </w:r>
      <w:r>
        <w:rPr>
          <w:rFonts w:hint="default" w:cs="Calibri"/>
          <w:bCs/>
          <w:szCs w:val="26"/>
          <w:lang w:val="en-US"/>
        </w:rPr>
        <w:t xml:space="preserve"> </w:t>
      </w:r>
      <w:r>
        <w:rPr>
          <w:rFonts w:hint="default" w:cs="Calibri"/>
          <w:bCs/>
          <w:szCs w:val="26"/>
          <w:lang w:val="en-IN"/>
        </w:rPr>
        <w:t>Academic Event</w:t>
      </w:r>
      <w:r>
        <w:tab/>
      </w:r>
      <w:r>
        <w:fldChar w:fldCharType="begin"/>
      </w:r>
      <w:r>
        <w:instrText xml:space="preserve"> PAGEREF _Toc1246 \h </w:instrText>
      </w:r>
      <w:r>
        <w:fldChar w:fldCharType="separate"/>
      </w:r>
      <w:r>
        <w:t>64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_Toc21401 </w:instrText>
      </w:r>
      <w:r>
        <w:rPr>
          <w:rFonts w:hint="default"/>
          <w:lang w:val="en-US"/>
        </w:rPr>
        <w:fldChar w:fldCharType="separate"/>
      </w:r>
      <w:r>
        <w:rPr>
          <w:rFonts w:hint="default"/>
          <w:lang w:val="en-IN" w:eastAsia="zh-CN"/>
        </w:rPr>
        <w:t>1.25</w:t>
      </w:r>
      <w:r>
        <w:rPr>
          <w:rFonts w:hint="default" w:cs="Calibri"/>
          <w:bCs/>
          <w:szCs w:val="26"/>
          <w:lang w:val="en-US"/>
        </w:rPr>
        <w:t xml:space="preserve"> </w:t>
      </w:r>
      <w:r>
        <w:rPr>
          <w:rFonts w:hint="default" w:cs="Calibri"/>
          <w:bCs/>
          <w:szCs w:val="26"/>
          <w:lang w:val="en-IN"/>
        </w:rPr>
        <w:t>Awards</w:t>
      </w:r>
      <w:r>
        <w:tab/>
      </w:r>
      <w:r>
        <w:fldChar w:fldCharType="begin"/>
      </w:r>
      <w:r>
        <w:instrText xml:space="preserve"> PAGEREF _Toc21401 \h </w:instrText>
      </w:r>
      <w:r>
        <w:fldChar w:fldCharType="separate"/>
      </w:r>
      <w:r>
        <w:t>65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_Toc12389 </w:instrText>
      </w:r>
      <w:r>
        <w:rPr>
          <w:rFonts w:hint="default"/>
          <w:lang w:val="en-US"/>
        </w:rPr>
        <w:fldChar w:fldCharType="separate"/>
      </w:r>
      <w:r>
        <w:rPr>
          <w:rFonts w:hint="default"/>
          <w:lang w:val="en-IN" w:eastAsia="zh-CN"/>
        </w:rPr>
        <w:t>1.26</w:t>
      </w:r>
      <w:r>
        <w:rPr>
          <w:rFonts w:hint="default" w:cs="Calibri"/>
          <w:bCs/>
          <w:szCs w:val="26"/>
          <w:lang w:val="en-US"/>
        </w:rPr>
        <w:t xml:space="preserve"> </w:t>
      </w:r>
      <w:r>
        <w:rPr>
          <w:rFonts w:hint="default" w:cs="Calibri"/>
          <w:bCs/>
          <w:szCs w:val="26"/>
          <w:lang w:val="en-IN"/>
        </w:rPr>
        <w:t>Country</w:t>
      </w:r>
      <w:r>
        <w:tab/>
      </w:r>
      <w:r>
        <w:fldChar w:fldCharType="begin"/>
      </w:r>
      <w:r>
        <w:instrText xml:space="preserve"> PAGEREF _Toc12389 \h </w:instrText>
      </w:r>
      <w:r>
        <w:fldChar w:fldCharType="separate"/>
      </w:r>
      <w:r>
        <w:t>66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_Toc24118 </w:instrText>
      </w:r>
      <w:r>
        <w:rPr>
          <w:rFonts w:hint="default"/>
          <w:lang w:val="en-US"/>
        </w:rPr>
        <w:fldChar w:fldCharType="separate"/>
      </w:r>
      <w:r>
        <w:rPr>
          <w:rFonts w:hint="default"/>
          <w:lang w:val="en-IN" w:eastAsia="zh-CN"/>
        </w:rPr>
        <w:t>1.27</w:t>
      </w:r>
      <w:r>
        <w:rPr>
          <w:rFonts w:hint="default" w:cs="Calibri"/>
          <w:bCs/>
          <w:szCs w:val="26"/>
          <w:lang w:val="en-US"/>
        </w:rPr>
        <w:t xml:space="preserve"> </w:t>
      </w:r>
      <w:r>
        <w:rPr>
          <w:rFonts w:hint="default" w:cs="Calibri"/>
          <w:bCs/>
          <w:szCs w:val="26"/>
          <w:lang w:val="en-IN"/>
        </w:rPr>
        <w:t>State</w:t>
      </w:r>
      <w:r>
        <w:tab/>
      </w:r>
      <w:r>
        <w:fldChar w:fldCharType="begin"/>
      </w:r>
      <w:r>
        <w:instrText xml:space="preserve"> PAGEREF _Toc24118 \h </w:instrText>
      </w:r>
      <w:r>
        <w:fldChar w:fldCharType="separate"/>
      </w:r>
      <w:r>
        <w:t>67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_Toc27283 </w:instrText>
      </w:r>
      <w:r>
        <w:rPr>
          <w:rFonts w:hint="default"/>
          <w:lang w:val="en-US"/>
        </w:rPr>
        <w:fldChar w:fldCharType="separate"/>
      </w:r>
      <w:r>
        <w:rPr>
          <w:rFonts w:hint="default"/>
          <w:lang w:val="en-IN" w:eastAsia="zh-CN"/>
        </w:rPr>
        <w:t>1.28</w:t>
      </w:r>
      <w:r>
        <w:rPr>
          <w:rFonts w:hint="default" w:cs="Calibri"/>
          <w:bCs/>
          <w:szCs w:val="26"/>
          <w:lang w:val="en-US"/>
        </w:rPr>
        <w:t xml:space="preserve"> </w:t>
      </w:r>
      <w:r>
        <w:rPr>
          <w:rFonts w:hint="default" w:cs="Calibri"/>
          <w:bCs/>
          <w:szCs w:val="26"/>
          <w:lang w:val="en-IN"/>
        </w:rPr>
        <w:t>Districts</w:t>
      </w:r>
      <w:r>
        <w:tab/>
      </w:r>
      <w:r>
        <w:fldChar w:fldCharType="begin"/>
      </w:r>
      <w:r>
        <w:instrText xml:space="preserve"> PAGEREF _Toc27283 \h </w:instrText>
      </w:r>
      <w:r>
        <w:fldChar w:fldCharType="separate"/>
      </w:r>
      <w:r>
        <w:t>68</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_Toc7360 </w:instrText>
      </w:r>
      <w:r>
        <w:rPr>
          <w:rFonts w:hint="default"/>
          <w:lang w:val="en-US"/>
        </w:rPr>
        <w:fldChar w:fldCharType="separate"/>
      </w:r>
      <w:r>
        <w:rPr>
          <w:rFonts w:hint="default"/>
          <w:lang w:val="en-IN" w:eastAsia="zh-CN"/>
        </w:rPr>
        <w:t>1.29</w:t>
      </w:r>
      <w:r>
        <w:rPr>
          <w:rFonts w:hint="default" w:cs="Calibri"/>
          <w:bCs/>
          <w:szCs w:val="26"/>
          <w:lang w:val="en-US"/>
        </w:rPr>
        <w:t xml:space="preserve"> </w:t>
      </w:r>
      <w:r>
        <w:rPr>
          <w:rFonts w:hint="default" w:cs="Calibri"/>
          <w:bCs/>
          <w:szCs w:val="26"/>
          <w:lang w:val="en-IN"/>
        </w:rPr>
        <w:t>Block</w:t>
      </w:r>
      <w:r>
        <w:tab/>
      </w:r>
      <w:r>
        <w:fldChar w:fldCharType="begin"/>
      </w:r>
      <w:r>
        <w:instrText xml:space="preserve"> PAGEREF _Toc7360 \h </w:instrText>
      </w:r>
      <w:r>
        <w:fldChar w:fldCharType="separate"/>
      </w:r>
      <w:r>
        <w:t>69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_Toc30299 </w:instrText>
      </w:r>
      <w:r>
        <w:rPr>
          <w:rFonts w:hint="default"/>
          <w:lang w:val="en-US"/>
        </w:rPr>
        <w:fldChar w:fldCharType="separate"/>
      </w:r>
      <w:r>
        <w:rPr>
          <w:rFonts w:hint="default"/>
          <w:lang w:val="en-IN" w:eastAsia="zh-CN"/>
        </w:rPr>
        <w:t>1.30</w:t>
      </w:r>
      <w:r>
        <w:rPr>
          <w:rFonts w:hint="default" w:cs="Calibri"/>
          <w:bCs/>
          <w:szCs w:val="26"/>
          <w:lang w:val="en-US"/>
        </w:rPr>
        <w:t xml:space="preserve"> </w:t>
      </w:r>
      <w:r>
        <w:rPr>
          <w:rFonts w:hint="default" w:cs="Calibri"/>
          <w:bCs/>
          <w:szCs w:val="26"/>
          <w:lang w:val="en-IN"/>
        </w:rPr>
        <w:t>Documents</w:t>
      </w:r>
      <w:r>
        <w:tab/>
      </w:r>
      <w:r>
        <w:fldChar w:fldCharType="begin"/>
      </w:r>
      <w:r>
        <w:instrText xml:space="preserve"> PAGEREF _Toc30299 \h </w:instrText>
      </w:r>
      <w:r>
        <w:fldChar w:fldCharType="separate"/>
      </w:r>
      <w:r>
        <w:t>69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_Toc30550 </w:instrText>
      </w:r>
      <w:r>
        <w:rPr>
          <w:rFonts w:hint="default"/>
          <w:lang w:val="en-US"/>
        </w:rPr>
        <w:fldChar w:fldCharType="separate"/>
      </w:r>
      <w:r>
        <w:rPr>
          <w:rFonts w:hint="default"/>
          <w:lang w:val="en-IN" w:eastAsia="zh-CN"/>
        </w:rPr>
        <w:t>1.31</w:t>
      </w:r>
      <w:r>
        <w:rPr>
          <w:rFonts w:hint="default" w:cs="Calibri"/>
          <w:bCs/>
          <w:szCs w:val="26"/>
          <w:lang w:val="en-US"/>
        </w:rPr>
        <w:t xml:space="preserve"> </w:t>
      </w:r>
      <w:r>
        <w:rPr>
          <w:rFonts w:hint="default" w:cs="Calibri"/>
          <w:bCs/>
          <w:szCs w:val="26"/>
          <w:lang w:val="en-IN"/>
        </w:rPr>
        <w:t>Eligibility Parameter</w:t>
      </w:r>
      <w:r>
        <w:tab/>
      </w:r>
      <w:r>
        <w:fldChar w:fldCharType="begin"/>
      </w:r>
      <w:r>
        <w:instrText xml:space="preserve"> PAGEREF _Toc30550 \h </w:instrText>
      </w:r>
      <w:r>
        <w:fldChar w:fldCharType="separate"/>
      </w:r>
      <w:r>
        <w:t>70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_Toc28788 </w:instrText>
      </w:r>
      <w:r>
        <w:rPr>
          <w:rFonts w:hint="default"/>
          <w:lang w:val="en-US"/>
        </w:rPr>
        <w:fldChar w:fldCharType="separate"/>
      </w:r>
      <w:r>
        <w:rPr>
          <w:rFonts w:hint="default"/>
          <w:lang w:val="en-IN" w:eastAsia="zh-CN"/>
        </w:rPr>
        <w:t>1.32</w:t>
      </w:r>
      <w:r>
        <w:rPr>
          <w:rFonts w:hint="default" w:cs="Calibri"/>
          <w:bCs/>
          <w:szCs w:val="26"/>
          <w:lang w:val="en-IN"/>
        </w:rPr>
        <w:t xml:space="preserve"> Student Batch Name</w:t>
      </w:r>
      <w:r>
        <w:tab/>
      </w:r>
      <w:r>
        <w:fldChar w:fldCharType="begin"/>
      </w:r>
      <w:r>
        <w:instrText xml:space="preserve"> PAGEREF _Toc28788 \h </w:instrText>
      </w:r>
      <w:r>
        <w:fldChar w:fldCharType="separate"/>
      </w:r>
      <w:r>
        <w:t>71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_Toc24731 </w:instrText>
      </w:r>
      <w:r>
        <w:rPr>
          <w:rFonts w:hint="default"/>
          <w:lang w:val="en-US"/>
        </w:rPr>
        <w:fldChar w:fldCharType="separate"/>
      </w:r>
      <w:r>
        <w:rPr>
          <w:rFonts w:hint="default"/>
          <w:lang w:val="en-IN" w:eastAsia="zh-CN"/>
        </w:rPr>
        <w:t>1.33</w:t>
      </w:r>
      <w:r>
        <w:rPr>
          <w:rFonts w:hint="default" w:cs="Calibri"/>
          <w:bCs/>
          <w:szCs w:val="26"/>
          <w:lang w:val="en-IN"/>
        </w:rPr>
        <w:t xml:space="preserve"> Religion</w:t>
      </w:r>
      <w:r>
        <w:tab/>
      </w:r>
      <w:r>
        <w:fldChar w:fldCharType="begin"/>
      </w:r>
      <w:r>
        <w:instrText xml:space="preserve"> PAGEREF _Toc24731 \h </w:instrText>
      </w:r>
      <w:r>
        <w:fldChar w:fldCharType="separate"/>
      </w:r>
      <w:r>
        <w:t>72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_Toc20119 </w:instrText>
      </w:r>
      <w:r>
        <w:rPr>
          <w:rFonts w:hint="default"/>
          <w:lang w:val="en-US"/>
        </w:rPr>
        <w:fldChar w:fldCharType="separate"/>
      </w:r>
      <w:r>
        <w:rPr>
          <w:rFonts w:hint="default"/>
          <w:lang w:val="en-IN" w:eastAsia="zh-CN"/>
        </w:rPr>
        <w:t xml:space="preserve">1.34 </w:t>
      </w:r>
      <w:r>
        <w:rPr>
          <w:rFonts w:hint="default"/>
          <w:lang w:val="en-IN"/>
        </w:rPr>
        <w:t>Fee Type</w:t>
      </w:r>
      <w:r>
        <w:tab/>
      </w:r>
      <w:r>
        <w:fldChar w:fldCharType="begin"/>
      </w:r>
      <w:r>
        <w:instrText xml:space="preserve"> PAGEREF _Toc20119 \h </w:instrText>
      </w:r>
      <w:r>
        <w:fldChar w:fldCharType="separate"/>
      </w:r>
      <w:r>
        <w:t>73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_Toc5757 </w:instrText>
      </w:r>
      <w:r>
        <w:rPr>
          <w:rFonts w:hint="default"/>
          <w:lang w:val="en-US"/>
        </w:rPr>
        <w:fldChar w:fldCharType="separate"/>
      </w:r>
      <w:r>
        <w:rPr>
          <w:rFonts w:hint="default"/>
          <w:lang w:val="en-IN" w:eastAsia="zh-CN"/>
        </w:rPr>
        <w:t>1.35</w:t>
      </w:r>
      <w:r>
        <w:rPr>
          <w:rFonts w:hint="default" w:cs="Calibri"/>
          <w:bCs/>
          <w:szCs w:val="26"/>
          <w:lang w:val="en-US"/>
        </w:rPr>
        <w:t xml:space="preserve"> </w:t>
      </w:r>
      <w:r>
        <w:rPr>
          <w:rFonts w:hint="default" w:cs="Calibri"/>
          <w:bCs/>
          <w:szCs w:val="26"/>
          <w:lang w:val="en-IN"/>
        </w:rPr>
        <w:t>Entrance Exam Evaluation</w:t>
      </w:r>
      <w:r>
        <w:tab/>
      </w:r>
      <w:r>
        <w:fldChar w:fldCharType="begin"/>
      </w:r>
      <w:r>
        <w:instrText xml:space="preserve"> PAGEREF _Toc5757 \h </w:instrText>
      </w:r>
      <w:r>
        <w:fldChar w:fldCharType="separate"/>
      </w:r>
      <w:r>
        <w:t>74</w:t>
      </w:r>
      <w:r>
        <w:fldChar w:fldCharType="end"/>
      </w:r>
      <w:r>
        <w:rPr>
          <w:rFonts w:hint="default"/>
          <w:lang w:val="en-US"/>
        </w:rPr>
        <w:fldChar w:fldCharType="end"/>
      </w:r>
    </w:p>
    <w:p>
      <w:pPr>
        <w:rPr>
          <w:rFonts w:hint="default"/>
          <w:b/>
          <w:bCs/>
          <w:lang w:val="en-US"/>
        </w:rPr>
      </w:pPr>
      <w:r>
        <w:rPr>
          <w:rFonts w:hint="default"/>
          <w:lang w:val="en-US"/>
        </w:rPr>
        <w:fldChar w:fldCharType="end"/>
      </w:r>
      <w:bookmarkStart w:id="0" w:name="_Toc21902"/>
      <w:bookmarkStart w:id="1" w:name="_Toc23697"/>
      <w:bookmarkStart w:id="2" w:name="_Toc6921"/>
      <w:bookmarkStart w:id="3" w:name="_Toc23137"/>
    </w:p>
    <w:p>
      <w:pPr>
        <w:pStyle w:val="2"/>
        <w:numPr>
          <w:ilvl w:val="0"/>
          <w:numId w:val="15"/>
        </w:numPr>
        <w:bidi w:val="0"/>
        <w:ind w:left="0" w:leftChars="0" w:firstLine="0" w:firstLineChars="0"/>
        <w:rPr>
          <w:rFonts w:hint="default" w:ascii="Calibri" w:hAnsi="Calibri" w:eastAsia="SimSun" w:cs="Calibri"/>
          <w:b/>
          <w:bCs/>
          <w:color w:val="0F243E"/>
          <w:kern w:val="44"/>
          <w:sz w:val="36"/>
          <w:szCs w:val="32"/>
          <w:lang w:val="en-US" w:eastAsia="zh-CN" w:bidi="ar-SA"/>
        </w:rPr>
      </w:pPr>
      <w:r>
        <w:rPr>
          <w:rFonts w:hint="default"/>
          <w:color w:val="0F243E"/>
          <w:sz w:val="32"/>
          <w:szCs w:val="32"/>
          <w:lang w:val="en-US" w:eastAsia="zh-CN"/>
        </w:rPr>
        <w:br w:type="page"/>
      </w:r>
      <w:bookmarkStart w:id="4" w:name="_Toc26404"/>
      <w:r>
        <w:rPr>
          <w:rFonts w:hint="default"/>
          <w:color w:val="0F243E"/>
          <w:sz w:val="32"/>
          <w:szCs w:val="32"/>
          <w:lang w:val="en-US" w:eastAsia="zh-CN"/>
        </w:rPr>
        <w:t>Abstract</w:t>
      </w:r>
      <w:r>
        <w:rPr>
          <w:rFonts w:hint="default"/>
          <w:color w:val="0F243E"/>
          <w:sz w:val="32"/>
          <w:szCs w:val="32"/>
          <w:lang w:val="en-IN" w:eastAsia="zh-CN"/>
        </w:rPr>
        <w:t xml:space="preserve"> </w:t>
      </w:r>
      <w:r>
        <w:rPr>
          <w:rFonts w:hint="default" w:cs="Calibri"/>
          <w:b/>
          <w:bCs/>
          <w:color w:val="0F243E"/>
          <w:kern w:val="44"/>
          <w:sz w:val="36"/>
          <w:szCs w:val="32"/>
          <w:lang w:val="en-IN" w:eastAsia="zh-CN" w:bidi="ar-SA"/>
        </w:rPr>
        <w:t>(Change)</w:t>
      </w:r>
      <w:bookmarkEnd w:id="4"/>
    </w:p>
    <w:p>
      <w:pPr>
        <w:outlineLvl w:val="9"/>
        <w:rPr>
          <w:rFonts w:hint="default" w:ascii="Calibri" w:hAnsi="Calibri" w:cs="Calibri"/>
          <w:b/>
          <w:bCs/>
          <w:sz w:val="24"/>
          <w:szCs w:val="24"/>
          <w:lang w:val="en-US"/>
        </w:rPr>
      </w:pPr>
    </w:p>
    <w:p>
      <w:pPr>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ind w:left="0" w:leftChars="0" w:firstLine="0" w:firstLineChars="0"/>
        <w:rPr>
          <w:rFonts w:hint="default" w:cs="Times New Roman"/>
          <w:lang w:val="en-US"/>
        </w:rPr>
      </w:pPr>
      <w:bookmarkStart w:id="5" w:name="_Toc11803"/>
      <w:bookmarkStart w:id="6" w:name="_Toc24598"/>
      <w:r>
        <w:rPr>
          <w:rFonts w:hint="default"/>
          <w:lang w:val="en-IN"/>
        </w:rPr>
        <w:t>Intr</w:t>
      </w:r>
      <w:r>
        <w:rPr>
          <w:rFonts w:hint="default"/>
          <w:lang w:val="en-US"/>
        </w:rPr>
        <w:t>oduction</w:t>
      </w:r>
      <w:bookmarkEnd w:id="5"/>
      <w:bookmarkEnd w:id="6"/>
    </w:p>
    <w:p>
      <w:pPr>
        <w:pStyle w:val="3"/>
        <w:numPr>
          <w:ilvl w:val="0"/>
          <w:numId w:val="0"/>
        </w:numPr>
        <w:bidi w:val="0"/>
        <w:ind w:leftChars="0"/>
        <w:rPr>
          <w:rFonts w:hint="default" w:cs="Times New Roman"/>
          <w:b/>
          <w:bCs/>
          <w:color w:val="17365D"/>
          <w:kern w:val="0"/>
          <w:szCs w:val="32"/>
          <w:lang w:val="en-IN" w:eastAsia="zh-CN" w:bidi="ar-SA"/>
        </w:rPr>
      </w:pPr>
      <w:bookmarkStart w:id="7" w:name="_Toc19187"/>
      <w:r>
        <w:rPr>
          <w:rFonts w:hint="default"/>
          <w:lang w:val="en-IN" w:eastAsia="zh-CN"/>
        </w:rPr>
        <w:t>Purpose</w:t>
      </w:r>
      <w:bookmarkEnd w:id="7"/>
    </w:p>
    <w:p>
      <w:pPr>
        <w:numPr>
          <w:ilvl w:val="0"/>
          <w:numId w:val="0"/>
        </w:numPr>
        <w:bidi w:val="0"/>
        <w:outlineLvl w:val="9"/>
        <w:rPr>
          <w:rFonts w:hint="default" w:ascii="Calibri" w:hAnsi="Calibri" w:cs="Calibri"/>
          <w:b w:val="0"/>
          <w:bCs w:val="0"/>
          <w:sz w:val="24"/>
          <w:szCs w:val="24"/>
          <w:lang w:val="en-US"/>
        </w:rPr>
      </w:pPr>
      <w:bookmarkStart w:id="8" w:name="_Toc29662"/>
      <w:r>
        <w:rPr>
          <w:rFonts w:hint="default" w:ascii="Calibri" w:hAnsi="Calibri" w:cs="Calibri"/>
          <w:b w:val="0"/>
          <w:bCs w:val="0"/>
          <w:sz w:val="24"/>
          <w:szCs w:val="24"/>
          <w:lang w:val="en-US"/>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bookmarkEnd w:id="8"/>
    </w:p>
    <w:p>
      <w:pPr>
        <w:ind w:left="720" w:leftChars="0" w:firstLine="720" w:firstLineChars="0"/>
        <w:rPr>
          <w:rFonts w:hint="default" w:ascii="Calibri" w:hAnsi="Calibri" w:cs="Calibri"/>
          <w:b w:val="0"/>
          <w:bCs w:val="0"/>
          <w:sz w:val="24"/>
          <w:szCs w:val="24"/>
          <w:lang w:val="en-US"/>
        </w:rPr>
      </w:pPr>
    </w:p>
    <w:p>
      <w:pPr>
        <w:pStyle w:val="3"/>
        <w:numPr>
          <w:ilvl w:val="0"/>
          <w:numId w:val="0"/>
        </w:numPr>
        <w:bidi w:val="0"/>
        <w:ind w:leftChars="0"/>
        <w:rPr>
          <w:rFonts w:hint="default" w:cs="Times New Roman"/>
          <w:lang w:val="en-US"/>
        </w:rPr>
      </w:pPr>
      <w:bookmarkStart w:id="9" w:name="_Toc17593"/>
      <w:bookmarkStart w:id="10" w:name="_Toc17956"/>
      <w:r>
        <w:rPr>
          <w:rFonts w:hint="default"/>
          <w:lang w:val="en-US"/>
        </w:rPr>
        <w:t>Scope</w:t>
      </w:r>
      <w:bookmarkEnd w:id="9"/>
      <w:bookmarkEnd w:id="10"/>
      <w:r>
        <w:rPr>
          <w:rFonts w:hint="default"/>
          <w:lang w:val="en-US"/>
        </w:rPr>
        <w:t xml:space="preserve"> </w:t>
      </w:r>
    </w:p>
    <w:p>
      <w:pPr>
        <w:numPr>
          <w:ilvl w:val="0"/>
          <w:numId w:val="0"/>
        </w:numPr>
        <w:bidi w:val="0"/>
        <w:outlineLvl w:val="9"/>
        <w:rPr>
          <w:rFonts w:hint="default" w:ascii="Calibri" w:hAnsi="Calibri" w:eastAsia="SimSun" w:cs="Calibri"/>
          <w:b w:val="0"/>
          <w:bCs w:val="0"/>
          <w:sz w:val="24"/>
          <w:szCs w:val="24"/>
          <w:lang w:val="en-US" w:eastAsia="zh-CN" w:bidi="ar-SA"/>
        </w:rPr>
      </w:pPr>
      <w:bookmarkStart w:id="11" w:name="_Toc27534"/>
      <w:r>
        <w:rPr>
          <w:rFonts w:hint="default" w:ascii="Calibri" w:hAnsi="Calibri" w:eastAsia="SimSun" w:cs="Calibri"/>
          <w:b w:val="0"/>
          <w:bCs w:val="0"/>
          <w:sz w:val="24"/>
          <w:szCs w:val="24"/>
          <w:lang w:val="en-US" w:eastAsia="zh-CN" w:bidi="ar-SA"/>
        </w:rPr>
        <w:t>This module  handles the entire Admission Process of Students. It helps the organization to manage the new student application forms, approval of student applications, student admission, managing student admission fee structures</w:t>
      </w:r>
      <w:bookmarkEnd w:id="11"/>
      <w:r>
        <w:rPr>
          <w:rFonts w:hint="default" w:ascii="Calibri" w:hAnsi="Calibri" w:eastAsia="SimSun" w:cs="Calibri"/>
          <w:b w:val="0"/>
          <w:bCs w:val="0"/>
          <w:sz w:val="24"/>
          <w:szCs w:val="24"/>
          <w:lang w:val="en-US" w:eastAsia="zh-CN" w:bidi="ar-SA"/>
        </w:rPr>
        <w:t xml:space="preserve"> </w:t>
      </w:r>
    </w:p>
    <w:p>
      <w:pPr>
        <w:numPr>
          <w:ilvl w:val="0"/>
          <w:numId w:val="0"/>
        </w:numPr>
        <w:bidi w:val="0"/>
        <w:outlineLvl w:val="9"/>
        <w:rPr>
          <w:rFonts w:hint="default"/>
          <w:b w:val="0"/>
          <w:bCs w:val="0"/>
          <w:lang w:val="en-US"/>
        </w:rPr>
      </w:pPr>
    </w:p>
    <w:p>
      <w:pPr>
        <w:pStyle w:val="2"/>
        <w:numPr>
          <w:ilvl w:val="0"/>
          <w:numId w:val="15"/>
        </w:numPr>
        <w:bidi w:val="0"/>
        <w:ind w:left="0" w:leftChars="0" w:firstLine="0" w:firstLineChars="0"/>
        <w:rPr>
          <w:rFonts w:hint="default"/>
          <w:lang w:val="en-US"/>
        </w:rPr>
      </w:pPr>
      <w:bookmarkStart w:id="12" w:name="_Toc1940"/>
      <w:bookmarkStart w:id="13" w:name="_Toc25460"/>
      <w:bookmarkStart w:id="14" w:name="_Toc10903"/>
      <w:bookmarkStart w:id="15" w:name="_Toc18171"/>
      <w:bookmarkStart w:id="16" w:name="_Toc16257"/>
      <w:r>
        <w:rPr>
          <w:rFonts w:hint="default"/>
          <w:lang w:val="en-US" w:eastAsia="zh-CN"/>
        </w:rPr>
        <w:t>Definition, Acronyms and Abbreviations</w:t>
      </w:r>
      <w:bookmarkEnd w:id="12"/>
      <w:bookmarkEnd w:id="13"/>
      <w:bookmarkEnd w:id="14"/>
      <w:bookmarkEnd w:id="15"/>
      <w:bookmarkEnd w:id="16"/>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2"/>
          <w:szCs w:val="22"/>
          <w:lang w:val="en-US" w:eastAsia="zh-CN" w:bidi="ar-SA"/>
        </w:rPr>
      </w:pPr>
      <w:r>
        <w:rPr>
          <w:rFonts w:hint="default" w:ascii="Calibri" w:hAnsi="Calibri" w:eastAsia="SimSun" w:cs="Calibri"/>
          <w:sz w:val="22"/>
          <w:szCs w:val="22"/>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bl>
    <w:p>
      <w:pPr>
        <w:pStyle w:val="3"/>
        <w:numPr>
          <w:ilvl w:val="0"/>
          <w:numId w:val="0"/>
        </w:numPr>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highlight w:val="yellow"/>
          <w:lang w:val="en-IN"/>
        </w:rPr>
      </w:pPr>
      <w:bookmarkStart w:id="17" w:name="_Toc22943"/>
      <w:r>
        <w:rPr>
          <w:rFonts w:hint="default"/>
          <w:highlight w:val="yellow"/>
          <w:lang w:val="en-IN"/>
        </w:rPr>
        <w:t>Overview of the Document</w:t>
      </w:r>
      <w:bookmarkEnd w:id="17"/>
    </w:p>
    <w:p>
      <w:pPr>
        <w:rPr>
          <w:rFonts w:hint="default"/>
          <w:lang w:val="en-I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management. </w:t>
      </w:r>
    </w:p>
    <w:p>
      <w:pPr>
        <w:jc w:val="left"/>
        <w:rPr>
          <w:rFonts w:hint="default"/>
          <w:lang w:val="en-I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IN" w:eastAsia="zh-CN" w:bidi="ar-SA"/>
        </w:rPr>
        <w:t>It</w:t>
      </w:r>
      <w:r>
        <w:rPr>
          <w:rFonts w:hint="default" w:ascii="Calibri" w:hAnsi="Calibri" w:eastAsia="SimSun" w:cs="Calibri"/>
          <w:b w:val="0"/>
          <w:bCs w:val="0"/>
          <w:color w:val="0F243E"/>
          <w:kern w:val="44"/>
          <w:sz w:val="24"/>
          <w:szCs w:val="24"/>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IN" w:eastAsia="zh-CN" w:bidi="ar-SA"/>
        </w:rPr>
      </w:pPr>
      <w:r>
        <w:rPr>
          <w:rFonts w:hint="default" w:ascii="Calibri" w:hAnsi="Calibri" w:eastAsia="SimSun" w:cs="Calibri"/>
          <w:b w:val="0"/>
          <w:bCs w:val="0"/>
          <w:color w:val="0F243E"/>
          <w:kern w:val="44"/>
          <w:sz w:val="24"/>
          <w:szCs w:val="24"/>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to advance students</w:t>
      </w:r>
      <w:r>
        <w:rPr>
          <w:rFonts w:hint="default" w:ascii="Calibri" w:hAnsi="Calibri" w:eastAsia="SimSun" w:cs="Calibri"/>
          <w:b w:val="0"/>
          <w:bCs w:val="0"/>
          <w:color w:val="0F243E"/>
          <w:kern w:val="44"/>
          <w:sz w:val="24"/>
          <w:szCs w:val="24"/>
          <w:lang w:val="en-IN" w:eastAsia="zh-CN" w:bidi="ar-SA"/>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IN" w:eastAsia="zh-CN" w:bidi="ar-SA"/>
        </w:rPr>
      </w:pPr>
    </w:p>
    <w:p>
      <w:pPr>
        <w:pStyle w:val="2"/>
        <w:numPr>
          <w:ilvl w:val="0"/>
          <w:numId w:val="15"/>
        </w:numPr>
        <w:bidi w:val="0"/>
        <w:ind w:left="0" w:leftChars="0" w:firstLine="0" w:firstLineChars="0"/>
        <w:jc w:val="left"/>
        <w:rPr>
          <w:rFonts w:hint="default"/>
          <w:lang w:val="en-US"/>
        </w:rPr>
      </w:pPr>
      <w:bookmarkStart w:id="18" w:name="_Toc23569"/>
      <w:r>
        <w:rPr>
          <w:rFonts w:hint="default"/>
          <w:lang w:val="en-IN" w:eastAsia="zh-CN"/>
        </w:rPr>
        <w:t xml:space="preserve">Detailed </w:t>
      </w:r>
      <w:r>
        <w:rPr>
          <w:rFonts w:hint="default"/>
          <w:lang w:val="en-IN"/>
        </w:rPr>
        <w:t>requirement</w:t>
      </w:r>
      <w:bookmarkEnd w:id="18"/>
    </w:p>
    <w:p>
      <w:pPr>
        <w:jc w:val="left"/>
        <w:rPr>
          <w:rFonts w:hint="default"/>
          <w:lang w:val="en-US"/>
        </w:rPr>
      </w:pPr>
    </w:p>
    <w:p>
      <w:pPr>
        <w:jc w:val="left"/>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Requirements documentation describes the business solution for a particular project, including the user's expectations and needs, the purpose behind that solution, and any high-level constraints that can affect successful deployment.</w:t>
      </w:r>
      <w:r>
        <w:rPr>
          <w:rFonts w:hint="default" w:cs="Calibri"/>
          <w:b w:val="0"/>
          <w:bCs w:val="0"/>
          <w:color w:val="0F243E"/>
          <w:kern w:val="44"/>
          <w:sz w:val="24"/>
          <w:szCs w:val="24"/>
          <w:lang w:val="en-IN" w:eastAsia="zh-CN" w:bidi="ar-SA"/>
        </w:rPr>
        <w:t xml:space="preserve">  The requirement provided by WSC team such as: S</w:t>
      </w:r>
      <w:r>
        <w:rPr>
          <w:rFonts w:hint="default" w:ascii="Calibri" w:hAnsi="Calibri" w:eastAsia="SimSun" w:cs="Calibri"/>
          <w:b w:val="0"/>
          <w:bCs w:val="0"/>
          <w:color w:val="0F243E"/>
          <w:kern w:val="44"/>
          <w:sz w:val="24"/>
          <w:szCs w:val="24"/>
          <w:lang w:val="en-US" w:eastAsia="zh-CN" w:bidi="ar-SA"/>
        </w:rPr>
        <w:t>tudents Management Modules  Students Profile :Personal Information, Contact Details, Academic Details</w:t>
      </w:r>
      <w:r>
        <w:rPr>
          <w:rFonts w:hint="default" w:cs="Calibri"/>
          <w:b w:val="0"/>
          <w:bCs w:val="0"/>
          <w:color w:val="0F243E"/>
          <w:kern w:val="44"/>
          <w:sz w:val="24"/>
          <w:szCs w:val="24"/>
          <w:lang w:val="en-IN" w:eastAsia="zh-CN" w:bidi="ar-SA"/>
        </w:rPr>
        <w:t xml:space="preserve">, </w:t>
      </w:r>
      <w:r>
        <w:rPr>
          <w:rFonts w:hint="default" w:ascii="Calibri" w:hAnsi="Calibri" w:eastAsia="SimSun" w:cs="Calibri"/>
          <w:b w:val="0"/>
          <w:bCs w:val="0"/>
          <w:color w:val="0F243E"/>
          <w:kern w:val="44"/>
          <w:sz w:val="24"/>
          <w:szCs w:val="24"/>
          <w:lang w:val="en-US" w:eastAsia="zh-CN" w:bidi="ar-SA"/>
        </w:rPr>
        <w:t>Issue of Identity</w:t>
      </w:r>
      <w:r>
        <w:rPr>
          <w:rFonts w:hint="default" w:cs="Calibri"/>
          <w:b w:val="0"/>
          <w:bCs w:val="0"/>
          <w:color w:val="0F243E"/>
          <w:kern w:val="44"/>
          <w:sz w:val="24"/>
          <w:szCs w:val="24"/>
          <w:lang w:val="en-IN" w:eastAsia="zh-CN" w:bidi="ar-SA"/>
        </w:rPr>
        <w:t xml:space="preserve"> </w:t>
      </w:r>
      <w:r>
        <w:rPr>
          <w:rFonts w:hint="default" w:ascii="Calibri" w:hAnsi="Calibri" w:eastAsia="SimSun" w:cs="Calibri"/>
          <w:b w:val="0"/>
          <w:bCs w:val="0"/>
          <w:color w:val="0F243E"/>
          <w:kern w:val="44"/>
          <w:sz w:val="24"/>
          <w:szCs w:val="24"/>
          <w:lang w:val="en-US" w:eastAsia="zh-CN" w:bidi="ar-SA"/>
        </w:rPr>
        <w:t>Card.</w:t>
      </w:r>
      <w:r>
        <w:rPr>
          <w:rFonts w:hint="default" w:cs="Calibri"/>
          <w:b w:val="0"/>
          <w:bCs w:val="0"/>
          <w:color w:val="0F243E"/>
          <w:kern w:val="44"/>
          <w:sz w:val="24"/>
          <w:szCs w:val="24"/>
          <w:lang w:val="en-IN" w:eastAsia="zh-CN" w:bidi="ar-SA"/>
        </w:rPr>
        <w:t xml:space="preserve"> </w:t>
      </w:r>
      <w:r>
        <w:rPr>
          <w:rFonts w:hint="default" w:ascii="Calibri" w:hAnsi="Calibri" w:eastAsia="SimSun" w:cs="Calibri"/>
          <w:b w:val="0"/>
          <w:bCs w:val="0"/>
          <w:color w:val="0F243E"/>
          <w:kern w:val="44"/>
          <w:sz w:val="24"/>
          <w:szCs w:val="24"/>
          <w:lang w:val="en-US" w:eastAsia="zh-CN" w:bidi="ar-SA"/>
        </w:rPr>
        <w:t>Rewards and achievements</w:t>
      </w:r>
      <w:r>
        <w:rPr>
          <w:rFonts w:hint="default" w:cs="Calibri"/>
          <w:b w:val="0"/>
          <w:bCs w:val="0"/>
          <w:color w:val="0F243E"/>
          <w:kern w:val="44"/>
          <w:sz w:val="24"/>
          <w:szCs w:val="24"/>
          <w:lang w:val="en-IN" w:eastAsia="zh-CN" w:bidi="ar-SA"/>
        </w:rPr>
        <w:t>.</w:t>
      </w:r>
      <w:r>
        <w:rPr>
          <w:rFonts w:hint="default" w:ascii="Calibri" w:hAnsi="Calibri" w:eastAsia="SimSun" w:cs="Calibri"/>
          <w:b w:val="0"/>
          <w:bCs w:val="0"/>
          <w:color w:val="0F243E"/>
          <w:kern w:val="44"/>
          <w:sz w:val="24"/>
          <w:szCs w:val="24"/>
          <w:lang w:val="en-US" w:eastAsia="zh-CN" w:bidi="ar-SA"/>
        </w:rPr>
        <w:t xml:space="preserve"> </w:t>
      </w:r>
    </w:p>
    <w:p>
      <w:pPr>
        <w:rPr>
          <w:rFonts w:hint="default"/>
          <w:b/>
          <w:bCs/>
          <w:lang w:val="en-U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bookmarkEnd w:id="0"/>
    <w:bookmarkEnd w:id="1"/>
    <w:bookmarkEnd w:id="2"/>
    <w:bookmarkEnd w:id="3"/>
    <w:p>
      <w:pPr>
        <w:pStyle w:val="2"/>
        <w:numPr>
          <w:ilvl w:val="0"/>
          <w:numId w:val="15"/>
        </w:numPr>
        <w:bidi w:val="0"/>
        <w:ind w:left="0" w:leftChars="0" w:firstLine="0" w:firstLineChars="0"/>
        <w:rPr>
          <w:rFonts w:hint="default"/>
          <w:lang w:val="en-IN"/>
        </w:rPr>
      </w:pPr>
      <w:bookmarkStart w:id="19" w:name="_Toc30728"/>
      <w:bookmarkStart w:id="20" w:name="_Toc32091"/>
      <w:r>
        <w:rPr>
          <w:rFonts w:hint="default"/>
          <w:lang w:val="en-IN"/>
        </w:rPr>
        <w:t>WSC Student Admission Flowchart</w:t>
      </w:r>
      <w:bookmarkEnd w:id="19"/>
    </w:p>
    <w:p>
      <w:pPr>
        <w:rPr>
          <w:rFonts w:hint="default"/>
          <w:lang w:val="en-IN"/>
        </w:rPr>
      </w:pPr>
      <w:r>
        <w:rPr>
          <w:rFonts w:hint="default"/>
          <w:lang w:val="en-IN"/>
        </w:rPr>
        <w:drawing>
          <wp:inline distT="0" distB="0" distL="114300" distR="114300">
            <wp:extent cx="5596255" cy="3101340"/>
            <wp:effectExtent l="0" t="0" r="12065" b="7620"/>
            <wp:docPr id="14" name="Picture 225"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5" descr="Picture1"/>
                    <pic:cNvPicPr>
                      <a:picLocks noChangeAspect="1"/>
                    </pic:cNvPicPr>
                  </pic:nvPicPr>
                  <pic:blipFill>
                    <a:blip r:embed="rId8"/>
                    <a:stretch>
                      <a:fillRect/>
                    </a:stretch>
                  </pic:blipFill>
                  <pic:spPr>
                    <a:xfrm>
                      <a:off x="0" y="0"/>
                      <a:ext cx="5596255" cy="3101340"/>
                    </a:xfrm>
                    <a:prstGeom prst="rect">
                      <a:avLst/>
                    </a:prstGeom>
                    <a:noFill/>
                    <a:ln>
                      <a:noFill/>
                    </a:ln>
                  </pic:spPr>
                </pic:pic>
              </a:graphicData>
            </a:graphic>
          </wp:inline>
        </w:drawing>
      </w:r>
    </w:p>
    <w:p>
      <w:pPr>
        <w:rPr>
          <w:rFonts w:hint="default"/>
          <w:lang w:val="en-IN"/>
        </w:rPr>
      </w:pPr>
    </w:p>
    <w:p>
      <w:pPr>
        <w:pStyle w:val="2"/>
        <w:numPr>
          <w:ilvl w:val="0"/>
          <w:numId w:val="15"/>
        </w:numPr>
        <w:bidi w:val="0"/>
        <w:ind w:left="0" w:leftChars="0" w:firstLine="0" w:firstLineChars="0"/>
        <w:rPr>
          <w:rFonts w:hint="default"/>
          <w:lang w:val="en-IN"/>
        </w:rPr>
      </w:pPr>
      <w:bookmarkStart w:id="21" w:name="_Toc1133"/>
      <w:r>
        <w:rPr>
          <w:rFonts w:hint="default"/>
          <w:lang w:val="en-IN" w:eastAsia="zh-CN"/>
        </w:rPr>
        <w:t xml:space="preserve">Flowchart </w:t>
      </w:r>
      <w:r>
        <w:rPr>
          <w:rFonts w:hint="default"/>
          <w:lang w:val="en-IN"/>
        </w:rPr>
        <w:t>Description</w:t>
      </w:r>
      <w:bookmarkEnd w:id="20"/>
      <w:bookmarkEnd w:id="21"/>
    </w:p>
    <w:p>
      <w:pPr>
        <w:pStyle w:val="3"/>
        <w:numPr>
          <w:ilvl w:val="1"/>
          <w:numId w:val="15"/>
        </w:numPr>
        <w:bidi w:val="0"/>
        <w:ind w:left="0" w:leftChars="0" w:firstLine="0" w:firstLineChars="0"/>
        <w:outlineLvl w:val="1"/>
        <w:rPr>
          <w:rFonts w:hint="default"/>
          <w:sz w:val="28"/>
          <w:szCs w:val="28"/>
          <w:highlight w:val="none"/>
          <w:lang w:val="en-IN"/>
        </w:rPr>
      </w:pPr>
      <w:r>
        <w:rPr>
          <w:rFonts w:hint="default"/>
          <w:sz w:val="28"/>
          <w:szCs w:val="28"/>
          <w:highlight w:val="none"/>
          <w:lang w:val="en-IN"/>
        </w:rPr>
        <w:t xml:space="preserve"> </w:t>
      </w:r>
      <w:bookmarkStart w:id="22" w:name="_Toc8146"/>
      <w:bookmarkStart w:id="23" w:name="_Toc19999"/>
      <w:r>
        <w:rPr>
          <w:rFonts w:hint="default"/>
          <w:sz w:val="28"/>
          <w:szCs w:val="28"/>
          <w:highlight w:val="none"/>
          <w:lang w:val="en-IN" w:eastAsia="zh-CN"/>
        </w:rPr>
        <w:t>Masters</w:t>
      </w:r>
      <w:bookmarkEnd w:id="22"/>
      <w:bookmarkEnd w:id="23"/>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Calibri"/>
          <w:b/>
          <w:bCs/>
          <w:sz w:val="28"/>
          <w:szCs w:val="28"/>
          <w:highlight w:val="none"/>
          <w:u w:val="none"/>
          <w:lang w:val="en-IN"/>
        </w:rPr>
      </w:pPr>
      <w:r>
        <w:rPr>
          <w:rFonts w:hint="default" w:cs="Calibri"/>
          <w:b/>
          <w:bCs/>
          <w:sz w:val="28"/>
          <w:szCs w:val="28"/>
          <w:highlight w:val="none"/>
          <w:u w:val="none"/>
          <w:lang w:val="en-IN"/>
        </w:rPr>
        <w:t xml:space="preserve"> </w:t>
      </w:r>
      <w:bookmarkStart w:id="24" w:name="_Toc21353"/>
      <w:bookmarkStart w:id="25" w:name="_Toc10138"/>
      <w:r>
        <w:rPr>
          <w:rFonts w:hint="default" w:cs="Calibri"/>
          <w:b/>
          <w:bCs/>
          <w:sz w:val="28"/>
          <w:szCs w:val="28"/>
          <w:highlight w:val="none"/>
          <w:u w:val="none"/>
          <w:lang w:val="en-IN"/>
        </w:rPr>
        <w:t>Admission Masters</w:t>
      </w:r>
      <w:bookmarkEnd w:id="24"/>
      <w:bookmarkEnd w:id="25"/>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17"/>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17"/>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Times New Roman"/>
          <w:highlight w:val="none"/>
          <w:lang w:val="en-IN"/>
        </w:rPr>
      </w:pPr>
      <w:r>
        <w:rPr>
          <w:rFonts w:hint="default" w:cs="Times New Roman"/>
          <w:sz w:val="28"/>
          <w:szCs w:val="28"/>
          <w:highlight w:val="none"/>
          <w:lang w:val="en-IN"/>
        </w:rPr>
        <w:t xml:space="preserve"> </w:t>
      </w:r>
      <w:bookmarkStart w:id="26" w:name="_Toc28493"/>
      <w:bookmarkStart w:id="27" w:name="_Toc16829"/>
      <w:r>
        <w:rPr>
          <w:rFonts w:hint="default" w:cs="Times New Roman"/>
          <w:sz w:val="28"/>
          <w:szCs w:val="28"/>
          <w:highlight w:val="none"/>
          <w:lang w:val="en-IN"/>
        </w:rPr>
        <w:t>Student Admission</w:t>
      </w:r>
      <w:bookmarkEnd w:id="26"/>
      <w:bookmarkEnd w:id="27"/>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Times New Roman"/>
          <w:sz w:val="28"/>
          <w:szCs w:val="28"/>
          <w:highlight w:val="none"/>
          <w:lang w:val="en-IN"/>
        </w:rPr>
      </w:pPr>
      <w:r>
        <w:rPr>
          <w:rFonts w:hint="default" w:cs="Times New Roman"/>
          <w:highlight w:val="none"/>
          <w:lang w:val="en-IN"/>
        </w:rPr>
        <w:t xml:space="preserve"> </w:t>
      </w:r>
      <w:bookmarkStart w:id="28" w:name="_Toc3416"/>
      <w:bookmarkStart w:id="29" w:name="_Toc29758"/>
      <w:r>
        <w:rPr>
          <w:rFonts w:hint="default" w:cs="Times New Roman"/>
          <w:sz w:val="28"/>
          <w:szCs w:val="28"/>
          <w:highlight w:val="none"/>
          <w:lang w:val="en-IN"/>
        </w:rPr>
        <w:t>Student Applicant</w:t>
      </w:r>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ind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Times New Roman"/>
          <w:sz w:val="28"/>
          <w:szCs w:val="28"/>
          <w:highlight w:val="none"/>
          <w:lang w:val="en-IN"/>
        </w:rPr>
      </w:pPr>
      <w:r>
        <w:rPr>
          <w:rFonts w:hint="default" w:cs="Times New Roman"/>
          <w:highlight w:val="none"/>
          <w:lang w:val="en-IN"/>
        </w:rPr>
        <w:t xml:space="preserve"> </w:t>
      </w:r>
      <w:bookmarkStart w:id="30" w:name="_Toc29488"/>
      <w:bookmarkStart w:id="31" w:name="_Toc9662"/>
      <w:r>
        <w:rPr>
          <w:rFonts w:hint="default" w:cs="Times New Roman"/>
          <w:sz w:val="28"/>
          <w:szCs w:val="28"/>
          <w:highlight w:val="none"/>
          <w:lang w:val="en-IN"/>
        </w:rPr>
        <w:t>Entrance Exam Declaration</w:t>
      </w:r>
      <w:bookmarkEnd w:id="30"/>
      <w:bookmarkEnd w:id="31"/>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Times New Roman"/>
          <w:sz w:val="28"/>
          <w:szCs w:val="28"/>
          <w:highlight w:val="none"/>
          <w:lang w:val="en-IN"/>
        </w:rPr>
      </w:pPr>
      <w:r>
        <w:rPr>
          <w:rFonts w:hint="default" w:cs="Times New Roman"/>
          <w:sz w:val="28"/>
          <w:szCs w:val="28"/>
          <w:highlight w:val="none"/>
          <w:lang w:val="en-IN"/>
        </w:rPr>
        <w:t xml:space="preserve"> </w:t>
      </w:r>
      <w:bookmarkStart w:id="32" w:name="_Toc611"/>
      <w:bookmarkStart w:id="33" w:name="_Toc4858"/>
      <w:r>
        <w:rPr>
          <w:rFonts w:hint="default" w:cs="Times New Roman"/>
          <w:sz w:val="28"/>
          <w:szCs w:val="28"/>
          <w:highlight w:val="none"/>
          <w:lang w:val="en-IN"/>
        </w:rPr>
        <w:t>Admit Card</w:t>
      </w:r>
      <w:bookmarkEnd w:id="32"/>
      <w:bookmarkEnd w:id="33"/>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pStyle w:val="3"/>
        <w:numPr>
          <w:ilvl w:val="1"/>
          <w:numId w:val="15"/>
        </w:numPr>
        <w:bidi w:val="0"/>
        <w:ind w:left="0" w:leftChars="0" w:firstLine="0" w:firstLineChars="0"/>
        <w:outlineLvl w:val="1"/>
        <w:rPr>
          <w:rFonts w:hint="default" w:cs="Times New Roman"/>
          <w:sz w:val="28"/>
          <w:szCs w:val="28"/>
          <w:highlight w:val="none"/>
          <w:lang w:val="en-IN"/>
        </w:rPr>
      </w:pPr>
      <w:r>
        <w:rPr>
          <w:rFonts w:hint="default" w:cs="Times New Roman"/>
          <w:sz w:val="28"/>
          <w:szCs w:val="28"/>
          <w:highlight w:val="none"/>
          <w:lang w:val="en-IN"/>
        </w:rPr>
        <w:t xml:space="preserve"> </w:t>
      </w:r>
      <w:bookmarkStart w:id="34" w:name="_Toc15871"/>
      <w:bookmarkStart w:id="35" w:name="_Toc648"/>
      <w:r>
        <w:rPr>
          <w:rFonts w:hint="default" w:cs="Times New Roman"/>
          <w:sz w:val="28"/>
          <w:szCs w:val="28"/>
          <w:highlight w:val="none"/>
          <w:lang w:val="en-IN"/>
        </w:rPr>
        <w:t>Entrance Exam Evaluation</w:t>
      </w:r>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Entrance Exam Evaluation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pStyle w:val="3"/>
        <w:numPr>
          <w:ilvl w:val="0"/>
          <w:numId w:val="0"/>
        </w:numPr>
        <w:bidi w:val="0"/>
        <w:ind w:leftChars="0"/>
        <w:rPr>
          <w:rFonts w:hint="default"/>
          <w:highlight w:val="none"/>
          <w:lang w:val="en-IN" w:eastAsia="zh-CN"/>
        </w:rPr>
      </w:pPr>
      <w:bookmarkStart w:id="36" w:name="_Toc15607"/>
      <w:bookmarkStart w:id="37" w:name="_Toc26893"/>
      <w:r>
        <w:rPr>
          <w:rFonts w:hint="default"/>
          <w:highlight w:val="none"/>
          <w:lang w:val="en-IN" w:eastAsia="zh-CN"/>
        </w:rPr>
        <w:t>7.8 Rank Card Publication</w:t>
      </w:r>
      <w:bookmarkEnd w:id="36"/>
      <w:bookmarkEnd w:id="3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38" w:name="_Toc30568"/>
      <w:bookmarkStart w:id="39" w:name="_Toc28689"/>
      <w:r>
        <w:rPr>
          <w:rFonts w:hint="default"/>
          <w:highlight w:val="none"/>
          <w:lang w:val="en-IN" w:eastAsia="zh-CN"/>
        </w:rPr>
        <w:t>7.9 Counselling</w:t>
      </w:r>
      <w:bookmarkEnd w:id="38"/>
      <w:bookmarkEnd w:id="39"/>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40" w:name="_Toc7426"/>
      <w:bookmarkStart w:id="41" w:name="_Toc15287"/>
      <w:r>
        <w:rPr>
          <w:rFonts w:hint="default"/>
          <w:highlight w:val="none"/>
          <w:lang w:val="en-IN" w:eastAsia="zh-CN"/>
        </w:rPr>
        <w:t>7.10 Student</w:t>
      </w:r>
      <w:bookmarkEnd w:id="40"/>
      <w:bookmarkEnd w:id="41"/>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w:t>
      </w:r>
      <w:bookmarkStart w:id="175" w:name="_GoBack"/>
      <w:bookmarkEnd w:id="175"/>
      <w:r>
        <w:rPr>
          <w:rFonts w:hint="default" w:cs="Times New Roman"/>
          <w:highlight w:val="none"/>
          <w:lang w:val="en-IN" w:eastAsia="zh-CN"/>
        </w:rPr>
        <w:t>en is created where all the general details of individual students are present.</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42" w:name="_Toc1752"/>
      <w:bookmarkStart w:id="43" w:name="_Toc15139"/>
      <w:r>
        <w:rPr>
          <w:rFonts w:hint="default"/>
          <w:highlight w:val="none"/>
          <w:lang w:val="en-IN" w:eastAsia="zh-CN"/>
        </w:rPr>
        <w:t>7.11 Course Enrollment</w:t>
      </w:r>
      <w:bookmarkEnd w:id="42"/>
      <w:bookmarkEnd w:id="43"/>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pStyle w:val="2"/>
        <w:numPr>
          <w:ilvl w:val="0"/>
          <w:numId w:val="15"/>
        </w:numPr>
        <w:bidi w:val="0"/>
        <w:ind w:left="0" w:leftChars="0" w:firstLine="0" w:firstLineChars="0"/>
        <w:rPr>
          <w:rFonts w:hint="default"/>
          <w:sz w:val="32"/>
          <w:szCs w:val="32"/>
          <w:lang w:val="en-IN"/>
        </w:rPr>
      </w:pPr>
      <w:bookmarkStart w:id="44" w:name="_Toc17526"/>
      <w:r>
        <w:rPr>
          <w:rFonts w:hint="default"/>
          <w:sz w:val="32"/>
          <w:szCs w:val="32"/>
          <w:lang w:val="en-IN"/>
        </w:rPr>
        <w:t>Overall Screens and Their Descriptions :</w:t>
      </w:r>
      <w:bookmarkEnd w:id="44"/>
    </w:p>
    <w:p>
      <w:pPr>
        <w:rPr>
          <w:rFonts w:hint="default"/>
          <w:lang w:val="en-IN"/>
        </w:rPr>
      </w:pPr>
      <w:r>
        <w:rPr>
          <w:rFonts w:hint="default"/>
          <w:lang w:val="en-IN"/>
        </w:rPr>
        <w:t>The following tables lists the pages used in Admission module :</w:t>
      </w:r>
    </w:p>
    <w:p>
      <w:pPr>
        <w:rPr>
          <w:rFonts w:hint="default"/>
          <w:lang w:val="en-IN"/>
        </w:rPr>
      </w:pPr>
    </w:p>
    <w:tbl>
      <w:tblPr>
        <w:tblStyle w:val="111"/>
        <w:tblW w:w="90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
        <w:gridCol w:w="1850"/>
        <w:gridCol w:w="6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top"/>
          </w:tcPr>
          <w:p>
            <w:pPr>
              <w:pStyle w:val="2"/>
              <w:widowControl w:val="0"/>
              <w:numPr>
                <w:ilvl w:val="0"/>
                <w:numId w:val="0"/>
              </w:numPr>
              <w:bidi w:val="0"/>
              <w:jc w:val="both"/>
              <w:rPr>
                <w:rFonts w:hint="default"/>
                <w:sz w:val="20"/>
                <w:szCs w:val="20"/>
                <w:vertAlign w:val="baseline"/>
                <w:lang w:val="en-IN"/>
              </w:rPr>
            </w:pPr>
            <w:bookmarkStart w:id="45" w:name="_Toc15654"/>
            <w:bookmarkStart w:id="46" w:name="_Toc14605"/>
            <w:bookmarkStart w:id="47" w:name="_Toc24786"/>
            <w:r>
              <w:rPr>
                <w:rFonts w:hint="default"/>
                <w:sz w:val="20"/>
                <w:szCs w:val="20"/>
                <w:vertAlign w:val="baseline"/>
                <w:lang w:val="en-IN"/>
              </w:rPr>
              <w:t>Sl no</w:t>
            </w:r>
            <w:bookmarkEnd w:id="45"/>
            <w:bookmarkEnd w:id="46"/>
            <w:bookmarkEnd w:id="47"/>
          </w:p>
        </w:tc>
        <w:tc>
          <w:tcPr>
            <w:tcW w:w="1850" w:type="dxa"/>
            <w:noWrap w:val="0"/>
            <w:vAlign w:val="top"/>
          </w:tcPr>
          <w:p>
            <w:pPr>
              <w:pStyle w:val="2"/>
              <w:widowControl w:val="0"/>
              <w:numPr>
                <w:ilvl w:val="0"/>
                <w:numId w:val="0"/>
              </w:numPr>
              <w:bidi w:val="0"/>
              <w:jc w:val="both"/>
              <w:rPr>
                <w:rFonts w:hint="default"/>
                <w:sz w:val="20"/>
                <w:szCs w:val="20"/>
                <w:vertAlign w:val="baseline"/>
                <w:lang w:val="en-IN"/>
              </w:rPr>
            </w:pPr>
            <w:bookmarkStart w:id="48" w:name="_Toc15128"/>
            <w:bookmarkStart w:id="49" w:name="_Toc29607"/>
            <w:r>
              <w:rPr>
                <w:rFonts w:hint="default"/>
                <w:sz w:val="20"/>
                <w:szCs w:val="20"/>
                <w:vertAlign w:val="baseline"/>
                <w:lang w:val="en-IN"/>
              </w:rPr>
              <w:t xml:space="preserve">Existing Application </w:t>
            </w:r>
            <w:bookmarkStart w:id="50" w:name="_Toc21927"/>
            <w:r>
              <w:rPr>
                <w:rFonts w:hint="default"/>
                <w:sz w:val="20"/>
                <w:szCs w:val="20"/>
                <w:vertAlign w:val="baseline"/>
                <w:lang w:val="en-IN"/>
              </w:rPr>
              <w:t>Screen Name</w:t>
            </w:r>
            <w:bookmarkEnd w:id="48"/>
            <w:bookmarkEnd w:id="49"/>
            <w:bookmarkEnd w:id="50"/>
            <w:r>
              <w:rPr>
                <w:rFonts w:hint="default"/>
                <w:sz w:val="20"/>
                <w:szCs w:val="20"/>
                <w:vertAlign w:val="baseline"/>
                <w:lang w:val="en-IN"/>
              </w:rPr>
              <w:t xml:space="preserve"> </w:t>
            </w:r>
          </w:p>
        </w:tc>
        <w:tc>
          <w:tcPr>
            <w:tcW w:w="6710" w:type="dxa"/>
            <w:noWrap w:val="0"/>
            <w:vAlign w:val="top"/>
          </w:tcPr>
          <w:p>
            <w:pPr>
              <w:pStyle w:val="2"/>
              <w:widowControl w:val="0"/>
              <w:numPr>
                <w:ilvl w:val="0"/>
                <w:numId w:val="0"/>
              </w:numPr>
              <w:bidi w:val="0"/>
              <w:jc w:val="both"/>
              <w:rPr>
                <w:rFonts w:hint="default"/>
                <w:sz w:val="20"/>
                <w:szCs w:val="20"/>
                <w:vertAlign w:val="baseline"/>
                <w:lang w:val="en-IN"/>
              </w:rPr>
            </w:pPr>
            <w:bookmarkStart w:id="51" w:name="_Toc193"/>
            <w:bookmarkStart w:id="52" w:name="_Toc31858"/>
            <w:bookmarkStart w:id="53" w:name="_Toc22699"/>
            <w:r>
              <w:rPr>
                <w:rFonts w:hint="default"/>
                <w:sz w:val="20"/>
                <w:szCs w:val="20"/>
                <w:vertAlign w:val="baseline"/>
                <w:lang w:val="en-IN"/>
              </w:rPr>
              <w:t>Description</w:t>
            </w:r>
            <w:bookmarkEnd w:id="51"/>
            <w:bookmarkEnd w:id="52"/>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sz w:val="20"/>
                <w:szCs w:val="20"/>
                <w:lang w:val="en-IN"/>
              </w:rPr>
            </w:pPr>
          </w:p>
        </w:tc>
        <w:tc>
          <w:tcPr>
            <w:tcW w:w="1850" w:type="dxa"/>
            <w:noWrap w:val="0"/>
            <w:vAlign w:val="top"/>
          </w:tcPr>
          <w:p>
            <w:pPr>
              <w:widowControl w:val="0"/>
              <w:bidi w:val="0"/>
              <w:jc w:val="both"/>
              <w:rPr>
                <w:rFonts w:hint="default"/>
                <w:sz w:val="20"/>
                <w:szCs w:val="20"/>
                <w:lang w:val="en-IN"/>
              </w:rPr>
            </w:pPr>
            <w:r>
              <w:rPr>
                <w:rFonts w:hint="default"/>
                <w:sz w:val="20"/>
                <w:szCs w:val="20"/>
                <w:lang w:val="en-IN"/>
              </w:rPr>
              <w:t>Department</w:t>
            </w:r>
          </w:p>
        </w:tc>
        <w:tc>
          <w:tcPr>
            <w:tcW w:w="6710" w:type="dxa"/>
            <w:noWrap w:val="0"/>
            <w:vAlign w:val="top"/>
          </w:tcPr>
          <w:p>
            <w:pPr>
              <w:keepNext w:val="0"/>
              <w:keepLines w:val="0"/>
              <w:widowControl/>
              <w:numPr>
                <w:ilvl w:val="0"/>
                <w:numId w:val="0"/>
              </w:numPr>
              <w:suppressLineNumbers w:val="0"/>
              <w:ind w:leftChars="0"/>
              <w:jc w:val="left"/>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Course Grade</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6710"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Module</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6710" w:type="dxa"/>
            <w:noWrap w:val="0"/>
            <w:vAlign w:val="top"/>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6710"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671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671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6710" w:type="dxa"/>
            <w:noWrap w:val="0"/>
            <w:vAlign w:val="top"/>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6710" w:type="dxa"/>
            <w:noWrap w:val="0"/>
            <w:vAlign w:val="top"/>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6710"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6710"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 Re registration Tool</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Country</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Country is Master Screen, we can create different country such as  India, Afghanistan, etc. This will be fetched when creating new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State</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State is Master Screen, you can create different states such as  Odisha, West Bengal,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Districts</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District is Master Screen, you can create different district name such as Khordha, Kandhamal, etc in the state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Blocks</w:t>
            </w:r>
          </w:p>
        </w:tc>
        <w:tc>
          <w:tcPr>
            <w:tcW w:w="6710" w:type="dxa"/>
            <w:noWrap w:val="0"/>
            <w:vAlign w:val="top"/>
          </w:tcPr>
          <w:p>
            <w:pPr>
              <w:keepNext w:val="0"/>
              <w:keepLines w:val="0"/>
              <w:widowControl/>
              <w:numPr>
                <w:ilvl w:val="0"/>
                <w:numId w:val="0"/>
              </w:numPr>
              <w:suppressLineNumbers w:val="0"/>
              <w:ind w:left="0" w:leftChars="0" w:firstLine="0" w:firstLineChars="0"/>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Block is Master Screen, you can create different blocks name such as Baranga, Niali, etc in the Cuttack district of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Eligibility Parameter</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xml:space="preserve">, ITI, Poly technique, etc.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Religion</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Religion is a Master Screen, where we can create different religion names such Muslim, Hinduism, Christianity,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6710"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Entrance Exam Declaration</w:t>
            </w:r>
          </w:p>
        </w:tc>
        <w:tc>
          <w:tcPr>
            <w:tcW w:w="6710" w:type="dxa"/>
            <w:noWrap w:val="0"/>
            <w:vAlign w:val="top"/>
          </w:tcPr>
          <w:p>
            <w:pPr>
              <w:widowControl w:val="0"/>
              <w:numPr>
                <w:ilvl w:val="0"/>
                <w:numId w:val="0"/>
              </w:numPr>
              <w:jc w:val="both"/>
              <w:rPr>
                <w:rFonts w:hint="default" w:ascii="Calibri" w:hAnsi="Calibri" w:eastAsia="SimSun" w:cs="Calibri"/>
                <w:color w:val="000000"/>
                <w:kern w:val="0"/>
                <w:sz w:val="20"/>
                <w:szCs w:val="20"/>
                <w:rtl w:val="0"/>
                <w:lang w:val="en-IN" w:eastAsia="zh-CN" w:bidi="ar"/>
              </w:rPr>
            </w:pPr>
            <w:r>
              <w:rPr>
                <w:rFonts w:hint="default" w:cs="Calibri"/>
                <w:b w:val="0"/>
                <w:bCs w:val="0"/>
                <w:sz w:val="20"/>
                <w:szCs w:val="20"/>
                <w:lang w:val="en-IN"/>
              </w:rPr>
              <w:t>Entrance Exam Declaration screen shows the Department Name, Course Name, Entrance Date, Entrance Time, Description for the Entrance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Admit Card</w:t>
            </w:r>
          </w:p>
        </w:tc>
        <w:tc>
          <w:tcPr>
            <w:tcW w:w="6710" w:type="dxa"/>
            <w:noWrap w:val="0"/>
            <w:vAlign w:val="top"/>
          </w:tcPr>
          <w:p>
            <w:pPr>
              <w:widowControl w:val="0"/>
              <w:numPr>
                <w:ilvl w:val="0"/>
                <w:numId w:val="0"/>
              </w:numPr>
              <w:jc w:val="both"/>
              <w:rPr>
                <w:rFonts w:hint="default" w:ascii="Calibri" w:hAnsi="Calibri" w:eastAsia="SimSun" w:cs="Calibri"/>
                <w:color w:val="000000"/>
                <w:kern w:val="0"/>
                <w:sz w:val="20"/>
                <w:szCs w:val="20"/>
                <w:rtl w:val="0"/>
                <w:lang w:val="en-IN" w:eastAsia="zh-CN" w:bidi="ar"/>
              </w:rPr>
            </w:pPr>
            <w:r>
              <w:rPr>
                <w:rFonts w:hint="default" w:cs="Calibri"/>
                <w:b w:val="0"/>
                <w:bCs w:val="0"/>
                <w:sz w:val="20"/>
                <w:szCs w:val="20"/>
                <w:lang w:val="en-IN"/>
              </w:rPr>
              <w:t>Admit Card refers to the student Applicant where individual Admit card will be provided to the students applicants after entrance exam declaration  having their respective exam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top"/>
          </w:tcPr>
          <w:p>
            <w:pPr>
              <w:widowControl w:val="0"/>
              <w:numPr>
                <w:ilvl w:val="0"/>
                <w:numId w:val="19"/>
              </w:numPr>
              <w:bidi w:val="0"/>
              <w:jc w:val="both"/>
              <w:rPr>
                <w:rFonts w:hint="default" w:cs="Times New Roman"/>
                <w:sz w:val="20"/>
                <w:szCs w:val="20"/>
                <w:lang w:val="en-IN"/>
              </w:rPr>
            </w:pPr>
          </w:p>
        </w:tc>
        <w:tc>
          <w:tcPr>
            <w:tcW w:w="1850" w:type="dxa"/>
            <w:noWrap w:val="0"/>
            <w:vAlign w:val="top"/>
          </w:tcPr>
          <w:p>
            <w:pPr>
              <w:keepNext w:val="0"/>
              <w:keepLines w:val="0"/>
              <w:widowControl/>
              <w:numPr>
                <w:ilvl w:val="0"/>
                <w:numId w:val="0"/>
              </w:numPr>
              <w:suppressLineNumbers w:val="0"/>
              <w:ind w:leftChars="0"/>
              <w:jc w:val="left"/>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Entrance Exam Evaluation</w:t>
            </w:r>
          </w:p>
        </w:tc>
        <w:tc>
          <w:tcPr>
            <w:tcW w:w="6710" w:type="dxa"/>
            <w:noWrap w:val="0"/>
            <w:vAlign w:val="top"/>
          </w:tcPr>
          <w:p>
            <w:pPr>
              <w:widowControl w:val="0"/>
              <w:numPr>
                <w:ilvl w:val="0"/>
                <w:numId w:val="0"/>
              </w:numPr>
              <w:jc w:val="both"/>
              <w:rPr>
                <w:rFonts w:hint="default" w:cs="Calibri"/>
                <w:b w:val="0"/>
                <w:bCs w:val="0"/>
                <w:sz w:val="20"/>
                <w:szCs w:val="20"/>
                <w:lang w:val="en-IN"/>
              </w:rPr>
            </w:pPr>
            <w:r>
              <w:rPr>
                <w:rFonts w:hint="default" w:cs="Calibri"/>
                <w:sz w:val="20"/>
                <w:szCs w:val="20"/>
                <w:rtl w:val="0"/>
                <w:lang w:val="en-IN" w:eastAsia="zh-CN" w:bidi="ar-SA"/>
              </w:rPr>
              <w:t>Entrance Exam Evaluation screen contains the entrance result of student applicants</w:t>
            </w:r>
          </w:p>
        </w:tc>
      </w:tr>
    </w:tbl>
    <w:p>
      <w:pPr>
        <w:rPr>
          <w:rFonts w:hint="default"/>
          <w:lang w:val="en-IN"/>
        </w:rPr>
      </w:pPr>
    </w:p>
    <w:p>
      <w:pPr>
        <w:rPr>
          <w:rFonts w:hint="default"/>
          <w:lang w:val="en-IN"/>
        </w:rPr>
      </w:pPr>
    </w:p>
    <w:p>
      <w:pPr>
        <w:pStyle w:val="2"/>
        <w:numPr>
          <w:ilvl w:val="0"/>
          <w:numId w:val="20"/>
        </w:numPr>
        <w:bidi w:val="0"/>
        <w:ind w:leftChars="0"/>
        <w:rPr>
          <w:rFonts w:hint="default"/>
          <w:lang w:val="en-IN"/>
        </w:rPr>
      </w:pPr>
      <w:r>
        <w:rPr>
          <w:rFonts w:hint="default"/>
          <w:sz w:val="32"/>
          <w:szCs w:val="32"/>
          <w:lang w:val="en-IN"/>
        </w:rPr>
        <w:br w:type="page"/>
      </w:r>
      <w:bookmarkStart w:id="54" w:name="_Toc8405"/>
      <w:bookmarkStart w:id="55" w:name="_Toc4436"/>
      <w:r>
        <w:rPr>
          <w:rFonts w:hint="default"/>
          <w:sz w:val="32"/>
          <w:szCs w:val="32"/>
          <w:lang w:val="en-IN"/>
        </w:rPr>
        <w:t>Admission:</w:t>
      </w:r>
      <w:bookmarkEnd w:id="54"/>
      <w:bookmarkEnd w:id="55"/>
    </w:p>
    <w:p>
      <w:pPr>
        <w:pStyle w:val="3"/>
        <w:numPr>
          <w:ilvl w:val="0"/>
          <w:numId w:val="0"/>
        </w:numPr>
        <w:bidi w:val="0"/>
        <w:ind w:leftChars="0"/>
        <w:rPr>
          <w:rFonts w:hint="default"/>
          <w:lang w:val="en-IN"/>
        </w:rPr>
      </w:pPr>
      <w:bookmarkStart w:id="56" w:name="_Toc32171"/>
      <w:r>
        <w:rPr>
          <w:rFonts w:hint="default"/>
          <w:lang w:val="en-IN"/>
        </w:rPr>
        <w:t>1.1 Admission Home Screen</w:t>
      </w:r>
      <w:bookmarkEnd w:id="56"/>
    </w:p>
    <w:p>
      <w:pPr>
        <w:rPr>
          <w:rFonts w:hint="default"/>
          <w:lang w:val="en-IN"/>
        </w:rPr>
      </w:pPr>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9"/>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w:t>
      </w:r>
      <w:r>
        <w:rPr>
          <w:rFonts w:hint="default" w:cs="Calibri"/>
          <w:b w:val="0"/>
          <w:bCs w:val="0"/>
          <w:sz w:val="20"/>
          <w:szCs w:val="20"/>
          <w:u w:val="none"/>
          <w:lang w:val="en-IN"/>
        </w:rPr>
        <w:t>Admission Homepage</w:t>
      </w:r>
    </w:p>
    <w:p>
      <w:pPr>
        <w:rPr>
          <w:rFonts w:hint="default"/>
          <w:lang w:val="en-IN"/>
        </w:rPr>
      </w:pPr>
    </w:p>
    <w:p>
      <w:pPr>
        <w:pStyle w:val="3"/>
        <w:numPr>
          <w:ilvl w:val="0"/>
          <w:numId w:val="0"/>
        </w:numPr>
        <w:bidi w:val="0"/>
        <w:ind w:leftChars="0"/>
        <w:rPr>
          <w:rFonts w:hint="default"/>
          <w:lang w:val="en-IN"/>
        </w:rPr>
      </w:pPr>
      <w:bookmarkStart w:id="57" w:name="_Toc19809"/>
      <w:r>
        <w:rPr>
          <w:rFonts w:hint="default"/>
          <w:lang w:val="en-IN"/>
        </w:rPr>
        <w:t>1.2 Department</w:t>
      </w:r>
      <w:bookmarkEnd w:id="57"/>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58" w:name="_Toc7663"/>
      <w:r>
        <w:rPr>
          <w:rFonts w:hint="default"/>
          <w:b/>
          <w:bCs/>
          <w:sz w:val="24"/>
          <w:szCs w:val="24"/>
          <w:u w:val="single"/>
          <w:lang w:val="en-IN" w:eastAsia="zh-CN"/>
        </w:rPr>
        <w:t>General Description</w:t>
      </w:r>
      <w:bookmarkEnd w:id="58"/>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2"/>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2"/>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pStyle w:val="4"/>
        <w:numPr>
          <w:ilvl w:val="0"/>
          <w:numId w:val="0"/>
        </w:numPr>
        <w:bidi w:val="0"/>
        <w:ind w:leftChars="0"/>
        <w:outlineLvl w:val="9"/>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817110"/>
            <wp:effectExtent l="0" t="0" r="3175" b="1397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10"/>
                    <a:stretch>
                      <a:fillRect/>
                    </a:stretch>
                  </pic:blipFill>
                  <pic:spPr>
                    <a:xfrm>
                      <a:off x="0" y="0"/>
                      <a:ext cx="5269865" cy="4817110"/>
                    </a:xfrm>
                    <a:prstGeom prst="rect">
                      <a:avLst/>
                    </a:prstGeom>
                    <a:noFill/>
                    <a:ln w="6350">
                      <a:noFill/>
                    </a:ln>
                  </pic:spPr>
                </pic:pic>
              </a:graphicData>
            </a:graphic>
          </wp:inline>
        </w:drawing>
      </w:r>
    </w:p>
    <w:p>
      <w:pPr>
        <w:pStyle w:val="23"/>
        <w:numPr>
          <w:ilvl w:val="0"/>
          <w:numId w:val="0"/>
        </w:numPr>
        <w:ind w:leftChars="0"/>
        <w:jc w:val="center"/>
        <w:rPr>
          <w:rFonts w:hint="default" w:ascii="Calibri" w:hAnsi="Calibri" w:cs="Calibri"/>
          <w:b w:val="0"/>
          <w:bCs w:val="0"/>
          <w:sz w:val="20"/>
          <w:szCs w:val="20"/>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990"/>
        <w:gridCol w:w="890"/>
        <w:gridCol w:w="1070"/>
        <w:gridCol w:w="1020"/>
        <w:gridCol w:w="1120"/>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0"/>
          <w:numId w:val="0"/>
        </w:numPr>
        <w:bidi w:val="0"/>
        <w:ind w:leftChars="0"/>
        <w:rPr>
          <w:rFonts w:hint="default"/>
          <w:lang w:val="en-IN"/>
        </w:rPr>
      </w:pPr>
      <w:bookmarkStart w:id="59" w:name="_Toc22787"/>
      <w:r>
        <w:rPr>
          <w:rFonts w:hint="default"/>
          <w:lang w:val="en-IN"/>
        </w:rPr>
        <w:t>1.3 Program Grade</w:t>
      </w:r>
      <w:bookmarkEnd w:id="59"/>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60" w:name="_Toc12758"/>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23"/>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3"/>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61"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4384" behindDoc="0" locked="0" layoutInCell="1" allowOverlap="1">
            <wp:simplePos x="0" y="0"/>
            <wp:positionH relativeFrom="column">
              <wp:posOffset>0</wp:posOffset>
            </wp:positionH>
            <wp:positionV relativeFrom="paragraph">
              <wp:posOffset>381000</wp:posOffset>
            </wp:positionV>
            <wp:extent cx="5073015" cy="1372870"/>
            <wp:effectExtent l="9525" t="9525" r="22860" b="1968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11"/>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61"/>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62"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3" w:name="_Toc11928"/>
      <w:r>
        <w:rPr>
          <w:rFonts w:hint="default" w:ascii="Calibri" w:hAnsi="Calibri" w:eastAsia="SimSun" w:cs="Calibri"/>
          <w:b/>
          <w:bCs/>
          <w:color w:val="000000"/>
          <w:sz w:val="24"/>
          <w:szCs w:val="24"/>
          <w:u w:val="single"/>
          <w:rtl w:val="0"/>
          <w:lang w:val="en-US" w:eastAsia="zh-CN" w:bidi="ar-SA"/>
        </w:rPr>
        <w:t>User: Roles &amp; Permission</w:t>
      </w:r>
      <w:bookmarkEnd w:id="63"/>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3"/>
        <w:gridCol w:w="1887"/>
        <w:gridCol w:w="1100"/>
        <w:gridCol w:w="1050"/>
        <w:gridCol w:w="1010"/>
        <w:gridCol w:w="1100"/>
        <w:gridCol w:w="1028"/>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6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6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pStyle w:val="3"/>
        <w:numPr>
          <w:ilvl w:val="0"/>
          <w:numId w:val="0"/>
        </w:numPr>
        <w:bidi w:val="0"/>
        <w:rPr>
          <w:rFonts w:hint="default"/>
          <w:sz w:val="28"/>
          <w:szCs w:val="28"/>
          <w:lang w:val="en-IN"/>
        </w:rPr>
      </w:pPr>
      <w:bookmarkStart w:id="64" w:name="_Toc23298"/>
      <w:r>
        <w:rPr>
          <w:rFonts w:hint="default"/>
          <w:sz w:val="28"/>
          <w:szCs w:val="28"/>
          <w:lang w:val="en-IN"/>
        </w:rPr>
        <w:t>1.4 Programs</w:t>
      </w:r>
      <w:bookmarkEnd w:id="64"/>
    </w:p>
    <w:p>
      <w:pPr>
        <w:rPr>
          <w:rFonts w:hint="default"/>
          <w:lang w:val="en-IN" w:eastAsia="zh-CN"/>
        </w:rPr>
      </w:pPr>
    </w:p>
    <w:tbl>
      <w:tblPr>
        <w:tblStyle w:val="111"/>
        <w:tblpPr w:leftFromText="180" w:rightFromText="180" w:vertAnchor="text" w:horzAnchor="page" w:tblpX="1683" w:tblpY="1044"/>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6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064" w:type="dxa"/>
            <w:noWrap w:val="0"/>
            <w:vAlign w:val="top"/>
          </w:tcPr>
          <w:p>
            <w:pPr>
              <w:keepNext w:val="0"/>
              <w:keepLines w:val="0"/>
              <w:widowControl/>
              <w:numPr>
                <w:ilvl w:val="0"/>
                <w:numId w:val="24"/>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4"/>
              </w:numPr>
              <w:suppressLineNumbers w:val="0"/>
              <w:ind w:left="425" w:leftChars="0" w:hanging="425" w:firstLineChars="0"/>
              <w:jc w:val="left"/>
              <w:rPr>
                <w:rFonts w:hint="default" w:cs="Calibri"/>
                <w:sz w:val="20"/>
                <w:szCs w:val="20"/>
                <w:rtl w:val="0"/>
                <w:lang w:val="en-US" w:eastAsia="zh-CN" w:bidi="ar-SA"/>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064"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&gt;Masters &gt;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064"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6064"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6064"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w:t>
            </w:r>
          </w:p>
        </w:tc>
      </w:tr>
    </w:tbl>
    <w:p>
      <w:pPr>
        <w:numPr>
          <w:ilvl w:val="0"/>
          <w:numId w:val="0"/>
        </w:numPr>
        <w:tabs>
          <w:tab w:val="left" w:pos="850"/>
        </w:tabs>
        <w:bidi w:val="0"/>
        <w:outlineLvl w:val="9"/>
        <w:rPr>
          <w:rFonts w:hint="default" w:cs="Times New Roman"/>
          <w:b/>
          <w:bCs/>
          <w:color w:val="000000"/>
          <w:sz w:val="24"/>
          <w:szCs w:val="24"/>
          <w:u w:val="single"/>
          <w:lang w:val="en-US" w:eastAsia="zh-CN"/>
        </w:rPr>
      </w:pPr>
      <w:bookmarkStart w:id="65" w:name="_Toc30237"/>
      <w:r>
        <w:rPr>
          <w:rFonts w:hint="default"/>
          <w:b/>
          <w:bCs/>
          <w:color w:val="000000"/>
          <w:sz w:val="24"/>
          <w:szCs w:val="24"/>
          <w:u w:val="single"/>
          <w:lang w:val="en-IN"/>
        </w:rPr>
        <w:t>General Description</w:t>
      </w:r>
      <w:bookmarkEnd w:id="6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pStyle w:val="3"/>
        <w:numPr>
          <w:ilvl w:val="0"/>
          <w:numId w:val="0"/>
        </w:numPr>
        <w:bidi w:val="0"/>
        <w:outlineLvl w:val="9"/>
        <w:rPr>
          <w:rFonts w:hint="default"/>
          <w:b/>
          <w:bCs/>
          <w:sz w:val="20"/>
          <w:szCs w:val="20"/>
          <w:u w:val="single"/>
          <w:lang w:val="en-IN"/>
        </w:rPr>
      </w:pPr>
    </w:p>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0885"/>
      <w:r>
        <w:rPr>
          <w:rFonts w:hint="default" w:ascii="Calibri" w:hAnsi="Calibri" w:eastAsia="SimSun" w:cs="Calibri"/>
          <w:b/>
          <w:bCs/>
          <w:color w:val="000000"/>
          <w:sz w:val="24"/>
          <w:szCs w:val="24"/>
          <w:u w:val="single"/>
          <w:lang w:val="en-US" w:eastAsia="zh-CN" w:bidi="ar-SA"/>
        </w:rPr>
        <w:t>Screenshot</w:t>
      </w:r>
      <w:bookmarkEnd w:id="66"/>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5408" behindDoc="0" locked="0" layoutInCell="1" allowOverlap="1">
            <wp:simplePos x="0" y="0"/>
            <wp:positionH relativeFrom="column">
              <wp:posOffset>333375</wp:posOffset>
            </wp:positionH>
            <wp:positionV relativeFrom="paragraph">
              <wp:posOffset>99695</wp:posOffset>
            </wp:positionV>
            <wp:extent cx="4775200" cy="1609090"/>
            <wp:effectExtent l="9525" t="9525" r="15875" b="1206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2"/>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7"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xml:space="preserve">) Course Grade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Programs Duration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Semesters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68"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68"/>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bl>
    <w:p>
      <w:pPr>
        <w:rPr>
          <w:rFonts w:hint="default"/>
          <w:lang w:val="en-IN"/>
        </w:rPr>
      </w:pPr>
    </w:p>
    <w:p>
      <w:pPr>
        <w:pStyle w:val="3"/>
        <w:numPr>
          <w:ilvl w:val="0"/>
          <w:numId w:val="0"/>
        </w:numPr>
        <w:bidi w:val="0"/>
        <w:ind w:leftChars="0"/>
        <w:rPr>
          <w:rFonts w:hint="default"/>
          <w:lang w:val="en-IN"/>
        </w:rPr>
      </w:pPr>
      <w:bookmarkStart w:id="69" w:name="_Toc26307"/>
      <w:r>
        <w:rPr>
          <w:rFonts w:hint="default"/>
          <w:lang w:val="en-IN" w:eastAsia="zh-CN"/>
        </w:rPr>
        <w:t>1.5 Semester</w:t>
      </w:r>
      <w:bookmarkEnd w:id="69"/>
    </w:p>
    <w:p>
      <w:pPr>
        <w:numPr>
          <w:ilvl w:val="0"/>
          <w:numId w:val="0"/>
        </w:numPr>
        <w:tabs>
          <w:tab w:val="left" w:pos="850"/>
        </w:tabs>
        <w:bidi w:val="0"/>
        <w:outlineLvl w:val="9"/>
        <w:rPr>
          <w:rFonts w:hint="default"/>
          <w:b/>
          <w:bCs/>
          <w:color w:val="366091"/>
          <w:sz w:val="24"/>
          <w:szCs w:val="24"/>
          <w:lang w:val="en-IN"/>
        </w:rPr>
      </w:pPr>
      <w:bookmarkStart w:id="70" w:name="_Toc2484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bookmarkEnd w:id="7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6"/>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6"/>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27"/>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7"/>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1" w:name="_Toc703"/>
      <w:r>
        <w:rPr>
          <w:rFonts w:hint="default" w:ascii="Calibri" w:hAnsi="Calibri" w:eastAsia="SimSun" w:cs="Calibri"/>
          <w:b/>
          <w:bCs/>
          <w:color w:val="000000"/>
          <w:sz w:val="24"/>
          <w:szCs w:val="24"/>
          <w:u w:val="single"/>
          <w:lang w:val="en-US" w:eastAsia="zh-CN" w:bidi="ar-SA"/>
        </w:rPr>
        <w:t>Screenshot</w:t>
      </w:r>
      <w:bookmarkEnd w:id="7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6432" behindDoc="0" locked="0" layoutInCell="1" allowOverlap="1">
            <wp:simplePos x="0" y="0"/>
            <wp:positionH relativeFrom="column">
              <wp:posOffset>257175</wp:posOffset>
            </wp:positionH>
            <wp:positionV relativeFrom="paragraph">
              <wp:posOffset>123825</wp:posOffset>
            </wp:positionV>
            <wp:extent cx="5128260" cy="2193290"/>
            <wp:effectExtent l="9525" t="9525" r="13335" b="2222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3"/>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7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73"/>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pStyle w:val="3"/>
        <w:numPr>
          <w:ilvl w:val="0"/>
          <w:numId w:val="0"/>
        </w:numPr>
        <w:bidi w:val="0"/>
        <w:ind w:left="200" w:leftChars="0"/>
        <w:outlineLvl w:val="9"/>
        <w:rPr>
          <w:rFonts w:hint="default"/>
          <w:sz w:val="28"/>
          <w:szCs w:val="28"/>
          <w:lang w:val="en-IN" w:eastAsia="zh-CN"/>
        </w:rPr>
      </w:pPr>
    </w:p>
    <w:p>
      <w:pPr>
        <w:pStyle w:val="3"/>
        <w:numPr>
          <w:ilvl w:val="0"/>
          <w:numId w:val="0"/>
        </w:numPr>
        <w:bidi w:val="0"/>
        <w:ind w:leftChars="0"/>
        <w:rPr>
          <w:rFonts w:hint="default"/>
          <w:lang w:val="en-US" w:eastAsia="zh-CN"/>
        </w:rPr>
      </w:pPr>
      <w:bookmarkStart w:id="74" w:name="_Toc19697"/>
      <w:r>
        <w:rPr>
          <w:rFonts w:hint="default"/>
          <w:lang w:val="en-IN" w:eastAsia="zh-CN"/>
        </w:rPr>
        <w:t xml:space="preserve">1.6 </w:t>
      </w:r>
      <w:r>
        <w:rPr>
          <w:rFonts w:hint="default"/>
          <w:lang w:val="en-US" w:eastAsia="zh-CN"/>
        </w:rPr>
        <w:t>Course</w:t>
      </w:r>
      <w:bookmarkEnd w:id="7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5" w:name="_Toc20823"/>
      <w:r>
        <w:rPr>
          <w:rFonts w:hint="default"/>
          <w:b/>
          <w:bCs/>
          <w:color w:val="000000"/>
          <w:sz w:val="24"/>
          <w:szCs w:val="24"/>
          <w:u w:val="single"/>
          <w:lang w:val="en-IN"/>
        </w:rPr>
        <w:t>General Description</w:t>
      </w:r>
      <w:bookmarkEnd w:id="7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8"/>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28"/>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Pneumatics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28"/>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29"/>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76"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76"/>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5080" b="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4"/>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77"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77"/>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highlight w:val="yellow"/>
                <w:u w:val="none"/>
                <w:lang w:val="en-US" w:eastAsia="zh-CN" w:bidi="ar"/>
              </w:rPr>
              <w:t>Course Credit</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lang w:val="en-US" w:eastAsia="zh-CN" w:bidi="ar"/>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lang w:val="en-US" w:eastAsia="zh-CN" w:bidi="ar"/>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0"/>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8" w:name="_Toc23589"/>
      <w:r>
        <w:rPr>
          <w:rFonts w:hint="default" w:ascii="Calibri" w:hAnsi="Calibri" w:eastAsia="SimSun" w:cs="Calibri"/>
          <w:b/>
          <w:bCs/>
          <w:color w:val="000000"/>
          <w:sz w:val="24"/>
          <w:szCs w:val="24"/>
          <w:u w:val="single"/>
          <w:rtl w:val="0"/>
          <w:lang w:val="en-US" w:eastAsia="zh-CN" w:bidi="ar-SA"/>
        </w:rPr>
        <w:t>User: Roles &amp; Permission</w:t>
      </w:r>
      <w:bookmarkEnd w:id="78"/>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1063"/>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3"/>
        <w:numPr>
          <w:ilvl w:val="0"/>
          <w:numId w:val="0"/>
        </w:numPr>
        <w:bidi w:val="0"/>
        <w:ind w:leftChars="0"/>
        <w:rPr>
          <w:rFonts w:hint="default"/>
          <w:lang w:val="en-IN" w:eastAsia="zh-CN"/>
        </w:rPr>
      </w:pPr>
      <w:bookmarkStart w:id="79" w:name="_Toc519"/>
      <w:r>
        <w:rPr>
          <w:rFonts w:hint="default"/>
          <w:lang w:val="en-IN" w:eastAsia="zh-CN"/>
        </w:rPr>
        <w:t>1.7 Academic Year</w:t>
      </w:r>
      <w:bookmarkEnd w:id="7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80" w:name="_Toc24975"/>
      <w:r>
        <w:rPr>
          <w:rFonts w:hint="default"/>
          <w:b/>
          <w:bCs/>
          <w:color w:val="000000"/>
          <w:sz w:val="24"/>
          <w:szCs w:val="24"/>
          <w:u w:val="single"/>
          <w:lang w:val="en-IN"/>
        </w:rPr>
        <w:t>General Description</w:t>
      </w:r>
      <w:bookmarkEnd w:id="8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31"/>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1"/>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1"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81"/>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13970" b="2159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5"/>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7</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82"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82"/>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757"/>
        <w:gridCol w:w="1330"/>
        <w:gridCol w:w="1773"/>
        <w:gridCol w:w="1063"/>
        <w:gridCol w:w="1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3"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3"/>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US" w:eastAsia="zh-CN" w:bidi="ar"/>
        </w:rPr>
      </w:pPr>
    </w:p>
    <w:p>
      <w:pPr>
        <w:pStyle w:val="3"/>
        <w:numPr>
          <w:ilvl w:val="0"/>
          <w:numId w:val="0"/>
        </w:numPr>
        <w:bidi w:val="0"/>
        <w:rPr>
          <w:rFonts w:hint="default"/>
          <w:sz w:val="28"/>
          <w:szCs w:val="28"/>
          <w:lang w:val="en-US" w:eastAsia="zh-CN"/>
        </w:rPr>
      </w:pPr>
      <w:bookmarkStart w:id="84" w:name="_Toc24600"/>
      <w:r>
        <w:rPr>
          <w:rFonts w:hint="default"/>
          <w:sz w:val="28"/>
          <w:szCs w:val="28"/>
          <w:lang w:val="en-IN" w:eastAsia="zh-CN"/>
        </w:rPr>
        <w:t xml:space="preserve">1.8 </w:t>
      </w:r>
      <w:r>
        <w:rPr>
          <w:rFonts w:hint="default"/>
          <w:sz w:val="28"/>
          <w:szCs w:val="28"/>
          <w:lang w:val="en-US" w:eastAsia="zh-CN"/>
        </w:rPr>
        <w:t>Academic Term</w:t>
      </w:r>
      <w:bookmarkEnd w:id="84"/>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85" w:name="_Toc7647"/>
      <w:r>
        <w:rPr>
          <w:rFonts w:hint="default"/>
          <w:b/>
          <w:bCs/>
          <w:color w:val="000000"/>
          <w:sz w:val="24"/>
          <w:szCs w:val="24"/>
          <w:u w:val="single"/>
          <w:lang w:val="en-IN"/>
        </w:rPr>
        <w:t>General Description</w:t>
      </w:r>
      <w:bookmarkEnd w:id="85"/>
    </w:p>
    <w:p>
      <w:pPr>
        <w:rPr>
          <w:rFonts w:hint="default"/>
          <w:rtl w:val="0"/>
          <w:lang w:val="en-IN" w:eastAsia="zh-CN"/>
        </w:rPr>
      </w:pPr>
    </w:p>
    <w:p>
      <w:pPr>
        <w:ind w:left="200" w:leftChars="100" w:firstLine="0" w:firstLineChars="0"/>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2"/>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Term would become a part of the Academic Year, during which the Institute will assess its students on the curriculum defined for that term. It could be a Quarter, Trimester or a Semester. </w:t>
            </w:r>
          </w:p>
          <w:p>
            <w:pPr>
              <w:widowControl w:val="0"/>
              <w:numPr>
                <w:ilvl w:val="0"/>
                <w:numId w:val="32"/>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86" w:name="_Toc595"/>
      <w:r>
        <w:rPr>
          <w:rFonts w:hint="default" w:cs="Calibri"/>
          <w:b/>
          <w:bCs/>
          <w:color w:val="000000"/>
          <w:sz w:val="24"/>
          <w:szCs w:val="24"/>
          <w:u w:val="single"/>
          <w:rtl w:val="0"/>
          <w:lang w:val="en-US" w:eastAsia="zh-CN" w:bidi="ar-SA"/>
        </w:rPr>
        <w:t>Screenshot</w:t>
      </w:r>
      <w:bookmarkEnd w:id="86"/>
    </w:p>
    <w:p>
      <w:pPr>
        <w:rPr>
          <w:rFonts w:hint="default" w:ascii="Calibri" w:hAnsi="Calibri" w:cs="Calibri"/>
          <w:sz w:val="24"/>
          <w:szCs w:val="24"/>
          <w:lang w:val="en-US"/>
        </w:rPr>
      </w:pPr>
    </w:p>
    <w:p>
      <w:pPr>
        <w:rPr>
          <w:rFonts w:hint="default" w:cs="Calibri"/>
          <w:b/>
          <w:bCs/>
          <w:sz w:val="26"/>
          <w:szCs w:val="26"/>
          <w:lang w:val="en-IN"/>
        </w:rPr>
      </w:pPr>
      <w:r>
        <w:drawing>
          <wp:inline distT="0" distB="0" distL="114300" distR="114300">
            <wp:extent cx="5518785" cy="1861185"/>
            <wp:effectExtent l="9525" t="9525" r="19050" b="1905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6"/>
                    <a:stretch>
                      <a:fillRect/>
                    </a:stretch>
                  </pic:blipFill>
                  <pic:spPr>
                    <a:xfrm>
                      <a:off x="0" y="0"/>
                      <a:ext cx="551878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pStyle w:val="3"/>
        <w:numPr>
          <w:ilvl w:val="0"/>
          <w:numId w:val="0"/>
        </w:numPr>
        <w:bidi w:val="0"/>
        <w:ind w:leftChars="0"/>
        <w:outlineLvl w:val="9"/>
        <w:rPr>
          <w:rFonts w:hint="default" w:cs="Calibri"/>
          <w:b/>
          <w:bCs/>
          <w:color w:val="000000"/>
          <w:sz w:val="24"/>
          <w:szCs w:val="24"/>
          <w:u w:val="single"/>
          <w:rtl w:val="0"/>
          <w:lang w:val="en-US" w:eastAsia="zh-CN" w:bidi="ar-SA"/>
        </w:rPr>
      </w:pPr>
      <w:bookmarkStart w:id="87" w:name="_Toc6000"/>
      <w:bookmarkStart w:id="88" w:name="_Toc29021"/>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87"/>
      <w:bookmarkEnd w:id="88"/>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85"/>
        <w:gridCol w:w="1068"/>
        <w:gridCol w:w="1308"/>
        <w:gridCol w:w="2087"/>
        <w:gridCol w:w="125"/>
        <w:gridCol w:w="1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3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0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 xml:space="preserve">Mandatory </w:t>
            </w:r>
          </w:p>
        </w:tc>
        <w:tc>
          <w:tcPr>
            <w:tcW w:w="20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lang w:val="en-IN"/>
              </w:rPr>
            </w:pPr>
            <w:r>
              <w:rPr>
                <w:rFonts w:hint="default" w:cs="Calibri"/>
                <w:b/>
                <w:bCs/>
                <w:i w:val="0"/>
                <w:iCs w:val="0"/>
                <w:color w:val="FFFFFF"/>
                <w:kern w:val="0"/>
                <w:sz w:val="22"/>
                <w:szCs w:val="22"/>
                <w:u w:val="none"/>
                <w:lang w:val="en-IN" w:eastAsia="zh-CN" w:bidi="ar"/>
              </w:rPr>
              <w:t>Action / Validation</w:t>
            </w:r>
          </w:p>
        </w:tc>
        <w:tc>
          <w:tcPr>
            <w:tcW w:w="1439"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3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Academic Year </w:t>
            </w:r>
          </w:p>
        </w:tc>
        <w:tc>
          <w:tcPr>
            <w:tcW w:w="10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Links with Academic Year Screen</w:t>
            </w: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2"/>
                <w:szCs w:val="22"/>
                <w:u w:val="none"/>
                <w:lang w:val="en-US" w:eastAsia="zh-CN" w:bidi="ar"/>
              </w:rPr>
              <w:t>Term Name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Start</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cs="Calibri"/>
                <w:i w:val="0"/>
                <w:iCs w:val="0"/>
                <w:color w:val="000000"/>
                <w:sz w:val="22"/>
                <w:szCs w:val="22"/>
                <w:u w:val="none"/>
                <w:lang w:val="en-IN"/>
              </w:rPr>
              <w:t>Term Start date should be before the Term End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End</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Term End date should be greater then Term Start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89"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89"/>
    </w:p>
    <w:p>
      <w:pPr>
        <w:rPr>
          <w:rFonts w:hint="default"/>
          <w:rtl w:val="0"/>
          <w:lang w:val="en-US" w:eastAsia="zh-CN"/>
        </w:rPr>
      </w:pPr>
    </w:p>
    <w:tbl>
      <w:tblPr>
        <w:tblStyle w:val="12"/>
        <w:tblpPr w:leftFromText="180" w:rightFromText="180" w:vertAnchor="text" w:horzAnchor="page" w:tblpX="1683" w:tblpY="435"/>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3"/>
        <w:gridCol w:w="1460"/>
        <w:gridCol w:w="1135"/>
        <w:gridCol w:w="1063"/>
        <w:gridCol w:w="1063"/>
        <w:gridCol w:w="1063"/>
        <w:gridCol w:w="1063"/>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3"/>
        <w:numPr>
          <w:ilvl w:val="0"/>
          <w:numId w:val="0"/>
        </w:numPr>
        <w:bidi w:val="0"/>
        <w:ind w:leftChars="0"/>
        <w:rPr>
          <w:rFonts w:hint="default" w:cs="Calibri"/>
          <w:b/>
          <w:bCs/>
          <w:color w:val="366091"/>
          <w:sz w:val="28"/>
          <w:szCs w:val="28"/>
          <w:lang w:val="en-US" w:eastAsia="zh-CN" w:bidi="ar-SA"/>
        </w:rPr>
      </w:pPr>
      <w:bookmarkStart w:id="90" w:name="_Toc4304"/>
      <w:r>
        <w:rPr>
          <w:rFonts w:hint="default" w:cs="Calibri"/>
          <w:b/>
          <w:bCs/>
          <w:color w:val="366091"/>
          <w:sz w:val="28"/>
          <w:szCs w:val="28"/>
          <w:lang w:val="en-IN" w:eastAsia="zh-CN" w:bidi="ar-SA"/>
        </w:rPr>
        <w:t xml:space="preserve">1.9 </w:t>
      </w:r>
      <w:r>
        <w:rPr>
          <w:rFonts w:hint="default" w:cs="Calibri"/>
          <w:b/>
          <w:bCs/>
          <w:color w:val="366091"/>
          <w:sz w:val="28"/>
          <w:szCs w:val="28"/>
          <w:lang w:val="en-US" w:eastAsia="zh-CN" w:bidi="ar-SA"/>
        </w:rPr>
        <w:t>Class Room</w:t>
      </w:r>
      <w:bookmarkEnd w:id="90"/>
      <w:bookmarkStart w:id="91" w:name="_Toc17163"/>
    </w:p>
    <w:p>
      <w:pPr>
        <w:rPr>
          <w:rFonts w:hint="default"/>
          <w:lang w:val="en-IN" w:eastAsia="zh-CN"/>
        </w:rPr>
      </w:pPr>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3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3"/>
              </w:numPr>
              <w:suppressLineNumbers w:val="0"/>
              <w:tabs>
                <w:tab w:val="clear" w:pos="425"/>
              </w:tabs>
              <w:ind w:left="420" w:leftChars="0" w:hanging="420" w:firstLineChars="0"/>
              <w:jc w:val="left"/>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92" w:name="_Toc1516"/>
      <w:r>
        <w:rPr>
          <w:rFonts w:hint="default"/>
          <w:b/>
          <w:bCs/>
          <w:color w:val="000000"/>
          <w:sz w:val="24"/>
          <w:szCs w:val="24"/>
          <w:u w:val="single"/>
          <w:lang w:val="en-US" w:eastAsia="zh-CN"/>
        </w:rPr>
        <w:t>Screenshot</w:t>
      </w:r>
      <w:bookmarkEnd w:id="92"/>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9685" b="1841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7"/>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93"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9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88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94" w:name="_Toc1375"/>
      <w:r>
        <w:rPr>
          <w:rFonts w:hint="default"/>
          <w:b/>
          <w:bCs/>
          <w:color w:val="000000"/>
          <w:sz w:val="24"/>
          <w:szCs w:val="24"/>
          <w:u w:val="single"/>
          <w:rtl w:val="0"/>
          <w:lang w:val="en-US" w:eastAsia="zh-CN"/>
        </w:rPr>
        <w:t>User: Roles &amp; Permission</w:t>
      </w:r>
      <w:bookmarkEnd w:id="94"/>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24"/>
        <w:gridCol w:w="1460"/>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IN" w:eastAsia="zh-CN" w:bidi="ar"/>
        </w:rPr>
      </w:pPr>
    </w:p>
    <w:p>
      <w:pPr>
        <w:pStyle w:val="3"/>
        <w:numPr>
          <w:ilvl w:val="0"/>
          <w:numId w:val="0"/>
        </w:numPr>
        <w:bidi w:val="0"/>
        <w:ind w:leftChars="0"/>
        <w:rPr>
          <w:rFonts w:hint="default"/>
          <w:sz w:val="28"/>
          <w:szCs w:val="28"/>
          <w:lang w:val="en-US" w:eastAsia="zh-CN"/>
        </w:rPr>
      </w:pPr>
      <w:bookmarkStart w:id="95" w:name="_Toc30624"/>
      <w:r>
        <w:rPr>
          <w:rFonts w:hint="default"/>
          <w:sz w:val="28"/>
          <w:szCs w:val="28"/>
          <w:lang w:val="en-IN" w:eastAsia="zh-CN"/>
        </w:rPr>
        <w:t xml:space="preserve">1.10 </w:t>
      </w:r>
      <w:r>
        <w:rPr>
          <w:rFonts w:hint="default"/>
          <w:sz w:val="28"/>
          <w:szCs w:val="28"/>
          <w:lang w:val="en-US" w:eastAsia="zh-CN"/>
        </w:rPr>
        <w:t>Student Admission</w:t>
      </w:r>
      <w:bookmarkEnd w:id="95"/>
      <w:r>
        <w:rPr>
          <w:rFonts w:hint="default"/>
          <w:sz w:val="28"/>
          <w:szCs w:val="28"/>
          <w:lang w:val="en-US" w:eastAsia="zh-CN"/>
        </w:rPr>
        <w:t xml:space="preserve">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13279"/>
      <w:r>
        <w:rPr>
          <w:rFonts w:hint="default"/>
          <w:b/>
          <w:bCs/>
          <w:color w:val="000000"/>
          <w:sz w:val="24"/>
          <w:szCs w:val="24"/>
          <w:u w:val="single"/>
          <w:lang w:val="en-IN"/>
        </w:rPr>
        <w:t>General Description</w:t>
      </w:r>
      <w:bookmarkEnd w:id="96"/>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57" w:type="dxa"/>
            <w:noWrap w:val="0"/>
            <w:vAlign w:val="top"/>
          </w:tcPr>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97" w:name="_Toc1070"/>
      <w:r>
        <w:rPr>
          <w:rFonts w:hint="default"/>
          <w:b/>
          <w:bCs/>
          <w:color w:val="000000"/>
          <w:sz w:val="24"/>
          <w:szCs w:val="24"/>
          <w:u w:val="single"/>
          <w:lang w:val="en-US" w:eastAsia="zh-CN"/>
        </w:rPr>
        <w:t>Screenshot</w:t>
      </w:r>
      <w:bookmarkEnd w:id="97"/>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18"/>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19"/>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0"/>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1"/>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2"/>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10</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98"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98"/>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 R ) Admission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Hostel Fees </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no. of seat deducted or updated w.r.t Type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0"/>
        <w:gridCol w:w="1810"/>
        <w:gridCol w:w="1860"/>
        <w:gridCol w:w="1570"/>
        <w:gridCol w:w="189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100</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300"/>
        <w:gridCol w:w="1260"/>
        <w:gridCol w:w="187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876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the student category when document template entered</w:t>
            </w:r>
          </w:p>
        </w:tc>
        <w:tc>
          <w:tcPr>
            <w:tcW w:w="28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
        <w:gridCol w:w="2362"/>
        <w:gridCol w:w="2120"/>
        <w:gridCol w:w="1590"/>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2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2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280"/>
        <w:gridCol w:w="1490"/>
        <w:gridCol w:w="1540"/>
        <w:gridCol w:w="2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99" w:name="_Toc25526"/>
      <w:r>
        <w:rPr>
          <w:rFonts w:hint="default"/>
          <w:b/>
          <w:bCs/>
          <w:color w:val="000000"/>
          <w:sz w:val="24"/>
          <w:szCs w:val="24"/>
          <w:u w:val="single"/>
          <w:rtl w:val="0"/>
          <w:lang w:val="en-US" w:eastAsia="zh-CN"/>
        </w:rPr>
        <w:t>User: Roles &amp; Permission</w:t>
      </w:r>
      <w:bookmarkEnd w:id="99"/>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pStyle w:val="3"/>
        <w:numPr>
          <w:ilvl w:val="0"/>
          <w:numId w:val="0"/>
        </w:numPr>
        <w:bidi w:val="0"/>
        <w:ind w:leftChars="0"/>
        <w:rPr>
          <w:rFonts w:hint="default"/>
          <w:lang w:val="en-IN"/>
        </w:rPr>
      </w:pPr>
      <w:bookmarkStart w:id="100" w:name="_Toc30441"/>
      <w:r>
        <w:rPr>
          <w:rFonts w:hint="default"/>
          <w:lang w:val="en-IN"/>
        </w:rPr>
        <w:t>1.11 Student Applicant</w:t>
      </w:r>
      <w:bookmarkEnd w:id="100"/>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27075"/>
      <w:r>
        <w:rPr>
          <w:rFonts w:hint="default"/>
          <w:b/>
          <w:bCs/>
          <w:color w:val="000000"/>
          <w:sz w:val="24"/>
          <w:szCs w:val="24"/>
          <w:u w:val="single"/>
          <w:lang w:val="en-IN"/>
        </w:rPr>
        <w:t>General Description</w:t>
      </w:r>
      <w:bookmarkEnd w:id="101"/>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310" w:type="dxa"/>
            <w:noWrap w:val="0"/>
            <w:vAlign w:val="top"/>
          </w:tcPr>
          <w:p>
            <w:pPr>
              <w:widowControl w:val="0"/>
              <w:numPr>
                <w:ilvl w:val="0"/>
                <w:numId w:val="35"/>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5"/>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31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02"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02"/>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3"/>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24"/>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25"/>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26"/>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27"/>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03"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03"/>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050"/>
        <w:gridCol w:w="1160"/>
        <w:gridCol w:w="1830"/>
        <w:gridCol w:w="1240"/>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pStyle w:val="258"/>
              <w:jc w:val="both"/>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6"/>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pBdr>
                <w:top w:val="none" w:color="auto" w:sz="0" w:space="0"/>
                <w:bottom w:val="none" w:color="auto" w:sz="0" w:space="0"/>
              </w:pBdr>
              <w:shd w:val="clear" w:color="auto" w:fill="FFFFFF"/>
              <w:ind w:right="-225"/>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Date Will take by default today's date as read only for the student applicant role but admin can edit it.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6150"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val="0"/>
                <w:bCs w:val="0"/>
                <w:i w:val="0"/>
                <w:iCs w:val="0"/>
                <w:color w:val="000000"/>
                <w:sz w:val="20"/>
                <w:szCs w:val="20"/>
                <w:u w:val="none"/>
                <w:lang w:val="en-US"/>
              </w:rPr>
            </w:pPr>
            <w:r>
              <w:rPr>
                <w:rFonts w:hint="default" w:ascii="Calibri" w:hAnsi="Calibri" w:eastAsia="SimSun" w:cs="Calibri"/>
                <w:b/>
                <w:bCs/>
                <w:i w:val="0"/>
                <w:iCs w:val="0"/>
                <w:color w:val="000000"/>
                <w:kern w:val="0"/>
                <w:sz w:val="20"/>
                <w:szCs w:val="20"/>
                <w:u w:val="none"/>
                <w:lang w:val="en-US" w:eastAsia="zh-CN" w:bidi="ar"/>
              </w:rPr>
              <w:t>Education Qualifications Details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After entering the program priorities, </w:t>
            </w:r>
            <w:r>
              <w:rPr>
                <w:rFonts w:hint="default" w:ascii="Calibri" w:hAnsi="Calibri" w:eastAsia="SimSun" w:cs="Calibri"/>
                <w:b w:val="0"/>
                <w:bCs w:val="0"/>
                <w:i w:val="0"/>
                <w:iCs w:val="0"/>
                <w:color w:val="000000"/>
                <w:kern w:val="0"/>
                <w:sz w:val="20"/>
                <w:szCs w:val="20"/>
                <w:u w:val="none"/>
                <w:lang w:val="en-US" w:eastAsia="zh-CN" w:bidi="ar"/>
              </w:rPr>
              <w:t>Education Qualifications Details</w:t>
            </w:r>
            <w:r>
              <w:rPr>
                <w:rFonts w:hint="default" w:cs="Calibri"/>
                <w:b/>
                <w:bCs/>
                <w:i w:val="0"/>
                <w:iCs w:val="0"/>
                <w:color w:val="000000"/>
                <w:kern w:val="0"/>
                <w:sz w:val="20"/>
                <w:szCs w:val="20"/>
                <w:u w:val="none"/>
                <w:lang w:val="en-US" w:eastAsia="zh-CN" w:bidi="ar"/>
              </w:rPr>
              <w:t xml:space="preserve"> </w:t>
            </w:r>
            <w:r>
              <w:rPr>
                <w:rFonts w:hint="default" w:cs="Calibri"/>
                <w:b w:val="0"/>
                <w:bCs w:val="0"/>
                <w:i w:val="0"/>
                <w:iCs w:val="0"/>
                <w:color w:val="000000"/>
                <w:kern w:val="0"/>
                <w:sz w:val="20"/>
                <w:szCs w:val="20"/>
                <w:u w:val="none"/>
                <w:lang w:val="en-US" w:eastAsia="zh-CN" w:bidi="ar"/>
              </w:rPr>
              <w:t>can only be filled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both"/>
              <w:rPr>
                <w:rFonts w:hint="default" w:cs="Calibri"/>
                <w:i w:val="0"/>
                <w:iCs w:val="0"/>
                <w:color w:val="000000"/>
                <w:sz w:val="20"/>
                <w:szCs w:val="20"/>
                <w:u w:val="none"/>
                <w:lang w:val="en-IN"/>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Percentage will auto calculate on the basis of Total Marks and Earned Marks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7"/>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37"/>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District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to District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City/Town/Village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Fiekd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to Block Screen and filtered applied w.r.t Districts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Center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04" w:name="_Toc2941"/>
      <w:r>
        <w:rPr>
          <w:rFonts w:hint="default"/>
          <w:b/>
          <w:bCs/>
          <w:color w:val="000000"/>
          <w:sz w:val="24"/>
          <w:szCs w:val="24"/>
          <w:u w:val="single"/>
          <w:rtl w:val="0"/>
          <w:lang w:val="en-US" w:eastAsia="zh-CN"/>
        </w:rPr>
        <w:t>User: Roles &amp; Permission</w:t>
      </w:r>
      <w:bookmarkEnd w:id="104"/>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pStyle w:val="3"/>
        <w:numPr>
          <w:ilvl w:val="0"/>
          <w:numId w:val="0"/>
        </w:numPr>
        <w:bidi w:val="0"/>
        <w:ind w:leftChars="0"/>
        <w:rPr>
          <w:rFonts w:hint="default"/>
          <w:lang w:val="en-US" w:eastAsia="zh-CN"/>
        </w:rPr>
      </w:pPr>
      <w:bookmarkStart w:id="105" w:name="_Toc5198"/>
      <w:r>
        <w:rPr>
          <w:rFonts w:hint="default"/>
          <w:lang w:val="en-IN" w:eastAsia="zh-CN"/>
        </w:rPr>
        <w:t xml:space="preserve">1.12 Program </w:t>
      </w:r>
      <w:r>
        <w:rPr>
          <w:rFonts w:hint="default"/>
          <w:lang w:val="en-US" w:eastAsia="zh-CN"/>
        </w:rPr>
        <w:t>Enrollment</w:t>
      </w:r>
      <w:bookmarkEnd w:id="105"/>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6" w:name="_Toc21991"/>
      <w:r>
        <w:rPr>
          <w:rFonts w:hint="default"/>
          <w:b/>
          <w:bCs/>
          <w:color w:val="000000"/>
          <w:sz w:val="24"/>
          <w:szCs w:val="24"/>
          <w:u w:val="single"/>
          <w:lang w:val="en-IN"/>
        </w:rPr>
        <w:t>General Description</w:t>
      </w:r>
      <w:bookmarkEnd w:id="106"/>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3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3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38"/>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07" w:name="_Toc19271"/>
      <w:r>
        <w:rPr>
          <w:rFonts w:hint="default" w:ascii="Calibri" w:hAnsi="Calibri" w:eastAsia="SimSun" w:cs="Calibri"/>
          <w:b/>
          <w:bCs/>
          <w:color w:val="000000"/>
          <w:sz w:val="24"/>
          <w:szCs w:val="24"/>
          <w:u w:val="single"/>
          <w:lang w:val="en-US" w:eastAsia="zh-CN" w:bidi="ar-SA"/>
        </w:rPr>
        <w:t>Screenshot</w:t>
      </w:r>
      <w:bookmarkEnd w:id="107"/>
    </w:p>
    <w:p>
      <w:pPr>
        <w:rPr>
          <w:rFonts w:hint="default" w:cs="Calibri"/>
          <w:color w:val="000000"/>
          <w:kern w:val="0"/>
          <w:sz w:val="20"/>
          <w:szCs w:val="20"/>
          <w:highlight w:val="none"/>
          <w:lang w:val="en-IN" w:eastAsia="zh-CN" w:bidi="ar"/>
        </w:rPr>
      </w:pPr>
      <w:r>
        <w:drawing>
          <wp:anchor distT="0" distB="0" distL="114300" distR="114300" simplePos="0" relativeHeight="251667456"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28"/>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08"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08"/>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6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730"/>
        <w:gridCol w:w="1330"/>
        <w:gridCol w:w="1210"/>
        <w:gridCol w:w="2489"/>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9"/>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2. 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0"/>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44</w:t>
            </w:r>
          </w:p>
        </w:tc>
        <w:tc>
          <w:tcPr>
            <w:tcW w:w="42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
        <w:gridCol w:w="1201"/>
        <w:gridCol w:w="884"/>
        <w:gridCol w:w="1440"/>
        <w:gridCol w:w="2225"/>
        <w:gridCol w:w="2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211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D )</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2779"/>
        <w:gridCol w:w="1510"/>
        <w:gridCol w:w="1310"/>
        <w:gridCol w:w="2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7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679"/>
        <w:gridCol w:w="1520"/>
        <w:gridCol w:w="1195"/>
        <w:gridCol w:w="2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09" w:name="_Toc1888"/>
      <w:r>
        <w:rPr>
          <w:rFonts w:hint="default" w:ascii="Calibri" w:hAnsi="Calibri" w:eastAsia="SimSun" w:cs="Calibri"/>
          <w:b/>
          <w:bCs/>
          <w:color w:val="000000"/>
          <w:sz w:val="24"/>
          <w:szCs w:val="24"/>
          <w:u w:val="single"/>
          <w:rtl w:val="0"/>
          <w:lang w:val="en-US" w:eastAsia="zh-CN" w:bidi="ar-SA"/>
        </w:rPr>
        <w:t>User: Roles &amp; Permission</w:t>
      </w:r>
      <w:bookmarkEnd w:id="109"/>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0"/>
          <w:numId w:val="0"/>
        </w:numPr>
        <w:bidi w:val="0"/>
        <w:ind w:leftChars="0"/>
        <w:rPr>
          <w:rFonts w:hint="default"/>
          <w:lang w:val="en-IN" w:eastAsia="zh-CN"/>
        </w:rPr>
      </w:pPr>
      <w:bookmarkStart w:id="110" w:name="_Toc1811"/>
      <w:r>
        <w:rPr>
          <w:rFonts w:hint="default"/>
          <w:lang w:val="en-IN" w:eastAsia="zh-CN"/>
        </w:rPr>
        <w:t xml:space="preserve">1.13 </w:t>
      </w:r>
      <w:r>
        <w:rPr>
          <w:rFonts w:hint="default"/>
          <w:lang w:val="en-US" w:eastAsia="zh-CN"/>
        </w:rPr>
        <w:t>Course Enrollmen</w:t>
      </w:r>
      <w:r>
        <w:rPr>
          <w:rFonts w:hint="default"/>
          <w:lang w:val="en-IN" w:eastAsia="zh-CN"/>
        </w:rPr>
        <w:t>t</w:t>
      </w:r>
      <w:bookmarkEnd w:id="110"/>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11" w:name="_Toc31072"/>
      <w:r>
        <w:rPr>
          <w:rFonts w:hint="default"/>
          <w:b/>
          <w:bCs/>
          <w:color w:val="000000"/>
          <w:sz w:val="24"/>
          <w:szCs w:val="24"/>
          <w:u w:val="single"/>
          <w:lang w:val="en-IN"/>
        </w:rPr>
        <w:t>General Description</w:t>
      </w:r>
      <w:bookmarkEnd w:id="11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1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12"/>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rPr>
        <w:drawing>
          <wp:anchor distT="0" distB="0" distL="114300" distR="114300" simplePos="0" relativeHeight="251668480"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29"/>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1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5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491"/>
        <w:gridCol w:w="1078"/>
        <w:gridCol w:w="1357"/>
        <w:gridCol w:w="160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0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4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
        <w:gridCol w:w="1601"/>
        <w:gridCol w:w="1284"/>
        <w:gridCol w:w="1225"/>
        <w:gridCol w:w="2441"/>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873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5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19"/>
        <w:gridCol w:w="862"/>
        <w:gridCol w:w="1250"/>
        <w:gridCol w:w="3019"/>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2"/>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2"/>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2"/>
              </w:num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3"/>
              </w:numPr>
              <w:jc w:val="both"/>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14" w:name="_Toc2834"/>
      <w:r>
        <w:rPr>
          <w:rFonts w:hint="default" w:ascii="Calibri" w:hAnsi="Calibri" w:eastAsia="SimSun" w:cs="Calibri"/>
          <w:b/>
          <w:bCs/>
          <w:color w:val="000000"/>
          <w:sz w:val="24"/>
          <w:szCs w:val="24"/>
          <w:u w:val="single"/>
          <w:rtl w:val="0"/>
          <w:lang w:val="en-US" w:eastAsia="zh-CN" w:bidi="ar-SA"/>
        </w:rPr>
        <w:t>User: Roles &amp; Permission</w:t>
      </w:r>
      <w:bookmarkEnd w:id="114"/>
    </w:p>
    <w:p>
      <w:pPr>
        <w:rPr>
          <w:rFonts w:hint="default"/>
          <w:lang w:val="en-IN" w:eastAsia="zh-CN"/>
        </w:rPr>
      </w:pPr>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pStyle w:val="3"/>
        <w:numPr>
          <w:ilvl w:val="0"/>
          <w:numId w:val="0"/>
        </w:numPr>
        <w:bidi w:val="0"/>
        <w:ind w:leftChars="0"/>
        <w:rPr>
          <w:rFonts w:hint="default"/>
          <w:lang w:val="en-US" w:eastAsia="zh-CN"/>
        </w:rPr>
      </w:pPr>
      <w:bookmarkStart w:id="115" w:name="_Toc14302"/>
      <w:r>
        <w:rPr>
          <w:rFonts w:hint="default"/>
          <w:lang w:val="en-IN" w:eastAsia="zh-CN"/>
        </w:rPr>
        <w:t xml:space="preserve">1.14 </w:t>
      </w:r>
      <w:r>
        <w:rPr>
          <w:rFonts w:hint="default"/>
          <w:lang w:val="en-US" w:eastAsia="zh-CN"/>
        </w:rPr>
        <w:t>Fee Category</w:t>
      </w:r>
      <w:bookmarkEnd w:id="115"/>
    </w:p>
    <w:p>
      <w:pPr>
        <w:rPr>
          <w:rFonts w:hint="default"/>
          <w:lang w:val="en-IN"/>
        </w:rPr>
      </w:pPr>
    </w:p>
    <w:p>
      <w:pPr>
        <w:numPr>
          <w:ilvl w:val="0"/>
          <w:numId w:val="0"/>
        </w:numPr>
        <w:bidi w:val="0"/>
        <w:outlineLvl w:val="9"/>
        <w:rPr>
          <w:rFonts w:hint="default" w:cs="Calibri"/>
          <w:color w:val="000000"/>
          <w:sz w:val="26"/>
          <w:szCs w:val="26"/>
          <w:u w:val="single"/>
          <w:rtl w:val="0"/>
          <w:lang w:val="en-IN" w:eastAsia="zh-CN"/>
        </w:rPr>
      </w:pPr>
      <w:bookmarkStart w:id="116" w:name="_Toc15553"/>
      <w:r>
        <w:rPr>
          <w:rFonts w:hint="default"/>
          <w:b/>
          <w:bCs/>
          <w:color w:val="000000"/>
          <w:sz w:val="24"/>
          <w:szCs w:val="24"/>
          <w:u w:val="single"/>
          <w:lang w:val="en-IN"/>
        </w:rPr>
        <w:t>General Description</w:t>
      </w:r>
      <w:bookmarkEnd w:id="11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top"/>
          </w:tcPr>
          <w:p>
            <w:pPr>
              <w:widowControl w:val="0"/>
              <w:numPr>
                <w:ilvl w:val="0"/>
                <w:numId w:val="0"/>
              </w:numPr>
              <w:jc w:val="both"/>
              <w:rPr>
                <w:rFonts w:hint="default" w:cs="Calibri"/>
                <w:sz w:val="20"/>
                <w:szCs w:val="20"/>
                <w:rtl w:val="0"/>
                <w:lang w:val="en-US" w:eastAsia="zh-CN" w:bidi="ar-SA"/>
              </w:rPr>
            </w:pPr>
            <w:r>
              <w:rPr>
                <w:rFonts w:hint="default" w:ascii="Times New Roman" w:hAnsi="Times New Roman" w:cs="Times New Roman"/>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17" w:name="_Toc24584"/>
      <w:r>
        <w:rPr>
          <w:rFonts w:hint="default"/>
          <w:b/>
          <w:bCs/>
          <w:color w:val="000000"/>
          <w:sz w:val="24"/>
          <w:szCs w:val="24"/>
          <w:u w:val="single"/>
          <w:lang w:val="en-US" w:eastAsia="zh-CN"/>
        </w:rPr>
        <w:t>Screenshot</w:t>
      </w:r>
      <w:bookmarkEnd w:id="117"/>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0"/>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14</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18"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
        <w:gridCol w:w="1688"/>
        <w:gridCol w:w="2175"/>
        <w:gridCol w:w="1475"/>
        <w:gridCol w:w="2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21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2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2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4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19"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19"/>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pStyle w:val="3"/>
        <w:numPr>
          <w:ilvl w:val="0"/>
          <w:numId w:val="0"/>
        </w:numPr>
        <w:bidi w:val="0"/>
        <w:ind w:leftChars="0"/>
        <w:rPr>
          <w:rFonts w:hint="default"/>
          <w:lang w:val="en-IN"/>
        </w:rPr>
      </w:pPr>
      <w:bookmarkStart w:id="120" w:name="_Toc3163"/>
      <w:r>
        <w:rPr>
          <w:rFonts w:hint="default"/>
          <w:lang w:val="en-IN" w:eastAsia="zh-CN"/>
        </w:rPr>
        <w:t>1.15</w:t>
      </w:r>
      <w:r>
        <w:rPr>
          <w:rFonts w:hint="default"/>
          <w:lang w:val="en-US"/>
        </w:rPr>
        <w:t xml:space="preserve"> Fee Structure</w:t>
      </w:r>
      <w:bookmarkEnd w:id="120"/>
    </w:p>
    <w:p>
      <w:pPr>
        <w:rPr>
          <w:rFonts w:hint="default"/>
          <w:lang w:val="en-IN"/>
        </w:rPr>
      </w:pPr>
    </w:p>
    <w:p>
      <w:pPr>
        <w:numPr>
          <w:ilvl w:val="0"/>
          <w:numId w:val="0"/>
        </w:numPr>
        <w:tabs>
          <w:tab w:val="left" w:pos="850"/>
        </w:tabs>
        <w:bidi w:val="0"/>
        <w:outlineLvl w:val="9"/>
        <w:rPr>
          <w:rFonts w:hint="default" w:cs="Calibri"/>
          <w:color w:val="000000"/>
          <w:sz w:val="26"/>
          <w:szCs w:val="26"/>
          <w:u w:val="single"/>
          <w:rtl w:val="0"/>
          <w:lang w:val="en-IN" w:eastAsia="zh-CN"/>
        </w:rPr>
      </w:pPr>
      <w:bookmarkStart w:id="121" w:name="_Toc13200"/>
      <w:r>
        <w:rPr>
          <w:rFonts w:hint="default"/>
          <w:b/>
          <w:bCs/>
          <w:color w:val="000000"/>
          <w:sz w:val="24"/>
          <w:szCs w:val="24"/>
          <w:u w:val="single"/>
          <w:lang w:val="en-IN"/>
        </w:rPr>
        <w:t>General Description</w:t>
      </w:r>
      <w:bookmarkEnd w:id="121"/>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top"/>
          </w:tcPr>
          <w:p>
            <w:pPr>
              <w:widowControl w:val="0"/>
              <w:numPr>
                <w:ilvl w:val="0"/>
                <w:numId w:val="0"/>
              </w:numPr>
              <w:jc w:val="both"/>
              <w:rPr>
                <w:rFonts w:hint="default" w:ascii="Times New Roman" w:hAnsi="Times New Roman"/>
                <w:b w:val="0"/>
                <w:bCs w:val="0"/>
                <w:color w:val="auto"/>
                <w:sz w:val="20"/>
                <w:szCs w:val="20"/>
                <w:u w:val="none"/>
                <w:lang w:val="en-IN" w:eastAsia="zh-CN"/>
              </w:rPr>
            </w:pPr>
            <w:r>
              <w:rPr>
                <w:rFonts w:hint="default" w:ascii="Times New Roman" w:hAnsi="Times New Roman"/>
                <w:b w:val="0"/>
                <w:bCs w:val="0"/>
                <w:color w:val="auto"/>
                <w:sz w:val="20"/>
                <w:szCs w:val="20"/>
                <w:u w:val="none"/>
                <w:lang w:val="en-IN" w:eastAsia="zh-CN"/>
              </w:rPr>
              <w:t>A Fee Structure is a template that can be used while making Fees records or generating them via the Fee Schedule.</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top"/>
          </w:tcPr>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22" w:name="_Toc10863"/>
      <w:r>
        <w:rPr>
          <w:rFonts w:hint="default"/>
          <w:b/>
          <w:bCs/>
          <w:color w:val="000000"/>
          <w:sz w:val="24"/>
          <w:szCs w:val="24"/>
          <w:u w:val="single"/>
          <w:lang w:val="en-US" w:eastAsia="zh-CN"/>
        </w:rPr>
        <w:t>Screenshot</w:t>
      </w:r>
      <w:bookmarkEnd w:id="122"/>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1"/>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23"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23"/>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7"/>
        <w:gridCol w:w="2104"/>
        <w:gridCol w:w="1078"/>
        <w:gridCol w:w="2327"/>
        <w:gridCol w:w="1105"/>
        <w:gridCol w:w="1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2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21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2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Course Wise Fees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yellow"/>
                <w:lang w:val="en-IN"/>
              </w:rPr>
              <w:t>Components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tabs>
          <w:tab w:val="left" w:pos="850"/>
        </w:tabs>
        <w:bidi w:val="0"/>
        <w:outlineLvl w:val="9"/>
        <w:rPr>
          <w:rFonts w:hint="default"/>
          <w:b/>
          <w:bCs/>
          <w:color w:val="366091"/>
          <w:sz w:val="24"/>
          <w:szCs w:val="24"/>
          <w:rtl w:val="0"/>
          <w:lang w:val="en-US" w:eastAsia="zh-CN"/>
        </w:rPr>
      </w:pPr>
      <w:bookmarkStart w:id="124" w:name="_Toc15356"/>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24"/>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pStyle w:val="3"/>
        <w:numPr>
          <w:ilvl w:val="0"/>
          <w:numId w:val="0"/>
        </w:numPr>
        <w:bidi w:val="0"/>
        <w:rPr>
          <w:rFonts w:hint="default" w:cs="Calibri"/>
          <w:b/>
          <w:bCs/>
          <w:sz w:val="26"/>
          <w:szCs w:val="26"/>
          <w:lang w:val="en-US"/>
        </w:rPr>
      </w:pPr>
      <w:bookmarkStart w:id="125" w:name="_Toc5046"/>
      <w:r>
        <w:rPr>
          <w:rFonts w:hint="default"/>
          <w:lang w:val="en-IN" w:eastAsia="zh-CN"/>
        </w:rPr>
        <w:t xml:space="preserve">1.16 </w:t>
      </w:r>
      <w:r>
        <w:rPr>
          <w:rFonts w:hint="default" w:cs="Calibri"/>
          <w:b/>
          <w:bCs/>
          <w:sz w:val="26"/>
          <w:szCs w:val="26"/>
          <w:lang w:val="en-US"/>
        </w:rPr>
        <w:t>Fee Schedule</w:t>
      </w:r>
      <w:bookmarkEnd w:id="125"/>
      <w:bookmarkStart w:id="126" w:name="_Toc1254"/>
    </w:p>
    <w:p>
      <w:pPr>
        <w:rPr>
          <w:rFonts w:hint="default"/>
          <w:lang w:val="en-US"/>
        </w:rPr>
      </w:pPr>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2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top"/>
          </w:tcPr>
          <w:p>
            <w:pPr>
              <w:widowControl w:val="0"/>
              <w:numPr>
                <w:ilvl w:val="0"/>
                <w:numId w:val="0"/>
              </w:numPr>
              <w:spacing w:line="360" w:lineRule="auto"/>
              <w:jc w:val="left"/>
              <w:rPr>
                <w:rFonts w:hint="default" w:cs="Calibri"/>
                <w:sz w:val="20"/>
                <w:szCs w:val="20"/>
                <w:rtl w:val="0"/>
                <w:lang w:val="en-US" w:eastAsia="zh-CN" w:bidi="ar-SA"/>
              </w:rPr>
            </w:pPr>
            <w:r>
              <w:rPr>
                <w:rFonts w:hint="default" w:ascii="Times New Roman" w:hAnsi="Times New Roman" w:cs="Times New Roman"/>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27" w:name="_Toc16480"/>
      <w:r>
        <w:rPr>
          <w:rFonts w:hint="default"/>
          <w:b/>
          <w:bCs/>
          <w:color w:val="000000"/>
          <w:sz w:val="24"/>
          <w:szCs w:val="24"/>
          <w:u w:val="single"/>
          <w:lang w:val="en-US"/>
        </w:rPr>
        <w:t>Screenshot</w:t>
      </w:r>
      <w:bookmarkEnd w:id="127"/>
    </w:p>
    <w:p>
      <w:pPr>
        <w:numPr>
          <w:ilvl w:val="0"/>
          <w:numId w:val="0"/>
        </w:numPr>
        <w:jc w:val="center"/>
        <w:rPr>
          <w:rFonts w:hint="default" w:cs="Calibri"/>
          <w:b w:val="0"/>
          <w:bCs w:val="0"/>
          <w:sz w:val="26"/>
          <w:szCs w:val="26"/>
          <w:lang w:val="en-IN"/>
        </w:rPr>
      </w:pPr>
      <w:r>
        <w:drawing>
          <wp:anchor distT="0" distB="0" distL="114300" distR="114300" simplePos="0" relativeHeight="251669504"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2"/>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28" w:name="_Toc14430"/>
      <w:r>
        <w:rPr>
          <w:rFonts w:hint="default"/>
          <w:b/>
          <w:bCs/>
          <w:color w:val="000000"/>
          <w:sz w:val="24"/>
          <w:szCs w:val="24"/>
          <w:u w:val="single"/>
          <w:lang w:val="en-US"/>
        </w:rPr>
        <w:t xml:space="preserve">Field </w:t>
      </w:r>
      <w:bookmarkEnd w:id="128"/>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0"/>
        <w:gridCol w:w="2070"/>
        <w:gridCol w:w="1310"/>
        <w:gridCol w:w="1410"/>
        <w:gridCol w:w="2019"/>
        <w:gridCol w:w="1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6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Due 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Creation Status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Send Payment Request Email</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Category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Year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Term</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Group</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45"/>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filtered will be applied on the basis of inputted semester and academic term</w:t>
            </w:r>
          </w:p>
          <w:p>
            <w:pPr>
              <w:keepNext w:val="0"/>
              <w:keepLines w:val="0"/>
              <w:widowControl/>
              <w:numPr>
                <w:ilvl w:val="0"/>
                <w:numId w:val="45"/>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Components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Total Amount per Student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Grand Total</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 Words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Letter Head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Print Heading</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Receivable Account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Income Account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Institution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Cost Center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29" w:name="_Toc23696"/>
      <w:r>
        <w:rPr>
          <w:rFonts w:hint="default" w:ascii="Calibri" w:hAnsi="Calibri" w:eastAsia="SimSun" w:cs="Calibri"/>
          <w:b/>
          <w:bCs/>
          <w:color w:val="000000"/>
          <w:sz w:val="24"/>
          <w:szCs w:val="24"/>
          <w:u w:val="single"/>
          <w:rtl w:val="0"/>
          <w:lang w:val="en-US" w:eastAsia="zh-CN" w:bidi="ar-SA"/>
        </w:rPr>
        <w:t>User: Roles &amp; Permission</w:t>
      </w:r>
      <w:bookmarkEnd w:id="129"/>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pStyle w:val="3"/>
        <w:numPr>
          <w:ilvl w:val="0"/>
          <w:numId w:val="0"/>
        </w:numPr>
        <w:bidi w:val="0"/>
        <w:rPr>
          <w:rFonts w:hint="default" w:cs="Calibri"/>
          <w:b/>
          <w:bCs/>
          <w:sz w:val="26"/>
          <w:szCs w:val="26"/>
          <w:lang w:val="en-IN"/>
        </w:rPr>
      </w:pPr>
      <w:bookmarkStart w:id="130" w:name="_Toc738"/>
      <w:r>
        <w:rPr>
          <w:rFonts w:hint="default"/>
          <w:lang w:val="en-IN" w:eastAsia="zh-CN"/>
        </w:rPr>
        <w:t>1.17</w:t>
      </w:r>
      <w:r>
        <w:rPr>
          <w:rFonts w:hint="default" w:cs="Calibri"/>
          <w:b/>
          <w:bCs/>
          <w:sz w:val="26"/>
          <w:szCs w:val="26"/>
          <w:lang w:val="en-US"/>
        </w:rPr>
        <w:t xml:space="preserve"> Fees</w:t>
      </w:r>
      <w:bookmarkEnd w:id="130"/>
    </w:p>
    <w:p>
      <w:pPr>
        <w:numPr>
          <w:ilvl w:val="0"/>
          <w:numId w:val="0"/>
        </w:numPr>
        <w:tabs>
          <w:tab w:val="left" w:pos="850"/>
        </w:tabs>
        <w:bidi w:val="0"/>
        <w:outlineLvl w:val="9"/>
        <w:rPr>
          <w:rFonts w:hint="default" w:cs="Calibri"/>
          <w:color w:val="000000"/>
          <w:sz w:val="24"/>
          <w:szCs w:val="24"/>
          <w:u w:val="single"/>
          <w:rtl w:val="0"/>
          <w:lang w:val="en-IN" w:eastAsia="zh-CN"/>
        </w:rPr>
      </w:pPr>
      <w:bookmarkStart w:id="131" w:name="_Toc16076"/>
      <w:r>
        <w:rPr>
          <w:rFonts w:hint="default"/>
          <w:b/>
          <w:bCs/>
          <w:color w:val="000000"/>
          <w:sz w:val="24"/>
          <w:szCs w:val="24"/>
          <w:u w:val="single"/>
          <w:lang w:val="en-IN"/>
        </w:rPr>
        <w:t>General Description</w:t>
      </w:r>
      <w:bookmarkEnd w:id="131"/>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2" w:name="_Toc22227"/>
      <w:r>
        <w:rPr>
          <w:rFonts w:hint="default" w:ascii="Calibri" w:hAnsi="Calibri" w:eastAsia="SimSun" w:cs="Calibri"/>
          <w:b/>
          <w:bCs/>
          <w:color w:val="000000"/>
          <w:sz w:val="24"/>
          <w:szCs w:val="24"/>
          <w:u w:val="single"/>
          <w:rtl w:val="0"/>
          <w:lang w:val="en-US" w:eastAsia="zh-CN" w:bidi="ar-SA"/>
        </w:rPr>
        <w:t>Screenshot</w:t>
      </w:r>
      <w:bookmarkEnd w:id="132"/>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17</w:t>
      </w:r>
      <w:r>
        <w:rPr>
          <w:rFonts w:hint="default" w:ascii="Calibri" w:hAnsi="Calibri" w:cs="Calibri"/>
        </w:rPr>
        <w:fldChar w:fldCharType="end"/>
      </w:r>
      <w:r>
        <w:rPr>
          <w:rFonts w:hint="default" w:ascii="Calibri" w:hAnsi="Calibri" w:cs="Calibri"/>
        </w:rPr>
        <w:drawing>
          <wp:anchor distT="0" distB="0" distL="114300" distR="114300" simplePos="0" relativeHeight="251670528"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3"/>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33"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33"/>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0"/>
        <w:gridCol w:w="1637"/>
        <w:gridCol w:w="1150"/>
        <w:gridCol w:w="1234"/>
        <w:gridCol w:w="2643"/>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26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4" w:name="_Toc10709"/>
      <w:r>
        <w:rPr>
          <w:rFonts w:hint="default" w:ascii="Calibri" w:hAnsi="Calibri" w:eastAsia="SimSun" w:cs="Calibri"/>
          <w:b/>
          <w:bCs/>
          <w:color w:val="000000"/>
          <w:sz w:val="24"/>
          <w:szCs w:val="24"/>
          <w:u w:val="single"/>
          <w:rtl w:val="0"/>
          <w:lang w:val="en-US" w:eastAsia="zh-CN" w:bidi="ar-SA"/>
        </w:rPr>
        <w:t>Users: Roles &amp; Permission</w:t>
      </w:r>
      <w:bookmarkEnd w:id="134"/>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pStyle w:val="3"/>
        <w:numPr>
          <w:ilvl w:val="0"/>
          <w:numId w:val="0"/>
        </w:numPr>
        <w:bidi w:val="0"/>
        <w:rPr>
          <w:rFonts w:hint="default" w:cs="Calibri"/>
          <w:b/>
          <w:bCs/>
          <w:sz w:val="26"/>
          <w:szCs w:val="26"/>
          <w:lang w:val="en-IN"/>
        </w:rPr>
      </w:pPr>
      <w:bookmarkStart w:id="135" w:name="_Toc10904"/>
      <w:r>
        <w:rPr>
          <w:rFonts w:hint="default"/>
          <w:lang w:val="en-IN" w:eastAsia="zh-CN"/>
        </w:rPr>
        <w:t xml:space="preserve">1.18 </w:t>
      </w:r>
      <w:r>
        <w:rPr>
          <w:rFonts w:hint="default" w:cs="Calibri"/>
          <w:b/>
          <w:bCs/>
          <w:sz w:val="26"/>
          <w:szCs w:val="26"/>
          <w:lang w:val="en-IN"/>
        </w:rPr>
        <w:t>Student</w:t>
      </w:r>
      <w:bookmarkEnd w:id="13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36" w:name="_Toc15676"/>
      <w:r>
        <w:rPr>
          <w:rFonts w:hint="default"/>
          <w:b/>
          <w:bCs/>
          <w:color w:val="000000"/>
          <w:sz w:val="24"/>
          <w:szCs w:val="24"/>
          <w:u w:val="single"/>
          <w:lang w:val="en-IN"/>
        </w:rPr>
        <w:t>General Description</w:t>
      </w:r>
      <w:bookmarkEnd w:id="136"/>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4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4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46"/>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37" w:name="_Toc29193"/>
      <w:r>
        <w:rPr>
          <w:rFonts w:hint="default" w:ascii="Calibri" w:hAnsi="Calibri" w:eastAsia="SimSun" w:cs="Calibri"/>
          <w:b/>
          <w:bCs/>
          <w:color w:val="000000"/>
          <w:sz w:val="24"/>
          <w:szCs w:val="24"/>
          <w:u w:val="single"/>
          <w:rtl w:val="0"/>
          <w:lang w:val="en-US" w:eastAsia="zh-CN" w:bidi="ar-SA"/>
        </w:rPr>
        <w:t>Screenshot</w:t>
      </w:r>
      <w:bookmarkEnd w:id="13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34"/>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35"/>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36"/>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37"/>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18</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38"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3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719"/>
        <w:gridCol w:w="1300"/>
        <w:gridCol w:w="1320"/>
        <w:gridCol w:w="2555"/>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both"/>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 xml:space="preserve">Need to be added Email format </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0"/>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7361"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Exit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39" w:name="_Toc1736"/>
      <w:r>
        <w:rPr>
          <w:rFonts w:hint="default" w:ascii="Calibri" w:hAnsi="Calibri" w:eastAsia="SimSun" w:cs="Calibri"/>
          <w:b/>
          <w:bCs/>
          <w:color w:val="000000"/>
          <w:sz w:val="24"/>
          <w:szCs w:val="24"/>
          <w:u w:val="single"/>
          <w:rtl w:val="0"/>
          <w:lang w:val="en-US" w:eastAsia="zh-CN" w:bidi="ar-SA"/>
        </w:rPr>
        <w:t>Users: Roles &amp; Permission</w:t>
      </w:r>
      <w:bookmarkEnd w:id="139"/>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3"/>
        <w:numPr>
          <w:ilvl w:val="0"/>
          <w:numId w:val="0"/>
        </w:numPr>
        <w:bidi w:val="0"/>
        <w:ind w:leftChars="0"/>
        <w:rPr>
          <w:rFonts w:hint="default" w:cs="Calibri"/>
          <w:b/>
          <w:bCs/>
          <w:sz w:val="26"/>
          <w:szCs w:val="26"/>
          <w:lang w:val="en-IN"/>
        </w:rPr>
      </w:pPr>
      <w:bookmarkStart w:id="140" w:name="_Toc1270"/>
      <w:r>
        <w:rPr>
          <w:rFonts w:hint="default"/>
          <w:lang w:val="en-IN" w:eastAsia="zh-CN"/>
        </w:rPr>
        <w:t>1.19</w:t>
      </w:r>
      <w:r>
        <w:rPr>
          <w:rFonts w:hint="default" w:cs="Calibri"/>
          <w:b/>
          <w:bCs/>
          <w:sz w:val="26"/>
          <w:szCs w:val="26"/>
          <w:lang w:val="en-US"/>
        </w:rPr>
        <w:t xml:space="preserve"> </w:t>
      </w:r>
      <w:r>
        <w:rPr>
          <w:rFonts w:hint="default" w:cs="Calibri"/>
          <w:b/>
          <w:bCs/>
          <w:sz w:val="26"/>
          <w:szCs w:val="26"/>
          <w:lang w:val="en-IN"/>
        </w:rPr>
        <w:t>Instructor</w:t>
      </w:r>
      <w:bookmarkEnd w:id="14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1" w:name="_Toc2266"/>
      <w:r>
        <w:rPr>
          <w:rFonts w:hint="default"/>
          <w:b/>
          <w:bCs/>
          <w:color w:val="000000"/>
          <w:sz w:val="24"/>
          <w:szCs w:val="24"/>
          <w:u w:val="single"/>
          <w:lang w:val="en-IN"/>
        </w:rPr>
        <w:t>General Description</w:t>
      </w:r>
      <w:bookmarkEnd w:id="141"/>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5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5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2" w:name="_Toc27130"/>
      <w:r>
        <w:rPr>
          <w:rFonts w:hint="default" w:ascii="Calibri" w:hAnsi="Calibri" w:eastAsia="SimSun" w:cs="Calibri"/>
          <w:b/>
          <w:bCs/>
          <w:color w:val="000000"/>
          <w:sz w:val="24"/>
          <w:szCs w:val="24"/>
          <w:u w:val="single"/>
          <w:rtl w:val="0"/>
          <w:lang w:val="en-US" w:eastAsia="zh-CN" w:bidi="ar-SA"/>
        </w:rPr>
        <w:t>Screenshot</w:t>
      </w:r>
      <w:bookmarkEnd w:id="14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38"/>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39"/>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19</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43"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43"/>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610"/>
        <w:gridCol w:w="1130"/>
        <w:gridCol w:w="1290"/>
        <w:gridCol w:w="2562"/>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Employee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5"/>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5"/>
              </w:numPr>
              <w:ind w:left="0" w:leftChars="0" w:firstLine="0" w:firstLineChars="0"/>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Term is filtered on the basis of Academic Year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Semester is filtered on the basis of Programs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is filtered on the basis of semester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4" w:name="_Toc479"/>
      <w:r>
        <w:rPr>
          <w:rFonts w:hint="default" w:ascii="Calibri" w:hAnsi="Calibri" w:eastAsia="SimSun" w:cs="Calibri"/>
          <w:b/>
          <w:bCs/>
          <w:color w:val="000000"/>
          <w:sz w:val="24"/>
          <w:szCs w:val="24"/>
          <w:u w:val="single"/>
          <w:rtl w:val="0"/>
          <w:lang w:val="en-US" w:eastAsia="zh-CN" w:bidi="ar-SA"/>
        </w:rPr>
        <w:t>Users: Roles &amp; Permission</w:t>
      </w:r>
      <w:bookmarkEnd w:id="1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3"/>
        <w:numPr>
          <w:ilvl w:val="0"/>
          <w:numId w:val="0"/>
        </w:numPr>
        <w:bidi w:val="0"/>
        <w:ind w:leftChars="0"/>
        <w:rPr>
          <w:rFonts w:hint="default" w:cs="Calibri"/>
          <w:b/>
          <w:bCs/>
          <w:sz w:val="26"/>
          <w:szCs w:val="26"/>
          <w:lang w:val="en-IN"/>
        </w:rPr>
      </w:pPr>
      <w:bookmarkStart w:id="145" w:name="_Toc11724"/>
      <w:r>
        <w:rPr>
          <w:rFonts w:hint="default"/>
          <w:lang w:val="en-IN" w:eastAsia="zh-CN"/>
        </w:rPr>
        <w:t>1.20</w:t>
      </w:r>
      <w:r>
        <w:rPr>
          <w:rFonts w:hint="default" w:cs="Calibri"/>
          <w:b/>
          <w:bCs/>
          <w:sz w:val="26"/>
          <w:szCs w:val="26"/>
          <w:lang w:val="en-US"/>
        </w:rPr>
        <w:t xml:space="preserve"> </w:t>
      </w:r>
      <w:r>
        <w:rPr>
          <w:rFonts w:hint="default" w:cs="Calibri"/>
          <w:b/>
          <w:bCs/>
          <w:sz w:val="26"/>
          <w:szCs w:val="26"/>
          <w:lang w:val="en-IN"/>
        </w:rPr>
        <w:t>Student Re registration Tool</w:t>
      </w:r>
      <w:bookmarkEnd w:id="14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6" w:name="_Toc19715"/>
      <w:r>
        <w:rPr>
          <w:rFonts w:hint="default"/>
          <w:b/>
          <w:bCs/>
          <w:color w:val="000000"/>
          <w:sz w:val="24"/>
          <w:szCs w:val="24"/>
          <w:u w:val="single"/>
          <w:lang w:val="en-IN"/>
        </w:rPr>
        <w:t>General Description</w:t>
      </w:r>
      <w:bookmarkEnd w:id="14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24" w:type="dxa"/>
            <w:noWrap w:val="0"/>
            <w:vAlign w:val="top"/>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top"/>
          </w:tcPr>
          <w:p>
            <w:pPr>
              <w:keepNext w:val="0"/>
              <w:keepLines w:val="0"/>
              <w:widowControl/>
              <w:numPr>
                <w:ilvl w:val="0"/>
                <w:numId w:val="0"/>
              </w:numPr>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top"/>
          </w:tcPr>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47" w:name="_Toc4922"/>
      <w:r>
        <w:rPr>
          <w:rFonts w:hint="default"/>
          <w:b/>
          <w:bCs/>
          <w:color w:val="000000"/>
          <w:sz w:val="24"/>
          <w:szCs w:val="24"/>
          <w:u w:val="single"/>
          <w:lang w:val="en-US" w:eastAsia="zh-CN"/>
        </w:rPr>
        <w:t>Screenshot</w:t>
      </w:r>
      <w:bookmarkEnd w:id="147"/>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0"/>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1"/>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48"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4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640"/>
        <w:gridCol w:w="1230"/>
        <w:gridCol w:w="1280"/>
        <w:gridCol w:w="2111"/>
        <w:gridCol w:w="2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1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todays date</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Mandatory</w:t>
            </w:r>
            <w:r>
              <w:rPr>
                <w:rFonts w:hint="default" w:ascii="Calibri" w:hAnsi="Calibri" w:cs="Calibri"/>
                <w:b/>
                <w:bCs/>
                <w:i w:val="0"/>
                <w:iCs w:val="0"/>
                <w:color w:val="000000"/>
                <w:kern w:val="0"/>
                <w:sz w:val="20"/>
                <w:szCs w:val="20"/>
                <w:u w:val="none"/>
                <w:lang w:val="en-IN" w:eastAsia="zh-CN" w:bidi="ar"/>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9" w:name="_Toc7497"/>
      <w:r>
        <w:rPr>
          <w:rFonts w:hint="default" w:ascii="Calibri" w:hAnsi="Calibri" w:eastAsia="SimSun" w:cs="Calibri"/>
          <w:b/>
          <w:bCs/>
          <w:color w:val="000000"/>
          <w:sz w:val="24"/>
          <w:szCs w:val="24"/>
          <w:u w:val="single"/>
          <w:rtl w:val="0"/>
          <w:lang w:val="en-US" w:eastAsia="zh-CN" w:bidi="ar-SA"/>
        </w:rPr>
        <w:t>Users: Roles &amp; Permission</w:t>
      </w:r>
      <w:bookmarkEnd w:id="14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0"/>
          <w:numId w:val="0"/>
        </w:numPr>
        <w:bidi w:val="0"/>
        <w:ind w:leftChars="0"/>
        <w:rPr>
          <w:rFonts w:hint="default" w:cs="Calibri"/>
          <w:b/>
          <w:bCs/>
          <w:sz w:val="26"/>
          <w:szCs w:val="26"/>
          <w:lang w:val="en-IN"/>
        </w:rPr>
      </w:pPr>
      <w:bookmarkStart w:id="150" w:name="_Toc17964"/>
      <w:r>
        <w:rPr>
          <w:rFonts w:hint="default"/>
          <w:lang w:val="en-IN" w:eastAsia="zh-CN"/>
        </w:rPr>
        <w:t>1.21</w:t>
      </w:r>
      <w:r>
        <w:rPr>
          <w:rFonts w:hint="default" w:cs="Calibri"/>
          <w:b/>
          <w:bCs/>
          <w:sz w:val="26"/>
          <w:szCs w:val="26"/>
          <w:lang w:val="en-US"/>
        </w:rPr>
        <w:t xml:space="preserve"> </w:t>
      </w:r>
      <w:r>
        <w:rPr>
          <w:rFonts w:hint="default" w:cs="Calibri"/>
          <w:b/>
          <w:bCs/>
          <w:sz w:val="26"/>
          <w:szCs w:val="26"/>
          <w:lang w:val="en-IN"/>
        </w:rPr>
        <w:t>Entrance Exam Declaration</w:t>
      </w:r>
      <w:bookmarkEnd w:id="15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51" w:name="_Toc14800"/>
      <w:r>
        <w:rPr>
          <w:rFonts w:hint="default"/>
          <w:b/>
          <w:bCs/>
          <w:color w:val="000000"/>
          <w:sz w:val="24"/>
          <w:szCs w:val="24"/>
          <w:u w:val="single"/>
          <w:lang w:val="en-IN"/>
        </w:rPr>
        <w:t>General Description</w:t>
      </w:r>
      <w:bookmarkEnd w:id="151"/>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US"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72"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3"/>
        <w:gridCol w:w="4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1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7" w:type="dxa"/>
            <w:noWrap w:val="0"/>
            <w:vAlign w:val="top"/>
          </w:tcPr>
          <w:p>
            <w:pPr>
              <w:widowControl w:val="0"/>
              <w:numPr>
                <w:ilvl w:val="0"/>
                <w:numId w:val="0"/>
              </w:numPr>
              <w:jc w:val="both"/>
              <w:rPr>
                <w:rFonts w:hint="default" w:cs="Calibri"/>
                <w:sz w:val="20"/>
                <w:szCs w:val="20"/>
                <w:rtl w:val="0"/>
                <w:lang w:val="en-IN" w:eastAsia="zh-CN" w:bidi="ar-SA"/>
              </w:rPr>
            </w:pPr>
            <w:r>
              <w:rPr>
                <w:rFonts w:hint="default" w:cs="Calibri"/>
                <w:b w:val="0"/>
                <w:bCs w:val="0"/>
                <w:sz w:val="20"/>
                <w:szCs w:val="20"/>
                <w:lang w:val="en-IN"/>
              </w:rPr>
              <w:t>Entrance Exam Declaration screen shows the Department Name, Course Name, Entrance Date, Entrance Time, Description for the Entrance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7"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7" w:type="dxa"/>
            <w:noWrap w:val="0"/>
            <w:vAlign w:val="top"/>
          </w:tcPr>
          <w:p>
            <w:pPr>
              <w:widowControl w:val="0"/>
              <w:numPr>
                <w:ilvl w:val="0"/>
                <w:numId w:val="57"/>
              </w:numPr>
              <w:ind w:left="425" w:leftChars="0" w:hanging="425" w:firstLineChars="0"/>
              <w:jc w:val="both"/>
              <w:rPr>
                <w:rFonts w:hint="default" w:cs="Calibri"/>
                <w:b w:val="0"/>
                <w:bCs w:val="0"/>
                <w:sz w:val="20"/>
                <w:szCs w:val="20"/>
                <w:lang w:val="en-IN"/>
              </w:rPr>
            </w:pPr>
            <w:r>
              <w:rPr>
                <w:rFonts w:hint="default" w:cs="Calibri"/>
                <w:b w:val="0"/>
                <w:bCs w:val="0"/>
                <w:sz w:val="20"/>
                <w:szCs w:val="20"/>
                <w:lang w:val="en-IN"/>
              </w:rPr>
              <w:t>Department Name</w:t>
            </w:r>
          </w:p>
          <w:p>
            <w:pPr>
              <w:widowControl w:val="0"/>
              <w:numPr>
                <w:ilvl w:val="0"/>
                <w:numId w:val="57"/>
              </w:numPr>
              <w:ind w:left="425" w:leftChars="0" w:hanging="425" w:firstLineChars="0"/>
              <w:jc w:val="both"/>
              <w:rPr>
                <w:rFonts w:hint="default" w:cs="Calibri"/>
                <w:b w:val="0"/>
                <w:bCs w:val="0"/>
                <w:sz w:val="20"/>
                <w:szCs w:val="20"/>
                <w:lang w:val="en-IN"/>
              </w:rPr>
            </w:pPr>
            <w:r>
              <w:rPr>
                <w:rFonts w:hint="default" w:cs="Calibri"/>
                <w:b w:val="0"/>
                <w:bCs w:val="0"/>
                <w:sz w:val="20"/>
                <w:szCs w:val="20"/>
                <w:lang w:val="en-IN"/>
              </w:rPr>
              <w:t>Course Name</w:t>
            </w:r>
          </w:p>
          <w:p>
            <w:pPr>
              <w:widowControl w:val="0"/>
              <w:numPr>
                <w:ilvl w:val="0"/>
                <w:numId w:val="57"/>
              </w:numPr>
              <w:ind w:left="425" w:leftChars="0" w:hanging="425" w:firstLineChars="0"/>
              <w:jc w:val="both"/>
              <w:rPr>
                <w:rFonts w:hint="default" w:cs="Calibri"/>
                <w:sz w:val="20"/>
                <w:szCs w:val="20"/>
                <w:rtl w:val="0"/>
                <w:lang w:val="en-IN" w:eastAsia="zh-CN" w:bidi="ar-SA"/>
              </w:rPr>
            </w:pPr>
            <w:r>
              <w:rPr>
                <w:rFonts w:hint="default" w:cs="Calibri"/>
                <w:b w:val="0"/>
                <w:bCs w:val="0"/>
                <w:sz w:val="20"/>
                <w:szCs w:val="20"/>
                <w:lang w:val="en-IN"/>
              </w:rPr>
              <w:t>Academic Year</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2" w:name="_Toc15704"/>
      <w:r>
        <w:rPr>
          <w:rFonts w:hint="default"/>
          <w:b/>
          <w:bCs/>
          <w:color w:val="000000"/>
          <w:sz w:val="24"/>
          <w:szCs w:val="24"/>
          <w:u w:val="single"/>
          <w:lang w:val="en-US" w:eastAsia="zh-CN"/>
        </w:rPr>
        <w:t>Screenshot</w:t>
      </w:r>
      <w:bookmarkEnd w:id="152"/>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r>
        <w:drawing>
          <wp:inline distT="0" distB="0" distL="114300" distR="114300">
            <wp:extent cx="5263515" cy="1543050"/>
            <wp:effectExtent l="9525" t="9525" r="15240" b="17145"/>
            <wp:docPr id="4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3"/>
                    <pic:cNvPicPr>
                      <a:picLocks noChangeAspect="1"/>
                    </pic:cNvPicPr>
                  </pic:nvPicPr>
                  <pic:blipFill>
                    <a:blip r:embed="rId42"/>
                    <a:stretch>
                      <a:fillRect/>
                    </a:stretch>
                  </pic:blipFill>
                  <pic:spPr>
                    <a:xfrm>
                      <a:off x="0" y="0"/>
                      <a:ext cx="5263515" cy="154305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b w:val="0"/>
          <w:bCs w:val="0"/>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21</w:t>
      </w:r>
      <w:r>
        <w:rPr>
          <w:rFonts w:hint="default" w:ascii="Calibri" w:hAnsi="Calibri" w:cs="Calibri"/>
          <w:sz w:val="20"/>
          <w:szCs w:val="20"/>
        </w:rPr>
        <w:fldChar w:fldCharType="end"/>
      </w:r>
      <w:r>
        <w:rPr>
          <w:rFonts w:hint="default" w:ascii="Calibri" w:hAnsi="Calibri" w:cs="Calibri"/>
          <w:sz w:val="20"/>
          <w:szCs w:val="20"/>
          <w:lang w:val="en-IN"/>
        </w:rPr>
        <w:t>: Entrance Exam Declaration Screen</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53" w:name="_Toc23362"/>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53"/>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626"/>
        <w:gridCol w:w="1173"/>
        <w:gridCol w:w="1273"/>
        <w:gridCol w:w="2936"/>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Name</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Department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R )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Date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Date</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Exam Time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Time</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Year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Description of Entrance Test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154" w:name="_Toc8110"/>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bookmarkEnd w:id="15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57"/>
        <w:gridCol w:w="814"/>
        <w:gridCol w:w="77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pStyle w:val="3"/>
        <w:numPr>
          <w:ilvl w:val="0"/>
          <w:numId w:val="0"/>
        </w:numPr>
        <w:bidi w:val="0"/>
        <w:ind w:leftChars="0"/>
        <w:rPr>
          <w:rFonts w:hint="default" w:cs="Calibri"/>
          <w:b/>
          <w:bCs/>
          <w:sz w:val="26"/>
          <w:szCs w:val="26"/>
          <w:lang w:val="en-IN"/>
        </w:rPr>
      </w:pPr>
      <w:bookmarkStart w:id="155" w:name="_Toc21587"/>
      <w:r>
        <w:rPr>
          <w:rFonts w:hint="default"/>
          <w:lang w:val="en-IN" w:eastAsia="zh-CN"/>
        </w:rPr>
        <w:t>1.22</w:t>
      </w:r>
      <w:r>
        <w:rPr>
          <w:rFonts w:hint="default" w:cs="Calibri"/>
          <w:b/>
          <w:bCs/>
          <w:sz w:val="26"/>
          <w:szCs w:val="26"/>
          <w:lang w:val="en-US"/>
        </w:rPr>
        <w:t xml:space="preserve"> </w:t>
      </w:r>
      <w:r>
        <w:rPr>
          <w:rFonts w:hint="default" w:cs="Calibri"/>
          <w:b/>
          <w:bCs/>
          <w:sz w:val="26"/>
          <w:szCs w:val="26"/>
          <w:lang w:val="en-IN"/>
        </w:rPr>
        <w:t>Admit Card Issue</w:t>
      </w:r>
      <w:bookmarkEnd w:id="15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56" w:name="_Toc30494"/>
      <w:r>
        <w:rPr>
          <w:rFonts w:hint="default"/>
          <w:b/>
          <w:bCs/>
          <w:color w:val="000000"/>
          <w:sz w:val="24"/>
          <w:szCs w:val="24"/>
          <w:u w:val="single"/>
          <w:lang w:val="en-IN"/>
        </w:rPr>
        <w:t>General Description</w:t>
      </w:r>
      <w:bookmarkEnd w:id="15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9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3"/>
        <w:gridCol w:w="6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22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17" w:type="dxa"/>
            <w:noWrap w:val="0"/>
            <w:vAlign w:val="top"/>
          </w:tcPr>
          <w:p>
            <w:pPr>
              <w:widowControl w:val="0"/>
              <w:numPr>
                <w:ilvl w:val="0"/>
                <w:numId w:val="0"/>
              </w:numPr>
              <w:jc w:val="both"/>
              <w:rPr>
                <w:rFonts w:hint="default" w:cs="Calibri"/>
                <w:sz w:val="20"/>
                <w:szCs w:val="20"/>
                <w:rtl w:val="0"/>
                <w:lang w:val="en-IN" w:eastAsia="zh-CN" w:bidi="ar-SA"/>
              </w:rPr>
            </w:pPr>
            <w:r>
              <w:rPr>
                <w:rFonts w:hint="default" w:cs="Calibri"/>
                <w:b w:val="0"/>
                <w:bCs w:val="0"/>
                <w:sz w:val="20"/>
                <w:szCs w:val="20"/>
                <w:lang w:val="en-IN"/>
              </w:rPr>
              <w:t>Admit Card refers to the student Applicant where individual Admit card will be provided to the students applicants after entrance exam declaration  having their respective exam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17"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17" w:type="dxa"/>
            <w:noWrap w:val="0"/>
            <w:vAlign w:val="top"/>
          </w:tcPr>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Student Applicant</w:t>
            </w:r>
          </w:p>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Department Name</w:t>
            </w:r>
          </w:p>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Course Name</w:t>
            </w:r>
          </w:p>
          <w:p>
            <w:pPr>
              <w:widowControl w:val="0"/>
              <w:numPr>
                <w:ilvl w:val="0"/>
                <w:numId w:val="0"/>
              </w:numPr>
              <w:ind w:leftChars="0"/>
              <w:jc w:val="both"/>
              <w:rPr>
                <w:rFonts w:hint="default" w:cs="Calibri"/>
                <w:sz w:val="20"/>
                <w:szCs w:val="20"/>
                <w:rtl w:val="0"/>
                <w:lang w:val="en-IN" w:eastAsia="zh-CN" w:bidi="ar-SA"/>
              </w:rPr>
            </w:pPr>
          </w:p>
          <w:p>
            <w:pPr>
              <w:widowControl w:val="0"/>
              <w:numPr>
                <w:ilvl w:val="0"/>
                <w:numId w:val="0"/>
              </w:numPr>
              <w:ind w:leftChars="0"/>
              <w:jc w:val="both"/>
              <w:rPr>
                <w:rFonts w:hint="default" w:cs="Calibri"/>
                <w:sz w:val="20"/>
                <w:szCs w:val="20"/>
                <w:rtl w:val="0"/>
                <w:lang w:val="en-IN" w:eastAsia="zh-CN" w:bidi="ar-SA"/>
              </w:rPr>
            </w:pPr>
          </w:p>
        </w:tc>
      </w:tr>
    </w:tbl>
    <w:p>
      <w:pPr>
        <w:numPr>
          <w:ilvl w:val="0"/>
          <w:numId w:val="0"/>
        </w:numPr>
        <w:ind w:leftChars="0"/>
        <w:jc w:val="both"/>
        <w:rPr>
          <w:rFonts w:hint="default" w:cs="Calibri"/>
          <w:b w:val="0"/>
          <w:bCs w:val="0"/>
          <w:sz w:val="26"/>
          <w:szCs w:val="26"/>
          <w:lang w:val="en-IN"/>
        </w:rPr>
      </w:pPr>
    </w:p>
    <w:p>
      <w:pPr>
        <w:numPr>
          <w:ilvl w:val="0"/>
          <w:numId w:val="0"/>
        </w:numPr>
        <w:tabs>
          <w:tab w:val="left" w:pos="850"/>
        </w:tabs>
        <w:bidi w:val="0"/>
        <w:outlineLvl w:val="9"/>
        <w:rPr>
          <w:rFonts w:hint="default" w:cs="Calibri"/>
          <w:b w:val="0"/>
          <w:bCs w:val="0"/>
          <w:color w:val="000000"/>
          <w:sz w:val="26"/>
          <w:szCs w:val="26"/>
          <w:u w:val="single"/>
          <w:lang w:val="en-IN"/>
        </w:rPr>
      </w:pPr>
      <w:bookmarkStart w:id="157" w:name="_Toc14163"/>
      <w:r>
        <w:rPr>
          <w:rFonts w:hint="default"/>
          <w:b/>
          <w:bCs/>
          <w:color w:val="000000"/>
          <w:sz w:val="24"/>
          <w:szCs w:val="24"/>
          <w:u w:val="single"/>
          <w:lang w:val="en-US" w:eastAsia="zh-CN"/>
        </w:rPr>
        <w:t>Screenshot</w:t>
      </w:r>
      <w:bookmarkEnd w:id="157"/>
    </w:p>
    <w:p>
      <w:pPr>
        <w:rPr>
          <w:rFonts w:hint="default"/>
          <w:lang w:val="en-IN"/>
        </w:rPr>
      </w:pPr>
    </w:p>
    <w:p>
      <w:pPr>
        <w:numPr>
          <w:ilvl w:val="0"/>
          <w:numId w:val="0"/>
        </w:numPr>
        <w:ind w:left="420" w:leftChars="0"/>
        <w:jc w:val="center"/>
        <w:rPr>
          <w:rFonts w:hint="default" w:cs="Calibri"/>
          <w:b w:val="0"/>
          <w:bCs w:val="0"/>
          <w:sz w:val="26"/>
          <w:szCs w:val="26"/>
          <w:lang w:val="en-IN"/>
        </w:rPr>
      </w:pPr>
      <w:r>
        <w:drawing>
          <wp:inline distT="0" distB="0" distL="114300" distR="114300">
            <wp:extent cx="5260975" cy="1946910"/>
            <wp:effectExtent l="9525" t="9525" r="17780" b="9525"/>
            <wp:docPr id="4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4"/>
                    <pic:cNvPicPr>
                      <a:picLocks noChangeAspect="1"/>
                    </pic:cNvPicPr>
                  </pic:nvPicPr>
                  <pic:blipFill>
                    <a:blip r:embed="rId43"/>
                    <a:stretch>
                      <a:fillRect/>
                    </a:stretch>
                  </pic:blipFill>
                  <pic:spPr>
                    <a:xfrm>
                      <a:off x="0" y="0"/>
                      <a:ext cx="5260975" cy="19469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420" w:leftChars="0"/>
        <w:jc w:val="center"/>
        <w:rPr>
          <w:rFonts w:hint="default"/>
          <w:lang w:val="en-IN"/>
        </w:rPr>
      </w:pPr>
      <w:r>
        <w:t xml:space="preserve">Figure </w:t>
      </w:r>
      <w:r>
        <w:fldChar w:fldCharType="begin"/>
      </w:r>
      <w:r>
        <w:instrText xml:space="preserve"> SEQ Figure \* ARABIC </w:instrText>
      </w:r>
      <w:r>
        <w:fldChar w:fldCharType="separate"/>
      </w:r>
      <w:r>
        <w:t>22</w:t>
      </w:r>
      <w:r>
        <w:fldChar w:fldCharType="end"/>
      </w:r>
      <w:r>
        <w:rPr>
          <w:rFonts w:hint="default"/>
          <w:lang w:val="en-IN"/>
        </w:rPr>
        <w:t xml:space="preserve"> : Student Admit Card Screen</w:t>
      </w:r>
    </w:p>
    <w:p>
      <w:pPr>
        <w:rPr>
          <w:rFonts w:hint="default"/>
          <w:lang w:val="en-IN"/>
        </w:rPr>
      </w:pPr>
    </w:p>
    <w:p>
      <w:pPr>
        <w:numPr>
          <w:ilvl w:val="0"/>
          <w:numId w:val="0"/>
        </w:numPr>
        <w:tabs>
          <w:tab w:val="left" w:pos="850"/>
        </w:tabs>
        <w:bidi w:val="0"/>
        <w:outlineLvl w:val="9"/>
        <w:rPr>
          <w:rFonts w:hint="default"/>
          <w:color w:val="000000"/>
          <w:u w:val="single"/>
          <w:rtl w:val="0"/>
          <w:lang w:val="en-US" w:eastAsia="zh-CN"/>
        </w:rPr>
      </w:pPr>
      <w:bookmarkStart w:id="158" w:name="_Toc31892"/>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5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sz w:val="26"/>
          <w:szCs w:val="26"/>
          <w:lang w:val="en-IN"/>
        </w:rPr>
      </w:pPr>
    </w:p>
    <w:tbl>
      <w:tblPr>
        <w:tblStyle w:val="12"/>
        <w:tblW w:w="87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10"/>
        <w:gridCol w:w="1130"/>
        <w:gridCol w:w="1240"/>
        <w:gridCol w:w="262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6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Application Id</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Student Applicant Screen</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Applicant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Applicant name Auto fetch wen student applicant id is entered</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Entrance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Linked to Entrance Exam Declaration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Department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R )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Exam Time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District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Venue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Description of Entrance Test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59" w:name="_Toc24353"/>
      <w:r>
        <w:rPr>
          <w:rFonts w:hint="default" w:ascii="Calibri" w:hAnsi="Calibri" w:eastAsia="SimSun" w:cs="Calibri"/>
          <w:b/>
          <w:bCs/>
          <w:color w:val="000000"/>
          <w:sz w:val="24"/>
          <w:szCs w:val="24"/>
          <w:u w:val="single"/>
          <w:rtl w:val="0"/>
          <w:lang w:val="en-US" w:eastAsia="zh-CN" w:bidi="ar-SA"/>
        </w:rPr>
        <w:t>Users: Roles &amp; Permission</w:t>
      </w:r>
      <w:bookmarkEnd w:id="1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60"/>
        <w:gridCol w:w="79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0"/>
          <w:numId w:val="0"/>
        </w:numPr>
        <w:bidi w:val="0"/>
        <w:ind w:leftChars="0"/>
        <w:rPr>
          <w:rFonts w:hint="default" w:cs="Calibri"/>
          <w:b/>
          <w:bCs/>
          <w:sz w:val="24"/>
          <w:szCs w:val="24"/>
          <w:lang w:val="en-IN"/>
        </w:rPr>
      </w:pPr>
      <w:bookmarkStart w:id="160" w:name="_Toc13370"/>
      <w:r>
        <w:rPr>
          <w:rFonts w:hint="default"/>
          <w:sz w:val="24"/>
          <w:szCs w:val="24"/>
          <w:lang w:val="en-IN" w:eastAsia="zh-CN"/>
        </w:rPr>
        <w:t>1.23</w:t>
      </w:r>
      <w:r>
        <w:rPr>
          <w:rFonts w:hint="default" w:cs="Calibri"/>
          <w:b/>
          <w:bCs/>
          <w:sz w:val="24"/>
          <w:szCs w:val="24"/>
          <w:lang w:val="en-US"/>
        </w:rPr>
        <w:t xml:space="preserve"> </w:t>
      </w:r>
      <w:r>
        <w:rPr>
          <w:rFonts w:hint="default" w:cs="Calibri"/>
          <w:b/>
          <w:bCs/>
          <w:sz w:val="24"/>
          <w:szCs w:val="24"/>
          <w:lang w:val="en-IN"/>
        </w:rPr>
        <w:t>Document Template</w:t>
      </w:r>
      <w:bookmarkEnd w:id="16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3"/>
        <w:gridCol w:w="4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7" w:type="dxa"/>
            <w:noWrap w:val="0"/>
            <w:vAlign w:val="top"/>
          </w:tcPr>
          <w:p>
            <w:pPr>
              <w:keepNext w:val="0"/>
              <w:keepLines w:val="0"/>
              <w:widowControl/>
              <w:numPr>
                <w:ilvl w:val="0"/>
                <w:numId w:val="5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5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7" w:type="dxa"/>
            <w:noWrap w:val="0"/>
            <w:vAlign w:val="top"/>
          </w:tcPr>
          <w:p>
            <w:pPr>
              <w:keepNext w:val="0"/>
              <w:keepLines w:val="0"/>
              <w:widowControl/>
              <w:suppressLineNumbers w:val="0"/>
              <w:jc w:val="left"/>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439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7" w:type="dxa"/>
            <w:noWrap w:val="0"/>
            <w:vAlign w:val="top"/>
          </w:tcPr>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71552" behindDoc="0" locked="0" layoutInCell="1" allowOverlap="1">
            <wp:simplePos x="0" y="0"/>
            <wp:positionH relativeFrom="column">
              <wp:posOffset>-5715</wp:posOffset>
            </wp:positionH>
            <wp:positionV relativeFrom="paragraph">
              <wp:posOffset>339090</wp:posOffset>
            </wp:positionV>
            <wp:extent cx="5674360" cy="2392680"/>
            <wp:effectExtent l="9525" t="9525" r="15875" b="2095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44"/>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87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2244"/>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Mandatory</w:t>
            </w:r>
          </w:p>
        </w:tc>
        <w:tc>
          <w:tcPr>
            <w:tcW w:w="22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US" w:eastAsia="zh-CN" w:bidi="ar"/>
              </w:rPr>
            </w:pPr>
            <w:r>
              <w:rPr>
                <w:rFonts w:hint="default" w:cs="Calibri"/>
                <w:b/>
                <w:bCs/>
                <w:i w:val="0"/>
                <w:iCs w:val="0"/>
                <w:color w:val="FFFFFF"/>
                <w:kern w:val="0"/>
                <w:sz w:val="22"/>
                <w:szCs w:val="22"/>
                <w:u w:val="none"/>
                <w:lang w:val="en-US" w:eastAsia="zh-CN" w:bidi="ar"/>
              </w:rPr>
              <w:t>Validation / Action</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2"/>
                <w:szCs w:val="22"/>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p>
        </w:tc>
        <w:tc>
          <w:tcPr>
            <w:tcW w:w="224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i w:val="0"/>
                <w:iCs w:val="0"/>
                <w:color w:val="000000"/>
                <w:sz w:val="22"/>
                <w:szCs w:val="22"/>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will be </w:t>
            </w:r>
            <w:r>
              <w:rPr>
                <w:rFonts w:hint="default"/>
                <w:color w:val="000000"/>
                <w:sz w:val="21"/>
                <w:szCs w:val="21"/>
                <w:rtl w:val="0"/>
                <w:lang w:val="en-IN" w:eastAsia="zh-CN"/>
              </w:rPr>
              <w:t>fetched</w:t>
            </w:r>
            <w:r>
              <w:rPr>
                <w:rFonts w:hint="default"/>
                <w:color w:val="000000"/>
                <w:sz w:val="21"/>
                <w:szCs w:val="21"/>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master data</w:t>
            </w:r>
            <w:r>
              <w:rPr>
                <w:rFonts w:hint="default"/>
                <w:color w:val="000000"/>
                <w:sz w:val="21"/>
                <w:szCs w:val="21"/>
                <w:rtl w:val="0"/>
                <w:lang w:val="en-IN" w:eastAsia="zh-CN"/>
              </w:rPr>
              <w: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
        <w:gridCol w:w="2097"/>
        <w:gridCol w:w="1305"/>
        <w:gridCol w:w="1304"/>
        <w:gridCol w:w="2263"/>
        <w:gridCol w:w="1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20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Label</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Type</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95"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20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47"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46"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73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US" w:eastAsia="zh-CN"/>
        </w:rPr>
      </w:pPr>
    </w:p>
    <w:p>
      <w:pPr>
        <w:numPr>
          <w:ilvl w:val="0"/>
          <w:numId w:val="0"/>
        </w:numPr>
        <w:ind w:left="420" w:leftChars="0"/>
        <w:jc w:val="both"/>
        <w:rPr>
          <w:rFonts w:hint="default" w:cs="Calibri"/>
          <w:b w:val="0"/>
          <w:bCs w:val="0"/>
          <w:sz w:val="26"/>
          <w:szCs w:val="26"/>
          <w:lang w:val="en-IN"/>
        </w:rPr>
      </w:pPr>
    </w:p>
    <w:p>
      <w:pPr>
        <w:pStyle w:val="3"/>
        <w:numPr>
          <w:ilvl w:val="0"/>
          <w:numId w:val="0"/>
        </w:numPr>
        <w:bidi w:val="0"/>
        <w:ind w:leftChars="0"/>
        <w:rPr>
          <w:rFonts w:hint="default" w:cs="Calibri"/>
          <w:b/>
          <w:bCs/>
          <w:sz w:val="26"/>
          <w:szCs w:val="26"/>
          <w:lang w:val="en-IN"/>
        </w:rPr>
      </w:pPr>
      <w:bookmarkStart w:id="161" w:name="_Toc1246"/>
      <w:r>
        <w:rPr>
          <w:rFonts w:hint="default"/>
          <w:lang w:val="en-IN" w:eastAsia="zh-CN"/>
        </w:rPr>
        <w:t>1.24</w:t>
      </w:r>
      <w:r>
        <w:rPr>
          <w:rFonts w:hint="default" w:cs="Calibri"/>
          <w:b/>
          <w:bCs/>
          <w:sz w:val="26"/>
          <w:szCs w:val="26"/>
          <w:lang w:val="en-US"/>
        </w:rPr>
        <w:t xml:space="preserve"> </w:t>
      </w:r>
      <w:r>
        <w:rPr>
          <w:rFonts w:hint="default" w:cs="Calibri"/>
          <w:b/>
          <w:bCs/>
          <w:sz w:val="26"/>
          <w:szCs w:val="26"/>
          <w:lang w:val="en-IN"/>
        </w:rPr>
        <w:t>Academic Event</w:t>
      </w:r>
      <w:bookmarkEnd w:id="161"/>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0"/>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370" w:type="dxa"/>
            <w:noWrap w:val="0"/>
            <w:vAlign w:val="top"/>
          </w:tcPr>
          <w:p>
            <w:pPr>
              <w:keepNext w:val="0"/>
              <w:keepLines w:val="0"/>
              <w:widowControl/>
              <w:numPr>
                <w:ilvl w:val="0"/>
                <w:numId w:val="0"/>
              </w:numPr>
              <w:suppressLineNumbers w:val="0"/>
              <w:ind w:leftChars="0"/>
              <w:jc w:val="left"/>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370"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37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11430" b="254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45"/>
                    <a:stretch>
                      <a:fillRect/>
                    </a:stretch>
                  </pic:blipFill>
                  <pic:spPr>
                    <a:xfrm>
                      <a:off x="0" y="0"/>
                      <a:ext cx="6633210" cy="393700"/>
                    </a:xfrm>
                    <a:prstGeom prst="rect">
                      <a:avLst/>
                    </a:prstGeom>
                    <a:noFill/>
                    <a:ln>
                      <a:noFill/>
                    </a:ln>
                  </pic:spPr>
                </pic:pic>
              </a:graphicData>
            </a:graphic>
          </wp:inline>
        </w:drawing>
      </w:r>
    </w:p>
    <w:p>
      <w:pPr>
        <w:numPr>
          <w:ilvl w:val="0"/>
          <w:numId w:val="0"/>
        </w:numPr>
        <w:tabs>
          <w:tab w:val="left" w:pos="850"/>
        </w:tabs>
        <w:bidi w:val="0"/>
        <w:ind w:leftChars="0"/>
        <w:outlineLvl w:val="9"/>
        <w:rPr>
          <w:rFonts w:hint="default"/>
          <w:rtl w:val="0"/>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b/>
          <w:bCs/>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3"/>
        <w:numPr>
          <w:ilvl w:val="0"/>
          <w:numId w:val="0"/>
        </w:numPr>
        <w:bidi w:val="0"/>
        <w:ind w:leftChars="0"/>
        <w:rPr>
          <w:rFonts w:hint="default" w:cs="Calibri"/>
          <w:b/>
          <w:bCs/>
          <w:sz w:val="26"/>
          <w:szCs w:val="26"/>
          <w:lang w:val="en-IN"/>
        </w:rPr>
      </w:pPr>
      <w:bookmarkStart w:id="162" w:name="_Toc21401"/>
      <w:r>
        <w:rPr>
          <w:rFonts w:hint="default"/>
          <w:lang w:val="en-IN" w:eastAsia="zh-CN"/>
        </w:rPr>
        <w:t>1.25</w:t>
      </w:r>
      <w:r>
        <w:rPr>
          <w:rFonts w:hint="default" w:cs="Calibri"/>
          <w:b/>
          <w:bCs/>
          <w:sz w:val="26"/>
          <w:szCs w:val="26"/>
          <w:lang w:val="en-US"/>
        </w:rPr>
        <w:t xml:space="preserve"> </w:t>
      </w:r>
      <w:r>
        <w:rPr>
          <w:rFonts w:hint="default" w:cs="Calibri"/>
          <w:b/>
          <w:bCs/>
          <w:sz w:val="26"/>
          <w:szCs w:val="26"/>
          <w:lang w:val="en-IN"/>
        </w:rPr>
        <w:t>Awards</w:t>
      </w:r>
      <w:bookmarkEnd w:id="162"/>
    </w:p>
    <w:p>
      <w:pPr>
        <w:rPr>
          <w:rFonts w:hint="default"/>
          <w:lang w:val="en-I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13970" b="1397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46"/>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2918"/>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3" w:name="_Toc12389"/>
      <w:r>
        <w:rPr>
          <w:rFonts w:hint="default"/>
          <w:lang w:val="en-IN" w:eastAsia="zh-CN"/>
        </w:rPr>
        <w:t>1.26</w:t>
      </w:r>
      <w:r>
        <w:rPr>
          <w:rFonts w:hint="default" w:cs="Calibri"/>
          <w:b/>
          <w:bCs/>
          <w:sz w:val="26"/>
          <w:szCs w:val="26"/>
          <w:lang w:val="en-US"/>
        </w:rPr>
        <w:t xml:space="preserve"> </w:t>
      </w:r>
      <w:r>
        <w:rPr>
          <w:rFonts w:hint="default" w:cs="Calibri"/>
          <w:b/>
          <w:bCs/>
          <w:sz w:val="26"/>
          <w:szCs w:val="26"/>
          <w:lang w:val="en-IN"/>
        </w:rPr>
        <w:t>Country</w:t>
      </w:r>
      <w:bookmarkEnd w:id="163"/>
    </w:p>
    <w:p>
      <w:pPr>
        <w:rPr>
          <w:rFonts w:hint="default"/>
          <w:lang w:val="en-IN"/>
        </w:rPr>
      </w:pPr>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9"/>
        <w:gridCol w:w="6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51"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Country is Master Screen, we can create different country such as  India, Afghanistan, etc. This will be fetched when creating new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51"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6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5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1"/>
          <w:numId w:val="0"/>
        </w:numPr>
        <w:tabs>
          <w:tab w:val="left" w:pos="850"/>
        </w:tabs>
        <w:bidi w:val="0"/>
        <w:outlineLvl w:val="9"/>
        <w:rPr>
          <w:rFonts w:hint="default" w:cs="Calibri"/>
          <w:b/>
          <w:bCs/>
          <w:kern w:val="0"/>
          <w:sz w:val="24"/>
          <w:szCs w:val="24"/>
          <w:lang w:val="en-IN" w:eastAsia="zh-CN" w:bidi="ar"/>
        </w:rPr>
      </w:pPr>
    </w:p>
    <w:p>
      <w:pPr>
        <w:numPr>
          <w:ilvl w:val="1"/>
          <w:numId w:val="0"/>
        </w:numPr>
        <w:tabs>
          <w:tab w:val="left" w:pos="850"/>
        </w:tabs>
        <w:bidi w:val="0"/>
        <w:ind w:leftChars="100"/>
        <w:outlineLvl w:val="9"/>
        <w:rPr>
          <w:rFonts w:hint="default" w:cs="Calibri"/>
          <w:b/>
          <w:bCs/>
          <w:kern w:val="0"/>
          <w:sz w:val="24"/>
          <w:szCs w:val="24"/>
          <w:lang w:val="en-IN" w:eastAsia="zh-CN" w:bidi="ar"/>
        </w:rPr>
      </w:pPr>
    </w:p>
    <w:p>
      <w:pPr>
        <w:outlineLvl w:val="9"/>
        <w:rPr>
          <w:rFonts w:hint="default" w:cs="Calibri"/>
          <w:b/>
          <w:bCs/>
          <w:kern w:val="0"/>
          <w:sz w:val="24"/>
          <w:szCs w:val="24"/>
          <w:lang w:val="en-IN" w:eastAsia="zh-CN" w:bidi="ar"/>
        </w:rPr>
      </w:pPr>
    </w:p>
    <w:p>
      <w:pPr>
        <w:outlineLvl w:val="9"/>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rPr>
          <w:rFonts w:hint="default"/>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3515" cy="1966595"/>
            <wp:effectExtent l="9525" t="9525" r="15240" b="20320"/>
            <wp:docPr id="45" name="Picture 20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9" descr="c"/>
                    <pic:cNvPicPr>
                      <a:picLocks noChangeAspect="1"/>
                    </pic:cNvPicPr>
                  </pic:nvPicPr>
                  <pic:blipFill>
                    <a:blip r:embed="rId47"/>
                    <a:srcRect t="19264"/>
                    <a:stretch>
                      <a:fillRect/>
                    </a:stretch>
                  </pic:blipFill>
                  <pic:spPr>
                    <a:xfrm>
                      <a:off x="0" y="0"/>
                      <a:ext cx="5263515" cy="19665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Country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Date Format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Time Format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Time Zones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Code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Country Phone Code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50"/>
        <w:gridCol w:w="81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4" w:name="_Toc24118"/>
      <w:r>
        <w:rPr>
          <w:rFonts w:hint="default"/>
          <w:lang w:val="en-IN" w:eastAsia="zh-CN"/>
        </w:rPr>
        <w:t>1.27</w:t>
      </w:r>
      <w:r>
        <w:rPr>
          <w:rFonts w:hint="default" w:cs="Calibri"/>
          <w:b/>
          <w:bCs/>
          <w:sz w:val="26"/>
          <w:szCs w:val="26"/>
          <w:lang w:val="en-US"/>
        </w:rPr>
        <w:t xml:space="preserve"> </w:t>
      </w:r>
      <w:r>
        <w:rPr>
          <w:rFonts w:hint="default" w:cs="Calibri"/>
          <w:b/>
          <w:bCs/>
          <w:sz w:val="26"/>
          <w:szCs w:val="26"/>
          <w:lang w:val="en-IN"/>
        </w:rPr>
        <w:t>State</w:t>
      </w:r>
      <w:bookmarkEnd w:id="164"/>
    </w:p>
    <w:p>
      <w:pPr>
        <w:rPr>
          <w:rFonts w:hint="default"/>
          <w:lang w:val="en-I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2" w:tblpY="439"/>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6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8"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State is Master Screen, you can create different states such as  Odisha, West Bengal,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8"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186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8"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Country</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000000"/>
          <w:sz w:val="24"/>
          <w:szCs w:val="24"/>
          <w:u w:val="single"/>
          <w:lang w:val="en-IN" w:eastAsia="zh-CN"/>
        </w:rPr>
      </w:pPr>
    </w:p>
    <w:p>
      <w:pPr>
        <w:rPr>
          <w:rFonts w:hint="default"/>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7960" cy="1527810"/>
            <wp:effectExtent l="9525" t="9525" r="10795" b="17145"/>
            <wp:docPr id="46" name="Picture 206" descr="Screenshot 2023-04-05 12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6" descr="Screenshot 2023-04-05 120956"/>
                    <pic:cNvPicPr>
                      <a:picLocks noChangeAspect="1"/>
                    </pic:cNvPicPr>
                  </pic:nvPicPr>
                  <pic:blipFill>
                    <a:blip r:embed="rId48"/>
                    <a:srcRect t="21756"/>
                    <a:stretch>
                      <a:fillRect/>
                    </a:stretch>
                  </pic:blipFill>
                  <pic:spPr>
                    <a:xfrm>
                      <a:off x="0" y="0"/>
                      <a:ext cx="5267960" cy="15278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State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Country</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Links to Country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2"/>
        <w:gridCol w:w="1648"/>
        <w:gridCol w:w="870"/>
        <w:gridCol w:w="715"/>
        <w:gridCol w:w="857"/>
        <w:gridCol w:w="778"/>
        <w:gridCol w:w="800"/>
        <w:gridCol w:w="85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5" w:name="_Toc27283"/>
      <w:r>
        <w:rPr>
          <w:rFonts w:hint="default"/>
          <w:lang w:val="en-IN" w:eastAsia="zh-CN"/>
        </w:rPr>
        <w:t>1.28</w:t>
      </w:r>
      <w:r>
        <w:rPr>
          <w:rFonts w:hint="default" w:cs="Calibri"/>
          <w:b/>
          <w:bCs/>
          <w:sz w:val="26"/>
          <w:szCs w:val="26"/>
          <w:lang w:val="en-US"/>
        </w:rPr>
        <w:t xml:space="preserve"> </w:t>
      </w:r>
      <w:r>
        <w:rPr>
          <w:rFonts w:hint="default" w:cs="Calibri"/>
          <w:b/>
          <w:bCs/>
          <w:sz w:val="26"/>
          <w:szCs w:val="26"/>
          <w:lang w:val="en-IN"/>
        </w:rPr>
        <w:t>Districts</w:t>
      </w:r>
      <w:bookmarkEnd w:id="165"/>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6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3"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District is Master Screen, you can create different district name such as Khordha, Kandhamal, etc in the state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3"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trPr>
        <w:tc>
          <w:tcPr>
            <w:tcW w:w="186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State</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231265"/>
            <wp:effectExtent l="9525" t="9525" r="15875" b="24130"/>
            <wp:docPr id="47" name="Picture 207" descr="Screenshot 2023-04-05 12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7" descr="Screenshot 2023-04-05 121309"/>
                    <pic:cNvPicPr>
                      <a:picLocks noChangeAspect="1"/>
                    </pic:cNvPicPr>
                  </pic:nvPicPr>
                  <pic:blipFill>
                    <a:blip r:embed="rId49"/>
                    <a:srcRect t="22743" b="13620"/>
                    <a:stretch>
                      <a:fillRect/>
                    </a:stretch>
                  </pic:blipFill>
                  <pic:spPr>
                    <a:xfrm>
                      <a:off x="0" y="0"/>
                      <a:ext cx="5262880" cy="12312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8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District</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State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755"/>
        <w:gridCol w:w="860"/>
        <w:gridCol w:w="800"/>
        <w:gridCol w:w="850"/>
        <w:gridCol w:w="82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6" w:name="_Toc7360"/>
      <w:r>
        <w:rPr>
          <w:rFonts w:hint="default"/>
          <w:lang w:val="en-IN" w:eastAsia="zh-CN"/>
        </w:rPr>
        <w:t>1.29</w:t>
      </w:r>
      <w:r>
        <w:rPr>
          <w:rFonts w:hint="default" w:cs="Calibri"/>
          <w:b/>
          <w:bCs/>
          <w:sz w:val="26"/>
          <w:szCs w:val="26"/>
          <w:lang w:val="en-US"/>
        </w:rPr>
        <w:t xml:space="preserve"> </w:t>
      </w:r>
      <w:r>
        <w:rPr>
          <w:rFonts w:hint="default" w:cs="Calibri"/>
          <w:b/>
          <w:bCs/>
          <w:sz w:val="26"/>
          <w:szCs w:val="26"/>
          <w:lang w:val="en-IN"/>
        </w:rPr>
        <w:t>Block</w:t>
      </w:r>
      <w:bookmarkEnd w:id="166"/>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6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85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71"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Block is Master Screen, you can create different blocks name such as Baranga, Niali, etc in the Cuttack district of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71"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5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71"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Distric</w:t>
            </w:r>
            <w:r>
              <w:rPr>
                <w:rFonts w:hint="default" w:cs="Calibri"/>
                <w:sz w:val="20"/>
                <w:szCs w:val="20"/>
                <w:rtl w:val="0"/>
                <w:lang w:val="en-US" w:eastAsia="zh-CN" w:bidi="ar-SA"/>
              </w:rPr>
              <w:t>t</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9230" cy="1166495"/>
            <wp:effectExtent l="9525" t="9525" r="9525" b="12700"/>
            <wp:docPr id="48" name="Picture 211" descr="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1" descr="blo"/>
                    <pic:cNvPicPr>
                      <a:picLocks noChangeAspect="1"/>
                    </pic:cNvPicPr>
                  </pic:nvPicPr>
                  <pic:blipFill>
                    <a:blip r:embed="rId50"/>
                    <a:srcRect t="22691" b="19009"/>
                    <a:stretch>
                      <a:fillRect/>
                    </a:stretch>
                  </pic:blipFill>
                  <pic:spPr>
                    <a:xfrm>
                      <a:off x="0" y="0"/>
                      <a:ext cx="5269230" cy="11664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62" w:tblpY="54"/>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5"/>
        <w:gridCol w:w="2843"/>
        <w:gridCol w:w="1755"/>
        <w:gridCol w:w="1768"/>
        <w:gridCol w:w="19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Block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4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791"/>
        <w:gridCol w:w="850"/>
        <w:gridCol w:w="78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7" w:name="_Toc30299"/>
      <w:r>
        <w:rPr>
          <w:rFonts w:hint="default"/>
          <w:lang w:val="en-IN" w:eastAsia="zh-CN"/>
        </w:rPr>
        <w:t>1.30</w:t>
      </w:r>
      <w:r>
        <w:rPr>
          <w:rFonts w:hint="default" w:cs="Calibri"/>
          <w:b/>
          <w:bCs/>
          <w:sz w:val="26"/>
          <w:szCs w:val="26"/>
          <w:lang w:val="en-US"/>
        </w:rPr>
        <w:t xml:space="preserve"> </w:t>
      </w:r>
      <w:r>
        <w:rPr>
          <w:rFonts w:hint="default" w:cs="Calibri"/>
          <w:b/>
          <w:bCs/>
          <w:sz w:val="26"/>
          <w:szCs w:val="26"/>
          <w:lang w:val="en-IN"/>
        </w:rPr>
        <w:t>Documents</w:t>
      </w:r>
      <w:bookmarkEnd w:id="167"/>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5875" b="1524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51"/>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pStyle w:val="3"/>
        <w:numPr>
          <w:ilvl w:val="0"/>
          <w:numId w:val="0"/>
        </w:numPr>
        <w:bidi w:val="0"/>
        <w:ind w:leftChars="0"/>
        <w:rPr>
          <w:rFonts w:hint="default" w:cs="Calibri"/>
          <w:b/>
          <w:bCs/>
          <w:sz w:val="26"/>
          <w:szCs w:val="26"/>
          <w:lang w:val="en-IN"/>
        </w:rPr>
      </w:pPr>
      <w:bookmarkStart w:id="168" w:name="_Toc30550"/>
      <w:r>
        <w:rPr>
          <w:rFonts w:hint="default"/>
          <w:lang w:val="en-IN" w:eastAsia="zh-CN"/>
        </w:rPr>
        <w:t>1.31</w:t>
      </w:r>
      <w:r>
        <w:rPr>
          <w:rFonts w:hint="default" w:cs="Calibri"/>
          <w:b/>
          <w:bCs/>
          <w:sz w:val="26"/>
          <w:szCs w:val="26"/>
          <w:lang w:val="en-US"/>
        </w:rPr>
        <w:t xml:space="preserve"> </w:t>
      </w:r>
      <w:r>
        <w:rPr>
          <w:rFonts w:hint="default" w:cs="Calibri"/>
          <w:b/>
          <w:bCs/>
          <w:sz w:val="26"/>
          <w:szCs w:val="26"/>
          <w:lang w:val="en-IN"/>
        </w:rPr>
        <w:t>Eligibility Parameter</w:t>
      </w:r>
      <w:bookmarkEnd w:id="168"/>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21590" b="952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52"/>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69" w:name="_Toc28788"/>
      <w:r>
        <w:rPr>
          <w:rFonts w:hint="default"/>
          <w:lang w:val="en-IN" w:eastAsia="zh-CN"/>
        </w:rPr>
        <w:t>1.32</w:t>
      </w:r>
      <w:r>
        <w:rPr>
          <w:rFonts w:hint="default" w:cs="Calibri"/>
          <w:b/>
          <w:bCs/>
          <w:sz w:val="26"/>
          <w:szCs w:val="26"/>
          <w:lang w:val="en-IN"/>
        </w:rPr>
        <w:t xml:space="preserve"> Student Batch Name</w:t>
      </w:r>
      <w:bookmarkEnd w:id="169"/>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1460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53"/>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pStyle w:val="3"/>
        <w:numPr>
          <w:ilvl w:val="0"/>
          <w:numId w:val="0"/>
        </w:numPr>
        <w:bidi w:val="0"/>
        <w:ind w:leftChars="0"/>
        <w:rPr>
          <w:rFonts w:hint="default" w:cs="Calibri"/>
          <w:b/>
          <w:bCs/>
          <w:sz w:val="26"/>
          <w:szCs w:val="26"/>
          <w:lang w:val="en-IN"/>
        </w:rPr>
      </w:pPr>
      <w:bookmarkStart w:id="170" w:name="_Toc24731"/>
      <w:r>
        <w:rPr>
          <w:rFonts w:hint="default"/>
          <w:lang w:val="en-IN" w:eastAsia="zh-CN"/>
        </w:rPr>
        <w:t>1.33</w:t>
      </w:r>
      <w:r>
        <w:rPr>
          <w:rFonts w:hint="default" w:cs="Calibri"/>
          <w:b/>
          <w:bCs/>
          <w:sz w:val="26"/>
          <w:szCs w:val="26"/>
          <w:lang w:val="en-IN"/>
        </w:rPr>
        <w:t xml:space="preserve"> Religion</w:t>
      </w:r>
      <w:bookmarkEnd w:id="170"/>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2" w:tblpY="439"/>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2"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Religion is a Master Screen, where we can create different religion names such Muslim, Hinduism, Christianity,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2"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trPr>
        <w:tc>
          <w:tcPr>
            <w:tcW w:w="185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2"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3515" cy="2021840"/>
            <wp:effectExtent l="9525" t="9525" r="15240" b="10795"/>
            <wp:docPr id="52" name="Picture 220" descr="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0" descr="REl"/>
                    <pic:cNvPicPr>
                      <a:picLocks noChangeAspect="1"/>
                    </pic:cNvPicPr>
                  </pic:nvPicPr>
                  <pic:blipFill>
                    <a:blip r:embed="rId54"/>
                    <a:srcRect t="19064"/>
                    <a:stretch>
                      <a:fillRect/>
                    </a:stretch>
                  </pic:blipFill>
                  <pic:spPr>
                    <a:xfrm>
                      <a:off x="0" y="0"/>
                      <a:ext cx="5263515" cy="20218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0"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Religion</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9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778"/>
        <w:gridCol w:w="840"/>
        <w:gridCol w:w="880"/>
        <w:gridCol w:w="78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4"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0"/>
          <w:numId w:val="0"/>
        </w:numPr>
        <w:bidi w:val="0"/>
        <w:ind w:leftChars="0"/>
        <w:rPr>
          <w:rFonts w:hint="default"/>
          <w:lang w:val="en-IN"/>
        </w:rPr>
      </w:pPr>
      <w:bookmarkStart w:id="171" w:name="_Toc20119"/>
      <w:r>
        <w:rPr>
          <w:rFonts w:hint="default"/>
          <w:lang w:val="en-IN" w:eastAsia="zh-CN"/>
        </w:rPr>
        <w:t xml:space="preserve">1.34 </w:t>
      </w:r>
      <w:r>
        <w:rPr>
          <w:rFonts w:hint="default"/>
          <w:lang w:val="en-IN"/>
        </w:rPr>
        <w:t>Fee Type</w:t>
      </w:r>
      <w:bookmarkEnd w:id="171"/>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76"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2065" b="1714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55"/>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0"/>
          <w:numId w:val="0"/>
        </w:numPr>
        <w:bidi w:val="0"/>
        <w:ind w:leftChars="0"/>
        <w:rPr>
          <w:rFonts w:hint="default" w:cs="Calibri"/>
          <w:b/>
          <w:bCs/>
          <w:sz w:val="26"/>
          <w:szCs w:val="26"/>
          <w:lang w:val="en-IN"/>
        </w:rPr>
      </w:pPr>
      <w:bookmarkStart w:id="172" w:name="_Toc5757"/>
      <w:r>
        <w:rPr>
          <w:rFonts w:hint="default"/>
          <w:lang w:val="en-IN" w:eastAsia="zh-CN"/>
        </w:rPr>
        <w:t>1.35</w:t>
      </w:r>
      <w:r>
        <w:rPr>
          <w:rFonts w:hint="default" w:cs="Calibri"/>
          <w:b/>
          <w:bCs/>
          <w:sz w:val="26"/>
          <w:szCs w:val="26"/>
          <w:lang w:val="en-US"/>
        </w:rPr>
        <w:t xml:space="preserve"> </w:t>
      </w:r>
      <w:r>
        <w:rPr>
          <w:rFonts w:hint="default" w:cs="Calibri"/>
          <w:b/>
          <w:bCs/>
          <w:sz w:val="26"/>
          <w:szCs w:val="26"/>
          <w:lang w:val="en-IN"/>
        </w:rPr>
        <w:t>Entrance Exam Evaluation</w:t>
      </w:r>
      <w:bookmarkEnd w:id="172"/>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b/>
          <w:bCs/>
          <w:color w:val="366091"/>
          <w:sz w:val="24"/>
          <w:szCs w:val="24"/>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6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Entrance Exam Evaluation screen contains the entrance result of 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6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76"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64" w:type="dxa"/>
            <w:noWrap w:val="0"/>
            <w:vAlign w:val="top"/>
          </w:tcPr>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Applicants</w:t>
            </w:r>
          </w:p>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 xml:space="preserve">Entrance Exam Evaluation </w:t>
            </w:r>
          </w:p>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Applicant Admit Card</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0340" cy="1579245"/>
            <wp:effectExtent l="9525" t="9525" r="18415" b="11430"/>
            <wp:docPr id="54" name="Picture 24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44" descr="pic1"/>
                    <pic:cNvPicPr>
                      <a:picLocks noChangeAspect="1"/>
                    </pic:cNvPicPr>
                  </pic:nvPicPr>
                  <pic:blipFill>
                    <a:blip r:embed="rId56"/>
                    <a:stretch>
                      <a:fillRect/>
                    </a:stretch>
                  </pic:blipFill>
                  <pic:spPr>
                    <a:xfrm>
                      <a:off x="0" y="0"/>
                      <a:ext cx="5260340" cy="15792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IN" w:eastAsia="zh-CN"/>
        </w:rPr>
      </w:pPr>
    </w:p>
    <w:p>
      <w:pPr>
        <w:rPr>
          <w:rFonts w:hint="default"/>
          <w:b/>
          <w:bCs/>
          <w:color w:val="366091"/>
          <w:sz w:val="24"/>
          <w:szCs w:val="24"/>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366091"/>
          <w:sz w:val="24"/>
          <w:szCs w:val="24"/>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6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5"/>
        <w:gridCol w:w="2843"/>
        <w:gridCol w:w="1755"/>
        <w:gridCol w:w="1587"/>
        <w:gridCol w:w="2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Student Applicant</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Applicant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Applicant Name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Applicant Name auto fetched from Student Applicant Link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Course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Links to Program Screen and data fetched from the Student Applicant Screen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Academic Year</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Mark Secured</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Rank</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81"/>
        <w:gridCol w:w="870"/>
        <w:gridCol w:w="79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E3AFD36"/>
    <w:multiLevelType w:val="multilevel"/>
    <w:tmpl w:val="FE3AFD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firstLine="0"/>
      </w:pPr>
      <w:rPr>
        <w:rFonts w:hint="default" w:ascii="Calibri" w:hAnsi="Calibri" w:cs="Calibri"/>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3">
    <w:nsid w:val="FF64EE07"/>
    <w:multiLevelType w:val="singleLevel"/>
    <w:tmpl w:val="FF64EE07"/>
    <w:lvl w:ilvl="0" w:tentative="0">
      <w:start w:val="1"/>
      <w:numFmt w:val="decimal"/>
      <w:suff w:val="space"/>
      <w:lvlText w:val="%1."/>
      <w:lvlJc w:val="left"/>
    </w:lvl>
  </w:abstractNum>
  <w:abstractNum w:abstractNumId="24">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5">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6">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7">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8">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9">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30">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1">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2">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3">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4">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5">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6">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7">
    <w:nsid w:val="0D9ABFDB"/>
    <w:multiLevelType w:val="singleLevel"/>
    <w:tmpl w:val="0D9ABFDB"/>
    <w:lvl w:ilvl="0" w:tentative="0">
      <w:start w:val="1"/>
      <w:numFmt w:val="decimal"/>
      <w:lvlText w:val="%1."/>
      <w:lvlJc w:val="left"/>
      <w:pPr>
        <w:tabs>
          <w:tab w:val="left" w:pos="425"/>
        </w:tabs>
        <w:ind w:left="425" w:hanging="425"/>
      </w:pPr>
      <w:rPr>
        <w:rFonts w:hint="default"/>
      </w:rPr>
    </w:lvl>
  </w:abstractNum>
  <w:abstractNum w:abstractNumId="38">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39">
    <w:nsid w:val="18310702"/>
    <w:multiLevelType w:val="singleLevel"/>
    <w:tmpl w:val="18310702"/>
    <w:lvl w:ilvl="0" w:tentative="0">
      <w:start w:val="14"/>
      <w:numFmt w:val="upperLetter"/>
      <w:suff w:val="space"/>
      <w:lvlText w:val="(%1)"/>
      <w:lvlJc w:val="left"/>
    </w:lvl>
  </w:abstractNum>
  <w:abstractNum w:abstractNumId="40">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41">
    <w:nsid w:val="1AF94F62"/>
    <w:multiLevelType w:val="singleLevel"/>
    <w:tmpl w:val="1AF94F62"/>
    <w:lvl w:ilvl="0" w:tentative="0">
      <w:start w:val="1"/>
      <w:numFmt w:val="decimal"/>
      <w:suff w:val="space"/>
      <w:lvlText w:val="%1."/>
      <w:lvlJc w:val="left"/>
    </w:lvl>
  </w:abstractNum>
  <w:abstractNum w:abstractNumId="42">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3">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4">
    <w:nsid w:val="359416D4"/>
    <w:multiLevelType w:val="singleLevel"/>
    <w:tmpl w:val="359416D4"/>
    <w:lvl w:ilvl="0" w:tentative="0">
      <w:start w:val="1"/>
      <w:numFmt w:val="decimal"/>
      <w:suff w:val="space"/>
      <w:lvlText w:val="%1."/>
      <w:lvlJc w:val="left"/>
    </w:lvl>
  </w:abstractNum>
  <w:abstractNum w:abstractNumId="45">
    <w:nsid w:val="52327DA0"/>
    <w:multiLevelType w:val="singleLevel"/>
    <w:tmpl w:val="52327DA0"/>
    <w:lvl w:ilvl="0" w:tentative="0">
      <w:start w:val="1"/>
      <w:numFmt w:val="decimal"/>
      <w:suff w:val="space"/>
      <w:lvlText w:val="%1."/>
      <w:lvlJc w:val="left"/>
    </w:lvl>
  </w:abstractNum>
  <w:abstractNum w:abstractNumId="46">
    <w:nsid w:val="53DEE276"/>
    <w:multiLevelType w:val="singleLevel"/>
    <w:tmpl w:val="53DEE276"/>
    <w:lvl w:ilvl="0" w:tentative="0">
      <w:start w:val="1"/>
      <w:numFmt w:val="decimal"/>
      <w:suff w:val="space"/>
      <w:lvlText w:val="%1."/>
      <w:lvlJc w:val="left"/>
    </w:lvl>
  </w:abstractNum>
  <w:abstractNum w:abstractNumId="47">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8">
    <w:nsid w:val="55B3E80F"/>
    <w:multiLevelType w:val="singleLevel"/>
    <w:tmpl w:val="55B3E80F"/>
    <w:lvl w:ilvl="0" w:tentative="0">
      <w:start w:val="1"/>
      <w:numFmt w:val="decimal"/>
      <w:suff w:val="space"/>
      <w:lvlText w:val="%1."/>
      <w:lvlJc w:val="left"/>
    </w:lvl>
  </w:abstractNum>
  <w:abstractNum w:abstractNumId="49">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50">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1">
    <w:nsid w:val="609174E7"/>
    <w:multiLevelType w:val="singleLevel"/>
    <w:tmpl w:val="609174E7"/>
    <w:lvl w:ilvl="0" w:tentative="0">
      <w:start w:val="1"/>
      <w:numFmt w:val="decimal"/>
      <w:suff w:val="space"/>
      <w:lvlText w:val="%1."/>
      <w:lvlJc w:val="left"/>
    </w:lvl>
  </w:abstractNum>
  <w:abstractNum w:abstractNumId="52">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3">
    <w:nsid w:val="63FEDAEE"/>
    <w:multiLevelType w:val="singleLevel"/>
    <w:tmpl w:val="63FEDAEE"/>
    <w:lvl w:ilvl="0" w:tentative="0">
      <w:start w:val="1"/>
      <w:numFmt w:val="decimal"/>
      <w:suff w:val="space"/>
      <w:lvlText w:val="%1."/>
      <w:lvlJc w:val="left"/>
    </w:lvl>
  </w:abstractNum>
  <w:abstractNum w:abstractNumId="54">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5">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6">
    <w:nsid w:val="730F3BE2"/>
    <w:multiLevelType w:val="multilevel"/>
    <w:tmpl w:val="730F3BE2"/>
    <w:lvl w:ilvl="0" w:tentative="0">
      <w:start w:val="1"/>
      <w:numFmt w:val="decimal"/>
      <w:suff w:val="space"/>
      <w:lvlText w:val="%1."/>
      <w:lvlJc w:val="left"/>
      <w:rPr>
        <w:rFonts w:hint="default" w:ascii="Calibri" w:hAnsi="Calibri" w:cs="Calibri"/>
        <w:sz w:val="32"/>
        <w:szCs w:val="32"/>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8">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4"/>
  </w:num>
  <w:num w:numId="5">
    <w:abstractNumId w:val="32"/>
  </w:num>
  <w:num w:numId="6">
    <w:abstractNumId w:val="31"/>
  </w:num>
  <w:num w:numId="7">
    <w:abstractNumId w:val="30"/>
  </w:num>
  <w:num w:numId="8">
    <w:abstractNumId w:val="29"/>
  </w:num>
  <w:num w:numId="9">
    <w:abstractNumId w:val="33"/>
  </w:num>
  <w:num w:numId="10">
    <w:abstractNumId w:val="28"/>
  </w:num>
  <w:num w:numId="11">
    <w:abstractNumId w:val="27"/>
  </w:num>
  <w:num w:numId="12">
    <w:abstractNumId w:val="26"/>
  </w:num>
  <w:num w:numId="13">
    <w:abstractNumId w:val="25"/>
  </w:num>
  <w:num w:numId="14">
    <w:abstractNumId w:val="42"/>
  </w:num>
  <w:num w:numId="15">
    <w:abstractNumId w:val="22"/>
  </w:num>
  <w:num w:numId="16">
    <w:abstractNumId w:val="3"/>
  </w:num>
  <w:num w:numId="17">
    <w:abstractNumId w:val="2"/>
  </w:num>
  <w:num w:numId="18">
    <w:abstractNumId w:val="58"/>
  </w:num>
  <w:num w:numId="19">
    <w:abstractNumId w:val="38"/>
  </w:num>
  <w:num w:numId="20">
    <w:abstractNumId w:val="56"/>
  </w:num>
  <w:num w:numId="21">
    <w:abstractNumId w:val="35"/>
  </w:num>
  <w:num w:numId="22">
    <w:abstractNumId w:val="50"/>
  </w:num>
  <w:num w:numId="23">
    <w:abstractNumId w:val="1"/>
  </w:num>
  <w:num w:numId="24">
    <w:abstractNumId w:val="4"/>
  </w:num>
  <w:num w:numId="25">
    <w:abstractNumId w:val="17"/>
  </w:num>
  <w:num w:numId="26">
    <w:abstractNumId w:val="20"/>
  </w:num>
  <w:num w:numId="27">
    <w:abstractNumId w:val="43"/>
  </w:num>
  <w:num w:numId="28">
    <w:abstractNumId w:val="54"/>
  </w:num>
  <w:num w:numId="29">
    <w:abstractNumId w:val="57"/>
  </w:num>
  <w:num w:numId="30">
    <w:abstractNumId w:val="14"/>
  </w:num>
  <w:num w:numId="31">
    <w:abstractNumId w:val="40"/>
  </w:num>
  <w:num w:numId="32">
    <w:abstractNumId w:val="52"/>
  </w:num>
  <w:num w:numId="33">
    <w:abstractNumId w:val="12"/>
  </w:num>
  <w:num w:numId="34">
    <w:abstractNumId w:val="55"/>
  </w:num>
  <w:num w:numId="35">
    <w:abstractNumId w:val="19"/>
  </w:num>
  <w:num w:numId="36">
    <w:abstractNumId w:val="53"/>
  </w:num>
  <w:num w:numId="37">
    <w:abstractNumId w:val="0"/>
  </w:num>
  <w:num w:numId="38">
    <w:abstractNumId w:val="24"/>
  </w:num>
  <w:num w:numId="39">
    <w:abstractNumId w:val="13"/>
  </w:num>
  <w:num w:numId="40">
    <w:abstractNumId w:val="45"/>
  </w:num>
  <w:num w:numId="41">
    <w:abstractNumId w:val="49"/>
  </w:num>
  <w:num w:numId="42">
    <w:abstractNumId w:val="16"/>
  </w:num>
  <w:num w:numId="43">
    <w:abstractNumId w:val="39"/>
  </w:num>
  <w:num w:numId="44">
    <w:abstractNumId w:val="8"/>
  </w:num>
  <w:num w:numId="45">
    <w:abstractNumId w:val="5"/>
  </w:num>
  <w:num w:numId="46">
    <w:abstractNumId w:val="18"/>
  </w:num>
  <w:num w:numId="47">
    <w:abstractNumId w:val="21"/>
  </w:num>
  <w:num w:numId="48">
    <w:abstractNumId w:val="46"/>
  </w:num>
  <w:num w:numId="49">
    <w:abstractNumId w:val="6"/>
  </w:num>
  <w:num w:numId="50">
    <w:abstractNumId w:val="59"/>
  </w:num>
  <w:num w:numId="51">
    <w:abstractNumId w:val="48"/>
  </w:num>
  <w:num w:numId="52">
    <w:abstractNumId w:val="23"/>
  </w:num>
  <w:num w:numId="53">
    <w:abstractNumId w:val="15"/>
  </w:num>
  <w:num w:numId="54">
    <w:abstractNumId w:val="36"/>
  </w:num>
  <w:num w:numId="55">
    <w:abstractNumId w:val="41"/>
  </w:num>
  <w:num w:numId="56">
    <w:abstractNumId w:val="51"/>
  </w:num>
  <w:num w:numId="57">
    <w:abstractNumId w:val="37"/>
  </w:num>
  <w:num w:numId="58">
    <w:abstractNumId w:val="47"/>
  </w:num>
  <w:num w:numId="59">
    <w:abstractNumId w:val="11"/>
  </w:num>
  <w:num w:numId="6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22F565F"/>
    <w:rsid w:val="023A3459"/>
    <w:rsid w:val="02D66D99"/>
    <w:rsid w:val="03426C22"/>
    <w:rsid w:val="0350044F"/>
    <w:rsid w:val="0399715A"/>
    <w:rsid w:val="03A246A8"/>
    <w:rsid w:val="0400050D"/>
    <w:rsid w:val="04236F88"/>
    <w:rsid w:val="044D7027"/>
    <w:rsid w:val="04795954"/>
    <w:rsid w:val="052A3862"/>
    <w:rsid w:val="05E355AA"/>
    <w:rsid w:val="05E85CF9"/>
    <w:rsid w:val="060137E5"/>
    <w:rsid w:val="066560F8"/>
    <w:rsid w:val="068E39BB"/>
    <w:rsid w:val="06A50AB1"/>
    <w:rsid w:val="06E238DA"/>
    <w:rsid w:val="06F910E9"/>
    <w:rsid w:val="075F5094"/>
    <w:rsid w:val="078D5C94"/>
    <w:rsid w:val="07B533B8"/>
    <w:rsid w:val="07D77390"/>
    <w:rsid w:val="08052DE6"/>
    <w:rsid w:val="08B0597E"/>
    <w:rsid w:val="093B74E3"/>
    <w:rsid w:val="0960516A"/>
    <w:rsid w:val="09690B71"/>
    <w:rsid w:val="097D7547"/>
    <w:rsid w:val="098C558E"/>
    <w:rsid w:val="09DD34D6"/>
    <w:rsid w:val="09EA7356"/>
    <w:rsid w:val="0A241B2A"/>
    <w:rsid w:val="0A4124AA"/>
    <w:rsid w:val="0AD17B87"/>
    <w:rsid w:val="0AF733BD"/>
    <w:rsid w:val="0BBC2F45"/>
    <w:rsid w:val="0BD440E7"/>
    <w:rsid w:val="0BD94615"/>
    <w:rsid w:val="0BDE4D19"/>
    <w:rsid w:val="0BF56037"/>
    <w:rsid w:val="0D1336AF"/>
    <w:rsid w:val="0D3D0E01"/>
    <w:rsid w:val="0DF93BBD"/>
    <w:rsid w:val="0E2A22BC"/>
    <w:rsid w:val="0E742397"/>
    <w:rsid w:val="0EC904E0"/>
    <w:rsid w:val="0F040DD9"/>
    <w:rsid w:val="0F8C02E3"/>
    <w:rsid w:val="0F966483"/>
    <w:rsid w:val="0FE63D43"/>
    <w:rsid w:val="0FE80FB7"/>
    <w:rsid w:val="10540337"/>
    <w:rsid w:val="11252483"/>
    <w:rsid w:val="119F3152"/>
    <w:rsid w:val="120A562C"/>
    <w:rsid w:val="120D40DA"/>
    <w:rsid w:val="12FB4046"/>
    <w:rsid w:val="133729DB"/>
    <w:rsid w:val="13A946F0"/>
    <w:rsid w:val="13EB5997"/>
    <w:rsid w:val="140130E1"/>
    <w:rsid w:val="14091CC1"/>
    <w:rsid w:val="141D25CF"/>
    <w:rsid w:val="147F7A5D"/>
    <w:rsid w:val="149D2EE2"/>
    <w:rsid w:val="14FC1AFD"/>
    <w:rsid w:val="152152B0"/>
    <w:rsid w:val="15EE7C3C"/>
    <w:rsid w:val="16D944EC"/>
    <w:rsid w:val="17824C23"/>
    <w:rsid w:val="17BE54F1"/>
    <w:rsid w:val="17DB097F"/>
    <w:rsid w:val="17F13B56"/>
    <w:rsid w:val="181B46D2"/>
    <w:rsid w:val="18561C0B"/>
    <w:rsid w:val="185F4F64"/>
    <w:rsid w:val="189953CA"/>
    <w:rsid w:val="189D655B"/>
    <w:rsid w:val="19E341C6"/>
    <w:rsid w:val="1A1D6E85"/>
    <w:rsid w:val="1A20213D"/>
    <w:rsid w:val="1A7F5382"/>
    <w:rsid w:val="1B9B2757"/>
    <w:rsid w:val="1BDE2EF1"/>
    <w:rsid w:val="1BE77F55"/>
    <w:rsid w:val="1C561B88"/>
    <w:rsid w:val="1CFD661C"/>
    <w:rsid w:val="1D8738C0"/>
    <w:rsid w:val="1DA50C0A"/>
    <w:rsid w:val="1DC16D85"/>
    <w:rsid w:val="1E004AF3"/>
    <w:rsid w:val="1E5866DD"/>
    <w:rsid w:val="1FB2093B"/>
    <w:rsid w:val="206A16D1"/>
    <w:rsid w:val="206C00B9"/>
    <w:rsid w:val="20ED4838"/>
    <w:rsid w:val="212E31F6"/>
    <w:rsid w:val="21576D63"/>
    <w:rsid w:val="216F4B4A"/>
    <w:rsid w:val="219C575F"/>
    <w:rsid w:val="224375CE"/>
    <w:rsid w:val="225E6F94"/>
    <w:rsid w:val="22781734"/>
    <w:rsid w:val="22C97BAA"/>
    <w:rsid w:val="22CD0962"/>
    <w:rsid w:val="22E73A08"/>
    <w:rsid w:val="23767606"/>
    <w:rsid w:val="23A21A79"/>
    <w:rsid w:val="23CE18C6"/>
    <w:rsid w:val="23D1393B"/>
    <w:rsid w:val="23EE3640"/>
    <w:rsid w:val="24787864"/>
    <w:rsid w:val="248D1474"/>
    <w:rsid w:val="24AB76A1"/>
    <w:rsid w:val="24E24F53"/>
    <w:rsid w:val="25356B4C"/>
    <w:rsid w:val="25452DBD"/>
    <w:rsid w:val="254F038A"/>
    <w:rsid w:val="26AA1AA0"/>
    <w:rsid w:val="27417518"/>
    <w:rsid w:val="279F26E5"/>
    <w:rsid w:val="27BB17A0"/>
    <w:rsid w:val="282A0A08"/>
    <w:rsid w:val="28323871"/>
    <w:rsid w:val="285C537B"/>
    <w:rsid w:val="288B48BB"/>
    <w:rsid w:val="28BA2BF3"/>
    <w:rsid w:val="28DC6735"/>
    <w:rsid w:val="28E715B2"/>
    <w:rsid w:val="294C6E3F"/>
    <w:rsid w:val="298A2C67"/>
    <w:rsid w:val="29C65A93"/>
    <w:rsid w:val="29D820AE"/>
    <w:rsid w:val="2AB76F3C"/>
    <w:rsid w:val="2AF4514F"/>
    <w:rsid w:val="2AFC7898"/>
    <w:rsid w:val="2B030D51"/>
    <w:rsid w:val="2B0F442A"/>
    <w:rsid w:val="2B2579A4"/>
    <w:rsid w:val="2B763693"/>
    <w:rsid w:val="2B8A61C7"/>
    <w:rsid w:val="2B8D0C77"/>
    <w:rsid w:val="2C006E5D"/>
    <w:rsid w:val="2D8914DF"/>
    <w:rsid w:val="2D90513A"/>
    <w:rsid w:val="2DD50BEF"/>
    <w:rsid w:val="2E194CBC"/>
    <w:rsid w:val="2E1E3201"/>
    <w:rsid w:val="2E3F0F56"/>
    <w:rsid w:val="2EB07D15"/>
    <w:rsid w:val="2F3740ED"/>
    <w:rsid w:val="2F763CAE"/>
    <w:rsid w:val="2F937FAD"/>
    <w:rsid w:val="2FDA232E"/>
    <w:rsid w:val="304B5475"/>
    <w:rsid w:val="304E16EE"/>
    <w:rsid w:val="30C87410"/>
    <w:rsid w:val="314A5691"/>
    <w:rsid w:val="316D2048"/>
    <w:rsid w:val="319A4040"/>
    <w:rsid w:val="319D45C3"/>
    <w:rsid w:val="31E63BA8"/>
    <w:rsid w:val="32480E1A"/>
    <w:rsid w:val="3260427C"/>
    <w:rsid w:val="3287481B"/>
    <w:rsid w:val="337C2D44"/>
    <w:rsid w:val="339D5333"/>
    <w:rsid w:val="34414C55"/>
    <w:rsid w:val="34447EA2"/>
    <w:rsid w:val="34474DD2"/>
    <w:rsid w:val="349801B2"/>
    <w:rsid w:val="34BD575B"/>
    <w:rsid w:val="351078BA"/>
    <w:rsid w:val="35C83CF1"/>
    <w:rsid w:val="35ED19A9"/>
    <w:rsid w:val="35F30C8A"/>
    <w:rsid w:val="360242EB"/>
    <w:rsid w:val="3633523C"/>
    <w:rsid w:val="363E65E7"/>
    <w:rsid w:val="37927627"/>
    <w:rsid w:val="3847627E"/>
    <w:rsid w:val="384A4E91"/>
    <w:rsid w:val="38716568"/>
    <w:rsid w:val="39020FBA"/>
    <w:rsid w:val="394B0F5B"/>
    <w:rsid w:val="39A71E6F"/>
    <w:rsid w:val="39C34370"/>
    <w:rsid w:val="39CC4F72"/>
    <w:rsid w:val="39DA6378"/>
    <w:rsid w:val="3A0472C2"/>
    <w:rsid w:val="3B3C72A7"/>
    <w:rsid w:val="3C261771"/>
    <w:rsid w:val="3C4F5C28"/>
    <w:rsid w:val="3C607E9A"/>
    <w:rsid w:val="3C722C08"/>
    <w:rsid w:val="3D137F9F"/>
    <w:rsid w:val="3D196379"/>
    <w:rsid w:val="3D1C60E0"/>
    <w:rsid w:val="3D3B6F75"/>
    <w:rsid w:val="3D4307F8"/>
    <w:rsid w:val="3D8251E6"/>
    <w:rsid w:val="3DCC6B68"/>
    <w:rsid w:val="3E021D6A"/>
    <w:rsid w:val="3F540E35"/>
    <w:rsid w:val="3F8536DE"/>
    <w:rsid w:val="3FA07A8C"/>
    <w:rsid w:val="3FC90D91"/>
    <w:rsid w:val="401633E7"/>
    <w:rsid w:val="40A93B94"/>
    <w:rsid w:val="40CF33D0"/>
    <w:rsid w:val="41C66C59"/>
    <w:rsid w:val="420D4EAA"/>
    <w:rsid w:val="421554F2"/>
    <w:rsid w:val="42AD6748"/>
    <w:rsid w:val="42E00149"/>
    <w:rsid w:val="430842D4"/>
    <w:rsid w:val="430F0AD1"/>
    <w:rsid w:val="43212C92"/>
    <w:rsid w:val="434E33FB"/>
    <w:rsid w:val="43D1364B"/>
    <w:rsid w:val="43DF245E"/>
    <w:rsid w:val="4449126C"/>
    <w:rsid w:val="446175AE"/>
    <w:rsid w:val="446D610C"/>
    <w:rsid w:val="446F0E72"/>
    <w:rsid w:val="44A66E7D"/>
    <w:rsid w:val="4538379F"/>
    <w:rsid w:val="459B6D2C"/>
    <w:rsid w:val="45E922DF"/>
    <w:rsid w:val="4631143E"/>
    <w:rsid w:val="46FB622B"/>
    <w:rsid w:val="47470357"/>
    <w:rsid w:val="474B29D4"/>
    <w:rsid w:val="47C60497"/>
    <w:rsid w:val="48B05D48"/>
    <w:rsid w:val="494C11A5"/>
    <w:rsid w:val="49803BE8"/>
    <w:rsid w:val="49831FB1"/>
    <w:rsid w:val="49C10D2B"/>
    <w:rsid w:val="49CF28C5"/>
    <w:rsid w:val="4A8C3322"/>
    <w:rsid w:val="4AE35ED3"/>
    <w:rsid w:val="4AE90539"/>
    <w:rsid w:val="4B2A6963"/>
    <w:rsid w:val="4C0E5653"/>
    <w:rsid w:val="4C391D85"/>
    <w:rsid w:val="4C517BDB"/>
    <w:rsid w:val="4C635C81"/>
    <w:rsid w:val="4E233D62"/>
    <w:rsid w:val="4E9F0EB6"/>
    <w:rsid w:val="4EED1B68"/>
    <w:rsid w:val="4F1D4C56"/>
    <w:rsid w:val="4F212E7C"/>
    <w:rsid w:val="4F7353CB"/>
    <w:rsid w:val="4F7D4CA2"/>
    <w:rsid w:val="4F95041B"/>
    <w:rsid w:val="4FD94424"/>
    <w:rsid w:val="5040301A"/>
    <w:rsid w:val="505463A5"/>
    <w:rsid w:val="50795888"/>
    <w:rsid w:val="509030B6"/>
    <w:rsid w:val="50FD540C"/>
    <w:rsid w:val="51E24880"/>
    <w:rsid w:val="52640EAD"/>
    <w:rsid w:val="528D35CA"/>
    <w:rsid w:val="52A23659"/>
    <w:rsid w:val="52AB07CA"/>
    <w:rsid w:val="534C54DF"/>
    <w:rsid w:val="556C4241"/>
    <w:rsid w:val="55794BB0"/>
    <w:rsid w:val="562F4839"/>
    <w:rsid w:val="56A76A83"/>
    <w:rsid w:val="57E1616A"/>
    <w:rsid w:val="58C60061"/>
    <w:rsid w:val="58EC71FB"/>
    <w:rsid w:val="5A2B3D21"/>
    <w:rsid w:val="5A335030"/>
    <w:rsid w:val="5A450A12"/>
    <w:rsid w:val="5A9A1F54"/>
    <w:rsid w:val="5ADB1D96"/>
    <w:rsid w:val="5B043F24"/>
    <w:rsid w:val="5B4369DC"/>
    <w:rsid w:val="5B961E3B"/>
    <w:rsid w:val="5BE525F1"/>
    <w:rsid w:val="5BF65BFF"/>
    <w:rsid w:val="5C41790B"/>
    <w:rsid w:val="5DA04DDC"/>
    <w:rsid w:val="5E005E6E"/>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B85315"/>
    <w:rsid w:val="69E63850"/>
    <w:rsid w:val="69FF1008"/>
    <w:rsid w:val="6A291EA8"/>
    <w:rsid w:val="6A3749C6"/>
    <w:rsid w:val="6AC60EBA"/>
    <w:rsid w:val="6AF05909"/>
    <w:rsid w:val="6B035B08"/>
    <w:rsid w:val="6B413622"/>
    <w:rsid w:val="6BBF7ED7"/>
    <w:rsid w:val="6BD235EF"/>
    <w:rsid w:val="6C1A00FB"/>
    <w:rsid w:val="6C6335E6"/>
    <w:rsid w:val="6C717D8E"/>
    <w:rsid w:val="6C810FA2"/>
    <w:rsid w:val="6CAA1542"/>
    <w:rsid w:val="6CC324AF"/>
    <w:rsid w:val="6CC602AC"/>
    <w:rsid w:val="6D2B3E12"/>
    <w:rsid w:val="6D447135"/>
    <w:rsid w:val="6DE149AF"/>
    <w:rsid w:val="6DF766C9"/>
    <w:rsid w:val="6E1B45FE"/>
    <w:rsid w:val="6E203165"/>
    <w:rsid w:val="6E4B18BC"/>
    <w:rsid w:val="6EB04D47"/>
    <w:rsid w:val="6EC22F9E"/>
    <w:rsid w:val="6EC82A12"/>
    <w:rsid w:val="6F102F81"/>
    <w:rsid w:val="6F2A4AF9"/>
    <w:rsid w:val="6F351C7C"/>
    <w:rsid w:val="6F4F680E"/>
    <w:rsid w:val="715E1287"/>
    <w:rsid w:val="718C47C5"/>
    <w:rsid w:val="72192C03"/>
    <w:rsid w:val="72343B0D"/>
    <w:rsid w:val="724A6091"/>
    <w:rsid w:val="72AC3F6A"/>
    <w:rsid w:val="72EA1AD5"/>
    <w:rsid w:val="73204A36"/>
    <w:rsid w:val="73653E36"/>
    <w:rsid w:val="73766A6E"/>
    <w:rsid w:val="73BE0298"/>
    <w:rsid w:val="74195D8B"/>
    <w:rsid w:val="747E0B41"/>
    <w:rsid w:val="75A872AC"/>
    <w:rsid w:val="76157B85"/>
    <w:rsid w:val="76665502"/>
    <w:rsid w:val="768E37B8"/>
    <w:rsid w:val="77483FE2"/>
    <w:rsid w:val="78622A72"/>
    <w:rsid w:val="78997A4E"/>
    <w:rsid w:val="7941003E"/>
    <w:rsid w:val="7A150154"/>
    <w:rsid w:val="7A42083A"/>
    <w:rsid w:val="7A585AC3"/>
    <w:rsid w:val="7B7E0E12"/>
    <w:rsid w:val="7C9076DA"/>
    <w:rsid w:val="7CA97121"/>
    <w:rsid w:val="7D3905FD"/>
    <w:rsid w:val="7D6C6800"/>
    <w:rsid w:val="7DD44C5B"/>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43F61"/>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4"/>
      </w:numPr>
    </w:pPr>
  </w:style>
  <w:style w:type="paragraph" w:styleId="69">
    <w:name w:val="List Bullet 2"/>
    <w:basedOn w:val="1"/>
    <w:uiPriority w:val="0"/>
    <w:pPr>
      <w:numPr>
        <w:ilvl w:val="0"/>
        <w:numId w:val="5"/>
      </w:numPr>
    </w:pPr>
  </w:style>
  <w:style w:type="paragraph" w:styleId="70">
    <w:name w:val="List Bullet 3"/>
    <w:basedOn w:val="1"/>
    <w:uiPriority w:val="0"/>
    <w:pPr>
      <w:numPr>
        <w:ilvl w:val="0"/>
        <w:numId w:val="6"/>
      </w:numPr>
    </w:pPr>
  </w:style>
  <w:style w:type="paragraph" w:styleId="71">
    <w:name w:val="List Bullet 4"/>
    <w:basedOn w:val="1"/>
    <w:uiPriority w:val="0"/>
    <w:pPr>
      <w:numPr>
        <w:ilvl w:val="0"/>
        <w:numId w:val="7"/>
      </w:numPr>
    </w:pPr>
  </w:style>
  <w:style w:type="paragraph" w:styleId="72">
    <w:name w:val="List Bullet 5"/>
    <w:basedOn w:val="1"/>
    <w:uiPriority w:val="0"/>
    <w:pPr>
      <w:numPr>
        <w:ilvl w:val="0"/>
        <w:numId w:val="8"/>
      </w:numPr>
    </w:pPr>
  </w:style>
  <w:style w:type="paragraph" w:styleId="73">
    <w:name w:val="List Continue"/>
    <w:basedOn w:val="1"/>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uiPriority w:val="0"/>
    <w:pPr>
      <w:widowControl w:val="0"/>
      <w:jc w:val="both"/>
    </w:pPr>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Pr/>
    </w:tblStylePr>
    <w:tblStylePr w:type="nwCell">
      <w:rPr>
        <w:color w:val="000000"/>
      </w:rPr>
      <w:tbl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Pr/>
    </w:tblStylePr>
    <w:tblStylePr w:type="nwCell">
      <w:rPr>
        <w:color w:val="000000"/>
      </w:rPr>
      <w:tbl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Pr/>
    </w:tblStylePr>
    <w:tblStylePr w:type="nwCell">
      <w:rPr>
        <w:color w:val="000000"/>
      </w:rPr>
      <w:tbl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Pr/>
    </w:tblStylePr>
    <w:tblStylePr w:type="nwCell">
      <w:rPr>
        <w:color w:val="000000"/>
      </w:rPr>
      <w:tbl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Pr/>
    </w:tblStylePr>
    <w:tblStylePr w:type="nwCell">
      <w:rPr>
        <w:color w:val="000000"/>
      </w:rPr>
      <w:tbl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Pr/>
    </w:tblStylePr>
    <w:tblStylePr w:type="nwCell">
      <w:rPr>
        <w:color w:val="000000"/>
      </w:rPr>
      <w:tblPr/>
    </w:tblStylePr>
  </w:style>
  <w:style w:type="table" w:styleId="235">
    <w:name w:val="Colorful List"/>
    <w:basedOn w:val="12"/>
    <w:qFormat/>
    <w:uiPriority w:val="72"/>
    <w:rPr>
      <w:color w:val="000000"/>
    </w:rPr>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uiPriority w:val="0"/>
    <w:rPr>
      <w:rFonts w:ascii="Calibri" w:hAnsi="Calibri" w:cs="Calibri"/>
      <w:b/>
      <w:bCs/>
      <w:color w:val="366091"/>
      <w:sz w:val="28"/>
      <w:szCs w:val="32"/>
    </w:rPr>
  </w:style>
  <w:style w:type="character" w:customStyle="1" w:styleId="250">
    <w:name w:val="Heading 3 Char"/>
    <w:link w:val="4"/>
    <w:uiPriority w:val="0"/>
    <w:rPr>
      <w:rFonts w:ascii="Calibri" w:hAnsi="Calibri" w:cs="Calibri"/>
      <w:b/>
      <w:bCs/>
      <w:color w:val="548DD4"/>
      <w:sz w:val="28"/>
      <w:szCs w:val="28"/>
    </w:rPr>
  </w:style>
  <w:style w:type="character" w:customStyle="1" w:styleId="251">
    <w:name w:val="Heading 4 Char"/>
    <w:link w:val="5"/>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uiPriority w:val="0"/>
    <w:pPr>
      <w:ind w:leftChars="0"/>
    </w:pPr>
    <w:rPr>
      <w:rFonts w:ascii="Times New Roman" w:hAnsi="Times New Roman" w:eastAsia="SimSun" w:cs="Times New Roman"/>
      <w:sz w:val="20"/>
      <w:szCs w:val="20"/>
    </w:rPr>
  </w:style>
  <w:style w:type="paragraph" w:customStyle="1" w:styleId="254">
    <w:name w:val="WPSOffice手动目录 2"/>
    <w:uiPriority w:val="0"/>
    <w:pPr>
      <w:ind w:leftChars="200"/>
    </w:pPr>
    <w:rPr>
      <w:rFonts w:ascii="Times New Roman" w:hAnsi="Times New Roman" w:eastAsia="SimSun" w:cs="Times New Roman"/>
      <w:sz w:val="20"/>
      <w:szCs w:val="20"/>
    </w:rPr>
  </w:style>
  <w:style w:type="paragraph" w:customStyle="1" w:styleId="255">
    <w:name w:val="WPSOffice手动目录 3"/>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uiPriority w:val="0"/>
    <w:rPr>
      <w:rFonts w:hint="default" w:ascii="Times New Roman" w:hAnsi="Times New Roman" w:eastAsia="SimSun"/>
      <w:sz w:val="22"/>
    </w:rPr>
  </w:style>
  <w:style w:type="paragraph" w:customStyle="1" w:styleId="257">
    <w:name w:val="No Spacing"/>
    <w:link w:val="256"/>
    <w:uiPriority w:val="0"/>
    <w:rPr>
      <w:rFonts w:hint="default" w:ascii="Times New Roman" w:hAnsi="Times New Roman" w:eastAsia="SimSun" w:cs="Times New Roman"/>
      <w:sz w:val="22"/>
    </w:rPr>
  </w:style>
  <w:style w:type="paragraph" w:customStyle="1" w:styleId="258">
    <w:name w:val="_Style 257"/>
    <w:basedOn w:val="1"/>
    <w:next w:val="1"/>
    <w:uiPriority w:val="0"/>
    <w:pPr>
      <w:pBdr>
        <w:bottom w:val="single" w:color="auto" w:sz="6" w:space="1"/>
      </w:pBdr>
      <w:jc w:val="center"/>
    </w:pPr>
    <w:rPr>
      <w:rFonts w:ascii="Arial" w:eastAsia="SimSun"/>
      <w:vanish/>
      <w:sz w:val="16"/>
    </w:rPr>
  </w:style>
  <w:style w:type="paragraph" w:customStyle="1" w:styleId="259">
    <w:name w:val="_Style 258"/>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3</TotalTime>
  <ScaleCrop>false</ScaleCrop>
  <LinksUpToDate>false</LinksUpToDate>
  <CharactersWithSpaces>44617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abhishek adhikari</cp:lastModifiedBy>
  <dcterms:modified xsi:type="dcterms:W3CDTF">2023-04-10T04:43:26Z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B6D6CF57E8D24271B91B84A1B804305C</vt:lpwstr>
  </property>
</Properties>
</file>