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2756" w14:textId="0C1C239A" w:rsidR="00802010" w:rsidRPr="00250CEB" w:rsidRDefault="00773790" w:rsidP="00AE01A4">
      <w:pPr>
        <w:pStyle w:val="Heading2"/>
        <w:spacing w:before="81" w:line="304" w:lineRule="auto"/>
        <w:ind w:left="1985" w:right="2962" w:hanging="385"/>
        <w:jc w:val="center"/>
        <w:rPr>
          <w:noProof/>
          <w:sz w:val="22"/>
          <w:szCs w:val="22"/>
          <w:u w:val="single"/>
          <w:lang w:bidi="or-IN"/>
        </w:rPr>
      </w:pPr>
      <w:r>
        <w:rPr>
          <w:noProof/>
        </w:rPr>
        <mc:AlternateContent>
          <mc:Choice Requires="wps">
            <w:drawing>
              <wp:anchor distT="45720" distB="45720" distL="114300" distR="114300" simplePos="0" relativeHeight="251666432" behindDoc="0" locked="0" layoutInCell="1" allowOverlap="1" wp14:anchorId="6C6F1961" wp14:editId="0EB9E1E7">
                <wp:simplePos x="0" y="0"/>
                <wp:positionH relativeFrom="column">
                  <wp:posOffset>5613400</wp:posOffset>
                </wp:positionH>
                <wp:positionV relativeFrom="paragraph">
                  <wp:posOffset>0</wp:posOffset>
                </wp:positionV>
                <wp:extent cx="1111250" cy="7175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7175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3CC9408B" w14:textId="77777777" w:rsidR="00AE01A4" w:rsidRDefault="00273749">
                            <w:r>
                              <w:rPr>
                                <w:noProof/>
                              </w:rPr>
                              <w:drawing>
                                <wp:inline distT="0" distB="0" distL="0" distR="0" wp14:anchorId="3276F943" wp14:editId="19455DC1">
                                  <wp:extent cx="765886" cy="554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051" cy="56163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6F1961" id="_x0000_t202" coordsize="21600,21600" o:spt="202" path="m,l,21600r21600,l21600,xe">
                <v:stroke joinstyle="miter"/>
                <v:path gradientshapeok="t" o:connecttype="rect"/>
              </v:shapetype>
              <v:shape id="Text Box 1" o:spid="_x0000_s1026" type="#_x0000_t202" style="position:absolute;left:0;text-align:left;margin-left:442pt;margin-top:0;width:87.5pt;height:5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" fillcolor="white [3212]" strokecolor="white [3212]">
                <v:textbox>
                  <w:txbxContent>
                    <w:p w14:paraId="3CC9408B" w14:textId="77777777" w:rsidR="00AE01A4" w:rsidRDefault="00273749">
                      <w:r>
                        <w:rPr>
                          <w:noProof/>
                        </w:rPr>
                        <w:drawing>
                          <wp:inline distT="0" distB="0" distL="0" distR="0" wp14:anchorId="3276F943" wp14:editId="19455DC1">
                            <wp:extent cx="765886" cy="554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051" cy="561631"/>
                                    </a:xfrm>
                                    <a:prstGeom prst="rect">
                                      <a:avLst/>
                                    </a:prstGeom>
                                    <a:noFill/>
                                    <a:ln>
                                      <a:noFill/>
                                    </a:ln>
                                  </pic:spPr>
                                </pic:pic>
                              </a:graphicData>
                            </a:graphic>
                          </wp:inline>
                        </w:drawing>
                      </w:r>
                    </w:p>
                  </w:txbxContent>
                </v:textbox>
                <w10:wrap type="square"/>
              </v:shape>
            </w:pict>
          </mc:Fallback>
        </mc:AlternateContent>
      </w:r>
      <w:r w:rsidR="00AE01A4" w:rsidRPr="00250CEB">
        <w:rPr>
          <w:b w:val="0"/>
          <w:bCs w:val="0"/>
          <w:noProof/>
          <w:u w:val="single"/>
        </w:rPr>
        <w:drawing>
          <wp:anchor distT="0" distB="0" distL="114300" distR="114300" simplePos="0" relativeHeight="251657216" behindDoc="0" locked="0" layoutInCell="1" allowOverlap="1" wp14:anchorId="7D2DA016" wp14:editId="5A6363F3">
            <wp:simplePos x="0" y="0"/>
            <wp:positionH relativeFrom="column">
              <wp:posOffset>-105410</wp:posOffset>
            </wp:positionH>
            <wp:positionV relativeFrom="paragraph">
              <wp:posOffset>-158750</wp:posOffset>
            </wp:positionV>
            <wp:extent cx="942340" cy="540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340" cy="540385"/>
                    </a:xfrm>
                    <a:prstGeom prst="rect">
                      <a:avLst/>
                    </a:prstGeom>
                    <a:noFill/>
                    <a:ln>
                      <a:noFill/>
                    </a:ln>
                  </pic:spPr>
                </pic:pic>
              </a:graphicData>
            </a:graphic>
          </wp:anchor>
        </w:drawing>
      </w:r>
      <w:r w:rsidR="00C624B3" w:rsidRPr="00250CEB">
        <w:rPr>
          <w:noProof/>
          <w:sz w:val="22"/>
          <w:szCs w:val="22"/>
          <w:u w:val="single"/>
          <w:lang w:bidi="or-IN"/>
        </w:rPr>
        <w:t xml:space="preserve">E-ADMIT CARD </w:t>
      </w:r>
      <w:r w:rsidR="00DD61CA">
        <w:rPr>
          <w:noProof/>
          <w:sz w:val="22"/>
          <w:szCs w:val="22"/>
          <w:u w:val="single"/>
          <w:lang w:bidi="or-IN"/>
        </w:rPr>
        <w:t xml:space="preserve">FOR </w:t>
      </w:r>
      <w:r w:rsidR="00476AB7">
        <w:rPr>
          <w:noProof/>
          <w:sz w:val="22"/>
          <w:szCs w:val="22"/>
          <w:u w:val="single"/>
          <w:lang w:bidi="or-IN"/>
        </w:rPr>
        <w:t>&lt;&lt;</w:t>
      </w:r>
      <w:r w:rsidR="00D25188">
        <w:rPr>
          <w:noProof/>
          <w:sz w:val="22"/>
          <w:szCs w:val="22"/>
          <w:u w:val="single"/>
          <w:lang w:bidi="or-IN"/>
        </w:rPr>
        <w:t xml:space="preserve">ONLINE WRITTEN TEST </w:t>
      </w:r>
      <w:r w:rsidR="00476AB7">
        <w:rPr>
          <w:noProof/>
          <w:sz w:val="22"/>
          <w:szCs w:val="22"/>
          <w:u w:val="single"/>
          <w:lang w:bidi="or-IN"/>
        </w:rPr>
        <w:t>&gt;&gt;</w:t>
      </w:r>
    </w:p>
    <w:p w14:paraId="1F3303A8" w14:textId="77777777" w:rsidR="00C624B3" w:rsidRPr="00250CEB" w:rsidRDefault="00EF6BB2" w:rsidP="00EF6BB2">
      <w:pPr>
        <w:pStyle w:val="Heading2"/>
        <w:spacing w:before="81" w:line="304" w:lineRule="auto"/>
        <w:ind w:left="1985" w:right="3103" w:hanging="385"/>
        <w:jc w:val="center"/>
        <w:rPr>
          <w:sz w:val="20"/>
          <w:szCs w:val="20"/>
          <w:u w:val="single"/>
        </w:rPr>
      </w:pPr>
      <w:r>
        <w:rPr>
          <w:sz w:val="20"/>
          <w:szCs w:val="20"/>
          <w:u w:val="single"/>
        </w:rPr>
        <w:t xml:space="preserve">for the position of: </w:t>
      </w:r>
      <w:r w:rsidR="00B43177">
        <w:rPr>
          <w:sz w:val="20"/>
          <w:szCs w:val="20"/>
          <w:highlight w:val="yellow"/>
          <w:u w:val="single"/>
        </w:rPr>
        <w:t>&lt;&lt;</w:t>
      </w:r>
      <w:r w:rsidR="00B43177" w:rsidRPr="00B43177">
        <w:rPr>
          <w:sz w:val="20"/>
          <w:szCs w:val="20"/>
          <w:highlight w:val="yellow"/>
          <w:u w:val="single"/>
        </w:rPr>
        <w:t xml:space="preserve">Position Name </w:t>
      </w:r>
      <w:r w:rsidR="00B43177">
        <w:rPr>
          <w:sz w:val="20"/>
          <w:szCs w:val="20"/>
          <w:highlight w:val="yellow"/>
          <w:u w:val="single"/>
        </w:rPr>
        <w:t>&gt;&gt;</w:t>
      </w:r>
    </w:p>
    <w:p w14:paraId="03200FCA" w14:textId="77777777" w:rsidR="00802010" w:rsidRPr="00250CEB" w:rsidRDefault="00802010">
      <w:pPr>
        <w:pStyle w:val="BodyText"/>
        <w:spacing w:before="3"/>
        <w:rPr>
          <w:b/>
          <w:sz w:val="20"/>
          <w:szCs w:val="20"/>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gridCol w:w="2089"/>
        <w:gridCol w:w="2089"/>
        <w:gridCol w:w="2089"/>
        <w:gridCol w:w="2089"/>
      </w:tblGrid>
      <w:tr w:rsidR="00773790" w:rsidRPr="00AE01A4" w14:paraId="3E3CBC04" w14:textId="77777777" w:rsidTr="000B1D7A">
        <w:trPr>
          <w:trHeight w:val="518"/>
        </w:trPr>
        <w:tc>
          <w:tcPr>
            <w:tcW w:w="4178" w:type="dxa"/>
            <w:gridSpan w:val="2"/>
          </w:tcPr>
          <w:p w14:paraId="000A5E00" w14:textId="46D455F3" w:rsidR="00773790" w:rsidRPr="008F61EC" w:rsidRDefault="00773790" w:rsidP="0080278B">
            <w:pPr>
              <w:pStyle w:val="TableParagraph"/>
              <w:spacing w:before="43"/>
              <w:ind w:left="37"/>
              <w:rPr>
                <w:b/>
                <w:strike/>
                <w:color w:val="FF0000"/>
                <w:sz w:val="20"/>
                <w:szCs w:val="20"/>
              </w:rPr>
            </w:pPr>
            <w:r w:rsidRPr="00AE01A4">
              <w:rPr>
                <w:b/>
                <w:sz w:val="20"/>
                <w:szCs w:val="20"/>
              </w:rPr>
              <w:t>Application ID:</w:t>
            </w:r>
          </w:p>
        </w:tc>
        <w:tc>
          <w:tcPr>
            <w:tcW w:w="4178" w:type="dxa"/>
            <w:gridSpan w:val="2"/>
          </w:tcPr>
          <w:p w14:paraId="28C4E086" w14:textId="530F49AD" w:rsidR="00773790" w:rsidRPr="008F61EC" w:rsidRDefault="00773790" w:rsidP="0080278B">
            <w:pPr>
              <w:pStyle w:val="TableParagraph"/>
              <w:rPr>
                <w:strike/>
                <w:color w:val="FF0000"/>
                <w:sz w:val="20"/>
                <w:szCs w:val="20"/>
                <w:highlight w:val="yellow"/>
              </w:rPr>
            </w:pPr>
            <w:r>
              <w:rPr>
                <w:sz w:val="20"/>
                <w:szCs w:val="20"/>
                <w:highlight w:val="yellow"/>
              </w:rPr>
              <w:t>&lt;&lt;</w:t>
            </w:r>
            <w:r w:rsidRPr="00AE01A4">
              <w:rPr>
                <w:sz w:val="20"/>
                <w:szCs w:val="20"/>
                <w:highlight w:val="yellow"/>
              </w:rPr>
              <w:t>WSCXXXXXXXXXXXXXXX</w:t>
            </w:r>
            <w:r>
              <w:rPr>
                <w:sz w:val="20"/>
                <w:szCs w:val="20"/>
                <w:highlight w:val="yellow"/>
              </w:rPr>
              <w:t>&gt;&gt;</w:t>
            </w:r>
          </w:p>
        </w:tc>
        <w:tc>
          <w:tcPr>
            <w:tcW w:w="2089" w:type="dxa"/>
            <w:vMerge w:val="restart"/>
          </w:tcPr>
          <w:p w14:paraId="23E639D6" w14:textId="77777777" w:rsidR="00773790" w:rsidRPr="00AE01A4" w:rsidRDefault="00773790" w:rsidP="0080278B">
            <w:pPr>
              <w:pStyle w:val="TableParagraph"/>
              <w:spacing w:before="43"/>
              <w:ind w:left="619"/>
              <w:rPr>
                <w:b/>
                <w:sz w:val="20"/>
                <w:szCs w:val="20"/>
              </w:rPr>
            </w:pPr>
            <w:r w:rsidRPr="00AE01A4">
              <w:rPr>
                <w:b/>
                <w:sz w:val="20"/>
                <w:szCs w:val="20"/>
              </w:rPr>
              <w:t>Candidate Photograph</w:t>
            </w:r>
          </w:p>
          <w:p w14:paraId="52458259" w14:textId="77777777" w:rsidR="00773790" w:rsidRPr="00AE01A4" w:rsidRDefault="00773790" w:rsidP="0080278B">
            <w:pPr>
              <w:pStyle w:val="TableParagraph"/>
              <w:spacing w:before="3"/>
              <w:rPr>
                <w:b/>
                <w:sz w:val="20"/>
                <w:szCs w:val="20"/>
              </w:rPr>
            </w:pPr>
          </w:p>
          <w:p w14:paraId="4FA669FC" w14:textId="76613BCB" w:rsidR="00773790" w:rsidRPr="00AE01A4" w:rsidRDefault="00773790" w:rsidP="0029547B">
            <w:pPr>
              <w:rPr>
                <w:b/>
                <w:sz w:val="20"/>
                <w:szCs w:val="20"/>
              </w:rPr>
            </w:pPr>
            <w:r w:rsidRPr="00AE01A4">
              <w:rPr>
                <w:noProof/>
                <w:sz w:val="20"/>
                <w:szCs w:val="20"/>
              </w:rPr>
              <w:drawing>
                <wp:anchor distT="0" distB="0" distL="114300" distR="114300" simplePos="0" relativeHeight="251674624" behindDoc="0" locked="0" layoutInCell="1" allowOverlap="1" wp14:anchorId="0B3FE43E" wp14:editId="2D23DDFD">
                  <wp:simplePos x="0" y="0"/>
                  <wp:positionH relativeFrom="column">
                    <wp:posOffset>82550</wp:posOffset>
                  </wp:positionH>
                  <wp:positionV relativeFrom="paragraph">
                    <wp:posOffset>321945</wp:posOffset>
                  </wp:positionV>
                  <wp:extent cx="1184910" cy="1176655"/>
                  <wp:effectExtent l="0" t="0" r="0" b="0"/>
                  <wp:wrapNone/>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4910" cy="1176655"/>
                          </a:xfrm>
                          <a:prstGeom prst="rect">
                            <a:avLst/>
                          </a:prstGeom>
                          <a:noFill/>
                          <a:ln>
                            <a:noFill/>
                          </a:ln>
                        </pic:spPr>
                      </pic:pic>
                    </a:graphicData>
                  </a:graphic>
                </wp:anchor>
              </w:drawing>
            </w:r>
          </w:p>
        </w:tc>
      </w:tr>
      <w:tr w:rsidR="00773790" w:rsidRPr="00AE01A4" w14:paraId="426F484A" w14:textId="77777777" w:rsidTr="004B3113">
        <w:trPr>
          <w:trHeight w:val="247"/>
        </w:trPr>
        <w:tc>
          <w:tcPr>
            <w:tcW w:w="2089" w:type="dxa"/>
          </w:tcPr>
          <w:p w14:paraId="52B2679C" w14:textId="77777777" w:rsidR="00773790" w:rsidRPr="00AE01A4" w:rsidRDefault="00773790">
            <w:pPr>
              <w:pStyle w:val="TableParagraph"/>
              <w:spacing w:before="43"/>
              <w:ind w:left="36"/>
              <w:rPr>
                <w:b/>
                <w:sz w:val="20"/>
                <w:szCs w:val="20"/>
              </w:rPr>
            </w:pPr>
            <w:r w:rsidRPr="00AE01A4">
              <w:rPr>
                <w:b/>
                <w:sz w:val="20"/>
                <w:szCs w:val="20"/>
              </w:rPr>
              <w:t>Candidate's Name:</w:t>
            </w:r>
          </w:p>
        </w:tc>
        <w:tc>
          <w:tcPr>
            <w:tcW w:w="2089" w:type="dxa"/>
          </w:tcPr>
          <w:p w14:paraId="213DA6DD" w14:textId="77777777" w:rsidR="00773790" w:rsidRPr="00AE01A4" w:rsidRDefault="00773790">
            <w:pPr>
              <w:pStyle w:val="TableParagraph"/>
              <w:rPr>
                <w:sz w:val="20"/>
                <w:szCs w:val="20"/>
              </w:rPr>
            </w:pPr>
          </w:p>
        </w:tc>
        <w:tc>
          <w:tcPr>
            <w:tcW w:w="2089" w:type="dxa"/>
          </w:tcPr>
          <w:p w14:paraId="553721EF" w14:textId="77777777" w:rsidR="00773790" w:rsidRPr="00AE01A4" w:rsidRDefault="00773790">
            <w:pPr>
              <w:pStyle w:val="TableParagraph"/>
              <w:spacing w:before="43"/>
              <w:ind w:left="36"/>
              <w:rPr>
                <w:b/>
                <w:sz w:val="20"/>
                <w:szCs w:val="20"/>
              </w:rPr>
            </w:pPr>
            <w:r w:rsidRPr="00AE01A4">
              <w:rPr>
                <w:b/>
                <w:bCs/>
                <w:color w:val="0C014A"/>
                <w:sz w:val="20"/>
                <w:szCs w:val="20"/>
                <w:shd w:val="clear" w:color="auto" w:fill="FFFFFF"/>
              </w:rPr>
              <w:t>Father's/ Spouse's/ Guardian's Name:</w:t>
            </w:r>
          </w:p>
        </w:tc>
        <w:tc>
          <w:tcPr>
            <w:tcW w:w="2089" w:type="dxa"/>
          </w:tcPr>
          <w:p w14:paraId="3F1DA9C3" w14:textId="77777777" w:rsidR="00773790" w:rsidRPr="00AE01A4" w:rsidRDefault="00773790">
            <w:pPr>
              <w:pStyle w:val="TableParagraph"/>
              <w:rPr>
                <w:sz w:val="20"/>
                <w:szCs w:val="20"/>
              </w:rPr>
            </w:pPr>
          </w:p>
        </w:tc>
        <w:tc>
          <w:tcPr>
            <w:tcW w:w="2089" w:type="dxa"/>
            <w:vMerge/>
          </w:tcPr>
          <w:p w14:paraId="700672CE" w14:textId="66AEFE3B" w:rsidR="00773790" w:rsidRPr="00AE01A4" w:rsidRDefault="00773790" w:rsidP="0029547B">
            <w:pPr>
              <w:rPr>
                <w:sz w:val="20"/>
                <w:szCs w:val="20"/>
              </w:rPr>
            </w:pPr>
          </w:p>
        </w:tc>
      </w:tr>
      <w:tr w:rsidR="00773790" w:rsidRPr="00AE01A4" w14:paraId="77D20BA8" w14:textId="77777777" w:rsidTr="004B3113">
        <w:trPr>
          <w:trHeight w:val="324"/>
        </w:trPr>
        <w:tc>
          <w:tcPr>
            <w:tcW w:w="2089" w:type="dxa"/>
          </w:tcPr>
          <w:p w14:paraId="423517AC" w14:textId="77777777" w:rsidR="00773790" w:rsidRPr="00AE01A4" w:rsidRDefault="00773790">
            <w:pPr>
              <w:pStyle w:val="TableParagraph"/>
              <w:spacing w:before="42"/>
              <w:ind w:left="36"/>
              <w:rPr>
                <w:b/>
                <w:sz w:val="20"/>
                <w:szCs w:val="20"/>
              </w:rPr>
            </w:pPr>
            <w:r w:rsidRPr="00AE01A4">
              <w:rPr>
                <w:b/>
                <w:sz w:val="20"/>
                <w:szCs w:val="20"/>
              </w:rPr>
              <w:t>Gender:</w:t>
            </w:r>
          </w:p>
        </w:tc>
        <w:tc>
          <w:tcPr>
            <w:tcW w:w="2089" w:type="dxa"/>
          </w:tcPr>
          <w:p w14:paraId="09DA04B1" w14:textId="77777777" w:rsidR="00773790" w:rsidRPr="00AE01A4" w:rsidRDefault="00773790">
            <w:pPr>
              <w:pStyle w:val="TableParagraph"/>
              <w:rPr>
                <w:sz w:val="20"/>
                <w:szCs w:val="20"/>
              </w:rPr>
            </w:pPr>
          </w:p>
        </w:tc>
        <w:tc>
          <w:tcPr>
            <w:tcW w:w="2089" w:type="dxa"/>
          </w:tcPr>
          <w:p w14:paraId="0BF2C0A9" w14:textId="77777777" w:rsidR="00773790" w:rsidRPr="00AE01A4" w:rsidRDefault="00773790">
            <w:pPr>
              <w:pStyle w:val="TableParagraph"/>
              <w:spacing w:before="42"/>
              <w:ind w:left="36"/>
              <w:rPr>
                <w:b/>
                <w:sz w:val="20"/>
                <w:szCs w:val="20"/>
              </w:rPr>
            </w:pPr>
            <w:r w:rsidRPr="00AE01A4">
              <w:rPr>
                <w:b/>
                <w:sz w:val="20"/>
                <w:szCs w:val="20"/>
              </w:rPr>
              <w:t>Date of Birth:</w:t>
            </w:r>
          </w:p>
        </w:tc>
        <w:tc>
          <w:tcPr>
            <w:tcW w:w="2089" w:type="dxa"/>
          </w:tcPr>
          <w:p w14:paraId="7AD5DC5F" w14:textId="77777777" w:rsidR="00773790" w:rsidRPr="00AE01A4" w:rsidRDefault="00773790">
            <w:pPr>
              <w:pStyle w:val="TableParagraph"/>
              <w:rPr>
                <w:sz w:val="20"/>
                <w:szCs w:val="20"/>
              </w:rPr>
            </w:pPr>
          </w:p>
        </w:tc>
        <w:tc>
          <w:tcPr>
            <w:tcW w:w="2089" w:type="dxa"/>
            <w:vMerge/>
          </w:tcPr>
          <w:p w14:paraId="79742590" w14:textId="7D67CEC4" w:rsidR="00773790" w:rsidRPr="00AE01A4" w:rsidRDefault="00773790">
            <w:pPr>
              <w:rPr>
                <w:sz w:val="20"/>
                <w:szCs w:val="20"/>
              </w:rPr>
            </w:pPr>
          </w:p>
        </w:tc>
      </w:tr>
      <w:tr w:rsidR="00773790" w:rsidRPr="00AE01A4" w14:paraId="20A52DE2" w14:textId="77777777" w:rsidTr="004B3113">
        <w:trPr>
          <w:trHeight w:val="1018"/>
        </w:trPr>
        <w:tc>
          <w:tcPr>
            <w:tcW w:w="2089" w:type="dxa"/>
          </w:tcPr>
          <w:p w14:paraId="50162018" w14:textId="77777777" w:rsidR="00773790" w:rsidRPr="00AE01A4" w:rsidRDefault="00773790">
            <w:pPr>
              <w:pStyle w:val="TableParagraph"/>
              <w:spacing w:before="43"/>
              <w:ind w:left="36"/>
              <w:rPr>
                <w:b/>
                <w:sz w:val="20"/>
                <w:szCs w:val="20"/>
              </w:rPr>
            </w:pPr>
            <w:r w:rsidRPr="00AE01A4">
              <w:rPr>
                <w:b/>
                <w:sz w:val="20"/>
                <w:szCs w:val="20"/>
              </w:rPr>
              <w:t>Category:</w:t>
            </w:r>
          </w:p>
          <w:p w14:paraId="7BDA207E" w14:textId="77777777" w:rsidR="00773790" w:rsidRPr="00AE01A4" w:rsidRDefault="00773790">
            <w:pPr>
              <w:pStyle w:val="TableParagraph"/>
              <w:spacing w:before="43"/>
              <w:ind w:left="36"/>
              <w:rPr>
                <w:b/>
                <w:sz w:val="20"/>
                <w:szCs w:val="20"/>
              </w:rPr>
            </w:pPr>
            <w:r w:rsidRPr="00AE01A4">
              <w:rPr>
                <w:b/>
                <w:sz w:val="20"/>
                <w:szCs w:val="20"/>
              </w:rPr>
              <w:t>(SC/ST/SEBC/UR)</w:t>
            </w:r>
          </w:p>
        </w:tc>
        <w:tc>
          <w:tcPr>
            <w:tcW w:w="2089" w:type="dxa"/>
          </w:tcPr>
          <w:p w14:paraId="7A1D7190" w14:textId="77777777" w:rsidR="00773790" w:rsidRPr="00AE01A4" w:rsidRDefault="00773790" w:rsidP="00250CEB">
            <w:pPr>
              <w:pStyle w:val="TableParagraph"/>
              <w:jc w:val="center"/>
              <w:rPr>
                <w:sz w:val="20"/>
                <w:szCs w:val="20"/>
              </w:rPr>
            </w:pPr>
            <w:r>
              <w:rPr>
                <w:sz w:val="20"/>
                <w:szCs w:val="20"/>
                <w:highlight w:val="yellow"/>
              </w:rPr>
              <w:t>&lt;&lt;</w:t>
            </w:r>
            <w:r w:rsidRPr="00AE01A4">
              <w:rPr>
                <w:sz w:val="20"/>
                <w:szCs w:val="20"/>
                <w:highlight w:val="yellow"/>
              </w:rPr>
              <w:t>X</w:t>
            </w:r>
            <w:r w:rsidRPr="00452C79">
              <w:rPr>
                <w:sz w:val="20"/>
                <w:szCs w:val="20"/>
                <w:highlight w:val="yellow"/>
              </w:rPr>
              <w:t>X&gt;&gt;</w:t>
            </w:r>
          </w:p>
        </w:tc>
        <w:tc>
          <w:tcPr>
            <w:tcW w:w="2089" w:type="dxa"/>
          </w:tcPr>
          <w:p w14:paraId="569AA1D0" w14:textId="77777777" w:rsidR="00773790" w:rsidRPr="00AE01A4" w:rsidRDefault="00773790">
            <w:pPr>
              <w:pStyle w:val="TableParagraph"/>
              <w:spacing w:before="43"/>
              <w:ind w:left="36"/>
              <w:rPr>
                <w:b/>
                <w:sz w:val="20"/>
                <w:szCs w:val="20"/>
              </w:rPr>
            </w:pPr>
            <w:r w:rsidRPr="00AE01A4">
              <w:rPr>
                <w:b/>
                <w:sz w:val="20"/>
                <w:szCs w:val="20"/>
              </w:rPr>
              <w:t>Domicile:</w:t>
            </w:r>
          </w:p>
        </w:tc>
        <w:tc>
          <w:tcPr>
            <w:tcW w:w="2089" w:type="dxa"/>
          </w:tcPr>
          <w:p w14:paraId="053E9630" w14:textId="77777777" w:rsidR="00773790" w:rsidRPr="00AE01A4" w:rsidRDefault="00773790">
            <w:pPr>
              <w:pStyle w:val="TableParagraph"/>
              <w:rPr>
                <w:sz w:val="20"/>
                <w:szCs w:val="20"/>
              </w:rPr>
            </w:pPr>
          </w:p>
        </w:tc>
        <w:tc>
          <w:tcPr>
            <w:tcW w:w="2089" w:type="dxa"/>
            <w:vMerge/>
          </w:tcPr>
          <w:p w14:paraId="4D1458F3" w14:textId="77777777" w:rsidR="00773790" w:rsidRPr="00AE01A4" w:rsidRDefault="00773790">
            <w:pPr>
              <w:rPr>
                <w:sz w:val="20"/>
                <w:szCs w:val="20"/>
              </w:rPr>
            </w:pPr>
          </w:p>
        </w:tc>
      </w:tr>
      <w:tr w:rsidR="00773790" w:rsidRPr="00AE01A4" w14:paraId="6A49FA07" w14:textId="77777777" w:rsidTr="004B3113">
        <w:trPr>
          <w:trHeight w:val="1018"/>
        </w:trPr>
        <w:tc>
          <w:tcPr>
            <w:tcW w:w="2089" w:type="dxa"/>
          </w:tcPr>
          <w:p w14:paraId="7BDDF524" w14:textId="77777777" w:rsidR="00773790" w:rsidRPr="00AE01A4" w:rsidRDefault="00773790">
            <w:pPr>
              <w:pStyle w:val="TableParagraph"/>
              <w:spacing w:before="43"/>
              <w:ind w:left="36"/>
              <w:rPr>
                <w:b/>
                <w:sz w:val="20"/>
                <w:szCs w:val="20"/>
              </w:rPr>
            </w:pPr>
            <w:r w:rsidRPr="00AE01A4">
              <w:rPr>
                <w:b/>
                <w:sz w:val="20"/>
                <w:szCs w:val="20"/>
              </w:rPr>
              <w:t>PWD: (YES/NO)</w:t>
            </w:r>
          </w:p>
        </w:tc>
        <w:tc>
          <w:tcPr>
            <w:tcW w:w="2089" w:type="dxa"/>
          </w:tcPr>
          <w:p w14:paraId="0D124F35" w14:textId="77777777" w:rsidR="00773790" w:rsidRPr="00AE01A4" w:rsidRDefault="00773790">
            <w:pPr>
              <w:pStyle w:val="TableParagraph"/>
              <w:rPr>
                <w:sz w:val="20"/>
                <w:szCs w:val="20"/>
              </w:rPr>
            </w:pPr>
          </w:p>
        </w:tc>
        <w:tc>
          <w:tcPr>
            <w:tcW w:w="2089" w:type="dxa"/>
          </w:tcPr>
          <w:p w14:paraId="127551BD" w14:textId="77777777" w:rsidR="00773790" w:rsidRPr="00AE01A4" w:rsidRDefault="00773790">
            <w:pPr>
              <w:pStyle w:val="TableParagraph"/>
              <w:spacing w:before="43"/>
              <w:ind w:left="36"/>
              <w:rPr>
                <w:b/>
                <w:sz w:val="20"/>
                <w:szCs w:val="20"/>
              </w:rPr>
            </w:pPr>
            <w:r w:rsidRPr="00AE01A4">
              <w:rPr>
                <w:b/>
                <w:sz w:val="20"/>
                <w:szCs w:val="20"/>
              </w:rPr>
              <w:t>Address:</w:t>
            </w:r>
          </w:p>
        </w:tc>
        <w:tc>
          <w:tcPr>
            <w:tcW w:w="2089" w:type="dxa"/>
          </w:tcPr>
          <w:p w14:paraId="39CD7CF4" w14:textId="77777777" w:rsidR="00773790" w:rsidRPr="00AE01A4" w:rsidRDefault="00773790">
            <w:pPr>
              <w:pStyle w:val="TableParagraph"/>
              <w:rPr>
                <w:sz w:val="20"/>
                <w:szCs w:val="20"/>
              </w:rPr>
            </w:pPr>
          </w:p>
        </w:tc>
        <w:tc>
          <w:tcPr>
            <w:tcW w:w="2089" w:type="dxa"/>
            <w:vMerge/>
          </w:tcPr>
          <w:p w14:paraId="1B3F6673" w14:textId="77777777" w:rsidR="00773790" w:rsidRPr="00AE01A4" w:rsidRDefault="00773790">
            <w:pPr>
              <w:rPr>
                <w:sz w:val="20"/>
                <w:szCs w:val="20"/>
              </w:rPr>
            </w:pPr>
          </w:p>
        </w:tc>
      </w:tr>
      <w:tr w:rsidR="00802010" w:rsidRPr="00AE01A4" w14:paraId="1C90989D" w14:textId="77777777">
        <w:trPr>
          <w:trHeight w:val="272"/>
        </w:trPr>
        <w:tc>
          <w:tcPr>
            <w:tcW w:w="10445" w:type="dxa"/>
            <w:gridSpan w:val="5"/>
            <w:shd w:val="clear" w:color="auto" w:fill="BFBFBF"/>
          </w:tcPr>
          <w:p w14:paraId="3309DDD9" w14:textId="77777777" w:rsidR="00802010" w:rsidRPr="00AE01A4" w:rsidRDefault="000E05A6" w:rsidP="005A48A6">
            <w:pPr>
              <w:pStyle w:val="TableParagraph"/>
              <w:spacing w:before="51" w:line="200" w:lineRule="exact"/>
              <w:ind w:left="4611" w:right="4605" w:hanging="1774"/>
              <w:jc w:val="center"/>
              <w:rPr>
                <w:b/>
                <w:sz w:val="20"/>
                <w:szCs w:val="20"/>
              </w:rPr>
            </w:pPr>
            <w:r w:rsidRPr="00AE01A4">
              <w:rPr>
                <w:b/>
                <w:w w:val="105"/>
                <w:sz w:val="20"/>
                <w:szCs w:val="20"/>
              </w:rPr>
              <w:t>Test Details</w:t>
            </w:r>
          </w:p>
        </w:tc>
      </w:tr>
      <w:tr w:rsidR="00E52370" w:rsidRPr="00AE01A4" w14:paraId="13D7E935" w14:textId="77777777">
        <w:trPr>
          <w:trHeight w:val="216"/>
        </w:trPr>
        <w:tc>
          <w:tcPr>
            <w:tcW w:w="4178" w:type="dxa"/>
            <w:gridSpan w:val="2"/>
          </w:tcPr>
          <w:p w14:paraId="723B7D26" w14:textId="77777777" w:rsidR="00E52370" w:rsidRPr="00AE01A4" w:rsidRDefault="00095624">
            <w:pPr>
              <w:pStyle w:val="TableParagraph"/>
              <w:spacing w:before="43" w:line="153" w:lineRule="exact"/>
              <w:ind w:left="36"/>
              <w:rPr>
                <w:b/>
                <w:sz w:val="20"/>
                <w:szCs w:val="20"/>
              </w:rPr>
            </w:pPr>
            <w:r>
              <w:rPr>
                <w:b/>
                <w:sz w:val="20"/>
                <w:szCs w:val="20"/>
              </w:rPr>
              <w:t>Session</w:t>
            </w:r>
          </w:p>
        </w:tc>
        <w:tc>
          <w:tcPr>
            <w:tcW w:w="6267" w:type="dxa"/>
            <w:gridSpan w:val="3"/>
          </w:tcPr>
          <w:p w14:paraId="6F3D0AE5" w14:textId="77777777" w:rsidR="00E52370" w:rsidRPr="00B43177" w:rsidRDefault="00E52370" w:rsidP="0080278B">
            <w:pPr>
              <w:pStyle w:val="Heading4"/>
              <w:shd w:val="clear" w:color="auto" w:fill="FFFFFF"/>
              <w:spacing w:before="0" w:after="0"/>
              <w:rPr>
                <w:rFonts w:ascii="Arial" w:hAnsi="Arial" w:cs="Arial"/>
                <w:color w:val="454545"/>
                <w:sz w:val="20"/>
                <w:szCs w:val="20"/>
                <w:highlight w:val="yellow"/>
              </w:rPr>
            </w:pPr>
            <w:r>
              <w:rPr>
                <w:rFonts w:ascii="Arial" w:hAnsi="Arial" w:cs="Arial"/>
                <w:color w:val="454545"/>
                <w:sz w:val="20"/>
                <w:szCs w:val="20"/>
                <w:highlight w:val="yellow"/>
              </w:rPr>
              <w:t>&lt;&lt;Forenoon/Afternoon&gt;&gt;</w:t>
            </w:r>
          </w:p>
        </w:tc>
      </w:tr>
      <w:tr w:rsidR="00E943EF" w:rsidRPr="00AE01A4" w14:paraId="4B898D2C" w14:textId="77777777">
        <w:trPr>
          <w:trHeight w:val="216"/>
        </w:trPr>
        <w:tc>
          <w:tcPr>
            <w:tcW w:w="4178" w:type="dxa"/>
            <w:gridSpan w:val="2"/>
          </w:tcPr>
          <w:p w14:paraId="5D1A4D06" w14:textId="77777777" w:rsidR="00E943EF" w:rsidRPr="00AE01A4" w:rsidRDefault="0080278B">
            <w:pPr>
              <w:pStyle w:val="TableParagraph"/>
              <w:spacing w:before="43" w:line="153" w:lineRule="exact"/>
              <w:ind w:left="36"/>
              <w:rPr>
                <w:b/>
                <w:sz w:val="20"/>
                <w:szCs w:val="20"/>
              </w:rPr>
            </w:pPr>
            <w:r w:rsidRPr="00AE01A4">
              <w:rPr>
                <w:b/>
                <w:sz w:val="20"/>
                <w:szCs w:val="20"/>
              </w:rPr>
              <w:t>Post Code</w:t>
            </w:r>
          </w:p>
        </w:tc>
        <w:tc>
          <w:tcPr>
            <w:tcW w:w="6267" w:type="dxa"/>
            <w:gridSpan w:val="3"/>
          </w:tcPr>
          <w:p w14:paraId="5509D6EA" w14:textId="77777777" w:rsidR="00E943EF" w:rsidRPr="00B43177" w:rsidRDefault="00B43177" w:rsidP="0080278B">
            <w:pPr>
              <w:pStyle w:val="Heading4"/>
              <w:shd w:val="clear" w:color="auto" w:fill="FFFFFF"/>
              <w:spacing w:before="0" w:after="0"/>
              <w:rPr>
                <w:rFonts w:ascii="Arial" w:hAnsi="Arial" w:cs="Arial"/>
                <w:color w:val="454545"/>
                <w:sz w:val="20"/>
                <w:szCs w:val="20"/>
                <w:highlight w:val="yellow"/>
              </w:rPr>
            </w:pPr>
            <w:r w:rsidRPr="00B43177">
              <w:rPr>
                <w:rFonts w:ascii="Arial" w:hAnsi="Arial" w:cs="Arial"/>
                <w:color w:val="454545"/>
                <w:sz w:val="20"/>
                <w:szCs w:val="20"/>
                <w:highlight w:val="yellow"/>
              </w:rPr>
              <w:t>&lt;&lt;post code&gt;&gt;</w:t>
            </w:r>
          </w:p>
          <w:p w14:paraId="7586B2E2" w14:textId="77777777" w:rsidR="00006766" w:rsidRPr="00B43177" w:rsidRDefault="00006766" w:rsidP="00006766">
            <w:pPr>
              <w:rPr>
                <w:highlight w:val="yellow"/>
              </w:rPr>
            </w:pPr>
          </w:p>
        </w:tc>
      </w:tr>
      <w:tr w:rsidR="00802010" w:rsidRPr="00AE01A4" w14:paraId="5110671A" w14:textId="77777777">
        <w:trPr>
          <w:trHeight w:val="216"/>
        </w:trPr>
        <w:tc>
          <w:tcPr>
            <w:tcW w:w="4178" w:type="dxa"/>
            <w:gridSpan w:val="2"/>
          </w:tcPr>
          <w:p w14:paraId="76F9C199" w14:textId="77777777" w:rsidR="00802010" w:rsidRPr="00FE48DF" w:rsidRDefault="0080278B">
            <w:pPr>
              <w:pStyle w:val="TableParagraph"/>
              <w:spacing w:before="43" w:line="153" w:lineRule="exact"/>
              <w:ind w:left="36"/>
              <w:rPr>
                <w:b/>
                <w:sz w:val="20"/>
                <w:szCs w:val="20"/>
              </w:rPr>
            </w:pPr>
            <w:r w:rsidRPr="00FE48DF">
              <w:rPr>
                <w:b/>
                <w:sz w:val="20"/>
                <w:szCs w:val="20"/>
              </w:rPr>
              <w:t>Position Name</w:t>
            </w:r>
          </w:p>
        </w:tc>
        <w:tc>
          <w:tcPr>
            <w:tcW w:w="6267" w:type="dxa"/>
            <w:gridSpan w:val="3"/>
          </w:tcPr>
          <w:p w14:paraId="66850B02" w14:textId="77777777" w:rsidR="00802010" w:rsidRPr="00FE48DF" w:rsidRDefault="00B43177" w:rsidP="0080278B">
            <w:pPr>
              <w:pStyle w:val="TableParagraph"/>
              <w:spacing w:before="43" w:line="153" w:lineRule="exact"/>
              <w:rPr>
                <w:b/>
                <w:bCs/>
                <w:sz w:val="20"/>
                <w:szCs w:val="20"/>
                <w:highlight w:val="yellow"/>
              </w:rPr>
            </w:pPr>
            <w:r w:rsidRPr="00FE48DF">
              <w:rPr>
                <w:b/>
                <w:bCs/>
                <w:sz w:val="20"/>
                <w:szCs w:val="20"/>
                <w:highlight w:val="yellow"/>
              </w:rPr>
              <w:t>&lt;&lt;Position Name &gt;&gt;</w:t>
            </w:r>
          </w:p>
          <w:p w14:paraId="19043275" w14:textId="77777777" w:rsidR="00006766" w:rsidRPr="00D25188" w:rsidRDefault="00006766" w:rsidP="0080278B">
            <w:pPr>
              <w:pStyle w:val="TableParagraph"/>
              <w:spacing w:before="43" w:line="153" w:lineRule="exact"/>
              <w:rPr>
                <w:strike/>
                <w:sz w:val="20"/>
                <w:szCs w:val="20"/>
                <w:highlight w:val="yellow"/>
              </w:rPr>
            </w:pPr>
          </w:p>
        </w:tc>
      </w:tr>
      <w:tr w:rsidR="004B6B3C" w:rsidRPr="00AE01A4" w14:paraId="100C2C27" w14:textId="77777777">
        <w:trPr>
          <w:trHeight w:val="215"/>
        </w:trPr>
        <w:tc>
          <w:tcPr>
            <w:tcW w:w="4178" w:type="dxa"/>
            <w:gridSpan w:val="2"/>
          </w:tcPr>
          <w:p w14:paraId="7D503DEA" w14:textId="77777777" w:rsidR="004B6B3C" w:rsidRPr="00AE01A4" w:rsidRDefault="00D25188" w:rsidP="00760298">
            <w:pPr>
              <w:pStyle w:val="TableParagraph"/>
              <w:spacing w:before="42" w:line="153" w:lineRule="exact"/>
              <w:ind w:left="36"/>
              <w:rPr>
                <w:b/>
                <w:sz w:val="20"/>
                <w:szCs w:val="20"/>
              </w:rPr>
            </w:pPr>
            <w:r>
              <w:rPr>
                <w:b/>
                <w:sz w:val="20"/>
                <w:szCs w:val="20"/>
              </w:rPr>
              <w:t>Date of Examination</w:t>
            </w:r>
          </w:p>
        </w:tc>
        <w:tc>
          <w:tcPr>
            <w:tcW w:w="6267" w:type="dxa"/>
            <w:gridSpan w:val="3"/>
          </w:tcPr>
          <w:p w14:paraId="0A642250" w14:textId="77777777" w:rsidR="004B6B3C" w:rsidRDefault="00D25188">
            <w:pPr>
              <w:pStyle w:val="TableParagraph"/>
              <w:spacing w:before="42" w:line="153" w:lineRule="exact"/>
              <w:ind w:left="36"/>
              <w:rPr>
                <w:sz w:val="20"/>
                <w:szCs w:val="20"/>
              </w:rPr>
            </w:pPr>
            <w:r>
              <w:rPr>
                <w:sz w:val="20"/>
                <w:szCs w:val="20"/>
                <w:highlight w:val="yellow"/>
              </w:rPr>
              <w:t>Sunday June 26, 2022</w:t>
            </w:r>
          </w:p>
          <w:p w14:paraId="3E85048B" w14:textId="77777777" w:rsidR="00006766" w:rsidRPr="00AE01A4" w:rsidRDefault="00006766">
            <w:pPr>
              <w:pStyle w:val="TableParagraph"/>
              <w:spacing w:before="42" w:line="153" w:lineRule="exact"/>
              <w:ind w:left="36"/>
              <w:rPr>
                <w:sz w:val="20"/>
                <w:szCs w:val="20"/>
              </w:rPr>
            </w:pPr>
          </w:p>
        </w:tc>
      </w:tr>
      <w:tr w:rsidR="00802010" w:rsidRPr="00AE01A4" w14:paraId="262C21D8" w14:textId="77777777">
        <w:trPr>
          <w:trHeight w:val="215"/>
        </w:trPr>
        <w:tc>
          <w:tcPr>
            <w:tcW w:w="4178" w:type="dxa"/>
            <w:gridSpan w:val="2"/>
          </w:tcPr>
          <w:p w14:paraId="3E069DF9" w14:textId="77777777" w:rsidR="00802010" w:rsidRPr="00AE01A4" w:rsidRDefault="00D25188" w:rsidP="00760298">
            <w:pPr>
              <w:pStyle w:val="TableParagraph"/>
              <w:spacing w:before="42" w:line="153" w:lineRule="exact"/>
              <w:ind w:left="36"/>
              <w:rPr>
                <w:b/>
                <w:sz w:val="20"/>
                <w:szCs w:val="20"/>
              </w:rPr>
            </w:pPr>
            <w:r w:rsidRPr="007319A8">
              <w:rPr>
                <w:b/>
                <w:sz w:val="20"/>
                <w:szCs w:val="20"/>
              </w:rPr>
              <w:t>Reporting / Entry Time at Centre</w:t>
            </w:r>
          </w:p>
        </w:tc>
        <w:tc>
          <w:tcPr>
            <w:tcW w:w="6267" w:type="dxa"/>
            <w:gridSpan w:val="3"/>
          </w:tcPr>
          <w:p w14:paraId="1EE73014" w14:textId="77777777" w:rsidR="00006766" w:rsidRPr="00AE01A4" w:rsidRDefault="007319A8">
            <w:pPr>
              <w:pStyle w:val="TableParagraph"/>
              <w:spacing w:before="42" w:line="153" w:lineRule="exact"/>
              <w:ind w:left="36"/>
              <w:rPr>
                <w:sz w:val="20"/>
                <w:szCs w:val="20"/>
              </w:rPr>
            </w:pPr>
            <w:r w:rsidRPr="00F237D1">
              <w:rPr>
                <w:color w:val="FF0000"/>
                <w:sz w:val="20"/>
                <w:szCs w:val="20"/>
              </w:rPr>
              <w:t>08.30</w:t>
            </w:r>
            <w:r>
              <w:rPr>
                <w:sz w:val="20"/>
                <w:szCs w:val="20"/>
              </w:rPr>
              <w:t xml:space="preserve"> AM (IST) For First Shift; </w:t>
            </w:r>
            <w:r w:rsidRPr="00F237D1">
              <w:rPr>
                <w:color w:val="FF0000"/>
                <w:sz w:val="20"/>
                <w:szCs w:val="20"/>
              </w:rPr>
              <w:t>01.3</w:t>
            </w:r>
            <w:r w:rsidR="00D25188" w:rsidRPr="00F237D1">
              <w:rPr>
                <w:color w:val="FF0000"/>
                <w:sz w:val="20"/>
                <w:szCs w:val="20"/>
              </w:rPr>
              <w:t>0</w:t>
            </w:r>
            <w:r w:rsidR="00D25188" w:rsidRPr="00D25188">
              <w:rPr>
                <w:sz w:val="20"/>
                <w:szCs w:val="20"/>
              </w:rPr>
              <w:t xml:space="preserve"> PM (IST) For Second Shift;</w:t>
            </w:r>
          </w:p>
        </w:tc>
      </w:tr>
      <w:tr w:rsidR="00802010" w:rsidRPr="00AE01A4" w14:paraId="733496E0" w14:textId="77777777">
        <w:trPr>
          <w:trHeight w:val="215"/>
        </w:trPr>
        <w:tc>
          <w:tcPr>
            <w:tcW w:w="4178" w:type="dxa"/>
            <w:gridSpan w:val="2"/>
          </w:tcPr>
          <w:p w14:paraId="061B2640" w14:textId="77777777" w:rsidR="00802010" w:rsidRPr="00AE01A4" w:rsidRDefault="00D25188">
            <w:pPr>
              <w:pStyle w:val="TableParagraph"/>
              <w:spacing w:before="42" w:line="153" w:lineRule="exact"/>
              <w:ind w:left="36"/>
              <w:rPr>
                <w:b/>
                <w:sz w:val="20"/>
                <w:szCs w:val="20"/>
              </w:rPr>
            </w:pPr>
            <w:r w:rsidRPr="007319A8">
              <w:rPr>
                <w:b/>
                <w:sz w:val="20"/>
                <w:szCs w:val="20"/>
              </w:rPr>
              <w:t>Gate Closing Timing at the Centre</w:t>
            </w:r>
          </w:p>
        </w:tc>
        <w:tc>
          <w:tcPr>
            <w:tcW w:w="6267" w:type="dxa"/>
            <w:gridSpan w:val="3"/>
          </w:tcPr>
          <w:p w14:paraId="5A97235D" w14:textId="77777777" w:rsidR="00006766" w:rsidRPr="00AE01A4" w:rsidRDefault="00D25188" w:rsidP="00E943EF">
            <w:pPr>
              <w:pStyle w:val="TableParagraph"/>
              <w:spacing w:before="42" w:line="153" w:lineRule="exact"/>
              <w:ind w:left="36"/>
              <w:rPr>
                <w:sz w:val="20"/>
                <w:szCs w:val="20"/>
              </w:rPr>
            </w:pPr>
            <w:r w:rsidRPr="00D25188">
              <w:rPr>
                <w:sz w:val="20"/>
                <w:szCs w:val="20"/>
              </w:rPr>
              <w:t>09.30 AM (IST) For First Shift; 02.30 PM (IST) For Second Shift;</w:t>
            </w:r>
          </w:p>
        </w:tc>
      </w:tr>
      <w:tr w:rsidR="00435023" w:rsidRPr="00AE01A4" w14:paraId="721CAAD1" w14:textId="77777777" w:rsidTr="00136CBC">
        <w:trPr>
          <w:trHeight w:val="545"/>
        </w:trPr>
        <w:tc>
          <w:tcPr>
            <w:tcW w:w="4178" w:type="dxa"/>
            <w:gridSpan w:val="2"/>
          </w:tcPr>
          <w:p w14:paraId="438D0563" w14:textId="77777777" w:rsidR="00435023" w:rsidRPr="00AE01A4" w:rsidRDefault="00D25188" w:rsidP="00136CBC">
            <w:pPr>
              <w:pStyle w:val="TableParagraph"/>
              <w:spacing w:before="42" w:line="276" w:lineRule="auto"/>
              <w:ind w:left="36"/>
              <w:rPr>
                <w:b/>
                <w:sz w:val="20"/>
                <w:szCs w:val="20"/>
              </w:rPr>
            </w:pPr>
            <w:r w:rsidRPr="007319A8">
              <w:rPr>
                <w:b/>
                <w:sz w:val="20"/>
                <w:szCs w:val="20"/>
              </w:rPr>
              <w:t>Timing of Test</w:t>
            </w:r>
          </w:p>
        </w:tc>
        <w:tc>
          <w:tcPr>
            <w:tcW w:w="6267" w:type="dxa"/>
            <w:gridSpan w:val="3"/>
          </w:tcPr>
          <w:p w14:paraId="1414841B" w14:textId="77777777" w:rsidR="00435023" w:rsidRPr="00AE01A4" w:rsidRDefault="00D25188" w:rsidP="00136CBC">
            <w:pPr>
              <w:pStyle w:val="TableParagraph"/>
              <w:spacing w:before="42" w:line="276" w:lineRule="auto"/>
              <w:ind w:left="36"/>
              <w:rPr>
                <w:sz w:val="20"/>
                <w:szCs w:val="20"/>
                <w:highlight w:val="green"/>
              </w:rPr>
            </w:pPr>
            <w:r w:rsidRPr="00D25188">
              <w:rPr>
                <w:sz w:val="20"/>
                <w:szCs w:val="20"/>
              </w:rPr>
              <w:t>10:00 AM to 12:00 PM (IST) For First Shift; 3:00 PM to 5:00 PM (IST) For Second Shift;</w:t>
            </w:r>
          </w:p>
        </w:tc>
      </w:tr>
      <w:tr w:rsidR="00435023" w:rsidRPr="00AE01A4" w14:paraId="394C3CFC" w14:textId="77777777">
        <w:trPr>
          <w:trHeight w:val="215"/>
        </w:trPr>
        <w:tc>
          <w:tcPr>
            <w:tcW w:w="4178" w:type="dxa"/>
            <w:gridSpan w:val="2"/>
          </w:tcPr>
          <w:p w14:paraId="50D1F7CE" w14:textId="77777777" w:rsidR="00435023" w:rsidRPr="00AE01A4" w:rsidRDefault="00D25188" w:rsidP="00435023">
            <w:pPr>
              <w:pStyle w:val="TableParagraph"/>
              <w:spacing w:before="42" w:line="153" w:lineRule="exact"/>
              <w:ind w:left="36"/>
              <w:rPr>
                <w:b/>
                <w:sz w:val="20"/>
                <w:szCs w:val="20"/>
              </w:rPr>
            </w:pPr>
            <w:r w:rsidRPr="00D25188">
              <w:rPr>
                <w:b/>
                <w:sz w:val="20"/>
                <w:szCs w:val="20"/>
              </w:rPr>
              <w:t>Test Centre Code No.</w:t>
            </w:r>
          </w:p>
        </w:tc>
        <w:tc>
          <w:tcPr>
            <w:tcW w:w="6267" w:type="dxa"/>
            <w:gridSpan w:val="3"/>
          </w:tcPr>
          <w:p w14:paraId="221C789F" w14:textId="77777777" w:rsidR="00435023" w:rsidRPr="00F237D1" w:rsidRDefault="00F237D1" w:rsidP="007319A8">
            <w:pPr>
              <w:pStyle w:val="TableParagraph"/>
              <w:spacing w:before="42" w:line="153" w:lineRule="exact"/>
              <w:ind w:left="36"/>
              <w:rPr>
                <w:b/>
                <w:color w:val="FF0000"/>
                <w:sz w:val="20"/>
                <w:szCs w:val="20"/>
              </w:rPr>
            </w:pPr>
            <w:r w:rsidRPr="00F237D1">
              <w:rPr>
                <w:b/>
                <w:color w:val="FF0000"/>
                <w:sz w:val="20"/>
                <w:szCs w:val="20"/>
              </w:rPr>
              <w:t>01-08</w:t>
            </w:r>
          </w:p>
        </w:tc>
      </w:tr>
      <w:tr w:rsidR="00802010" w:rsidRPr="00AE01A4" w14:paraId="4ED16E55" w14:textId="77777777">
        <w:trPr>
          <w:trHeight w:val="636"/>
        </w:trPr>
        <w:tc>
          <w:tcPr>
            <w:tcW w:w="4178" w:type="dxa"/>
            <w:gridSpan w:val="2"/>
          </w:tcPr>
          <w:p w14:paraId="3CCC657D" w14:textId="77777777" w:rsidR="00802010" w:rsidRPr="00AE01A4" w:rsidRDefault="00802010">
            <w:pPr>
              <w:pStyle w:val="TableParagraph"/>
              <w:rPr>
                <w:b/>
                <w:sz w:val="20"/>
                <w:szCs w:val="20"/>
              </w:rPr>
            </w:pPr>
          </w:p>
          <w:p w14:paraId="085E535E" w14:textId="77777777" w:rsidR="00802010" w:rsidRPr="00AE01A4" w:rsidRDefault="000E05A6">
            <w:pPr>
              <w:pStyle w:val="TableParagraph"/>
              <w:spacing w:before="122"/>
              <w:ind w:left="36"/>
              <w:rPr>
                <w:b/>
                <w:sz w:val="20"/>
                <w:szCs w:val="20"/>
              </w:rPr>
            </w:pPr>
            <w:r w:rsidRPr="00006766">
              <w:rPr>
                <w:b/>
                <w:sz w:val="20"/>
                <w:szCs w:val="20"/>
              </w:rPr>
              <w:t>Test Center Details:</w:t>
            </w:r>
          </w:p>
        </w:tc>
        <w:tc>
          <w:tcPr>
            <w:tcW w:w="6267" w:type="dxa"/>
            <w:gridSpan w:val="3"/>
          </w:tcPr>
          <w:p w14:paraId="25B0E04B" w14:textId="77777777" w:rsidR="00006766" w:rsidRPr="00452C79" w:rsidRDefault="00006766" w:rsidP="00452C79">
            <w:pPr>
              <w:rPr>
                <w:rFonts w:eastAsia="Times New Roman"/>
                <w:strike/>
                <w:color w:val="000000"/>
                <w:sz w:val="20"/>
                <w:szCs w:val="20"/>
                <w:highlight w:val="yellow"/>
                <w:lang w:val="en-IN" w:eastAsia="en-IN" w:bidi="hi-IN"/>
              </w:rPr>
            </w:pPr>
          </w:p>
          <w:p w14:paraId="0D9957FE" w14:textId="77777777" w:rsidR="00802010" w:rsidRPr="00AE01A4" w:rsidRDefault="00802010">
            <w:pPr>
              <w:pStyle w:val="TableParagraph"/>
              <w:rPr>
                <w:sz w:val="20"/>
                <w:szCs w:val="20"/>
              </w:rPr>
            </w:pPr>
          </w:p>
        </w:tc>
      </w:tr>
      <w:tr w:rsidR="00BC58A6" w:rsidRPr="00AE01A4" w14:paraId="388B3F87" w14:textId="77777777">
        <w:trPr>
          <w:trHeight w:val="636"/>
        </w:trPr>
        <w:tc>
          <w:tcPr>
            <w:tcW w:w="4178" w:type="dxa"/>
            <w:gridSpan w:val="2"/>
          </w:tcPr>
          <w:p w14:paraId="5382A285" w14:textId="77777777" w:rsidR="00BC58A6" w:rsidRPr="00AE01A4" w:rsidRDefault="00BC58A6">
            <w:pPr>
              <w:pStyle w:val="TableParagraph"/>
              <w:rPr>
                <w:b/>
                <w:sz w:val="20"/>
                <w:szCs w:val="20"/>
              </w:rPr>
            </w:pPr>
            <w:r>
              <w:rPr>
                <w:b/>
                <w:bCs/>
                <w:color w:val="000000"/>
                <w:sz w:val="21"/>
                <w:szCs w:val="21"/>
                <w:shd w:val="clear" w:color="auto" w:fill="FFFFFF"/>
              </w:rPr>
              <w:t>Candidate Signature:</w:t>
            </w:r>
          </w:p>
        </w:tc>
        <w:tc>
          <w:tcPr>
            <w:tcW w:w="6267" w:type="dxa"/>
            <w:gridSpan w:val="3"/>
          </w:tcPr>
          <w:p w14:paraId="55A1BAE1" w14:textId="77777777" w:rsidR="00BC58A6" w:rsidRPr="00AE01A4" w:rsidRDefault="00BC58A6" w:rsidP="00006766">
            <w:pPr>
              <w:jc w:val="center"/>
              <w:rPr>
                <w:rFonts w:eastAsia="Times New Roman"/>
                <w:b/>
                <w:bCs/>
                <w:color w:val="000000"/>
                <w:sz w:val="20"/>
                <w:szCs w:val="20"/>
              </w:rPr>
            </w:pPr>
          </w:p>
        </w:tc>
      </w:tr>
    </w:tbl>
    <w:p w14:paraId="5110E633" w14:textId="77777777" w:rsidR="00BC58A6" w:rsidRDefault="00BC58A6"/>
    <w:p w14:paraId="105C094C" w14:textId="77777777" w:rsidR="00BC58A6" w:rsidRDefault="00BC58A6"/>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8"/>
        <w:gridCol w:w="6267"/>
      </w:tblGrid>
      <w:tr w:rsidR="00BC58A6" w:rsidRPr="00AE01A4" w14:paraId="23E41120" w14:textId="77777777">
        <w:trPr>
          <w:trHeight w:val="636"/>
        </w:trPr>
        <w:tc>
          <w:tcPr>
            <w:tcW w:w="4178" w:type="dxa"/>
          </w:tcPr>
          <w:p w14:paraId="35DD6920" w14:textId="77777777" w:rsidR="00BC58A6" w:rsidRDefault="00BC58A6">
            <w:pPr>
              <w:pStyle w:val="TableParagraph"/>
              <w:rPr>
                <w:b/>
                <w:bCs/>
                <w:color w:val="000000"/>
                <w:sz w:val="21"/>
                <w:szCs w:val="21"/>
                <w:shd w:val="clear" w:color="auto" w:fill="FFFFFF"/>
              </w:rPr>
            </w:pPr>
            <w:r>
              <w:rPr>
                <w:b/>
                <w:bCs/>
                <w:color w:val="000000"/>
                <w:shd w:val="clear" w:color="auto" w:fill="FFFFFF"/>
              </w:rPr>
              <w:t>Admit Card Issuing Authority</w:t>
            </w:r>
          </w:p>
        </w:tc>
        <w:tc>
          <w:tcPr>
            <w:tcW w:w="6267" w:type="dxa"/>
          </w:tcPr>
          <w:p w14:paraId="0A16B32A" w14:textId="77777777" w:rsidR="00BC58A6" w:rsidRPr="00AE01A4" w:rsidRDefault="00BC58A6" w:rsidP="00006766">
            <w:pPr>
              <w:jc w:val="center"/>
              <w:rPr>
                <w:rFonts w:eastAsia="Times New Roman"/>
                <w:b/>
                <w:bCs/>
                <w:color w:val="000000"/>
                <w:sz w:val="20"/>
                <w:szCs w:val="20"/>
              </w:rPr>
            </w:pPr>
            <w:r>
              <w:rPr>
                <w:noProof/>
              </w:rPr>
              <w:drawing>
                <wp:inline distT="0" distB="0" distL="0" distR="0" wp14:anchorId="4F575C2A" wp14:editId="65778721">
                  <wp:extent cx="6667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670" cy="470869"/>
                          </a:xfrm>
                          <a:prstGeom prst="rect">
                            <a:avLst/>
                          </a:prstGeom>
                          <a:noFill/>
                          <a:ln>
                            <a:noFill/>
                          </a:ln>
                        </pic:spPr>
                      </pic:pic>
                    </a:graphicData>
                  </a:graphic>
                </wp:inline>
              </w:drawing>
            </w:r>
            <w:r>
              <w:rPr>
                <w:color w:val="000000"/>
                <w:sz w:val="23"/>
                <w:szCs w:val="23"/>
                <w:shd w:val="clear" w:color="auto" w:fill="FFFFFF"/>
              </w:rPr>
              <w:br/>
              <w:t>Deputy Director, WSC</w:t>
            </w:r>
          </w:p>
        </w:tc>
      </w:tr>
    </w:tbl>
    <w:p w14:paraId="7F71BB4F" w14:textId="77777777" w:rsidR="001A381B" w:rsidRDefault="001A381B" w:rsidP="00BC58A6">
      <w:pPr>
        <w:pStyle w:val="Heading1"/>
        <w:ind w:left="2900" w:right="2800"/>
        <w:rPr>
          <w:color w:val="FF0000"/>
        </w:rPr>
      </w:pPr>
    </w:p>
    <w:p w14:paraId="492BB8DD" w14:textId="77777777" w:rsidR="001A381B" w:rsidRDefault="001A381B" w:rsidP="00BC58A6">
      <w:pPr>
        <w:pStyle w:val="Heading1"/>
        <w:ind w:left="2900" w:right="2800"/>
        <w:rPr>
          <w:color w:val="FF0000"/>
        </w:rPr>
      </w:pPr>
    </w:p>
    <w:p w14:paraId="2D5FD72B" w14:textId="77777777" w:rsidR="001A381B" w:rsidRDefault="001A381B" w:rsidP="00BC58A6">
      <w:pPr>
        <w:pStyle w:val="Heading1"/>
        <w:ind w:left="2900" w:right="2800"/>
        <w:rPr>
          <w:color w:val="FF0000"/>
        </w:rPr>
      </w:pPr>
    </w:p>
    <w:p w14:paraId="50CE6124" w14:textId="77777777" w:rsidR="00136CBC" w:rsidRDefault="00136CBC" w:rsidP="00BC58A6">
      <w:pPr>
        <w:pStyle w:val="Heading1"/>
        <w:ind w:left="2900" w:right="2800"/>
        <w:rPr>
          <w:color w:val="FF0000"/>
        </w:rPr>
      </w:pPr>
    </w:p>
    <w:p w14:paraId="187177B9" w14:textId="77777777" w:rsidR="00F67748" w:rsidRDefault="00F67748" w:rsidP="00BC58A6">
      <w:pPr>
        <w:pStyle w:val="Heading1"/>
        <w:ind w:left="2900" w:right="2800"/>
        <w:rPr>
          <w:color w:val="FF0000"/>
        </w:rPr>
      </w:pPr>
    </w:p>
    <w:p w14:paraId="540ABF49" w14:textId="77777777" w:rsidR="00F67748" w:rsidRDefault="00F67748" w:rsidP="00BC58A6">
      <w:pPr>
        <w:pStyle w:val="Heading1"/>
        <w:ind w:left="2900" w:right="2800"/>
        <w:rPr>
          <w:color w:val="FF0000"/>
        </w:rPr>
      </w:pPr>
    </w:p>
    <w:p w14:paraId="3B592D82" w14:textId="77777777" w:rsidR="00F67748" w:rsidRDefault="00BC58A6" w:rsidP="008F61EC">
      <w:pPr>
        <w:pStyle w:val="Heading1"/>
        <w:ind w:left="2900" w:right="2800"/>
        <w:rPr>
          <w:color w:val="FF0000"/>
        </w:rPr>
      </w:pPr>
      <w:r>
        <w:rPr>
          <w:color w:val="FF0000"/>
        </w:rPr>
        <w:lastRenderedPageBreak/>
        <w:t>IMPORTANT INSTRUCTIONS FOR CANDIDATES</w:t>
      </w:r>
    </w:p>
    <w:p w14:paraId="6733B3D5" w14:textId="77777777" w:rsidR="008F61EC" w:rsidRPr="008F61EC" w:rsidRDefault="008F61EC" w:rsidP="008F61EC">
      <w:pPr>
        <w:pStyle w:val="Heading1"/>
        <w:ind w:left="2900" w:right="2800"/>
        <w:rPr>
          <w:color w:val="FF0000"/>
        </w:rPr>
      </w:pPr>
    </w:p>
    <w:p w14:paraId="4586E9E4" w14:textId="77777777" w:rsidR="00F67748" w:rsidRPr="008F61EC" w:rsidRDefault="00F67748" w:rsidP="008F61EC">
      <w:pPr>
        <w:pStyle w:val="ListParagraph"/>
        <w:numPr>
          <w:ilvl w:val="0"/>
          <w:numId w:val="15"/>
        </w:numPr>
        <w:tabs>
          <w:tab w:val="left" w:pos="466"/>
        </w:tabs>
        <w:spacing w:before="57" w:line="360" w:lineRule="auto"/>
        <w:jc w:val="both"/>
        <w:rPr>
          <w:color w:val="FF0000"/>
          <w:sz w:val="18"/>
        </w:rPr>
      </w:pPr>
      <w:r w:rsidRPr="008F61EC">
        <w:rPr>
          <w:color w:val="FF0000"/>
          <w:sz w:val="18"/>
        </w:rPr>
        <w:t xml:space="preserve">Question Paper for examination shall comprise of </w:t>
      </w:r>
      <w:r w:rsidRPr="008F61EC">
        <w:rPr>
          <w:b/>
          <w:color w:val="FF0000"/>
          <w:sz w:val="18"/>
        </w:rPr>
        <w:t>100 MCQ</w:t>
      </w:r>
      <w:r w:rsidRPr="008F61EC">
        <w:rPr>
          <w:color w:val="FF0000"/>
          <w:sz w:val="18"/>
        </w:rPr>
        <w:t xml:space="preserve"> questions, each having four answers options and out of which only one answer is correct. Each question shall be of </w:t>
      </w:r>
      <w:r w:rsidRPr="008F61EC">
        <w:rPr>
          <w:b/>
          <w:color w:val="FF0000"/>
          <w:sz w:val="18"/>
        </w:rPr>
        <w:t>02 (Two)</w:t>
      </w:r>
      <w:r w:rsidRPr="008F61EC">
        <w:rPr>
          <w:color w:val="FF0000"/>
          <w:sz w:val="18"/>
        </w:rPr>
        <w:t xml:space="preserve"> marks. For each correct answer </w:t>
      </w:r>
      <w:r w:rsidRPr="008F61EC">
        <w:rPr>
          <w:b/>
          <w:color w:val="FF0000"/>
          <w:sz w:val="18"/>
        </w:rPr>
        <w:t>02 (Two) marks</w:t>
      </w:r>
      <w:r w:rsidRPr="008F61EC">
        <w:rPr>
          <w:color w:val="FF0000"/>
          <w:sz w:val="18"/>
        </w:rPr>
        <w:t xml:space="preserve"> will be awarded and for each wrong answer </w:t>
      </w:r>
      <w:r w:rsidRPr="008F61EC">
        <w:rPr>
          <w:b/>
          <w:color w:val="FF0000"/>
          <w:sz w:val="18"/>
        </w:rPr>
        <w:t>0.5</w:t>
      </w:r>
      <w:r w:rsidRPr="008F61EC">
        <w:rPr>
          <w:color w:val="FF0000"/>
          <w:sz w:val="18"/>
        </w:rPr>
        <w:t xml:space="preserve"> marks will be deducted. No marks will be awarded for un-attempted questions.</w:t>
      </w:r>
    </w:p>
    <w:p w14:paraId="63C79ECD" w14:textId="77777777" w:rsidR="00BC58A6" w:rsidRPr="00BC58A6" w:rsidRDefault="00BC58A6" w:rsidP="008F61EC">
      <w:pPr>
        <w:pStyle w:val="ListParagraph"/>
        <w:numPr>
          <w:ilvl w:val="0"/>
          <w:numId w:val="15"/>
        </w:numPr>
        <w:tabs>
          <w:tab w:val="left" w:pos="466"/>
        </w:tabs>
        <w:spacing w:before="57" w:line="360" w:lineRule="auto"/>
        <w:jc w:val="both"/>
        <w:rPr>
          <w:sz w:val="18"/>
        </w:rPr>
      </w:pPr>
      <w:r w:rsidRPr="00BC58A6">
        <w:rPr>
          <w:sz w:val="18"/>
        </w:rPr>
        <w:t>The candidate should follow the norms of social distancing and COVID guidelines as prescribed by Govt. of India, Govt. of Odisha and the local authorities as applicable from time to time.</w:t>
      </w:r>
    </w:p>
    <w:p w14:paraId="7C24098B" w14:textId="77777777" w:rsidR="00BC58A6" w:rsidRPr="007B5C6C" w:rsidRDefault="00BC58A6" w:rsidP="008F61EC">
      <w:pPr>
        <w:pStyle w:val="ListParagraph"/>
        <w:numPr>
          <w:ilvl w:val="0"/>
          <w:numId w:val="15"/>
        </w:numPr>
        <w:tabs>
          <w:tab w:val="left" w:pos="667"/>
        </w:tabs>
        <w:spacing w:before="94" w:line="360" w:lineRule="auto"/>
        <w:ind w:hanging="266"/>
        <w:rPr>
          <w:sz w:val="18"/>
        </w:rPr>
      </w:pPr>
      <w:r w:rsidRPr="007B5C6C">
        <w:rPr>
          <w:sz w:val="18"/>
        </w:rPr>
        <w:t>As a precaution against COVID-19, the candidate must reach the centre as indicated against Reporting/ Entry time.</w:t>
      </w:r>
    </w:p>
    <w:p w14:paraId="0D8F08FE" w14:textId="77777777" w:rsidR="00BC58A6" w:rsidRPr="007B5C6C" w:rsidRDefault="00BC58A6" w:rsidP="008F61EC">
      <w:pPr>
        <w:pStyle w:val="ListParagraph"/>
        <w:numPr>
          <w:ilvl w:val="0"/>
          <w:numId w:val="15"/>
        </w:numPr>
        <w:tabs>
          <w:tab w:val="left" w:pos="667"/>
        </w:tabs>
        <w:spacing w:before="62" w:line="360" w:lineRule="auto"/>
        <w:ind w:hanging="266"/>
        <w:rPr>
          <w:sz w:val="18"/>
        </w:rPr>
      </w:pPr>
      <w:r w:rsidRPr="007B5C6C">
        <w:rPr>
          <w:sz w:val="18"/>
        </w:rPr>
        <w:t>No candidate shall be permitted to enter after the Gate Closing Time.</w:t>
      </w:r>
    </w:p>
    <w:p w14:paraId="4358B68A" w14:textId="77777777" w:rsidR="00BC58A6" w:rsidRPr="007B5C6C" w:rsidRDefault="00BC58A6" w:rsidP="008F61EC">
      <w:pPr>
        <w:pStyle w:val="ListParagraph"/>
        <w:numPr>
          <w:ilvl w:val="0"/>
          <w:numId w:val="15"/>
        </w:numPr>
        <w:tabs>
          <w:tab w:val="left" w:pos="667"/>
        </w:tabs>
        <w:spacing w:before="62" w:line="360" w:lineRule="auto"/>
        <w:ind w:hanging="266"/>
        <w:rPr>
          <w:sz w:val="18"/>
        </w:rPr>
      </w:pPr>
      <w:r w:rsidRPr="007B5C6C">
        <w:rPr>
          <w:sz w:val="18"/>
        </w:rPr>
        <w:t>No candidate shall be permitted to leave the Examination Room/ Hall before the end of the examination.</w:t>
      </w:r>
    </w:p>
    <w:p w14:paraId="3D5FA3CD" w14:textId="77777777" w:rsidR="00BC58A6" w:rsidRPr="007B5C6C" w:rsidRDefault="00BC58A6" w:rsidP="008F61EC">
      <w:pPr>
        <w:pStyle w:val="ListParagraph"/>
        <w:numPr>
          <w:ilvl w:val="0"/>
          <w:numId w:val="15"/>
        </w:numPr>
        <w:tabs>
          <w:tab w:val="left" w:pos="667"/>
        </w:tabs>
        <w:spacing w:before="62" w:line="360" w:lineRule="auto"/>
        <w:ind w:right="725" w:hanging="266"/>
        <w:rPr>
          <w:sz w:val="18"/>
        </w:rPr>
      </w:pPr>
      <w:r w:rsidRPr="007B5C6C">
        <w:rPr>
          <w:sz w:val="18"/>
        </w:rPr>
        <w:t>Upon completing the examination, please wait for instructions from Invigilator and do not get up from your seat until advised. The candidates will be permitted to move out one at a time only.</w:t>
      </w:r>
    </w:p>
    <w:p w14:paraId="191BB6E2" w14:textId="77777777" w:rsidR="00BC58A6" w:rsidRPr="007B5C6C" w:rsidRDefault="00BC58A6" w:rsidP="008F61EC">
      <w:pPr>
        <w:pStyle w:val="ListParagraph"/>
        <w:numPr>
          <w:ilvl w:val="0"/>
          <w:numId w:val="15"/>
        </w:numPr>
        <w:tabs>
          <w:tab w:val="left" w:pos="667"/>
        </w:tabs>
        <w:spacing w:before="2" w:line="360" w:lineRule="auto"/>
        <w:ind w:right="375" w:hanging="266"/>
        <w:rPr>
          <w:sz w:val="18"/>
        </w:rPr>
      </w:pPr>
      <w:r w:rsidRPr="007B5C6C">
        <w:rPr>
          <w:sz w:val="18"/>
        </w:rPr>
        <w:t>All candidates are required to download and carefully read the Instructions and Advisory for COVID-19 given with the Admit Card and strictly adhere to them.</w:t>
      </w:r>
    </w:p>
    <w:p w14:paraId="5743B38C" w14:textId="77777777" w:rsidR="00BC58A6" w:rsidRDefault="00BC58A6" w:rsidP="008F61EC">
      <w:pPr>
        <w:pStyle w:val="ListParagraph"/>
        <w:numPr>
          <w:ilvl w:val="0"/>
          <w:numId w:val="15"/>
        </w:numPr>
        <w:tabs>
          <w:tab w:val="left" w:pos="667"/>
        </w:tabs>
        <w:spacing w:before="2" w:line="360" w:lineRule="auto"/>
        <w:ind w:right="316" w:hanging="266"/>
        <w:rPr>
          <w:sz w:val="18"/>
        </w:rPr>
      </w:pPr>
      <w:r>
        <w:rPr>
          <w:sz w:val="18"/>
        </w:rPr>
        <w:t xml:space="preserve">This Admit Card and related details are on </w:t>
      </w:r>
      <w:r w:rsidR="00136CBC">
        <w:rPr>
          <w:sz w:val="18"/>
        </w:rPr>
        <w:t>three</w:t>
      </w:r>
      <w:r>
        <w:rPr>
          <w:sz w:val="18"/>
        </w:rPr>
        <w:t xml:space="preserve"> pages - The candidate has to download all  the pages of Admit Card.</w:t>
      </w:r>
    </w:p>
    <w:p w14:paraId="5B4BEB95" w14:textId="77777777" w:rsidR="00BC58A6" w:rsidRDefault="00BC58A6" w:rsidP="008F61EC">
      <w:pPr>
        <w:pStyle w:val="ListParagraph"/>
        <w:numPr>
          <w:ilvl w:val="0"/>
          <w:numId w:val="15"/>
        </w:numPr>
        <w:tabs>
          <w:tab w:val="left" w:pos="667"/>
        </w:tabs>
        <w:spacing w:before="2" w:line="360" w:lineRule="auto"/>
        <w:ind w:hanging="266"/>
        <w:rPr>
          <w:sz w:val="18"/>
        </w:rPr>
      </w:pPr>
      <w:r>
        <w:rPr>
          <w:sz w:val="18"/>
        </w:rPr>
        <w:t>The Admit Card is provisional, subject to satisfying the eligibility conditions given in the Instruction and guidelines.</w:t>
      </w:r>
    </w:p>
    <w:p w14:paraId="0A999849" w14:textId="77777777" w:rsidR="00BC58A6" w:rsidRDefault="00BC58A6" w:rsidP="008F61EC">
      <w:pPr>
        <w:pStyle w:val="ListParagraph"/>
        <w:numPr>
          <w:ilvl w:val="0"/>
          <w:numId w:val="15"/>
        </w:numPr>
        <w:tabs>
          <w:tab w:val="left" w:pos="801"/>
        </w:tabs>
        <w:spacing w:before="62" w:line="360" w:lineRule="auto"/>
        <w:ind w:left="800" w:right="586" w:hanging="400"/>
        <w:rPr>
          <w:sz w:val="18"/>
        </w:rPr>
      </w:pPr>
      <w:r>
        <w:rPr>
          <w:b/>
          <w:sz w:val="18"/>
        </w:rPr>
        <w:t xml:space="preserve">No Candidate </w:t>
      </w:r>
      <w:r w:rsidRPr="009052DB">
        <w:rPr>
          <w:b/>
          <w:sz w:val="18"/>
        </w:rPr>
        <w:t>would be allowed to enter the Examination Centre, without Admit Card, Valid ID Proof and proper frisking</w:t>
      </w:r>
      <w:r w:rsidRPr="009052DB">
        <w:rPr>
          <w:sz w:val="18"/>
        </w:rPr>
        <w:t xml:space="preserve">. </w:t>
      </w:r>
    </w:p>
    <w:p w14:paraId="4173E43D" w14:textId="77777777" w:rsidR="00BC58A6" w:rsidRDefault="00BC58A6" w:rsidP="008F61EC">
      <w:pPr>
        <w:pStyle w:val="Heading2"/>
        <w:numPr>
          <w:ilvl w:val="0"/>
          <w:numId w:val="15"/>
        </w:numPr>
        <w:tabs>
          <w:tab w:val="left" w:pos="801"/>
        </w:tabs>
        <w:spacing w:line="360" w:lineRule="auto"/>
        <w:ind w:left="800" w:hanging="400"/>
      </w:pPr>
      <w:r>
        <w:t>Candidates are advised to carry only the following items with them into the examination venue:</w:t>
      </w:r>
    </w:p>
    <w:p w14:paraId="1607C916" w14:textId="77777777" w:rsidR="00BC58A6" w:rsidRDefault="00BC58A6" w:rsidP="008F61EC">
      <w:pPr>
        <w:pStyle w:val="ListParagraph"/>
        <w:numPr>
          <w:ilvl w:val="1"/>
          <w:numId w:val="15"/>
        </w:numPr>
        <w:tabs>
          <w:tab w:val="left" w:pos="962"/>
        </w:tabs>
        <w:spacing w:before="62" w:line="360" w:lineRule="auto"/>
        <w:ind w:right="786" w:firstLine="0"/>
        <w:rPr>
          <w:b/>
          <w:sz w:val="18"/>
        </w:rPr>
      </w:pPr>
      <w:r>
        <w:rPr>
          <w:b/>
          <w:sz w:val="18"/>
        </w:rPr>
        <w:t xml:space="preserve"> Admit Card downloaded from the </w:t>
      </w:r>
      <w:r w:rsidR="003E0546">
        <w:rPr>
          <w:b/>
          <w:sz w:val="18"/>
        </w:rPr>
        <w:t xml:space="preserve">WSC </w:t>
      </w:r>
      <w:r>
        <w:rPr>
          <w:b/>
          <w:sz w:val="18"/>
        </w:rPr>
        <w:t>website (a clear printout on A4 size paper) duly filled in.</w:t>
      </w:r>
      <w:r>
        <w:rPr>
          <w:b/>
          <w:sz w:val="18"/>
        </w:rPr>
        <w:br/>
        <w:t xml:space="preserve">b) Valid </w:t>
      </w:r>
      <w:r w:rsidRPr="0000541E">
        <w:rPr>
          <w:b/>
          <w:sz w:val="18"/>
        </w:rPr>
        <w:t xml:space="preserve">ID proof issued by the </w:t>
      </w:r>
      <w:r>
        <w:rPr>
          <w:b/>
          <w:sz w:val="18"/>
        </w:rPr>
        <w:t>Government.</w:t>
      </w:r>
    </w:p>
    <w:p w14:paraId="43BA0B10" w14:textId="77777777" w:rsidR="00BC58A6" w:rsidRDefault="00BC58A6" w:rsidP="008F61EC">
      <w:pPr>
        <w:spacing w:before="2" w:line="360" w:lineRule="auto"/>
        <w:ind w:left="800"/>
        <w:rPr>
          <w:b/>
          <w:sz w:val="18"/>
        </w:rPr>
      </w:pPr>
      <w:r>
        <w:rPr>
          <w:b/>
          <w:sz w:val="18"/>
        </w:rPr>
        <w:t>c) A simple transparent Ball Point Pen</w:t>
      </w:r>
    </w:p>
    <w:p w14:paraId="534735E2" w14:textId="77777777" w:rsidR="00BC58A6" w:rsidRDefault="00DC1E22" w:rsidP="008F61EC">
      <w:pPr>
        <w:spacing w:before="63" w:line="360" w:lineRule="auto"/>
        <w:ind w:left="800" w:right="5779"/>
        <w:rPr>
          <w:b/>
          <w:sz w:val="18"/>
        </w:rPr>
      </w:pPr>
      <w:r>
        <w:rPr>
          <w:b/>
          <w:sz w:val="18"/>
        </w:rPr>
        <w:t>d</w:t>
      </w:r>
      <w:r w:rsidR="00BC58A6">
        <w:rPr>
          <w:b/>
          <w:sz w:val="18"/>
        </w:rPr>
        <w:t>) Personal hand sanitizer (50 ml)</w:t>
      </w:r>
    </w:p>
    <w:p w14:paraId="6DEB0D78" w14:textId="77777777" w:rsidR="00BC58A6" w:rsidRDefault="00DC1E22" w:rsidP="008F61EC">
      <w:pPr>
        <w:spacing w:before="2" w:line="360" w:lineRule="auto"/>
        <w:ind w:left="800"/>
        <w:rPr>
          <w:b/>
          <w:sz w:val="18"/>
        </w:rPr>
      </w:pPr>
      <w:r>
        <w:rPr>
          <w:b/>
          <w:sz w:val="18"/>
        </w:rPr>
        <w:t>e</w:t>
      </w:r>
      <w:r w:rsidR="00BC58A6">
        <w:rPr>
          <w:b/>
          <w:sz w:val="18"/>
        </w:rPr>
        <w:t>) Personal transparent water bottle</w:t>
      </w:r>
    </w:p>
    <w:p w14:paraId="6D70A3C9" w14:textId="77777777" w:rsidR="00BC58A6" w:rsidRDefault="00BC58A6" w:rsidP="008F61EC">
      <w:pPr>
        <w:pStyle w:val="ListParagraph"/>
        <w:numPr>
          <w:ilvl w:val="0"/>
          <w:numId w:val="15"/>
        </w:numPr>
        <w:tabs>
          <w:tab w:val="left" w:pos="801"/>
        </w:tabs>
        <w:spacing w:before="2" w:line="360" w:lineRule="auto"/>
        <w:ind w:left="800" w:right="402" w:hanging="400"/>
        <w:rPr>
          <w:sz w:val="18"/>
        </w:rPr>
      </w:pPr>
      <w:r>
        <w:rPr>
          <w:sz w:val="18"/>
        </w:rPr>
        <w:t xml:space="preserve">Candidate must carry </w:t>
      </w:r>
      <w:r>
        <w:rPr>
          <w:b/>
          <w:sz w:val="18"/>
        </w:rPr>
        <w:t xml:space="preserve">“Any one of the original and valid Photo Identification Proof issued by the Government” </w:t>
      </w:r>
      <w:r>
        <w:rPr>
          <w:sz w:val="18"/>
        </w:rPr>
        <w:t>– PAN card/Driving License/Voter ID/ Passport/ Aadhaar Card (With photograph)/ E-Aadhaar/ Ration Card./ Aadhaar Enrolment No. with Photo. All other ID/Photocopies of IDs, even if attested/scanned photo of IDs in the mobile phone, will NOT be considered as valid ID Proof.</w:t>
      </w:r>
    </w:p>
    <w:p w14:paraId="15484524" w14:textId="5957EFD8" w:rsidR="008F61EC" w:rsidRPr="008F61EC" w:rsidRDefault="00BC58A6" w:rsidP="008F61EC">
      <w:pPr>
        <w:pStyle w:val="ListParagraph"/>
        <w:numPr>
          <w:ilvl w:val="0"/>
          <w:numId w:val="15"/>
        </w:numPr>
        <w:tabs>
          <w:tab w:val="left" w:pos="801"/>
        </w:tabs>
        <w:spacing w:before="2" w:line="360" w:lineRule="auto"/>
        <w:ind w:left="800" w:right="632" w:hanging="400"/>
        <w:rPr>
          <w:color w:val="FF0000"/>
          <w:sz w:val="18"/>
        </w:rPr>
      </w:pPr>
      <w:r>
        <w:rPr>
          <w:sz w:val="18"/>
        </w:rPr>
        <w:t xml:space="preserve">Candidates are </w:t>
      </w:r>
      <w:r>
        <w:rPr>
          <w:b/>
          <w:sz w:val="18"/>
        </w:rPr>
        <w:t xml:space="preserve">NOT allowed </w:t>
      </w:r>
      <w:r>
        <w:rPr>
          <w:sz w:val="18"/>
        </w:rPr>
        <w:t xml:space="preserve">to carry any personal belongings, including </w:t>
      </w:r>
      <w:r w:rsidRPr="00FA528E">
        <w:rPr>
          <w:b/>
          <w:bCs/>
          <w:sz w:val="18"/>
        </w:rPr>
        <w:t>electronic devices, mobile phone</w:t>
      </w:r>
      <w:r>
        <w:rPr>
          <w:b/>
          <w:bCs/>
          <w:sz w:val="18"/>
        </w:rPr>
        <w:t>s</w:t>
      </w:r>
      <w:r w:rsidRPr="00FA528E">
        <w:rPr>
          <w:b/>
          <w:bCs/>
          <w:sz w:val="18"/>
        </w:rPr>
        <w:t xml:space="preserve"> and other banned/ prohibited items listed in the Information Bulletin</w:t>
      </w:r>
      <w:r>
        <w:rPr>
          <w:b/>
          <w:bCs/>
          <w:sz w:val="18"/>
        </w:rPr>
        <w:t>,</w:t>
      </w:r>
      <w:r w:rsidRPr="00FA528E">
        <w:rPr>
          <w:b/>
          <w:bCs/>
          <w:sz w:val="18"/>
        </w:rPr>
        <w:t xml:space="preserve"> to the Examination Centre</w:t>
      </w:r>
      <w:r>
        <w:rPr>
          <w:sz w:val="18"/>
        </w:rPr>
        <w:t xml:space="preserve">. Examination Officials will not be </w:t>
      </w:r>
      <w:r w:rsidRPr="007A3D46">
        <w:rPr>
          <w:sz w:val="18"/>
        </w:rPr>
        <w:t>responsible for the safe custody of personal belongings and there will be no such facility.</w:t>
      </w:r>
      <w:r w:rsidR="008F61EC" w:rsidRPr="008F61EC">
        <w:rPr>
          <w:color w:val="FF0000"/>
          <w:sz w:val="18"/>
        </w:rPr>
        <w:t xml:space="preserve"> If any candidate is found in possession with any of these </w:t>
      </w:r>
      <w:r w:rsidR="00773790" w:rsidRPr="008F61EC">
        <w:rPr>
          <w:color w:val="FF0000"/>
          <w:sz w:val="18"/>
        </w:rPr>
        <w:t>items,</w:t>
      </w:r>
      <w:r w:rsidR="008F61EC" w:rsidRPr="008F61EC">
        <w:rPr>
          <w:color w:val="FF0000"/>
          <w:sz w:val="18"/>
        </w:rPr>
        <w:t xml:space="preserve"> then his/her candidature will be rejected without assigning any reason thereof.</w:t>
      </w:r>
    </w:p>
    <w:p w14:paraId="109137F1" w14:textId="77777777" w:rsidR="00BC58A6" w:rsidRPr="007A3D46" w:rsidRDefault="00BC58A6" w:rsidP="008F61EC">
      <w:pPr>
        <w:pStyle w:val="ListParagraph"/>
        <w:numPr>
          <w:ilvl w:val="0"/>
          <w:numId w:val="15"/>
        </w:numPr>
        <w:tabs>
          <w:tab w:val="left" w:pos="801"/>
        </w:tabs>
        <w:spacing w:before="62" w:line="360" w:lineRule="auto"/>
        <w:ind w:left="800" w:right="641" w:hanging="400"/>
        <w:rPr>
          <w:sz w:val="18"/>
        </w:rPr>
      </w:pPr>
      <w:r w:rsidRPr="007A3D46">
        <w:rPr>
          <w:sz w:val="18"/>
        </w:rPr>
        <w:t xml:space="preserve">Blank paper sheets for rough work will be provided in the examination Hall/Room. Candidates must </w:t>
      </w:r>
      <w:r w:rsidR="008F61EC">
        <w:rPr>
          <w:sz w:val="18"/>
        </w:rPr>
        <w:t>write their name and the Application ID</w:t>
      </w:r>
      <w:r w:rsidRPr="007A3D46">
        <w:rPr>
          <w:sz w:val="18"/>
        </w:rPr>
        <w:t xml:space="preserve"> at the top of the sheet and must handover this to invigilator without fail, before leaving the examination Hall/Room. Failure to do so may result in non-evaluation of your answers.</w:t>
      </w:r>
    </w:p>
    <w:p w14:paraId="2E1BE56E" w14:textId="77777777" w:rsidR="00BC58A6" w:rsidRDefault="00BC58A6" w:rsidP="008F61EC">
      <w:pPr>
        <w:pStyle w:val="ListParagraph"/>
        <w:numPr>
          <w:ilvl w:val="0"/>
          <w:numId w:val="15"/>
        </w:numPr>
        <w:tabs>
          <w:tab w:val="left" w:pos="801"/>
        </w:tabs>
        <w:spacing w:before="2" w:line="360" w:lineRule="auto"/>
        <w:ind w:left="800" w:right="541" w:hanging="400"/>
        <w:rPr>
          <w:sz w:val="18"/>
        </w:rPr>
      </w:pPr>
      <w:r>
        <w:rPr>
          <w:sz w:val="18"/>
        </w:rPr>
        <w:t>No Candidate should adopt any unfair means or indulge in any unfair examination practices as the examination centers are under surveillance by CCTV.</w:t>
      </w:r>
    </w:p>
    <w:p w14:paraId="7F3D6E5F" w14:textId="77777777" w:rsidR="008F61EC" w:rsidRPr="008F61EC" w:rsidRDefault="00BC58A6" w:rsidP="008F61EC">
      <w:pPr>
        <w:pStyle w:val="ListParagraph"/>
        <w:numPr>
          <w:ilvl w:val="0"/>
          <w:numId w:val="15"/>
        </w:numPr>
        <w:tabs>
          <w:tab w:val="left" w:pos="801"/>
        </w:tabs>
        <w:spacing w:before="2" w:line="360" w:lineRule="auto"/>
        <w:ind w:left="800" w:right="372" w:hanging="400"/>
        <w:rPr>
          <w:sz w:val="18"/>
        </w:rPr>
      </w:pPr>
      <w:r>
        <w:rPr>
          <w:sz w:val="18"/>
        </w:rPr>
        <w:t xml:space="preserve">Candidates are advised to check updates on </w:t>
      </w:r>
      <w:r w:rsidR="003E0546" w:rsidRPr="003E0546">
        <w:rPr>
          <w:b/>
          <w:bCs/>
          <w:sz w:val="18"/>
        </w:rPr>
        <w:t>WSC</w:t>
      </w:r>
      <w:r>
        <w:rPr>
          <w:sz w:val="18"/>
        </w:rPr>
        <w:t xml:space="preserve"> website regularly. They should also check their mailbox on the registered E-mail address and SMS in their registered Mobile No. for the latest updates and information.</w:t>
      </w:r>
    </w:p>
    <w:p w14:paraId="72C0224D" w14:textId="77777777" w:rsidR="008F61EC" w:rsidRDefault="008F61EC" w:rsidP="003E0546">
      <w:pPr>
        <w:pStyle w:val="Heading2"/>
        <w:jc w:val="center"/>
      </w:pPr>
    </w:p>
    <w:p w14:paraId="4FF0E479" w14:textId="77777777" w:rsidR="008F61EC" w:rsidRDefault="008F61EC" w:rsidP="003E0546">
      <w:pPr>
        <w:pStyle w:val="Heading2"/>
        <w:jc w:val="center"/>
      </w:pPr>
    </w:p>
    <w:p w14:paraId="6779E393" w14:textId="77777777" w:rsidR="008F61EC" w:rsidRDefault="008F61EC" w:rsidP="003E0546">
      <w:pPr>
        <w:pStyle w:val="Heading2"/>
        <w:jc w:val="center"/>
      </w:pPr>
    </w:p>
    <w:p w14:paraId="4A1C74A4" w14:textId="77777777" w:rsidR="008F61EC" w:rsidRDefault="008F61EC" w:rsidP="003E0546">
      <w:pPr>
        <w:pStyle w:val="Heading2"/>
        <w:jc w:val="center"/>
      </w:pPr>
    </w:p>
    <w:p w14:paraId="40B3832E" w14:textId="77777777" w:rsidR="003E0546" w:rsidRDefault="003E0546" w:rsidP="003E0546">
      <w:pPr>
        <w:pStyle w:val="Heading2"/>
        <w:jc w:val="center"/>
      </w:pPr>
      <w:r>
        <w:t>Pre-Exam Preparation</w:t>
      </w:r>
    </w:p>
    <w:p w14:paraId="41BC601D" w14:textId="77777777" w:rsidR="008F61EC" w:rsidRDefault="008F61EC" w:rsidP="003E0546">
      <w:pPr>
        <w:pStyle w:val="Heading2"/>
        <w:jc w:val="center"/>
      </w:pPr>
    </w:p>
    <w:p w14:paraId="72C021A8" w14:textId="77777777" w:rsidR="003E0546" w:rsidRDefault="003E0546" w:rsidP="003E0546">
      <w:pPr>
        <w:pStyle w:val="ListParagraph"/>
        <w:numPr>
          <w:ilvl w:val="0"/>
          <w:numId w:val="17"/>
        </w:numPr>
        <w:tabs>
          <w:tab w:val="left" w:pos="667"/>
        </w:tabs>
        <w:spacing w:before="62" w:line="312" w:lineRule="auto"/>
        <w:ind w:right="545" w:hanging="266"/>
        <w:rPr>
          <w:sz w:val="18"/>
        </w:rPr>
      </w:pPr>
      <w:r>
        <w:rPr>
          <w:sz w:val="18"/>
        </w:rPr>
        <w:t>Candidate to check Reporting/ Entry time at Centre given in the Admit Card and to reach centre as per Reporting time only to avoid any crowding at the centre at the time of entry.</w:t>
      </w:r>
    </w:p>
    <w:p w14:paraId="4FD8242A" w14:textId="77777777" w:rsidR="003E0546" w:rsidRDefault="003E0546" w:rsidP="003E0546">
      <w:pPr>
        <w:pStyle w:val="ListParagraph"/>
        <w:numPr>
          <w:ilvl w:val="0"/>
          <w:numId w:val="17"/>
        </w:numPr>
        <w:tabs>
          <w:tab w:val="left" w:pos="667"/>
        </w:tabs>
        <w:spacing w:before="2"/>
        <w:ind w:hanging="266"/>
        <w:rPr>
          <w:sz w:val="18"/>
        </w:rPr>
      </w:pPr>
      <w:r>
        <w:rPr>
          <w:sz w:val="18"/>
        </w:rPr>
        <w:t>Candidate should fill Admit card as per instructions completely and properly.</w:t>
      </w:r>
    </w:p>
    <w:p w14:paraId="31F03C18" w14:textId="77777777" w:rsidR="003E0546" w:rsidRPr="003E0546" w:rsidRDefault="003E0546" w:rsidP="003E0546">
      <w:pPr>
        <w:pStyle w:val="ListParagraph"/>
        <w:numPr>
          <w:ilvl w:val="0"/>
          <w:numId w:val="17"/>
        </w:numPr>
        <w:tabs>
          <w:tab w:val="left" w:pos="667"/>
        </w:tabs>
        <w:spacing w:before="2"/>
        <w:ind w:hanging="266"/>
        <w:rPr>
          <w:sz w:val="18"/>
        </w:rPr>
      </w:pPr>
      <w:r w:rsidRPr="003E0546">
        <w:rPr>
          <w:sz w:val="18"/>
        </w:rPr>
        <w:t>Candidates will be permitted to carry only certain items with them into the venue:</w:t>
      </w:r>
    </w:p>
    <w:p w14:paraId="683E4094" w14:textId="77777777" w:rsidR="003E0546" w:rsidRDefault="003E0546" w:rsidP="003E0546">
      <w:pPr>
        <w:spacing w:before="2"/>
        <w:ind w:left="400"/>
        <w:rPr>
          <w:b/>
          <w:sz w:val="18"/>
        </w:rPr>
      </w:pPr>
    </w:p>
    <w:p w14:paraId="37406221" w14:textId="77777777" w:rsidR="003E0546" w:rsidRDefault="003E0546" w:rsidP="003E0546">
      <w:pPr>
        <w:pStyle w:val="ListParagraph"/>
        <w:numPr>
          <w:ilvl w:val="0"/>
          <w:numId w:val="19"/>
        </w:numPr>
        <w:spacing w:before="63"/>
        <w:rPr>
          <w:b/>
          <w:sz w:val="18"/>
        </w:rPr>
      </w:pPr>
      <w:r w:rsidRPr="003E0546">
        <w:rPr>
          <w:b/>
          <w:sz w:val="18"/>
        </w:rPr>
        <w:t>Exam related documents (Admit Card, ID card, etc. Please refer Admit Card for more details)</w:t>
      </w:r>
    </w:p>
    <w:p w14:paraId="3C016933" w14:textId="77777777" w:rsidR="003E0546" w:rsidRDefault="003E0546" w:rsidP="003E0546">
      <w:pPr>
        <w:pStyle w:val="ListParagraph"/>
        <w:numPr>
          <w:ilvl w:val="0"/>
          <w:numId w:val="19"/>
        </w:numPr>
        <w:spacing w:before="63"/>
        <w:rPr>
          <w:b/>
          <w:sz w:val="18"/>
        </w:rPr>
      </w:pPr>
      <w:r w:rsidRPr="003E0546">
        <w:rPr>
          <w:b/>
          <w:sz w:val="18"/>
        </w:rPr>
        <w:t>A simple transparent Ball Point Pen</w:t>
      </w:r>
    </w:p>
    <w:p w14:paraId="1D2DA1DF" w14:textId="77777777" w:rsidR="003E0546" w:rsidRDefault="003E0546" w:rsidP="003E0546">
      <w:pPr>
        <w:pStyle w:val="ListParagraph"/>
        <w:numPr>
          <w:ilvl w:val="0"/>
          <w:numId w:val="19"/>
        </w:numPr>
        <w:spacing w:before="63"/>
        <w:ind w:left="1123"/>
        <w:rPr>
          <w:b/>
          <w:sz w:val="18"/>
        </w:rPr>
      </w:pPr>
      <w:r w:rsidRPr="003E0546">
        <w:rPr>
          <w:b/>
          <w:sz w:val="18"/>
        </w:rPr>
        <w:t>Personal hand sanitizer (50</w:t>
      </w:r>
      <w:r>
        <w:rPr>
          <w:b/>
          <w:sz w:val="18"/>
        </w:rPr>
        <w:t xml:space="preserve"> m</w:t>
      </w:r>
      <w:r w:rsidRPr="003E0546">
        <w:rPr>
          <w:b/>
          <w:sz w:val="18"/>
        </w:rPr>
        <w:t>l)</w:t>
      </w:r>
    </w:p>
    <w:p w14:paraId="7AA7A167" w14:textId="77777777" w:rsidR="003E0546" w:rsidRPr="003E0546" w:rsidRDefault="003E0546" w:rsidP="003E0546">
      <w:pPr>
        <w:pStyle w:val="ListParagraph"/>
        <w:numPr>
          <w:ilvl w:val="0"/>
          <w:numId w:val="19"/>
        </w:numPr>
        <w:spacing w:before="63"/>
        <w:ind w:left="1123"/>
        <w:rPr>
          <w:b/>
          <w:sz w:val="18"/>
        </w:rPr>
      </w:pPr>
      <w:r w:rsidRPr="003E0546">
        <w:rPr>
          <w:b/>
          <w:sz w:val="18"/>
        </w:rPr>
        <w:t xml:space="preserve">Personal transparent water bottle </w:t>
      </w:r>
    </w:p>
    <w:p w14:paraId="0BE7F1DE" w14:textId="77777777" w:rsidR="00136CBC" w:rsidRDefault="00136CBC" w:rsidP="008F61EC">
      <w:pPr>
        <w:pStyle w:val="BodyText"/>
        <w:rPr>
          <w:b/>
          <w:bCs/>
          <w:u w:val="single"/>
        </w:rPr>
      </w:pPr>
    </w:p>
    <w:p w14:paraId="5C369874" w14:textId="77777777" w:rsidR="00136CBC" w:rsidRDefault="00136CBC" w:rsidP="003E0546">
      <w:pPr>
        <w:pStyle w:val="BodyText"/>
        <w:jc w:val="center"/>
        <w:rPr>
          <w:b/>
          <w:bCs/>
          <w:u w:val="single"/>
        </w:rPr>
      </w:pPr>
    </w:p>
    <w:p w14:paraId="35838CEF" w14:textId="77777777" w:rsidR="00136CBC" w:rsidRDefault="00136CBC" w:rsidP="003E0546">
      <w:pPr>
        <w:pStyle w:val="BodyText"/>
        <w:jc w:val="center"/>
        <w:rPr>
          <w:b/>
          <w:bCs/>
          <w:u w:val="single"/>
        </w:rPr>
      </w:pPr>
    </w:p>
    <w:p w14:paraId="12C26ACB" w14:textId="77777777" w:rsidR="003E0546" w:rsidRPr="00136CBC" w:rsidRDefault="003E0546" w:rsidP="00136CBC">
      <w:pPr>
        <w:tabs>
          <w:tab w:val="left" w:pos="667"/>
        </w:tabs>
        <w:spacing w:before="2"/>
        <w:ind w:left="400"/>
        <w:jc w:val="center"/>
        <w:rPr>
          <w:b/>
          <w:bCs/>
          <w:sz w:val="18"/>
        </w:rPr>
      </w:pPr>
      <w:r w:rsidRPr="00136CBC">
        <w:rPr>
          <w:b/>
          <w:bCs/>
          <w:sz w:val="18"/>
        </w:rPr>
        <w:t>At the time of Entry</w:t>
      </w:r>
    </w:p>
    <w:p w14:paraId="4787A98A" w14:textId="77777777" w:rsidR="003E0546" w:rsidRDefault="003E0546" w:rsidP="003E0546">
      <w:pPr>
        <w:pStyle w:val="BodyText"/>
        <w:jc w:val="center"/>
        <w:rPr>
          <w:b/>
          <w:bCs/>
          <w:u w:val="single"/>
        </w:rPr>
      </w:pPr>
    </w:p>
    <w:p w14:paraId="3A7FEB06" w14:textId="77777777" w:rsidR="003E0546" w:rsidRPr="002445CE" w:rsidRDefault="003E0546" w:rsidP="003E0546">
      <w:pPr>
        <w:pStyle w:val="ListParagraph"/>
        <w:numPr>
          <w:ilvl w:val="0"/>
          <w:numId w:val="16"/>
        </w:numPr>
        <w:tabs>
          <w:tab w:val="left" w:pos="667"/>
        </w:tabs>
        <w:spacing w:before="63" w:line="312" w:lineRule="auto"/>
        <w:ind w:right="385" w:hanging="266"/>
        <w:rPr>
          <w:sz w:val="18"/>
        </w:rPr>
      </w:pPr>
      <w:r w:rsidRPr="002445CE">
        <w:rPr>
          <w:sz w:val="18"/>
        </w:rPr>
        <w:t>The candidate</w:t>
      </w:r>
      <w:r>
        <w:rPr>
          <w:sz w:val="18"/>
        </w:rPr>
        <w:t>s</w:t>
      </w:r>
      <w:r w:rsidRPr="002445CE">
        <w:rPr>
          <w:sz w:val="18"/>
        </w:rPr>
        <w:t xml:space="preserve"> will bring </w:t>
      </w:r>
      <w:r w:rsidRPr="006F38F3">
        <w:rPr>
          <w:b/>
          <w:sz w:val="18"/>
        </w:rPr>
        <w:t>their face mask</w:t>
      </w:r>
      <w:r w:rsidRPr="002445CE">
        <w:rPr>
          <w:sz w:val="18"/>
        </w:rPr>
        <w:t xml:space="preserve"> and shall wear it all the time during the examination. Make sure the mask fits to cover your nose, mouth and chin. Without a face mask entry to the center shall not be allowed.</w:t>
      </w:r>
    </w:p>
    <w:p w14:paraId="5868217D" w14:textId="77777777" w:rsidR="003E0546" w:rsidRPr="00091126" w:rsidRDefault="003E0546" w:rsidP="003E0546">
      <w:pPr>
        <w:pStyle w:val="ListParagraph"/>
        <w:numPr>
          <w:ilvl w:val="0"/>
          <w:numId w:val="16"/>
        </w:numPr>
        <w:tabs>
          <w:tab w:val="left" w:pos="667"/>
        </w:tabs>
        <w:spacing w:before="63" w:line="312" w:lineRule="auto"/>
        <w:ind w:right="385" w:hanging="266"/>
        <w:rPr>
          <w:sz w:val="18"/>
        </w:rPr>
      </w:pPr>
      <w:r w:rsidRPr="00091126">
        <w:rPr>
          <w:sz w:val="18"/>
        </w:rPr>
        <w:t>Candidates will be required to sanitize hands</w:t>
      </w:r>
      <w:r>
        <w:rPr>
          <w:sz w:val="18"/>
        </w:rPr>
        <w:t>.</w:t>
      </w:r>
    </w:p>
    <w:p w14:paraId="2DD9B039" w14:textId="77777777" w:rsidR="003E0546" w:rsidRPr="00601A68" w:rsidRDefault="003E0546" w:rsidP="003E0546">
      <w:pPr>
        <w:pStyle w:val="ListParagraph"/>
        <w:numPr>
          <w:ilvl w:val="0"/>
          <w:numId w:val="16"/>
        </w:numPr>
        <w:tabs>
          <w:tab w:val="left" w:pos="667"/>
        </w:tabs>
        <w:spacing w:before="2"/>
        <w:ind w:hanging="266"/>
        <w:rPr>
          <w:sz w:val="18"/>
        </w:rPr>
      </w:pPr>
      <w:r>
        <w:rPr>
          <w:sz w:val="18"/>
        </w:rPr>
        <w:t>Candidate should bring duly filled in Admit card as per instructions.</w:t>
      </w:r>
    </w:p>
    <w:p w14:paraId="134A3F32" w14:textId="77777777" w:rsidR="003E0546" w:rsidRDefault="003E0546" w:rsidP="003E0546">
      <w:pPr>
        <w:pStyle w:val="ListParagraph"/>
        <w:tabs>
          <w:tab w:val="left" w:pos="667"/>
        </w:tabs>
        <w:ind w:firstLine="0"/>
        <w:rPr>
          <w:sz w:val="18"/>
        </w:rPr>
      </w:pPr>
    </w:p>
    <w:p w14:paraId="22671564" w14:textId="77777777" w:rsidR="001A381B" w:rsidRDefault="003E0546" w:rsidP="001A381B">
      <w:pPr>
        <w:pStyle w:val="ListParagraph"/>
        <w:numPr>
          <w:ilvl w:val="0"/>
          <w:numId w:val="16"/>
        </w:numPr>
        <w:tabs>
          <w:tab w:val="left" w:pos="667"/>
        </w:tabs>
        <w:spacing w:before="2"/>
        <w:ind w:hanging="266"/>
        <w:rPr>
          <w:sz w:val="18"/>
        </w:rPr>
      </w:pPr>
      <w:r w:rsidRPr="001A381B">
        <w:rPr>
          <w:sz w:val="18"/>
        </w:rPr>
        <w:t xml:space="preserve">At the time of entry, Admit Card, and body temperature (using Thermo Guns) will be checked and centre staff will guide you to your respective labs after scrutinizing Admit Card. If the body temperature is higher than the COVID-19 norms, the candidate would be required to give the exam </w:t>
      </w:r>
      <w:r w:rsidR="001A381B" w:rsidRPr="001A381B">
        <w:rPr>
          <w:sz w:val="18"/>
        </w:rPr>
        <w:t>separatel</w:t>
      </w:r>
      <w:r w:rsidR="001A381B">
        <w:rPr>
          <w:sz w:val="18"/>
        </w:rPr>
        <w:t>y</w:t>
      </w:r>
    </w:p>
    <w:p w14:paraId="67AC67F4" w14:textId="77777777" w:rsidR="003E0546" w:rsidRDefault="003E0546" w:rsidP="001A381B">
      <w:pPr>
        <w:pStyle w:val="ListParagraph"/>
        <w:numPr>
          <w:ilvl w:val="0"/>
          <w:numId w:val="16"/>
        </w:numPr>
        <w:tabs>
          <w:tab w:val="left" w:pos="667"/>
        </w:tabs>
        <w:spacing w:before="2"/>
        <w:ind w:hanging="266"/>
        <w:rPr>
          <w:sz w:val="18"/>
        </w:rPr>
      </w:pPr>
      <w:r w:rsidRPr="001A381B">
        <w:rPr>
          <w:sz w:val="18"/>
        </w:rPr>
        <w:t>Please observe that no-candidate will be denied permission to appear for the examination. However, if any candidate violates the COVID-19 directives/advisories applicable on the day of exam and instructions mentioned in the Admit Card, then the candidate may be denied appearing for the examination.</w:t>
      </w:r>
    </w:p>
    <w:p w14:paraId="5C1CF88B" w14:textId="77777777" w:rsidR="001A381B" w:rsidRDefault="001A381B" w:rsidP="001A381B">
      <w:pPr>
        <w:tabs>
          <w:tab w:val="left" w:pos="667"/>
        </w:tabs>
        <w:spacing w:before="2"/>
        <w:ind w:left="400"/>
        <w:rPr>
          <w:sz w:val="18"/>
        </w:rPr>
      </w:pPr>
    </w:p>
    <w:p w14:paraId="5E77E4D4" w14:textId="77777777" w:rsidR="001A381B" w:rsidRPr="00136CBC" w:rsidRDefault="001A381B" w:rsidP="001A381B">
      <w:pPr>
        <w:tabs>
          <w:tab w:val="left" w:pos="667"/>
        </w:tabs>
        <w:spacing w:before="2"/>
        <w:ind w:left="400"/>
        <w:jc w:val="center"/>
        <w:rPr>
          <w:b/>
          <w:bCs/>
          <w:sz w:val="18"/>
        </w:rPr>
      </w:pPr>
      <w:r w:rsidRPr="001A381B">
        <w:rPr>
          <w:b/>
          <w:bCs/>
          <w:sz w:val="18"/>
        </w:rPr>
        <w:t>During Examination</w:t>
      </w:r>
    </w:p>
    <w:p w14:paraId="38928E47" w14:textId="77777777" w:rsidR="001A381B" w:rsidRPr="001A381B" w:rsidRDefault="001A381B" w:rsidP="001A381B">
      <w:pPr>
        <w:tabs>
          <w:tab w:val="left" w:pos="667"/>
        </w:tabs>
        <w:spacing w:before="2"/>
        <w:ind w:left="400"/>
        <w:rPr>
          <w:sz w:val="18"/>
        </w:rPr>
      </w:pPr>
    </w:p>
    <w:p w14:paraId="69691DE5" w14:textId="77777777" w:rsidR="001A381B" w:rsidRPr="001A381B" w:rsidRDefault="001A381B" w:rsidP="001A381B">
      <w:pPr>
        <w:tabs>
          <w:tab w:val="left" w:pos="667"/>
        </w:tabs>
        <w:spacing w:before="2"/>
        <w:ind w:left="400"/>
        <w:rPr>
          <w:sz w:val="18"/>
        </w:rPr>
      </w:pPr>
      <w:r w:rsidRPr="001A381B">
        <w:rPr>
          <w:sz w:val="18"/>
        </w:rPr>
        <w:t>1.</w:t>
      </w:r>
      <w:r w:rsidRPr="001A381B">
        <w:rPr>
          <w:sz w:val="18"/>
        </w:rPr>
        <w:tab/>
        <w:t>A4 size sheets shall be kept at each candidate’s desk for use by the candidate for rough work. If Additional sheets are required for rough work by the candidate, the same shall be made available on demand.</w:t>
      </w:r>
    </w:p>
    <w:p w14:paraId="00ACCDCF" w14:textId="77777777" w:rsidR="001A381B" w:rsidRPr="001A381B" w:rsidRDefault="001A381B" w:rsidP="001A381B">
      <w:pPr>
        <w:tabs>
          <w:tab w:val="left" w:pos="667"/>
        </w:tabs>
        <w:spacing w:before="2"/>
        <w:ind w:left="400"/>
        <w:jc w:val="center"/>
        <w:rPr>
          <w:b/>
          <w:bCs/>
          <w:sz w:val="18"/>
        </w:rPr>
      </w:pPr>
      <w:r>
        <w:rPr>
          <w:sz w:val="18"/>
        </w:rPr>
        <w:br/>
      </w:r>
      <w:r w:rsidRPr="001A381B">
        <w:rPr>
          <w:b/>
          <w:bCs/>
          <w:sz w:val="18"/>
        </w:rPr>
        <w:t>After Examination</w:t>
      </w:r>
      <w:r w:rsidR="00136CBC">
        <w:rPr>
          <w:b/>
          <w:bCs/>
          <w:sz w:val="18"/>
        </w:rPr>
        <w:br/>
      </w:r>
    </w:p>
    <w:p w14:paraId="00603C18" w14:textId="77777777" w:rsidR="001A381B" w:rsidRPr="001A381B" w:rsidRDefault="001A381B" w:rsidP="001A381B">
      <w:pPr>
        <w:tabs>
          <w:tab w:val="left" w:pos="667"/>
        </w:tabs>
        <w:spacing w:before="2"/>
        <w:ind w:left="400"/>
        <w:rPr>
          <w:sz w:val="18"/>
        </w:rPr>
      </w:pPr>
      <w:r w:rsidRPr="001A381B">
        <w:rPr>
          <w:sz w:val="18"/>
        </w:rPr>
        <w:t>1.</w:t>
      </w:r>
      <w:r w:rsidRPr="001A381B">
        <w:rPr>
          <w:sz w:val="18"/>
        </w:rPr>
        <w:tab/>
        <w:t>On completion of the examination, the candidates will be permitted to move out in an orderly manner one candidate at a time. Please wait for instructions from invigilator and do not get up from your seat until advised.</w:t>
      </w:r>
    </w:p>
    <w:p w14:paraId="06EE198C" w14:textId="77777777" w:rsidR="001A381B" w:rsidRPr="001A381B" w:rsidRDefault="001A381B" w:rsidP="001A381B">
      <w:pPr>
        <w:tabs>
          <w:tab w:val="left" w:pos="667"/>
        </w:tabs>
        <w:spacing w:before="2"/>
        <w:ind w:left="400"/>
        <w:rPr>
          <w:sz w:val="18"/>
        </w:rPr>
      </w:pPr>
      <w:r w:rsidRPr="001A381B">
        <w:rPr>
          <w:sz w:val="18"/>
        </w:rPr>
        <w:t>2.</w:t>
      </w:r>
      <w:r w:rsidRPr="001A381B">
        <w:rPr>
          <w:sz w:val="18"/>
        </w:rPr>
        <w:tab/>
        <w:t>Candidate must submit the rough sheets to the invigilator. If any candidate misses submitting Rough Sheets to the invigilator, action (including disqualification from the exam) can be taken against the candidate.</w:t>
      </w:r>
    </w:p>
    <w:p w14:paraId="7756D101" w14:textId="77777777" w:rsidR="00BC58A6" w:rsidRDefault="00BC58A6" w:rsidP="00107861">
      <w:pPr>
        <w:pStyle w:val="Heading1"/>
        <w:ind w:right="2816"/>
        <w:jc w:val="both"/>
        <w:rPr>
          <w:w w:val="105"/>
        </w:rPr>
      </w:pPr>
    </w:p>
    <w:p w14:paraId="589D1031" w14:textId="77777777" w:rsidR="00136CBC" w:rsidRPr="00136CBC" w:rsidRDefault="00136CBC" w:rsidP="00136CBC">
      <w:pPr>
        <w:spacing w:before="189"/>
        <w:ind w:left="2639" w:right="2817"/>
        <w:jc w:val="center"/>
        <w:rPr>
          <w:b/>
          <w:sz w:val="20"/>
          <w:szCs w:val="20"/>
        </w:rPr>
      </w:pPr>
      <w:r>
        <w:rPr>
          <w:b/>
          <w:sz w:val="20"/>
          <w:szCs w:val="20"/>
        </w:rPr>
        <w:t xml:space="preserve">WSC </w:t>
      </w:r>
      <w:r w:rsidRPr="00136CBC">
        <w:rPr>
          <w:b/>
          <w:sz w:val="20"/>
          <w:szCs w:val="20"/>
        </w:rPr>
        <w:t>websites: https://worldskillcenter.org/</w:t>
      </w:r>
    </w:p>
    <w:p w14:paraId="1C831952" w14:textId="77777777" w:rsidR="00AA51B1" w:rsidRPr="00250CEB" w:rsidRDefault="00136CBC" w:rsidP="00136CBC">
      <w:pPr>
        <w:spacing w:before="189"/>
        <w:ind w:left="2639" w:right="2817"/>
        <w:jc w:val="center"/>
        <w:rPr>
          <w:b/>
          <w:sz w:val="20"/>
          <w:szCs w:val="20"/>
        </w:rPr>
      </w:pPr>
      <w:r w:rsidRPr="00136CBC">
        <w:rPr>
          <w:b/>
          <w:sz w:val="20"/>
          <w:szCs w:val="20"/>
        </w:rPr>
        <w:t xml:space="preserve">For any assistance: Email: </w:t>
      </w:r>
      <w:r w:rsidR="00DC1E22" w:rsidRPr="00DC1E22">
        <w:rPr>
          <w:b/>
          <w:sz w:val="20"/>
          <w:szCs w:val="20"/>
        </w:rPr>
        <w:t>careers@worldskillcenter.org</w:t>
      </w:r>
      <w:r>
        <w:rPr>
          <w:b/>
          <w:sz w:val="20"/>
          <w:szCs w:val="20"/>
        </w:rPr>
        <w:br/>
      </w:r>
      <w:r w:rsidR="00DC1E22">
        <w:rPr>
          <w:b/>
          <w:sz w:val="20"/>
          <w:szCs w:val="20"/>
        </w:rPr>
        <w:t>Helpline No.</w:t>
      </w:r>
      <w:r w:rsidRPr="00136CBC">
        <w:rPr>
          <w:b/>
          <w:sz w:val="20"/>
          <w:szCs w:val="20"/>
        </w:rPr>
        <w:t xml:space="preserve">:  </w:t>
      </w:r>
      <w:r w:rsidR="00DC1E22">
        <w:rPr>
          <w:b/>
          <w:sz w:val="20"/>
          <w:szCs w:val="20"/>
        </w:rPr>
        <w:t>1800 266 6002</w:t>
      </w:r>
    </w:p>
    <w:sectPr w:rsidR="00AA51B1" w:rsidRPr="00250CEB" w:rsidSect="00053458">
      <w:headerReference w:type="even" r:id="rId12"/>
      <w:footerReference w:type="even" r:id="rId13"/>
      <w:footerReference w:type="default" r:id="rId14"/>
      <w:pgSz w:w="12240" w:h="15840"/>
      <w:pgMar w:top="1020" w:right="580" w:bottom="880" w:left="760" w:header="407"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3A77" w14:textId="77777777" w:rsidR="00E940DC" w:rsidRDefault="00E940DC" w:rsidP="00802010">
      <w:r>
        <w:separator/>
      </w:r>
    </w:p>
  </w:endnote>
  <w:endnote w:type="continuationSeparator" w:id="0">
    <w:p w14:paraId="13553C93" w14:textId="77777777" w:rsidR="00E940DC" w:rsidRDefault="00E940DC" w:rsidP="00802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2E60" w14:textId="77777777" w:rsidR="00476AB7" w:rsidRDefault="00476AB7">
    <w:pPr>
      <w:pStyle w:val="Footer"/>
    </w:pPr>
  </w:p>
  <w:p w14:paraId="2D06D665" w14:textId="77777777" w:rsidR="00DD0727" w:rsidRDefault="00DD0727"/>
  <w:p w14:paraId="7A5B9909" w14:textId="77777777" w:rsidR="00DD0727" w:rsidRDefault="00DD0727"/>
  <w:p w14:paraId="270ADEE3" w14:textId="77777777" w:rsidR="00DD0727" w:rsidRDefault="00DD07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F57E" w14:textId="77777777" w:rsidR="00845580" w:rsidRPr="00B43177" w:rsidRDefault="00845580" w:rsidP="00AE01A4">
    <w:pPr>
      <w:pStyle w:val="Footer"/>
      <w:jc w:val="center"/>
      <w:rPr>
        <w:sz w:val="16"/>
        <w:szCs w:val="16"/>
      </w:rPr>
    </w:pPr>
    <w:r w:rsidRPr="00B43177">
      <w:rPr>
        <w:sz w:val="16"/>
        <w:szCs w:val="16"/>
      </w:rPr>
      <w:t xml:space="preserve">Page </w:t>
    </w:r>
    <w:r w:rsidR="00D84497" w:rsidRPr="00B43177">
      <w:rPr>
        <w:b/>
        <w:sz w:val="18"/>
        <w:szCs w:val="18"/>
      </w:rPr>
      <w:fldChar w:fldCharType="begin"/>
    </w:r>
    <w:r w:rsidRPr="00B43177">
      <w:rPr>
        <w:b/>
        <w:sz w:val="16"/>
        <w:szCs w:val="16"/>
      </w:rPr>
      <w:instrText xml:space="preserve"> PAGE </w:instrText>
    </w:r>
    <w:r w:rsidR="00D84497" w:rsidRPr="00B43177">
      <w:rPr>
        <w:b/>
        <w:sz w:val="18"/>
        <w:szCs w:val="18"/>
      </w:rPr>
      <w:fldChar w:fldCharType="separate"/>
    </w:r>
    <w:r w:rsidR="00190410">
      <w:rPr>
        <w:b/>
        <w:noProof/>
        <w:sz w:val="16"/>
        <w:szCs w:val="16"/>
      </w:rPr>
      <w:t>1</w:t>
    </w:r>
    <w:r w:rsidR="00D84497" w:rsidRPr="00B43177">
      <w:rPr>
        <w:b/>
        <w:sz w:val="18"/>
        <w:szCs w:val="18"/>
      </w:rPr>
      <w:fldChar w:fldCharType="end"/>
    </w:r>
    <w:r w:rsidRPr="00B43177">
      <w:rPr>
        <w:sz w:val="16"/>
        <w:szCs w:val="16"/>
      </w:rPr>
      <w:t xml:space="preserve"> of </w:t>
    </w:r>
    <w:r w:rsidR="00D84497" w:rsidRPr="00B43177">
      <w:rPr>
        <w:b/>
        <w:sz w:val="18"/>
        <w:szCs w:val="18"/>
      </w:rPr>
      <w:fldChar w:fldCharType="begin"/>
    </w:r>
    <w:r w:rsidRPr="00B43177">
      <w:rPr>
        <w:b/>
        <w:sz w:val="16"/>
        <w:szCs w:val="16"/>
      </w:rPr>
      <w:instrText xml:space="preserve"> NUMPAGES  </w:instrText>
    </w:r>
    <w:r w:rsidR="00D84497" w:rsidRPr="00B43177">
      <w:rPr>
        <w:b/>
        <w:sz w:val="18"/>
        <w:szCs w:val="18"/>
      </w:rPr>
      <w:fldChar w:fldCharType="separate"/>
    </w:r>
    <w:r w:rsidR="00190410">
      <w:rPr>
        <w:b/>
        <w:noProof/>
        <w:sz w:val="16"/>
        <w:szCs w:val="16"/>
      </w:rPr>
      <w:t>3</w:t>
    </w:r>
    <w:r w:rsidR="00D84497" w:rsidRPr="00B43177">
      <w:rPr>
        <w:b/>
        <w:sz w:val="18"/>
        <w:szCs w:val="18"/>
      </w:rPr>
      <w:fldChar w:fldCharType="end"/>
    </w:r>
  </w:p>
  <w:p w14:paraId="1DB2ABAE" w14:textId="77777777" w:rsidR="00802010" w:rsidRDefault="00802010">
    <w:pPr>
      <w:pStyle w:val="BodyText"/>
      <w:spacing w:line="14" w:lineRule="auto"/>
      <w:rPr>
        <w:sz w:val="20"/>
      </w:rPr>
    </w:pPr>
  </w:p>
  <w:p w14:paraId="6A7101EF" w14:textId="77777777" w:rsidR="00DD0727" w:rsidRDefault="00DD0727"/>
  <w:p w14:paraId="0C6411DB" w14:textId="77777777" w:rsidR="00DD0727" w:rsidRDefault="00DD0727"/>
  <w:p w14:paraId="760DC4D7" w14:textId="77777777" w:rsidR="00DD0727" w:rsidRDefault="00DD07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6D21" w14:textId="77777777" w:rsidR="00E940DC" w:rsidRDefault="00E940DC" w:rsidP="00802010">
      <w:r>
        <w:separator/>
      </w:r>
    </w:p>
  </w:footnote>
  <w:footnote w:type="continuationSeparator" w:id="0">
    <w:p w14:paraId="5FB843F7" w14:textId="77777777" w:rsidR="00E940DC" w:rsidRDefault="00E940DC" w:rsidP="00802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CAA7" w14:textId="77777777" w:rsidR="00476AB7" w:rsidRDefault="00476AB7">
    <w:pPr>
      <w:pStyle w:val="Header"/>
    </w:pPr>
  </w:p>
  <w:p w14:paraId="21934B5A" w14:textId="77777777" w:rsidR="00DD0727" w:rsidRDefault="00DD0727"/>
  <w:p w14:paraId="2ABE77A4" w14:textId="77777777" w:rsidR="00DD0727" w:rsidRDefault="00DD0727"/>
  <w:p w14:paraId="68008E0A" w14:textId="77777777" w:rsidR="00DD0727" w:rsidRDefault="00DD07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1B4"/>
    <w:multiLevelType w:val="hybridMultilevel"/>
    <w:tmpl w:val="C7188A02"/>
    <w:lvl w:ilvl="0" w:tplc="F1527DFE">
      <w:start w:val="1"/>
      <w:numFmt w:val="decimal"/>
      <w:lvlText w:val="%1."/>
      <w:lvlJc w:val="left"/>
      <w:pPr>
        <w:ind w:left="535" w:hanging="251"/>
      </w:pPr>
      <w:rPr>
        <w:rFonts w:hint="default"/>
        <w:spacing w:val="-1"/>
        <w:w w:val="99"/>
        <w:lang w:val="en-US" w:eastAsia="en-US" w:bidi="ar-SA"/>
      </w:rPr>
    </w:lvl>
    <w:lvl w:ilvl="1" w:tplc="F0743E66">
      <w:start w:val="1"/>
      <w:numFmt w:val="lowerLetter"/>
      <w:lvlText w:val="%2)"/>
      <w:lvlJc w:val="left"/>
      <w:pPr>
        <w:ind w:left="591" w:hanging="201"/>
      </w:pPr>
      <w:rPr>
        <w:rFonts w:ascii="Arial" w:eastAsia="Arial" w:hAnsi="Arial" w:cs="Arial" w:hint="default"/>
        <w:b/>
        <w:bCs/>
        <w:spacing w:val="-1"/>
        <w:w w:val="99"/>
        <w:sz w:val="17"/>
        <w:szCs w:val="17"/>
        <w:lang w:val="en-US" w:eastAsia="en-US" w:bidi="ar-SA"/>
      </w:rPr>
    </w:lvl>
    <w:lvl w:ilvl="2" w:tplc="4B42B5C4">
      <w:numFmt w:val="bullet"/>
      <w:lvlText w:val="•"/>
      <w:lvlJc w:val="left"/>
      <w:pPr>
        <w:ind w:left="1744" w:hanging="201"/>
      </w:pPr>
      <w:rPr>
        <w:rFonts w:hint="default"/>
        <w:lang w:val="en-US" w:eastAsia="en-US" w:bidi="ar-SA"/>
      </w:rPr>
    </w:lvl>
    <w:lvl w:ilvl="3" w:tplc="B032F188">
      <w:numFmt w:val="bullet"/>
      <w:lvlText w:val="•"/>
      <w:lvlJc w:val="left"/>
      <w:pPr>
        <w:ind w:left="2888" w:hanging="201"/>
      </w:pPr>
      <w:rPr>
        <w:rFonts w:hint="default"/>
        <w:lang w:val="en-US" w:eastAsia="en-US" w:bidi="ar-SA"/>
      </w:rPr>
    </w:lvl>
    <w:lvl w:ilvl="4" w:tplc="89F85420">
      <w:numFmt w:val="bullet"/>
      <w:lvlText w:val="•"/>
      <w:lvlJc w:val="left"/>
      <w:pPr>
        <w:ind w:left="4033" w:hanging="201"/>
      </w:pPr>
      <w:rPr>
        <w:rFonts w:hint="default"/>
        <w:lang w:val="en-US" w:eastAsia="en-US" w:bidi="ar-SA"/>
      </w:rPr>
    </w:lvl>
    <w:lvl w:ilvl="5" w:tplc="B0649D1C">
      <w:numFmt w:val="bullet"/>
      <w:lvlText w:val="•"/>
      <w:lvlJc w:val="left"/>
      <w:pPr>
        <w:ind w:left="5177" w:hanging="201"/>
      </w:pPr>
      <w:rPr>
        <w:rFonts w:hint="default"/>
        <w:lang w:val="en-US" w:eastAsia="en-US" w:bidi="ar-SA"/>
      </w:rPr>
    </w:lvl>
    <w:lvl w:ilvl="6" w:tplc="AFFE57C2">
      <w:numFmt w:val="bullet"/>
      <w:lvlText w:val="•"/>
      <w:lvlJc w:val="left"/>
      <w:pPr>
        <w:ind w:left="6322" w:hanging="201"/>
      </w:pPr>
      <w:rPr>
        <w:rFonts w:hint="default"/>
        <w:lang w:val="en-US" w:eastAsia="en-US" w:bidi="ar-SA"/>
      </w:rPr>
    </w:lvl>
    <w:lvl w:ilvl="7" w:tplc="252082FE">
      <w:numFmt w:val="bullet"/>
      <w:lvlText w:val="•"/>
      <w:lvlJc w:val="left"/>
      <w:pPr>
        <w:ind w:left="7466" w:hanging="201"/>
      </w:pPr>
      <w:rPr>
        <w:rFonts w:hint="default"/>
        <w:lang w:val="en-US" w:eastAsia="en-US" w:bidi="ar-SA"/>
      </w:rPr>
    </w:lvl>
    <w:lvl w:ilvl="8" w:tplc="E1E475EA">
      <w:numFmt w:val="bullet"/>
      <w:lvlText w:val="•"/>
      <w:lvlJc w:val="left"/>
      <w:pPr>
        <w:ind w:left="8611" w:hanging="201"/>
      </w:pPr>
      <w:rPr>
        <w:rFonts w:hint="default"/>
        <w:lang w:val="en-US" w:eastAsia="en-US" w:bidi="ar-SA"/>
      </w:rPr>
    </w:lvl>
  </w:abstractNum>
  <w:abstractNum w:abstractNumId="1" w15:restartNumberingAfterBreak="0">
    <w:nsid w:val="109F535B"/>
    <w:multiLevelType w:val="hybridMultilevel"/>
    <w:tmpl w:val="FDF07194"/>
    <w:lvl w:ilvl="0" w:tplc="B1B4E7D6">
      <w:start w:val="1"/>
      <w:numFmt w:val="decimal"/>
      <w:lvlText w:val="%1."/>
      <w:lvlJc w:val="left"/>
      <w:pPr>
        <w:ind w:left="465" w:hanging="251"/>
      </w:pPr>
      <w:rPr>
        <w:rFonts w:ascii="Arial" w:eastAsia="Arial" w:hAnsi="Arial" w:cs="Arial" w:hint="default"/>
        <w:spacing w:val="-1"/>
        <w:w w:val="99"/>
        <w:sz w:val="17"/>
        <w:szCs w:val="17"/>
        <w:lang w:val="en-US" w:eastAsia="en-US" w:bidi="ar-SA"/>
      </w:rPr>
    </w:lvl>
    <w:lvl w:ilvl="1" w:tplc="8C0E7C24">
      <w:numFmt w:val="bullet"/>
      <w:lvlText w:val="•"/>
      <w:lvlJc w:val="left"/>
      <w:pPr>
        <w:ind w:left="1504" w:hanging="251"/>
      </w:pPr>
      <w:rPr>
        <w:rFonts w:hint="default"/>
        <w:lang w:val="en-US" w:eastAsia="en-US" w:bidi="ar-SA"/>
      </w:rPr>
    </w:lvl>
    <w:lvl w:ilvl="2" w:tplc="12B2A0FC">
      <w:numFmt w:val="bullet"/>
      <w:lvlText w:val="•"/>
      <w:lvlJc w:val="left"/>
      <w:pPr>
        <w:ind w:left="2548" w:hanging="251"/>
      </w:pPr>
      <w:rPr>
        <w:rFonts w:hint="default"/>
        <w:lang w:val="en-US" w:eastAsia="en-US" w:bidi="ar-SA"/>
      </w:rPr>
    </w:lvl>
    <w:lvl w:ilvl="3" w:tplc="7310B35C">
      <w:numFmt w:val="bullet"/>
      <w:lvlText w:val="•"/>
      <w:lvlJc w:val="left"/>
      <w:pPr>
        <w:ind w:left="3592" w:hanging="251"/>
      </w:pPr>
      <w:rPr>
        <w:rFonts w:hint="default"/>
        <w:lang w:val="en-US" w:eastAsia="en-US" w:bidi="ar-SA"/>
      </w:rPr>
    </w:lvl>
    <w:lvl w:ilvl="4" w:tplc="72D2802C">
      <w:numFmt w:val="bullet"/>
      <w:lvlText w:val="•"/>
      <w:lvlJc w:val="left"/>
      <w:pPr>
        <w:ind w:left="4636" w:hanging="251"/>
      </w:pPr>
      <w:rPr>
        <w:rFonts w:hint="default"/>
        <w:lang w:val="en-US" w:eastAsia="en-US" w:bidi="ar-SA"/>
      </w:rPr>
    </w:lvl>
    <w:lvl w:ilvl="5" w:tplc="9398D1D2">
      <w:numFmt w:val="bullet"/>
      <w:lvlText w:val="•"/>
      <w:lvlJc w:val="left"/>
      <w:pPr>
        <w:ind w:left="5680" w:hanging="251"/>
      </w:pPr>
      <w:rPr>
        <w:rFonts w:hint="default"/>
        <w:lang w:val="en-US" w:eastAsia="en-US" w:bidi="ar-SA"/>
      </w:rPr>
    </w:lvl>
    <w:lvl w:ilvl="6" w:tplc="EF540CE0">
      <w:numFmt w:val="bullet"/>
      <w:lvlText w:val="•"/>
      <w:lvlJc w:val="left"/>
      <w:pPr>
        <w:ind w:left="6724" w:hanging="251"/>
      </w:pPr>
      <w:rPr>
        <w:rFonts w:hint="default"/>
        <w:lang w:val="en-US" w:eastAsia="en-US" w:bidi="ar-SA"/>
      </w:rPr>
    </w:lvl>
    <w:lvl w:ilvl="7" w:tplc="6B4E0E88">
      <w:numFmt w:val="bullet"/>
      <w:lvlText w:val="•"/>
      <w:lvlJc w:val="left"/>
      <w:pPr>
        <w:ind w:left="7768" w:hanging="251"/>
      </w:pPr>
      <w:rPr>
        <w:rFonts w:hint="default"/>
        <w:lang w:val="en-US" w:eastAsia="en-US" w:bidi="ar-SA"/>
      </w:rPr>
    </w:lvl>
    <w:lvl w:ilvl="8" w:tplc="E0B882FA">
      <w:numFmt w:val="bullet"/>
      <w:lvlText w:val="•"/>
      <w:lvlJc w:val="left"/>
      <w:pPr>
        <w:ind w:left="8812" w:hanging="251"/>
      </w:pPr>
      <w:rPr>
        <w:rFonts w:hint="default"/>
        <w:lang w:val="en-US" w:eastAsia="en-US" w:bidi="ar-SA"/>
      </w:rPr>
    </w:lvl>
  </w:abstractNum>
  <w:abstractNum w:abstractNumId="2" w15:restartNumberingAfterBreak="0">
    <w:nsid w:val="177344F4"/>
    <w:multiLevelType w:val="hybridMultilevel"/>
    <w:tmpl w:val="182E0DAC"/>
    <w:lvl w:ilvl="0" w:tplc="D26C3104">
      <w:start w:val="1"/>
      <w:numFmt w:val="decimal"/>
      <w:lvlText w:val="%1."/>
      <w:lvlJc w:val="left"/>
      <w:pPr>
        <w:ind w:left="465" w:hanging="251"/>
      </w:pPr>
      <w:rPr>
        <w:rFonts w:hint="default"/>
        <w:spacing w:val="-1"/>
        <w:w w:val="99"/>
        <w:lang w:val="en-US" w:eastAsia="en-US" w:bidi="ar-SA"/>
      </w:rPr>
    </w:lvl>
    <w:lvl w:ilvl="1" w:tplc="C682EBDE">
      <w:numFmt w:val="bullet"/>
      <w:lvlText w:val="•"/>
      <w:lvlJc w:val="left"/>
      <w:pPr>
        <w:ind w:left="1504" w:hanging="251"/>
      </w:pPr>
      <w:rPr>
        <w:rFonts w:hint="default"/>
        <w:lang w:val="en-US" w:eastAsia="en-US" w:bidi="ar-SA"/>
      </w:rPr>
    </w:lvl>
    <w:lvl w:ilvl="2" w:tplc="505C6EEA">
      <w:numFmt w:val="bullet"/>
      <w:lvlText w:val="•"/>
      <w:lvlJc w:val="left"/>
      <w:pPr>
        <w:ind w:left="2548" w:hanging="251"/>
      </w:pPr>
      <w:rPr>
        <w:rFonts w:hint="default"/>
        <w:lang w:val="en-US" w:eastAsia="en-US" w:bidi="ar-SA"/>
      </w:rPr>
    </w:lvl>
    <w:lvl w:ilvl="3" w:tplc="A8FEB0CE">
      <w:numFmt w:val="bullet"/>
      <w:lvlText w:val="•"/>
      <w:lvlJc w:val="left"/>
      <w:pPr>
        <w:ind w:left="3592" w:hanging="251"/>
      </w:pPr>
      <w:rPr>
        <w:rFonts w:hint="default"/>
        <w:lang w:val="en-US" w:eastAsia="en-US" w:bidi="ar-SA"/>
      </w:rPr>
    </w:lvl>
    <w:lvl w:ilvl="4" w:tplc="65282966">
      <w:numFmt w:val="bullet"/>
      <w:lvlText w:val="•"/>
      <w:lvlJc w:val="left"/>
      <w:pPr>
        <w:ind w:left="4636" w:hanging="251"/>
      </w:pPr>
      <w:rPr>
        <w:rFonts w:hint="default"/>
        <w:lang w:val="en-US" w:eastAsia="en-US" w:bidi="ar-SA"/>
      </w:rPr>
    </w:lvl>
    <w:lvl w:ilvl="5" w:tplc="929283BE">
      <w:numFmt w:val="bullet"/>
      <w:lvlText w:val="•"/>
      <w:lvlJc w:val="left"/>
      <w:pPr>
        <w:ind w:left="5680" w:hanging="251"/>
      </w:pPr>
      <w:rPr>
        <w:rFonts w:hint="default"/>
        <w:lang w:val="en-US" w:eastAsia="en-US" w:bidi="ar-SA"/>
      </w:rPr>
    </w:lvl>
    <w:lvl w:ilvl="6" w:tplc="89C011C2">
      <w:numFmt w:val="bullet"/>
      <w:lvlText w:val="•"/>
      <w:lvlJc w:val="left"/>
      <w:pPr>
        <w:ind w:left="6724" w:hanging="251"/>
      </w:pPr>
      <w:rPr>
        <w:rFonts w:hint="default"/>
        <w:lang w:val="en-US" w:eastAsia="en-US" w:bidi="ar-SA"/>
      </w:rPr>
    </w:lvl>
    <w:lvl w:ilvl="7" w:tplc="BEA2D46A">
      <w:numFmt w:val="bullet"/>
      <w:lvlText w:val="•"/>
      <w:lvlJc w:val="left"/>
      <w:pPr>
        <w:ind w:left="7768" w:hanging="251"/>
      </w:pPr>
      <w:rPr>
        <w:rFonts w:hint="default"/>
        <w:lang w:val="en-US" w:eastAsia="en-US" w:bidi="ar-SA"/>
      </w:rPr>
    </w:lvl>
    <w:lvl w:ilvl="8" w:tplc="72C449D6">
      <w:numFmt w:val="bullet"/>
      <w:lvlText w:val="•"/>
      <w:lvlJc w:val="left"/>
      <w:pPr>
        <w:ind w:left="8812" w:hanging="251"/>
      </w:pPr>
      <w:rPr>
        <w:rFonts w:hint="default"/>
        <w:lang w:val="en-US" w:eastAsia="en-US" w:bidi="ar-SA"/>
      </w:rPr>
    </w:lvl>
  </w:abstractNum>
  <w:abstractNum w:abstractNumId="3" w15:restartNumberingAfterBreak="0">
    <w:nsid w:val="19B15BC4"/>
    <w:multiLevelType w:val="hybridMultilevel"/>
    <w:tmpl w:val="6344BADA"/>
    <w:lvl w:ilvl="0" w:tplc="E8C0997E">
      <w:start w:val="1"/>
      <w:numFmt w:val="decimal"/>
      <w:lvlText w:val="%1."/>
      <w:lvlJc w:val="left"/>
      <w:pPr>
        <w:ind w:left="177" w:hanging="176"/>
      </w:pPr>
      <w:rPr>
        <w:rFonts w:ascii="Arial" w:eastAsia="Arial" w:hAnsi="Arial" w:cs="Arial" w:hint="default"/>
        <w:spacing w:val="-1"/>
        <w:w w:val="99"/>
        <w:sz w:val="15"/>
        <w:szCs w:val="15"/>
        <w:lang w:val="en-US" w:eastAsia="en-US" w:bidi="ar-SA"/>
      </w:rPr>
    </w:lvl>
    <w:lvl w:ilvl="1" w:tplc="1BF00FC8">
      <w:numFmt w:val="bullet"/>
      <w:lvlText w:val="•"/>
      <w:lvlJc w:val="left"/>
      <w:pPr>
        <w:ind w:left="1252" w:hanging="176"/>
      </w:pPr>
      <w:rPr>
        <w:rFonts w:hint="default"/>
        <w:lang w:val="en-US" w:eastAsia="en-US" w:bidi="ar-SA"/>
      </w:rPr>
    </w:lvl>
    <w:lvl w:ilvl="2" w:tplc="C25A84BC">
      <w:numFmt w:val="bullet"/>
      <w:lvlText w:val="•"/>
      <w:lvlJc w:val="left"/>
      <w:pPr>
        <w:ind w:left="2324" w:hanging="176"/>
      </w:pPr>
      <w:rPr>
        <w:rFonts w:hint="default"/>
        <w:lang w:val="en-US" w:eastAsia="en-US" w:bidi="ar-SA"/>
      </w:rPr>
    </w:lvl>
    <w:lvl w:ilvl="3" w:tplc="7F381E96">
      <w:numFmt w:val="bullet"/>
      <w:lvlText w:val="•"/>
      <w:lvlJc w:val="left"/>
      <w:pPr>
        <w:ind w:left="3396" w:hanging="176"/>
      </w:pPr>
      <w:rPr>
        <w:rFonts w:hint="default"/>
        <w:lang w:val="en-US" w:eastAsia="en-US" w:bidi="ar-SA"/>
      </w:rPr>
    </w:lvl>
    <w:lvl w:ilvl="4" w:tplc="C4C69664">
      <w:numFmt w:val="bullet"/>
      <w:lvlText w:val="•"/>
      <w:lvlJc w:val="left"/>
      <w:pPr>
        <w:ind w:left="4468" w:hanging="176"/>
      </w:pPr>
      <w:rPr>
        <w:rFonts w:hint="default"/>
        <w:lang w:val="en-US" w:eastAsia="en-US" w:bidi="ar-SA"/>
      </w:rPr>
    </w:lvl>
    <w:lvl w:ilvl="5" w:tplc="DFC2B0D8">
      <w:numFmt w:val="bullet"/>
      <w:lvlText w:val="•"/>
      <w:lvlJc w:val="left"/>
      <w:pPr>
        <w:ind w:left="5540" w:hanging="176"/>
      </w:pPr>
      <w:rPr>
        <w:rFonts w:hint="default"/>
        <w:lang w:val="en-US" w:eastAsia="en-US" w:bidi="ar-SA"/>
      </w:rPr>
    </w:lvl>
    <w:lvl w:ilvl="6" w:tplc="E4DA3956">
      <w:numFmt w:val="bullet"/>
      <w:lvlText w:val="•"/>
      <w:lvlJc w:val="left"/>
      <w:pPr>
        <w:ind w:left="6612" w:hanging="176"/>
      </w:pPr>
      <w:rPr>
        <w:rFonts w:hint="default"/>
        <w:lang w:val="en-US" w:eastAsia="en-US" w:bidi="ar-SA"/>
      </w:rPr>
    </w:lvl>
    <w:lvl w:ilvl="7" w:tplc="193C9622">
      <w:numFmt w:val="bullet"/>
      <w:lvlText w:val="•"/>
      <w:lvlJc w:val="left"/>
      <w:pPr>
        <w:ind w:left="7684" w:hanging="176"/>
      </w:pPr>
      <w:rPr>
        <w:rFonts w:hint="default"/>
        <w:lang w:val="en-US" w:eastAsia="en-US" w:bidi="ar-SA"/>
      </w:rPr>
    </w:lvl>
    <w:lvl w:ilvl="8" w:tplc="3E522B38">
      <w:numFmt w:val="bullet"/>
      <w:lvlText w:val="•"/>
      <w:lvlJc w:val="left"/>
      <w:pPr>
        <w:ind w:left="8756" w:hanging="176"/>
      </w:pPr>
      <w:rPr>
        <w:rFonts w:hint="default"/>
        <w:lang w:val="en-US" w:eastAsia="en-US" w:bidi="ar-SA"/>
      </w:rPr>
    </w:lvl>
  </w:abstractNum>
  <w:abstractNum w:abstractNumId="4" w15:restartNumberingAfterBreak="0">
    <w:nsid w:val="1A171F9E"/>
    <w:multiLevelType w:val="hybridMultilevel"/>
    <w:tmpl w:val="C7188A02"/>
    <w:lvl w:ilvl="0" w:tplc="F1527DFE">
      <w:start w:val="1"/>
      <w:numFmt w:val="decimal"/>
      <w:lvlText w:val="%1."/>
      <w:lvlJc w:val="left"/>
      <w:pPr>
        <w:ind w:left="535" w:hanging="251"/>
      </w:pPr>
      <w:rPr>
        <w:rFonts w:hint="default"/>
        <w:spacing w:val="-1"/>
        <w:w w:val="99"/>
        <w:lang w:val="en-US" w:eastAsia="en-US" w:bidi="ar-SA"/>
      </w:rPr>
    </w:lvl>
    <w:lvl w:ilvl="1" w:tplc="F0743E66">
      <w:start w:val="1"/>
      <w:numFmt w:val="lowerLetter"/>
      <w:lvlText w:val="%2)"/>
      <w:lvlJc w:val="left"/>
      <w:pPr>
        <w:ind w:left="591" w:hanging="201"/>
      </w:pPr>
      <w:rPr>
        <w:rFonts w:ascii="Arial" w:eastAsia="Arial" w:hAnsi="Arial" w:cs="Arial" w:hint="default"/>
        <w:b/>
        <w:bCs/>
        <w:spacing w:val="-1"/>
        <w:w w:val="99"/>
        <w:sz w:val="17"/>
        <w:szCs w:val="17"/>
        <w:lang w:val="en-US" w:eastAsia="en-US" w:bidi="ar-SA"/>
      </w:rPr>
    </w:lvl>
    <w:lvl w:ilvl="2" w:tplc="4B42B5C4">
      <w:numFmt w:val="bullet"/>
      <w:lvlText w:val="•"/>
      <w:lvlJc w:val="left"/>
      <w:pPr>
        <w:ind w:left="1744" w:hanging="201"/>
      </w:pPr>
      <w:rPr>
        <w:rFonts w:hint="default"/>
        <w:lang w:val="en-US" w:eastAsia="en-US" w:bidi="ar-SA"/>
      </w:rPr>
    </w:lvl>
    <w:lvl w:ilvl="3" w:tplc="B032F188">
      <w:numFmt w:val="bullet"/>
      <w:lvlText w:val="•"/>
      <w:lvlJc w:val="left"/>
      <w:pPr>
        <w:ind w:left="2888" w:hanging="201"/>
      </w:pPr>
      <w:rPr>
        <w:rFonts w:hint="default"/>
        <w:lang w:val="en-US" w:eastAsia="en-US" w:bidi="ar-SA"/>
      </w:rPr>
    </w:lvl>
    <w:lvl w:ilvl="4" w:tplc="89F85420">
      <w:numFmt w:val="bullet"/>
      <w:lvlText w:val="•"/>
      <w:lvlJc w:val="left"/>
      <w:pPr>
        <w:ind w:left="4033" w:hanging="201"/>
      </w:pPr>
      <w:rPr>
        <w:rFonts w:hint="default"/>
        <w:lang w:val="en-US" w:eastAsia="en-US" w:bidi="ar-SA"/>
      </w:rPr>
    </w:lvl>
    <w:lvl w:ilvl="5" w:tplc="B0649D1C">
      <w:numFmt w:val="bullet"/>
      <w:lvlText w:val="•"/>
      <w:lvlJc w:val="left"/>
      <w:pPr>
        <w:ind w:left="5177" w:hanging="201"/>
      </w:pPr>
      <w:rPr>
        <w:rFonts w:hint="default"/>
        <w:lang w:val="en-US" w:eastAsia="en-US" w:bidi="ar-SA"/>
      </w:rPr>
    </w:lvl>
    <w:lvl w:ilvl="6" w:tplc="AFFE57C2">
      <w:numFmt w:val="bullet"/>
      <w:lvlText w:val="•"/>
      <w:lvlJc w:val="left"/>
      <w:pPr>
        <w:ind w:left="6322" w:hanging="201"/>
      </w:pPr>
      <w:rPr>
        <w:rFonts w:hint="default"/>
        <w:lang w:val="en-US" w:eastAsia="en-US" w:bidi="ar-SA"/>
      </w:rPr>
    </w:lvl>
    <w:lvl w:ilvl="7" w:tplc="252082FE">
      <w:numFmt w:val="bullet"/>
      <w:lvlText w:val="•"/>
      <w:lvlJc w:val="left"/>
      <w:pPr>
        <w:ind w:left="7466" w:hanging="201"/>
      </w:pPr>
      <w:rPr>
        <w:rFonts w:hint="default"/>
        <w:lang w:val="en-US" w:eastAsia="en-US" w:bidi="ar-SA"/>
      </w:rPr>
    </w:lvl>
    <w:lvl w:ilvl="8" w:tplc="E1E475EA">
      <w:numFmt w:val="bullet"/>
      <w:lvlText w:val="•"/>
      <w:lvlJc w:val="left"/>
      <w:pPr>
        <w:ind w:left="8611" w:hanging="201"/>
      </w:pPr>
      <w:rPr>
        <w:rFonts w:hint="default"/>
        <w:lang w:val="en-US" w:eastAsia="en-US" w:bidi="ar-SA"/>
      </w:rPr>
    </w:lvl>
  </w:abstractNum>
  <w:abstractNum w:abstractNumId="5" w15:restartNumberingAfterBreak="0">
    <w:nsid w:val="1D1F56E8"/>
    <w:multiLevelType w:val="hybridMultilevel"/>
    <w:tmpl w:val="17B85B3A"/>
    <w:lvl w:ilvl="0" w:tplc="28B04138">
      <w:start w:val="1"/>
      <w:numFmt w:val="decimal"/>
      <w:lvlText w:val="%1."/>
      <w:lvlJc w:val="left"/>
      <w:pPr>
        <w:ind w:left="465" w:hanging="251"/>
      </w:pPr>
      <w:rPr>
        <w:rFonts w:hint="default"/>
        <w:spacing w:val="-1"/>
        <w:w w:val="99"/>
        <w:lang w:val="en-US" w:eastAsia="en-US" w:bidi="ar-SA"/>
      </w:rPr>
    </w:lvl>
    <w:lvl w:ilvl="1" w:tplc="73B8DABE">
      <w:numFmt w:val="bullet"/>
      <w:lvlText w:val="•"/>
      <w:lvlJc w:val="left"/>
      <w:pPr>
        <w:ind w:left="1504" w:hanging="251"/>
      </w:pPr>
      <w:rPr>
        <w:rFonts w:hint="default"/>
        <w:lang w:val="en-US" w:eastAsia="en-US" w:bidi="ar-SA"/>
      </w:rPr>
    </w:lvl>
    <w:lvl w:ilvl="2" w:tplc="245A1712">
      <w:numFmt w:val="bullet"/>
      <w:lvlText w:val="•"/>
      <w:lvlJc w:val="left"/>
      <w:pPr>
        <w:ind w:left="2548" w:hanging="251"/>
      </w:pPr>
      <w:rPr>
        <w:rFonts w:hint="default"/>
        <w:lang w:val="en-US" w:eastAsia="en-US" w:bidi="ar-SA"/>
      </w:rPr>
    </w:lvl>
    <w:lvl w:ilvl="3" w:tplc="5FD847A2">
      <w:numFmt w:val="bullet"/>
      <w:lvlText w:val="•"/>
      <w:lvlJc w:val="left"/>
      <w:pPr>
        <w:ind w:left="3592" w:hanging="251"/>
      </w:pPr>
      <w:rPr>
        <w:rFonts w:hint="default"/>
        <w:lang w:val="en-US" w:eastAsia="en-US" w:bidi="ar-SA"/>
      </w:rPr>
    </w:lvl>
    <w:lvl w:ilvl="4" w:tplc="732E46DC">
      <w:numFmt w:val="bullet"/>
      <w:lvlText w:val="•"/>
      <w:lvlJc w:val="left"/>
      <w:pPr>
        <w:ind w:left="4636" w:hanging="251"/>
      </w:pPr>
      <w:rPr>
        <w:rFonts w:hint="default"/>
        <w:lang w:val="en-US" w:eastAsia="en-US" w:bidi="ar-SA"/>
      </w:rPr>
    </w:lvl>
    <w:lvl w:ilvl="5" w:tplc="EB3C0A62">
      <w:numFmt w:val="bullet"/>
      <w:lvlText w:val="•"/>
      <w:lvlJc w:val="left"/>
      <w:pPr>
        <w:ind w:left="5680" w:hanging="251"/>
      </w:pPr>
      <w:rPr>
        <w:rFonts w:hint="default"/>
        <w:lang w:val="en-US" w:eastAsia="en-US" w:bidi="ar-SA"/>
      </w:rPr>
    </w:lvl>
    <w:lvl w:ilvl="6" w:tplc="A8F41AE6">
      <w:numFmt w:val="bullet"/>
      <w:lvlText w:val="•"/>
      <w:lvlJc w:val="left"/>
      <w:pPr>
        <w:ind w:left="6724" w:hanging="251"/>
      </w:pPr>
      <w:rPr>
        <w:rFonts w:hint="default"/>
        <w:lang w:val="en-US" w:eastAsia="en-US" w:bidi="ar-SA"/>
      </w:rPr>
    </w:lvl>
    <w:lvl w:ilvl="7" w:tplc="713EF908">
      <w:numFmt w:val="bullet"/>
      <w:lvlText w:val="•"/>
      <w:lvlJc w:val="left"/>
      <w:pPr>
        <w:ind w:left="7768" w:hanging="251"/>
      </w:pPr>
      <w:rPr>
        <w:rFonts w:hint="default"/>
        <w:lang w:val="en-US" w:eastAsia="en-US" w:bidi="ar-SA"/>
      </w:rPr>
    </w:lvl>
    <w:lvl w:ilvl="8" w:tplc="47B09120">
      <w:numFmt w:val="bullet"/>
      <w:lvlText w:val="•"/>
      <w:lvlJc w:val="left"/>
      <w:pPr>
        <w:ind w:left="8812" w:hanging="251"/>
      </w:pPr>
      <w:rPr>
        <w:rFonts w:hint="default"/>
        <w:lang w:val="en-US" w:eastAsia="en-US" w:bidi="ar-SA"/>
      </w:rPr>
    </w:lvl>
  </w:abstractNum>
  <w:abstractNum w:abstractNumId="6" w15:restartNumberingAfterBreak="0">
    <w:nsid w:val="241A3991"/>
    <w:multiLevelType w:val="hybridMultilevel"/>
    <w:tmpl w:val="43941B1E"/>
    <w:lvl w:ilvl="0" w:tplc="B77EF7EA">
      <w:start w:val="3"/>
      <w:numFmt w:val="lowerLetter"/>
      <w:lvlText w:val="%1)"/>
      <w:lvlJc w:val="left"/>
      <w:pPr>
        <w:ind w:left="788" w:hanging="198"/>
      </w:pPr>
      <w:rPr>
        <w:rFonts w:ascii="Arial" w:eastAsia="Arial" w:hAnsi="Arial" w:cs="Arial" w:hint="default"/>
        <w:b/>
        <w:bCs/>
        <w:spacing w:val="-1"/>
        <w:w w:val="99"/>
        <w:sz w:val="17"/>
        <w:szCs w:val="17"/>
        <w:lang w:val="en-US" w:eastAsia="en-US" w:bidi="ar-SA"/>
      </w:rPr>
    </w:lvl>
    <w:lvl w:ilvl="1" w:tplc="7962019E">
      <w:numFmt w:val="bullet"/>
      <w:lvlText w:val="•"/>
      <w:lvlJc w:val="left"/>
      <w:pPr>
        <w:ind w:left="1792" w:hanging="198"/>
      </w:pPr>
      <w:rPr>
        <w:rFonts w:hint="default"/>
        <w:lang w:val="en-US" w:eastAsia="en-US" w:bidi="ar-SA"/>
      </w:rPr>
    </w:lvl>
    <w:lvl w:ilvl="2" w:tplc="8AB26582">
      <w:numFmt w:val="bullet"/>
      <w:lvlText w:val="•"/>
      <w:lvlJc w:val="left"/>
      <w:pPr>
        <w:ind w:left="2804" w:hanging="198"/>
      </w:pPr>
      <w:rPr>
        <w:rFonts w:hint="default"/>
        <w:lang w:val="en-US" w:eastAsia="en-US" w:bidi="ar-SA"/>
      </w:rPr>
    </w:lvl>
    <w:lvl w:ilvl="3" w:tplc="9E780EF6">
      <w:numFmt w:val="bullet"/>
      <w:lvlText w:val="•"/>
      <w:lvlJc w:val="left"/>
      <w:pPr>
        <w:ind w:left="3816" w:hanging="198"/>
      </w:pPr>
      <w:rPr>
        <w:rFonts w:hint="default"/>
        <w:lang w:val="en-US" w:eastAsia="en-US" w:bidi="ar-SA"/>
      </w:rPr>
    </w:lvl>
    <w:lvl w:ilvl="4" w:tplc="73B8F19A">
      <w:numFmt w:val="bullet"/>
      <w:lvlText w:val="•"/>
      <w:lvlJc w:val="left"/>
      <w:pPr>
        <w:ind w:left="4828" w:hanging="198"/>
      </w:pPr>
      <w:rPr>
        <w:rFonts w:hint="default"/>
        <w:lang w:val="en-US" w:eastAsia="en-US" w:bidi="ar-SA"/>
      </w:rPr>
    </w:lvl>
    <w:lvl w:ilvl="5" w:tplc="2818A17A">
      <w:numFmt w:val="bullet"/>
      <w:lvlText w:val="•"/>
      <w:lvlJc w:val="left"/>
      <w:pPr>
        <w:ind w:left="5840" w:hanging="198"/>
      </w:pPr>
      <w:rPr>
        <w:rFonts w:hint="default"/>
        <w:lang w:val="en-US" w:eastAsia="en-US" w:bidi="ar-SA"/>
      </w:rPr>
    </w:lvl>
    <w:lvl w:ilvl="6" w:tplc="31C23E2E">
      <w:numFmt w:val="bullet"/>
      <w:lvlText w:val="•"/>
      <w:lvlJc w:val="left"/>
      <w:pPr>
        <w:ind w:left="6852" w:hanging="198"/>
      </w:pPr>
      <w:rPr>
        <w:rFonts w:hint="default"/>
        <w:lang w:val="en-US" w:eastAsia="en-US" w:bidi="ar-SA"/>
      </w:rPr>
    </w:lvl>
    <w:lvl w:ilvl="7" w:tplc="DC6A8CBA">
      <w:numFmt w:val="bullet"/>
      <w:lvlText w:val="•"/>
      <w:lvlJc w:val="left"/>
      <w:pPr>
        <w:ind w:left="7864" w:hanging="198"/>
      </w:pPr>
      <w:rPr>
        <w:rFonts w:hint="default"/>
        <w:lang w:val="en-US" w:eastAsia="en-US" w:bidi="ar-SA"/>
      </w:rPr>
    </w:lvl>
    <w:lvl w:ilvl="8" w:tplc="42CC1098">
      <w:numFmt w:val="bullet"/>
      <w:lvlText w:val="•"/>
      <w:lvlJc w:val="left"/>
      <w:pPr>
        <w:ind w:left="8876" w:hanging="198"/>
      </w:pPr>
      <w:rPr>
        <w:rFonts w:hint="default"/>
        <w:lang w:val="en-US" w:eastAsia="en-US" w:bidi="ar-SA"/>
      </w:rPr>
    </w:lvl>
  </w:abstractNum>
  <w:abstractNum w:abstractNumId="7" w15:restartNumberingAfterBreak="0">
    <w:nsid w:val="2C2C3E99"/>
    <w:multiLevelType w:val="hybridMultilevel"/>
    <w:tmpl w:val="8E4202FC"/>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2165E1"/>
    <w:multiLevelType w:val="hybridMultilevel"/>
    <w:tmpl w:val="77A6B5A8"/>
    <w:lvl w:ilvl="0" w:tplc="A6EAE77E">
      <w:start w:val="1"/>
      <w:numFmt w:val="decimal"/>
      <w:lvlText w:val="%1."/>
      <w:lvlJc w:val="left"/>
      <w:pPr>
        <w:ind w:left="666" w:hanging="267"/>
      </w:pPr>
      <w:rPr>
        <w:rFonts w:hint="default"/>
        <w:w w:val="100"/>
      </w:rPr>
    </w:lvl>
    <w:lvl w:ilvl="1" w:tplc="571A1454">
      <w:numFmt w:val="bullet"/>
      <w:lvlText w:val="•"/>
      <w:lvlJc w:val="left"/>
      <w:pPr>
        <w:ind w:left="1758" w:hanging="267"/>
      </w:pPr>
      <w:rPr>
        <w:rFonts w:hint="default"/>
      </w:rPr>
    </w:lvl>
    <w:lvl w:ilvl="2" w:tplc="4DD44B6C">
      <w:numFmt w:val="bullet"/>
      <w:lvlText w:val="•"/>
      <w:lvlJc w:val="left"/>
      <w:pPr>
        <w:ind w:left="2856" w:hanging="267"/>
      </w:pPr>
      <w:rPr>
        <w:rFonts w:hint="default"/>
      </w:rPr>
    </w:lvl>
    <w:lvl w:ilvl="3" w:tplc="E5941342">
      <w:numFmt w:val="bullet"/>
      <w:lvlText w:val="•"/>
      <w:lvlJc w:val="left"/>
      <w:pPr>
        <w:ind w:left="3954" w:hanging="267"/>
      </w:pPr>
      <w:rPr>
        <w:rFonts w:hint="default"/>
      </w:rPr>
    </w:lvl>
    <w:lvl w:ilvl="4" w:tplc="0958D356">
      <w:numFmt w:val="bullet"/>
      <w:lvlText w:val="•"/>
      <w:lvlJc w:val="left"/>
      <w:pPr>
        <w:ind w:left="5052" w:hanging="267"/>
      </w:pPr>
      <w:rPr>
        <w:rFonts w:hint="default"/>
      </w:rPr>
    </w:lvl>
    <w:lvl w:ilvl="5" w:tplc="28361892">
      <w:numFmt w:val="bullet"/>
      <w:lvlText w:val="•"/>
      <w:lvlJc w:val="left"/>
      <w:pPr>
        <w:ind w:left="6150" w:hanging="267"/>
      </w:pPr>
      <w:rPr>
        <w:rFonts w:hint="default"/>
      </w:rPr>
    </w:lvl>
    <w:lvl w:ilvl="6" w:tplc="F596270C">
      <w:numFmt w:val="bullet"/>
      <w:lvlText w:val="•"/>
      <w:lvlJc w:val="left"/>
      <w:pPr>
        <w:ind w:left="7248" w:hanging="267"/>
      </w:pPr>
      <w:rPr>
        <w:rFonts w:hint="default"/>
      </w:rPr>
    </w:lvl>
    <w:lvl w:ilvl="7" w:tplc="5B5082D0">
      <w:numFmt w:val="bullet"/>
      <w:lvlText w:val="•"/>
      <w:lvlJc w:val="left"/>
      <w:pPr>
        <w:ind w:left="8346" w:hanging="267"/>
      </w:pPr>
      <w:rPr>
        <w:rFonts w:hint="default"/>
      </w:rPr>
    </w:lvl>
    <w:lvl w:ilvl="8" w:tplc="FEC69334">
      <w:numFmt w:val="bullet"/>
      <w:lvlText w:val="•"/>
      <w:lvlJc w:val="left"/>
      <w:pPr>
        <w:ind w:left="9444" w:hanging="267"/>
      </w:pPr>
      <w:rPr>
        <w:rFonts w:hint="default"/>
      </w:rPr>
    </w:lvl>
  </w:abstractNum>
  <w:abstractNum w:abstractNumId="9" w15:restartNumberingAfterBreak="0">
    <w:nsid w:val="37F567AF"/>
    <w:multiLevelType w:val="hybridMultilevel"/>
    <w:tmpl w:val="DC148DE0"/>
    <w:lvl w:ilvl="0" w:tplc="751EA0A6">
      <w:start w:val="1"/>
      <w:numFmt w:val="decimal"/>
      <w:lvlText w:val="%1."/>
      <w:lvlJc w:val="left"/>
      <w:pPr>
        <w:ind w:left="465" w:hanging="251"/>
      </w:pPr>
      <w:rPr>
        <w:rFonts w:ascii="Arial" w:eastAsia="Arial" w:hAnsi="Arial" w:cs="Arial" w:hint="default"/>
        <w:spacing w:val="-1"/>
        <w:w w:val="99"/>
        <w:sz w:val="17"/>
        <w:szCs w:val="17"/>
        <w:lang w:val="en-US" w:eastAsia="en-US" w:bidi="ar-SA"/>
      </w:rPr>
    </w:lvl>
    <w:lvl w:ilvl="1" w:tplc="9E3E6098">
      <w:numFmt w:val="bullet"/>
      <w:lvlText w:val="•"/>
      <w:lvlJc w:val="left"/>
      <w:pPr>
        <w:ind w:left="1504" w:hanging="251"/>
      </w:pPr>
      <w:rPr>
        <w:rFonts w:hint="default"/>
        <w:lang w:val="en-US" w:eastAsia="en-US" w:bidi="ar-SA"/>
      </w:rPr>
    </w:lvl>
    <w:lvl w:ilvl="2" w:tplc="105C10CA">
      <w:numFmt w:val="bullet"/>
      <w:lvlText w:val="•"/>
      <w:lvlJc w:val="left"/>
      <w:pPr>
        <w:ind w:left="2548" w:hanging="251"/>
      </w:pPr>
      <w:rPr>
        <w:rFonts w:hint="default"/>
        <w:lang w:val="en-US" w:eastAsia="en-US" w:bidi="ar-SA"/>
      </w:rPr>
    </w:lvl>
    <w:lvl w:ilvl="3" w:tplc="95AED22C">
      <w:numFmt w:val="bullet"/>
      <w:lvlText w:val="•"/>
      <w:lvlJc w:val="left"/>
      <w:pPr>
        <w:ind w:left="3592" w:hanging="251"/>
      </w:pPr>
      <w:rPr>
        <w:rFonts w:hint="default"/>
        <w:lang w:val="en-US" w:eastAsia="en-US" w:bidi="ar-SA"/>
      </w:rPr>
    </w:lvl>
    <w:lvl w:ilvl="4" w:tplc="64B84D72">
      <w:numFmt w:val="bullet"/>
      <w:lvlText w:val="•"/>
      <w:lvlJc w:val="left"/>
      <w:pPr>
        <w:ind w:left="4636" w:hanging="251"/>
      </w:pPr>
      <w:rPr>
        <w:rFonts w:hint="default"/>
        <w:lang w:val="en-US" w:eastAsia="en-US" w:bidi="ar-SA"/>
      </w:rPr>
    </w:lvl>
    <w:lvl w:ilvl="5" w:tplc="69A088F0">
      <w:numFmt w:val="bullet"/>
      <w:lvlText w:val="•"/>
      <w:lvlJc w:val="left"/>
      <w:pPr>
        <w:ind w:left="5680" w:hanging="251"/>
      </w:pPr>
      <w:rPr>
        <w:rFonts w:hint="default"/>
        <w:lang w:val="en-US" w:eastAsia="en-US" w:bidi="ar-SA"/>
      </w:rPr>
    </w:lvl>
    <w:lvl w:ilvl="6" w:tplc="DFD6A6BC">
      <w:numFmt w:val="bullet"/>
      <w:lvlText w:val="•"/>
      <w:lvlJc w:val="left"/>
      <w:pPr>
        <w:ind w:left="6724" w:hanging="251"/>
      </w:pPr>
      <w:rPr>
        <w:rFonts w:hint="default"/>
        <w:lang w:val="en-US" w:eastAsia="en-US" w:bidi="ar-SA"/>
      </w:rPr>
    </w:lvl>
    <w:lvl w:ilvl="7" w:tplc="F17A7448">
      <w:numFmt w:val="bullet"/>
      <w:lvlText w:val="•"/>
      <w:lvlJc w:val="left"/>
      <w:pPr>
        <w:ind w:left="7768" w:hanging="251"/>
      </w:pPr>
      <w:rPr>
        <w:rFonts w:hint="default"/>
        <w:lang w:val="en-US" w:eastAsia="en-US" w:bidi="ar-SA"/>
      </w:rPr>
    </w:lvl>
    <w:lvl w:ilvl="8" w:tplc="814E29F0">
      <w:numFmt w:val="bullet"/>
      <w:lvlText w:val="•"/>
      <w:lvlJc w:val="left"/>
      <w:pPr>
        <w:ind w:left="8812" w:hanging="251"/>
      </w:pPr>
      <w:rPr>
        <w:rFonts w:hint="default"/>
        <w:lang w:val="en-US" w:eastAsia="en-US" w:bidi="ar-SA"/>
      </w:rPr>
    </w:lvl>
  </w:abstractNum>
  <w:abstractNum w:abstractNumId="10" w15:restartNumberingAfterBreak="0">
    <w:nsid w:val="4F897DE1"/>
    <w:multiLevelType w:val="hybridMultilevel"/>
    <w:tmpl w:val="E3B4F12C"/>
    <w:lvl w:ilvl="0" w:tplc="B3EAB3CE">
      <w:start w:val="1"/>
      <w:numFmt w:val="decimal"/>
      <w:lvlText w:val="%1."/>
      <w:lvlJc w:val="left"/>
      <w:pPr>
        <w:ind w:left="465" w:hanging="251"/>
      </w:pPr>
      <w:rPr>
        <w:rFonts w:hint="default"/>
        <w:spacing w:val="-1"/>
        <w:w w:val="99"/>
        <w:lang w:val="en-US" w:eastAsia="en-US" w:bidi="ar-SA"/>
      </w:rPr>
    </w:lvl>
    <w:lvl w:ilvl="1" w:tplc="56240144">
      <w:numFmt w:val="bullet"/>
      <w:lvlText w:val="•"/>
      <w:lvlJc w:val="left"/>
      <w:pPr>
        <w:ind w:left="1504" w:hanging="251"/>
      </w:pPr>
      <w:rPr>
        <w:rFonts w:hint="default"/>
        <w:lang w:val="en-US" w:eastAsia="en-US" w:bidi="ar-SA"/>
      </w:rPr>
    </w:lvl>
    <w:lvl w:ilvl="2" w:tplc="D0EA491A">
      <w:numFmt w:val="bullet"/>
      <w:lvlText w:val="•"/>
      <w:lvlJc w:val="left"/>
      <w:pPr>
        <w:ind w:left="2548" w:hanging="251"/>
      </w:pPr>
      <w:rPr>
        <w:rFonts w:hint="default"/>
        <w:lang w:val="en-US" w:eastAsia="en-US" w:bidi="ar-SA"/>
      </w:rPr>
    </w:lvl>
    <w:lvl w:ilvl="3" w:tplc="D680918C">
      <w:numFmt w:val="bullet"/>
      <w:lvlText w:val="•"/>
      <w:lvlJc w:val="left"/>
      <w:pPr>
        <w:ind w:left="3592" w:hanging="251"/>
      </w:pPr>
      <w:rPr>
        <w:rFonts w:hint="default"/>
        <w:lang w:val="en-US" w:eastAsia="en-US" w:bidi="ar-SA"/>
      </w:rPr>
    </w:lvl>
    <w:lvl w:ilvl="4" w:tplc="2280D876">
      <w:numFmt w:val="bullet"/>
      <w:lvlText w:val="•"/>
      <w:lvlJc w:val="left"/>
      <w:pPr>
        <w:ind w:left="4636" w:hanging="251"/>
      </w:pPr>
      <w:rPr>
        <w:rFonts w:hint="default"/>
        <w:lang w:val="en-US" w:eastAsia="en-US" w:bidi="ar-SA"/>
      </w:rPr>
    </w:lvl>
    <w:lvl w:ilvl="5" w:tplc="A008BD88">
      <w:numFmt w:val="bullet"/>
      <w:lvlText w:val="•"/>
      <w:lvlJc w:val="left"/>
      <w:pPr>
        <w:ind w:left="5680" w:hanging="251"/>
      </w:pPr>
      <w:rPr>
        <w:rFonts w:hint="default"/>
        <w:lang w:val="en-US" w:eastAsia="en-US" w:bidi="ar-SA"/>
      </w:rPr>
    </w:lvl>
    <w:lvl w:ilvl="6" w:tplc="9F76E9F6">
      <w:numFmt w:val="bullet"/>
      <w:lvlText w:val="•"/>
      <w:lvlJc w:val="left"/>
      <w:pPr>
        <w:ind w:left="6724" w:hanging="251"/>
      </w:pPr>
      <w:rPr>
        <w:rFonts w:hint="default"/>
        <w:lang w:val="en-US" w:eastAsia="en-US" w:bidi="ar-SA"/>
      </w:rPr>
    </w:lvl>
    <w:lvl w:ilvl="7" w:tplc="18D649B0">
      <w:numFmt w:val="bullet"/>
      <w:lvlText w:val="•"/>
      <w:lvlJc w:val="left"/>
      <w:pPr>
        <w:ind w:left="7768" w:hanging="251"/>
      </w:pPr>
      <w:rPr>
        <w:rFonts w:hint="default"/>
        <w:lang w:val="en-US" w:eastAsia="en-US" w:bidi="ar-SA"/>
      </w:rPr>
    </w:lvl>
    <w:lvl w:ilvl="8" w:tplc="3BA69A3C">
      <w:numFmt w:val="bullet"/>
      <w:lvlText w:val="•"/>
      <w:lvlJc w:val="left"/>
      <w:pPr>
        <w:ind w:left="8812" w:hanging="251"/>
      </w:pPr>
      <w:rPr>
        <w:rFonts w:hint="default"/>
        <w:lang w:val="en-US" w:eastAsia="en-US" w:bidi="ar-SA"/>
      </w:rPr>
    </w:lvl>
  </w:abstractNum>
  <w:abstractNum w:abstractNumId="11" w15:restartNumberingAfterBreak="0">
    <w:nsid w:val="55EF05BE"/>
    <w:multiLevelType w:val="hybridMultilevel"/>
    <w:tmpl w:val="D0667D0A"/>
    <w:lvl w:ilvl="0" w:tplc="04090017">
      <w:start w:val="1"/>
      <w:numFmt w:val="lowerLetter"/>
      <w:lvlText w:val="%1)"/>
      <w:lvlJc w:val="lef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12" w15:restartNumberingAfterBreak="0">
    <w:nsid w:val="56E30D67"/>
    <w:multiLevelType w:val="hybridMultilevel"/>
    <w:tmpl w:val="D4BA9AA2"/>
    <w:lvl w:ilvl="0" w:tplc="D0A022E0">
      <w:start w:val="1"/>
      <w:numFmt w:val="decimal"/>
      <w:lvlText w:val="%1."/>
      <w:lvlJc w:val="left"/>
      <w:pPr>
        <w:ind w:left="666" w:hanging="267"/>
      </w:pPr>
      <w:rPr>
        <w:rFonts w:hint="default"/>
        <w:b w:val="0"/>
        <w:bCs w:val="0"/>
        <w:w w:val="100"/>
      </w:rPr>
    </w:lvl>
    <w:lvl w:ilvl="1" w:tplc="3D425DF0">
      <w:start w:val="1"/>
      <w:numFmt w:val="lowerLetter"/>
      <w:lvlText w:val="%2)"/>
      <w:lvlJc w:val="left"/>
      <w:pPr>
        <w:ind w:left="800" w:hanging="162"/>
      </w:pPr>
      <w:rPr>
        <w:rFonts w:ascii="Arial" w:eastAsia="Arial" w:hAnsi="Arial" w:cs="Arial" w:hint="default"/>
        <w:b/>
        <w:bCs/>
        <w:w w:val="100"/>
        <w:sz w:val="18"/>
        <w:szCs w:val="18"/>
      </w:rPr>
    </w:lvl>
    <w:lvl w:ilvl="2" w:tplc="5BC875F8">
      <w:numFmt w:val="bullet"/>
      <w:lvlText w:val="•"/>
      <w:lvlJc w:val="left"/>
      <w:pPr>
        <w:ind w:left="2004" w:hanging="162"/>
      </w:pPr>
      <w:rPr>
        <w:rFonts w:hint="default"/>
      </w:rPr>
    </w:lvl>
    <w:lvl w:ilvl="3" w:tplc="4FE8E3EC">
      <w:numFmt w:val="bullet"/>
      <w:lvlText w:val="•"/>
      <w:lvlJc w:val="left"/>
      <w:pPr>
        <w:ind w:left="3208" w:hanging="162"/>
      </w:pPr>
      <w:rPr>
        <w:rFonts w:hint="default"/>
      </w:rPr>
    </w:lvl>
    <w:lvl w:ilvl="4" w:tplc="823A5168">
      <w:numFmt w:val="bullet"/>
      <w:lvlText w:val="•"/>
      <w:lvlJc w:val="left"/>
      <w:pPr>
        <w:ind w:left="4413" w:hanging="162"/>
      </w:pPr>
      <w:rPr>
        <w:rFonts w:hint="default"/>
      </w:rPr>
    </w:lvl>
    <w:lvl w:ilvl="5" w:tplc="7B701318">
      <w:numFmt w:val="bullet"/>
      <w:lvlText w:val="•"/>
      <w:lvlJc w:val="left"/>
      <w:pPr>
        <w:ind w:left="5617" w:hanging="162"/>
      </w:pPr>
      <w:rPr>
        <w:rFonts w:hint="default"/>
      </w:rPr>
    </w:lvl>
    <w:lvl w:ilvl="6" w:tplc="EBE2F2F4">
      <w:numFmt w:val="bullet"/>
      <w:lvlText w:val="•"/>
      <w:lvlJc w:val="left"/>
      <w:pPr>
        <w:ind w:left="6822" w:hanging="162"/>
      </w:pPr>
      <w:rPr>
        <w:rFonts w:hint="default"/>
      </w:rPr>
    </w:lvl>
    <w:lvl w:ilvl="7" w:tplc="352EB4AE">
      <w:numFmt w:val="bullet"/>
      <w:lvlText w:val="•"/>
      <w:lvlJc w:val="left"/>
      <w:pPr>
        <w:ind w:left="8026" w:hanging="162"/>
      </w:pPr>
      <w:rPr>
        <w:rFonts w:hint="default"/>
      </w:rPr>
    </w:lvl>
    <w:lvl w:ilvl="8" w:tplc="FD32197A">
      <w:numFmt w:val="bullet"/>
      <w:lvlText w:val="•"/>
      <w:lvlJc w:val="left"/>
      <w:pPr>
        <w:ind w:left="9231" w:hanging="162"/>
      </w:pPr>
      <w:rPr>
        <w:rFonts w:hint="default"/>
      </w:rPr>
    </w:lvl>
  </w:abstractNum>
  <w:abstractNum w:abstractNumId="13" w15:restartNumberingAfterBreak="0">
    <w:nsid w:val="585A3F97"/>
    <w:multiLevelType w:val="hybridMultilevel"/>
    <w:tmpl w:val="3C9480A6"/>
    <w:lvl w:ilvl="0" w:tplc="0158EC8A">
      <w:start w:val="1"/>
      <w:numFmt w:val="decimal"/>
      <w:lvlText w:val="%1."/>
      <w:lvlJc w:val="left"/>
      <w:pPr>
        <w:ind w:left="666" w:hanging="267"/>
      </w:pPr>
      <w:rPr>
        <w:rFonts w:hint="default"/>
        <w:b w:val="0"/>
        <w:bCs w:val="0"/>
        <w:w w:val="100"/>
      </w:rPr>
    </w:lvl>
    <w:lvl w:ilvl="1" w:tplc="258CE71E">
      <w:numFmt w:val="bullet"/>
      <w:lvlText w:val="•"/>
      <w:lvlJc w:val="left"/>
      <w:pPr>
        <w:ind w:left="1758" w:hanging="267"/>
      </w:pPr>
      <w:rPr>
        <w:rFonts w:hint="default"/>
      </w:rPr>
    </w:lvl>
    <w:lvl w:ilvl="2" w:tplc="2FE84FBE">
      <w:numFmt w:val="bullet"/>
      <w:lvlText w:val="•"/>
      <w:lvlJc w:val="left"/>
      <w:pPr>
        <w:ind w:left="2856" w:hanging="267"/>
      </w:pPr>
      <w:rPr>
        <w:rFonts w:hint="default"/>
      </w:rPr>
    </w:lvl>
    <w:lvl w:ilvl="3" w:tplc="A8148518">
      <w:numFmt w:val="bullet"/>
      <w:lvlText w:val="•"/>
      <w:lvlJc w:val="left"/>
      <w:pPr>
        <w:ind w:left="3954" w:hanging="267"/>
      </w:pPr>
      <w:rPr>
        <w:rFonts w:hint="default"/>
      </w:rPr>
    </w:lvl>
    <w:lvl w:ilvl="4" w:tplc="4AF4D15C">
      <w:numFmt w:val="bullet"/>
      <w:lvlText w:val="•"/>
      <w:lvlJc w:val="left"/>
      <w:pPr>
        <w:ind w:left="5052" w:hanging="267"/>
      </w:pPr>
      <w:rPr>
        <w:rFonts w:hint="default"/>
      </w:rPr>
    </w:lvl>
    <w:lvl w:ilvl="5" w:tplc="5464F5D6">
      <w:numFmt w:val="bullet"/>
      <w:lvlText w:val="•"/>
      <w:lvlJc w:val="left"/>
      <w:pPr>
        <w:ind w:left="6150" w:hanging="267"/>
      </w:pPr>
      <w:rPr>
        <w:rFonts w:hint="default"/>
      </w:rPr>
    </w:lvl>
    <w:lvl w:ilvl="6" w:tplc="CB8A02BA">
      <w:numFmt w:val="bullet"/>
      <w:lvlText w:val="•"/>
      <w:lvlJc w:val="left"/>
      <w:pPr>
        <w:ind w:left="7248" w:hanging="267"/>
      </w:pPr>
      <w:rPr>
        <w:rFonts w:hint="default"/>
      </w:rPr>
    </w:lvl>
    <w:lvl w:ilvl="7" w:tplc="029EA72A">
      <w:numFmt w:val="bullet"/>
      <w:lvlText w:val="•"/>
      <w:lvlJc w:val="left"/>
      <w:pPr>
        <w:ind w:left="8346" w:hanging="267"/>
      </w:pPr>
      <w:rPr>
        <w:rFonts w:hint="default"/>
      </w:rPr>
    </w:lvl>
    <w:lvl w:ilvl="8" w:tplc="9078AFB0">
      <w:numFmt w:val="bullet"/>
      <w:lvlText w:val="•"/>
      <w:lvlJc w:val="left"/>
      <w:pPr>
        <w:ind w:left="9444" w:hanging="267"/>
      </w:pPr>
      <w:rPr>
        <w:rFonts w:hint="default"/>
      </w:rPr>
    </w:lvl>
  </w:abstractNum>
  <w:abstractNum w:abstractNumId="14" w15:restartNumberingAfterBreak="0">
    <w:nsid w:val="745002C9"/>
    <w:multiLevelType w:val="hybridMultilevel"/>
    <w:tmpl w:val="B9FA34AC"/>
    <w:lvl w:ilvl="0" w:tplc="04090005">
      <w:start w:val="1"/>
      <w:numFmt w:val="bullet"/>
      <w:lvlText w:val=""/>
      <w:lvlJc w:val="left"/>
      <w:pPr>
        <w:ind w:left="1120" w:hanging="360"/>
      </w:pPr>
      <w:rPr>
        <w:rFonts w:ascii="Wingdings" w:hAnsi="Wingdings" w:hint="default"/>
      </w:rPr>
    </w:lvl>
    <w:lvl w:ilvl="1" w:tplc="FFFFFFFF" w:tentative="1">
      <w:start w:val="1"/>
      <w:numFmt w:val="bullet"/>
      <w:lvlText w:val="o"/>
      <w:lvlJc w:val="left"/>
      <w:pPr>
        <w:ind w:left="1840" w:hanging="360"/>
      </w:pPr>
      <w:rPr>
        <w:rFonts w:ascii="Courier New" w:hAnsi="Courier New" w:cs="Courier New" w:hint="default"/>
      </w:rPr>
    </w:lvl>
    <w:lvl w:ilvl="2" w:tplc="FFFFFFFF" w:tentative="1">
      <w:start w:val="1"/>
      <w:numFmt w:val="bullet"/>
      <w:lvlText w:val=""/>
      <w:lvlJc w:val="left"/>
      <w:pPr>
        <w:ind w:left="2560" w:hanging="360"/>
      </w:pPr>
      <w:rPr>
        <w:rFonts w:ascii="Wingdings" w:hAnsi="Wingdings" w:hint="default"/>
      </w:rPr>
    </w:lvl>
    <w:lvl w:ilvl="3" w:tplc="FFFFFFFF" w:tentative="1">
      <w:start w:val="1"/>
      <w:numFmt w:val="bullet"/>
      <w:lvlText w:val=""/>
      <w:lvlJc w:val="left"/>
      <w:pPr>
        <w:ind w:left="3280" w:hanging="360"/>
      </w:pPr>
      <w:rPr>
        <w:rFonts w:ascii="Symbol" w:hAnsi="Symbol" w:hint="default"/>
      </w:rPr>
    </w:lvl>
    <w:lvl w:ilvl="4" w:tplc="FFFFFFFF" w:tentative="1">
      <w:start w:val="1"/>
      <w:numFmt w:val="bullet"/>
      <w:lvlText w:val="o"/>
      <w:lvlJc w:val="left"/>
      <w:pPr>
        <w:ind w:left="4000" w:hanging="360"/>
      </w:pPr>
      <w:rPr>
        <w:rFonts w:ascii="Courier New" w:hAnsi="Courier New" w:cs="Courier New" w:hint="default"/>
      </w:rPr>
    </w:lvl>
    <w:lvl w:ilvl="5" w:tplc="FFFFFFFF" w:tentative="1">
      <w:start w:val="1"/>
      <w:numFmt w:val="bullet"/>
      <w:lvlText w:val=""/>
      <w:lvlJc w:val="left"/>
      <w:pPr>
        <w:ind w:left="4720" w:hanging="360"/>
      </w:pPr>
      <w:rPr>
        <w:rFonts w:ascii="Wingdings" w:hAnsi="Wingdings" w:hint="default"/>
      </w:rPr>
    </w:lvl>
    <w:lvl w:ilvl="6" w:tplc="FFFFFFFF" w:tentative="1">
      <w:start w:val="1"/>
      <w:numFmt w:val="bullet"/>
      <w:lvlText w:val=""/>
      <w:lvlJc w:val="left"/>
      <w:pPr>
        <w:ind w:left="5440" w:hanging="360"/>
      </w:pPr>
      <w:rPr>
        <w:rFonts w:ascii="Symbol" w:hAnsi="Symbol" w:hint="default"/>
      </w:rPr>
    </w:lvl>
    <w:lvl w:ilvl="7" w:tplc="FFFFFFFF" w:tentative="1">
      <w:start w:val="1"/>
      <w:numFmt w:val="bullet"/>
      <w:lvlText w:val="o"/>
      <w:lvlJc w:val="left"/>
      <w:pPr>
        <w:ind w:left="6160" w:hanging="360"/>
      </w:pPr>
      <w:rPr>
        <w:rFonts w:ascii="Courier New" w:hAnsi="Courier New" w:cs="Courier New" w:hint="default"/>
      </w:rPr>
    </w:lvl>
    <w:lvl w:ilvl="8" w:tplc="FFFFFFFF" w:tentative="1">
      <w:start w:val="1"/>
      <w:numFmt w:val="bullet"/>
      <w:lvlText w:val=""/>
      <w:lvlJc w:val="left"/>
      <w:pPr>
        <w:ind w:left="6880" w:hanging="360"/>
      </w:pPr>
      <w:rPr>
        <w:rFonts w:ascii="Wingdings" w:hAnsi="Wingdings" w:hint="default"/>
      </w:rPr>
    </w:lvl>
  </w:abstractNum>
  <w:abstractNum w:abstractNumId="15" w15:restartNumberingAfterBreak="0">
    <w:nsid w:val="7569077F"/>
    <w:multiLevelType w:val="hybridMultilevel"/>
    <w:tmpl w:val="99D60EF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6" w15:restartNumberingAfterBreak="0">
    <w:nsid w:val="75DB36F2"/>
    <w:multiLevelType w:val="hybridMultilevel"/>
    <w:tmpl w:val="5F7EC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EF7EE0"/>
    <w:multiLevelType w:val="hybridMultilevel"/>
    <w:tmpl w:val="3A288A4C"/>
    <w:lvl w:ilvl="0" w:tplc="17A0ADBA">
      <w:numFmt w:val="bullet"/>
      <w:lvlText w:val="•"/>
      <w:lvlJc w:val="left"/>
      <w:pPr>
        <w:ind w:left="321" w:hanging="107"/>
      </w:pPr>
      <w:rPr>
        <w:rFonts w:ascii="Arial" w:eastAsia="Arial" w:hAnsi="Arial" w:cs="Arial" w:hint="default"/>
        <w:b/>
        <w:bCs/>
        <w:w w:val="99"/>
        <w:sz w:val="17"/>
        <w:szCs w:val="17"/>
        <w:lang w:val="en-US" w:eastAsia="en-US" w:bidi="ar-SA"/>
      </w:rPr>
    </w:lvl>
    <w:lvl w:ilvl="1" w:tplc="31F028A6">
      <w:numFmt w:val="bullet"/>
      <w:lvlText w:val="•"/>
      <w:lvlJc w:val="left"/>
      <w:pPr>
        <w:ind w:left="1378" w:hanging="107"/>
      </w:pPr>
      <w:rPr>
        <w:rFonts w:hint="default"/>
        <w:lang w:val="en-US" w:eastAsia="en-US" w:bidi="ar-SA"/>
      </w:rPr>
    </w:lvl>
    <w:lvl w:ilvl="2" w:tplc="E18C5166">
      <w:numFmt w:val="bullet"/>
      <w:lvlText w:val="•"/>
      <w:lvlJc w:val="left"/>
      <w:pPr>
        <w:ind w:left="2436" w:hanging="107"/>
      </w:pPr>
      <w:rPr>
        <w:rFonts w:hint="default"/>
        <w:lang w:val="en-US" w:eastAsia="en-US" w:bidi="ar-SA"/>
      </w:rPr>
    </w:lvl>
    <w:lvl w:ilvl="3" w:tplc="3C7EFDC4">
      <w:numFmt w:val="bullet"/>
      <w:lvlText w:val="•"/>
      <w:lvlJc w:val="left"/>
      <w:pPr>
        <w:ind w:left="3494" w:hanging="107"/>
      </w:pPr>
      <w:rPr>
        <w:rFonts w:hint="default"/>
        <w:lang w:val="en-US" w:eastAsia="en-US" w:bidi="ar-SA"/>
      </w:rPr>
    </w:lvl>
    <w:lvl w:ilvl="4" w:tplc="D444AC70">
      <w:numFmt w:val="bullet"/>
      <w:lvlText w:val="•"/>
      <w:lvlJc w:val="left"/>
      <w:pPr>
        <w:ind w:left="4552" w:hanging="107"/>
      </w:pPr>
      <w:rPr>
        <w:rFonts w:hint="default"/>
        <w:lang w:val="en-US" w:eastAsia="en-US" w:bidi="ar-SA"/>
      </w:rPr>
    </w:lvl>
    <w:lvl w:ilvl="5" w:tplc="DB76C876">
      <w:numFmt w:val="bullet"/>
      <w:lvlText w:val="•"/>
      <w:lvlJc w:val="left"/>
      <w:pPr>
        <w:ind w:left="5610" w:hanging="107"/>
      </w:pPr>
      <w:rPr>
        <w:rFonts w:hint="default"/>
        <w:lang w:val="en-US" w:eastAsia="en-US" w:bidi="ar-SA"/>
      </w:rPr>
    </w:lvl>
    <w:lvl w:ilvl="6" w:tplc="0954457E">
      <w:numFmt w:val="bullet"/>
      <w:lvlText w:val="•"/>
      <w:lvlJc w:val="left"/>
      <w:pPr>
        <w:ind w:left="6668" w:hanging="107"/>
      </w:pPr>
      <w:rPr>
        <w:rFonts w:hint="default"/>
        <w:lang w:val="en-US" w:eastAsia="en-US" w:bidi="ar-SA"/>
      </w:rPr>
    </w:lvl>
    <w:lvl w:ilvl="7" w:tplc="799CCA1E">
      <w:numFmt w:val="bullet"/>
      <w:lvlText w:val="•"/>
      <w:lvlJc w:val="left"/>
      <w:pPr>
        <w:ind w:left="7726" w:hanging="107"/>
      </w:pPr>
      <w:rPr>
        <w:rFonts w:hint="default"/>
        <w:lang w:val="en-US" w:eastAsia="en-US" w:bidi="ar-SA"/>
      </w:rPr>
    </w:lvl>
    <w:lvl w:ilvl="8" w:tplc="8BF8254E">
      <w:numFmt w:val="bullet"/>
      <w:lvlText w:val="•"/>
      <w:lvlJc w:val="left"/>
      <w:pPr>
        <w:ind w:left="8784" w:hanging="107"/>
      </w:pPr>
      <w:rPr>
        <w:rFonts w:hint="default"/>
        <w:lang w:val="en-US" w:eastAsia="en-US" w:bidi="ar-SA"/>
      </w:rPr>
    </w:lvl>
  </w:abstractNum>
  <w:abstractNum w:abstractNumId="18" w15:restartNumberingAfterBreak="0">
    <w:nsid w:val="7C69174A"/>
    <w:multiLevelType w:val="hybridMultilevel"/>
    <w:tmpl w:val="2850E494"/>
    <w:lvl w:ilvl="0" w:tplc="9CCE3166">
      <w:start w:val="1"/>
      <w:numFmt w:val="lowerLetter"/>
      <w:lvlText w:val="%1)"/>
      <w:lvlJc w:val="left"/>
      <w:pPr>
        <w:ind w:left="353" w:hanging="177"/>
      </w:pPr>
      <w:rPr>
        <w:rFonts w:ascii="Arial" w:eastAsia="Arial" w:hAnsi="Arial" w:cs="Arial" w:hint="default"/>
        <w:spacing w:val="-1"/>
        <w:w w:val="99"/>
        <w:sz w:val="15"/>
        <w:szCs w:val="15"/>
        <w:lang w:val="en-US" w:eastAsia="en-US" w:bidi="ar-SA"/>
      </w:rPr>
    </w:lvl>
    <w:lvl w:ilvl="1" w:tplc="96DAD0D2">
      <w:numFmt w:val="bullet"/>
      <w:lvlText w:val="•"/>
      <w:lvlJc w:val="left"/>
      <w:pPr>
        <w:ind w:left="1414" w:hanging="177"/>
      </w:pPr>
      <w:rPr>
        <w:rFonts w:hint="default"/>
        <w:lang w:val="en-US" w:eastAsia="en-US" w:bidi="ar-SA"/>
      </w:rPr>
    </w:lvl>
    <w:lvl w:ilvl="2" w:tplc="C040ED84">
      <w:numFmt w:val="bullet"/>
      <w:lvlText w:val="•"/>
      <w:lvlJc w:val="left"/>
      <w:pPr>
        <w:ind w:left="2468" w:hanging="177"/>
      </w:pPr>
      <w:rPr>
        <w:rFonts w:hint="default"/>
        <w:lang w:val="en-US" w:eastAsia="en-US" w:bidi="ar-SA"/>
      </w:rPr>
    </w:lvl>
    <w:lvl w:ilvl="3" w:tplc="904A0542">
      <w:numFmt w:val="bullet"/>
      <w:lvlText w:val="•"/>
      <w:lvlJc w:val="left"/>
      <w:pPr>
        <w:ind w:left="3522" w:hanging="177"/>
      </w:pPr>
      <w:rPr>
        <w:rFonts w:hint="default"/>
        <w:lang w:val="en-US" w:eastAsia="en-US" w:bidi="ar-SA"/>
      </w:rPr>
    </w:lvl>
    <w:lvl w:ilvl="4" w:tplc="1CB46600">
      <w:numFmt w:val="bullet"/>
      <w:lvlText w:val="•"/>
      <w:lvlJc w:val="left"/>
      <w:pPr>
        <w:ind w:left="4576" w:hanging="177"/>
      </w:pPr>
      <w:rPr>
        <w:rFonts w:hint="default"/>
        <w:lang w:val="en-US" w:eastAsia="en-US" w:bidi="ar-SA"/>
      </w:rPr>
    </w:lvl>
    <w:lvl w:ilvl="5" w:tplc="8F38CAC0">
      <w:numFmt w:val="bullet"/>
      <w:lvlText w:val="•"/>
      <w:lvlJc w:val="left"/>
      <w:pPr>
        <w:ind w:left="5630" w:hanging="177"/>
      </w:pPr>
      <w:rPr>
        <w:rFonts w:hint="default"/>
        <w:lang w:val="en-US" w:eastAsia="en-US" w:bidi="ar-SA"/>
      </w:rPr>
    </w:lvl>
    <w:lvl w:ilvl="6" w:tplc="C0B6B928">
      <w:numFmt w:val="bullet"/>
      <w:lvlText w:val="•"/>
      <w:lvlJc w:val="left"/>
      <w:pPr>
        <w:ind w:left="6684" w:hanging="177"/>
      </w:pPr>
      <w:rPr>
        <w:rFonts w:hint="default"/>
        <w:lang w:val="en-US" w:eastAsia="en-US" w:bidi="ar-SA"/>
      </w:rPr>
    </w:lvl>
    <w:lvl w:ilvl="7" w:tplc="CDF0FBC4">
      <w:numFmt w:val="bullet"/>
      <w:lvlText w:val="•"/>
      <w:lvlJc w:val="left"/>
      <w:pPr>
        <w:ind w:left="7738" w:hanging="177"/>
      </w:pPr>
      <w:rPr>
        <w:rFonts w:hint="default"/>
        <w:lang w:val="en-US" w:eastAsia="en-US" w:bidi="ar-SA"/>
      </w:rPr>
    </w:lvl>
    <w:lvl w:ilvl="8" w:tplc="41D2625E">
      <w:numFmt w:val="bullet"/>
      <w:lvlText w:val="•"/>
      <w:lvlJc w:val="left"/>
      <w:pPr>
        <w:ind w:left="8792" w:hanging="177"/>
      </w:pPr>
      <w:rPr>
        <w:rFonts w:hint="default"/>
        <w:lang w:val="en-US" w:eastAsia="en-US" w:bidi="ar-SA"/>
      </w:rPr>
    </w:lvl>
  </w:abstractNum>
  <w:num w:numId="1" w16cid:durableId="351884170">
    <w:abstractNumId w:val="5"/>
  </w:num>
  <w:num w:numId="2" w16cid:durableId="1432706170">
    <w:abstractNumId w:val="1"/>
  </w:num>
  <w:num w:numId="3" w16cid:durableId="656962103">
    <w:abstractNumId w:val="2"/>
  </w:num>
  <w:num w:numId="4" w16cid:durableId="561141254">
    <w:abstractNumId w:val="17"/>
  </w:num>
  <w:num w:numId="5" w16cid:durableId="424158774">
    <w:abstractNumId w:val="10"/>
  </w:num>
  <w:num w:numId="6" w16cid:durableId="500321017">
    <w:abstractNumId w:val="9"/>
  </w:num>
  <w:num w:numId="7" w16cid:durableId="1561205769">
    <w:abstractNumId w:val="6"/>
  </w:num>
  <w:num w:numId="8" w16cid:durableId="673068079">
    <w:abstractNumId w:val="0"/>
  </w:num>
  <w:num w:numId="9" w16cid:durableId="2047169601">
    <w:abstractNumId w:val="18"/>
  </w:num>
  <w:num w:numId="10" w16cid:durableId="1681739753">
    <w:abstractNumId w:val="3"/>
  </w:num>
  <w:num w:numId="11" w16cid:durableId="1414351300">
    <w:abstractNumId w:val="7"/>
  </w:num>
  <w:num w:numId="12" w16cid:durableId="1923374485">
    <w:abstractNumId w:val="11"/>
  </w:num>
  <w:num w:numId="13" w16cid:durableId="1961525213">
    <w:abstractNumId w:val="16"/>
  </w:num>
  <w:num w:numId="14" w16cid:durableId="414205609">
    <w:abstractNumId w:val="4"/>
  </w:num>
  <w:num w:numId="15" w16cid:durableId="852768733">
    <w:abstractNumId w:val="12"/>
  </w:num>
  <w:num w:numId="16" w16cid:durableId="1611089130">
    <w:abstractNumId w:val="13"/>
  </w:num>
  <w:num w:numId="17" w16cid:durableId="176771215">
    <w:abstractNumId w:val="8"/>
  </w:num>
  <w:num w:numId="18" w16cid:durableId="1956207815">
    <w:abstractNumId w:val="15"/>
  </w:num>
  <w:num w:numId="19" w16cid:durableId="19980674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10"/>
    <w:rsid w:val="00006766"/>
    <w:rsid w:val="00015640"/>
    <w:rsid w:val="0005196A"/>
    <w:rsid w:val="00053458"/>
    <w:rsid w:val="00081943"/>
    <w:rsid w:val="00095624"/>
    <w:rsid w:val="000A5F52"/>
    <w:rsid w:val="000E05A6"/>
    <w:rsid w:val="00107861"/>
    <w:rsid w:val="00136CBC"/>
    <w:rsid w:val="00171088"/>
    <w:rsid w:val="00190410"/>
    <w:rsid w:val="001A381B"/>
    <w:rsid w:val="001A798B"/>
    <w:rsid w:val="00250CEB"/>
    <w:rsid w:val="00273749"/>
    <w:rsid w:val="002D4115"/>
    <w:rsid w:val="002E2638"/>
    <w:rsid w:val="00312A27"/>
    <w:rsid w:val="0037612D"/>
    <w:rsid w:val="003E0546"/>
    <w:rsid w:val="0041212E"/>
    <w:rsid w:val="004333B3"/>
    <w:rsid w:val="00435023"/>
    <w:rsid w:val="00446243"/>
    <w:rsid w:val="00452C79"/>
    <w:rsid w:val="00476AB7"/>
    <w:rsid w:val="00491872"/>
    <w:rsid w:val="004A7F5B"/>
    <w:rsid w:val="004B3113"/>
    <w:rsid w:val="004B6B3C"/>
    <w:rsid w:val="004D4C2B"/>
    <w:rsid w:val="00555D89"/>
    <w:rsid w:val="00570F40"/>
    <w:rsid w:val="00577840"/>
    <w:rsid w:val="005A48A6"/>
    <w:rsid w:val="005C59F0"/>
    <w:rsid w:val="005C6996"/>
    <w:rsid w:val="006121F6"/>
    <w:rsid w:val="0066302F"/>
    <w:rsid w:val="006D4292"/>
    <w:rsid w:val="00705B4F"/>
    <w:rsid w:val="007103BF"/>
    <w:rsid w:val="00714797"/>
    <w:rsid w:val="007319A8"/>
    <w:rsid w:val="00760298"/>
    <w:rsid w:val="00773790"/>
    <w:rsid w:val="007E1876"/>
    <w:rsid w:val="00802010"/>
    <w:rsid w:val="0080278B"/>
    <w:rsid w:val="00816D14"/>
    <w:rsid w:val="00845580"/>
    <w:rsid w:val="00862680"/>
    <w:rsid w:val="008C69E0"/>
    <w:rsid w:val="008F61EC"/>
    <w:rsid w:val="00950A44"/>
    <w:rsid w:val="00950D3C"/>
    <w:rsid w:val="009B0EEC"/>
    <w:rsid w:val="009B7EF3"/>
    <w:rsid w:val="00AA51B1"/>
    <w:rsid w:val="00AE01A4"/>
    <w:rsid w:val="00B04089"/>
    <w:rsid w:val="00B43177"/>
    <w:rsid w:val="00BA2890"/>
    <w:rsid w:val="00BC58A6"/>
    <w:rsid w:val="00C5229A"/>
    <w:rsid w:val="00C624B3"/>
    <w:rsid w:val="00C849FD"/>
    <w:rsid w:val="00CB24F6"/>
    <w:rsid w:val="00CC08AD"/>
    <w:rsid w:val="00CD5C88"/>
    <w:rsid w:val="00D04CD2"/>
    <w:rsid w:val="00D25188"/>
    <w:rsid w:val="00D407C2"/>
    <w:rsid w:val="00D5151A"/>
    <w:rsid w:val="00D82194"/>
    <w:rsid w:val="00D84497"/>
    <w:rsid w:val="00DC1E22"/>
    <w:rsid w:val="00DD0727"/>
    <w:rsid w:val="00DD25F1"/>
    <w:rsid w:val="00DD61CA"/>
    <w:rsid w:val="00E015B5"/>
    <w:rsid w:val="00E52370"/>
    <w:rsid w:val="00E718B4"/>
    <w:rsid w:val="00E8404C"/>
    <w:rsid w:val="00E87738"/>
    <w:rsid w:val="00E940DC"/>
    <w:rsid w:val="00E94311"/>
    <w:rsid w:val="00E943EF"/>
    <w:rsid w:val="00EF6BB2"/>
    <w:rsid w:val="00F237D1"/>
    <w:rsid w:val="00F67748"/>
    <w:rsid w:val="00FE48DF"/>
    <w:rsid w:val="00FF64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0FF79"/>
  <w15:docId w15:val="{2E1F2327-83E5-4B1E-AC17-75AD0E17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linga"/>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2010"/>
    <w:pPr>
      <w:widowControl w:val="0"/>
      <w:autoSpaceDE w:val="0"/>
      <w:autoSpaceDN w:val="0"/>
    </w:pPr>
    <w:rPr>
      <w:rFonts w:ascii="Arial" w:eastAsia="Arial" w:hAnsi="Arial" w:cs="Arial"/>
      <w:sz w:val="22"/>
      <w:szCs w:val="22"/>
      <w:lang w:val="en-US" w:eastAsia="en-US" w:bidi="ar-SA"/>
    </w:rPr>
  </w:style>
  <w:style w:type="paragraph" w:styleId="Heading1">
    <w:name w:val="heading 1"/>
    <w:basedOn w:val="Normal"/>
    <w:uiPriority w:val="1"/>
    <w:qFormat/>
    <w:rsid w:val="00802010"/>
    <w:pPr>
      <w:spacing w:before="189"/>
      <w:ind w:left="2639"/>
      <w:jc w:val="center"/>
      <w:outlineLvl w:val="0"/>
    </w:pPr>
    <w:rPr>
      <w:b/>
      <w:bCs/>
      <w:sz w:val="20"/>
      <w:szCs w:val="20"/>
    </w:rPr>
  </w:style>
  <w:style w:type="paragraph" w:styleId="Heading2">
    <w:name w:val="heading 2"/>
    <w:basedOn w:val="Normal"/>
    <w:uiPriority w:val="1"/>
    <w:qFormat/>
    <w:rsid w:val="00802010"/>
    <w:pPr>
      <w:spacing w:before="59"/>
      <w:ind w:left="591"/>
      <w:outlineLvl w:val="1"/>
    </w:pPr>
    <w:rPr>
      <w:b/>
      <w:bCs/>
      <w:sz w:val="17"/>
      <w:szCs w:val="17"/>
    </w:rPr>
  </w:style>
  <w:style w:type="paragraph" w:styleId="Heading4">
    <w:name w:val="heading 4"/>
    <w:basedOn w:val="Normal"/>
    <w:next w:val="Normal"/>
    <w:link w:val="Heading4Char"/>
    <w:uiPriority w:val="9"/>
    <w:unhideWhenUsed/>
    <w:qFormat/>
    <w:rsid w:val="0080278B"/>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2010"/>
    <w:rPr>
      <w:sz w:val="17"/>
      <w:szCs w:val="17"/>
    </w:rPr>
  </w:style>
  <w:style w:type="paragraph" w:styleId="ListParagraph">
    <w:name w:val="List Paragraph"/>
    <w:basedOn w:val="Normal"/>
    <w:uiPriority w:val="1"/>
    <w:qFormat/>
    <w:rsid w:val="00802010"/>
    <w:pPr>
      <w:spacing w:before="59"/>
      <w:ind w:left="465" w:hanging="251"/>
    </w:pPr>
  </w:style>
  <w:style w:type="paragraph" w:customStyle="1" w:styleId="TableParagraph">
    <w:name w:val="Table Paragraph"/>
    <w:basedOn w:val="Normal"/>
    <w:uiPriority w:val="1"/>
    <w:qFormat/>
    <w:rsid w:val="00802010"/>
  </w:style>
  <w:style w:type="paragraph" w:styleId="BalloonText">
    <w:name w:val="Balloon Text"/>
    <w:basedOn w:val="Normal"/>
    <w:link w:val="BalloonTextChar"/>
    <w:uiPriority w:val="99"/>
    <w:semiHidden/>
    <w:unhideWhenUsed/>
    <w:rsid w:val="00CD5C88"/>
    <w:rPr>
      <w:rFonts w:ascii="Tahoma" w:hAnsi="Tahoma" w:cs="Tahoma"/>
      <w:sz w:val="16"/>
      <w:szCs w:val="16"/>
    </w:rPr>
  </w:style>
  <w:style w:type="character" w:customStyle="1" w:styleId="BalloonTextChar">
    <w:name w:val="Balloon Text Char"/>
    <w:basedOn w:val="DefaultParagraphFont"/>
    <w:link w:val="BalloonText"/>
    <w:uiPriority w:val="99"/>
    <w:semiHidden/>
    <w:rsid w:val="00CD5C88"/>
    <w:rPr>
      <w:rFonts w:ascii="Tahoma" w:eastAsia="Arial" w:hAnsi="Tahoma" w:cs="Tahoma"/>
      <w:sz w:val="16"/>
      <w:szCs w:val="16"/>
    </w:rPr>
  </w:style>
  <w:style w:type="paragraph" w:styleId="Header">
    <w:name w:val="header"/>
    <w:basedOn w:val="Normal"/>
    <w:link w:val="HeaderChar"/>
    <w:uiPriority w:val="99"/>
    <w:unhideWhenUsed/>
    <w:rsid w:val="00C5229A"/>
    <w:pPr>
      <w:tabs>
        <w:tab w:val="center" w:pos="4680"/>
        <w:tab w:val="right" w:pos="9360"/>
      </w:tabs>
    </w:pPr>
  </w:style>
  <w:style w:type="character" w:customStyle="1" w:styleId="HeaderChar">
    <w:name w:val="Header Char"/>
    <w:basedOn w:val="DefaultParagraphFont"/>
    <w:link w:val="Header"/>
    <w:uiPriority w:val="99"/>
    <w:rsid w:val="00C5229A"/>
    <w:rPr>
      <w:rFonts w:ascii="Arial" w:eastAsia="Arial" w:hAnsi="Arial" w:cs="Arial"/>
    </w:rPr>
  </w:style>
  <w:style w:type="paragraph" w:styleId="Footer">
    <w:name w:val="footer"/>
    <w:basedOn w:val="Normal"/>
    <w:link w:val="FooterChar"/>
    <w:uiPriority w:val="99"/>
    <w:unhideWhenUsed/>
    <w:rsid w:val="00C5229A"/>
    <w:pPr>
      <w:tabs>
        <w:tab w:val="center" w:pos="4680"/>
        <w:tab w:val="right" w:pos="9360"/>
      </w:tabs>
    </w:pPr>
  </w:style>
  <w:style w:type="character" w:customStyle="1" w:styleId="FooterChar">
    <w:name w:val="Footer Char"/>
    <w:basedOn w:val="DefaultParagraphFont"/>
    <w:link w:val="Footer"/>
    <w:uiPriority w:val="99"/>
    <w:rsid w:val="00C5229A"/>
    <w:rPr>
      <w:rFonts w:ascii="Arial" w:eastAsia="Arial" w:hAnsi="Arial" w:cs="Arial"/>
    </w:rPr>
  </w:style>
  <w:style w:type="character" w:customStyle="1" w:styleId="Heading4Char">
    <w:name w:val="Heading 4 Char"/>
    <w:basedOn w:val="DefaultParagraphFont"/>
    <w:link w:val="Heading4"/>
    <w:uiPriority w:val="9"/>
    <w:rsid w:val="0080278B"/>
    <w:rPr>
      <w:rFonts w:asciiTheme="minorHAnsi" w:eastAsiaTheme="minorEastAsia" w:hAnsiTheme="minorHAnsi" w:cstheme="minorBidi"/>
      <w:b/>
      <w:bCs/>
      <w:sz w:val="28"/>
      <w:szCs w:val="28"/>
      <w:lang w:val="en-US" w:eastAsia="en-US" w:bidi="ar-SA"/>
    </w:rPr>
  </w:style>
  <w:style w:type="character" w:customStyle="1" w:styleId="a">
    <w:name w:val="a"/>
    <w:basedOn w:val="DefaultParagraphFont"/>
    <w:rsid w:val="006121F6"/>
  </w:style>
  <w:style w:type="character" w:styleId="Hyperlink">
    <w:name w:val="Hyperlink"/>
    <w:basedOn w:val="DefaultParagraphFont"/>
    <w:uiPriority w:val="99"/>
    <w:semiHidden/>
    <w:unhideWhenUsed/>
    <w:rsid w:val="00006766"/>
    <w:rPr>
      <w:color w:val="0000FF"/>
      <w:u w:val="single"/>
    </w:rPr>
  </w:style>
  <w:style w:type="character" w:styleId="FollowedHyperlink">
    <w:name w:val="FollowedHyperlink"/>
    <w:basedOn w:val="DefaultParagraphFont"/>
    <w:uiPriority w:val="99"/>
    <w:semiHidden/>
    <w:unhideWhenUsed/>
    <w:rsid w:val="00006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72">
      <w:bodyDiv w:val="1"/>
      <w:marLeft w:val="0"/>
      <w:marRight w:val="0"/>
      <w:marTop w:val="0"/>
      <w:marBottom w:val="0"/>
      <w:divBdr>
        <w:top w:val="none" w:sz="0" w:space="0" w:color="auto"/>
        <w:left w:val="none" w:sz="0" w:space="0" w:color="auto"/>
        <w:bottom w:val="none" w:sz="0" w:space="0" w:color="auto"/>
        <w:right w:val="none" w:sz="0" w:space="0" w:color="auto"/>
      </w:divBdr>
      <w:divsChild>
        <w:div w:id="486751189">
          <w:marLeft w:val="0"/>
          <w:marRight w:val="0"/>
          <w:marTop w:val="0"/>
          <w:marBottom w:val="0"/>
          <w:divBdr>
            <w:top w:val="none" w:sz="0" w:space="0" w:color="auto"/>
            <w:left w:val="none" w:sz="0" w:space="0" w:color="auto"/>
            <w:bottom w:val="none" w:sz="0" w:space="0" w:color="auto"/>
            <w:right w:val="none" w:sz="0" w:space="0" w:color="auto"/>
          </w:divBdr>
          <w:divsChild>
            <w:div w:id="118882385">
              <w:marLeft w:val="0"/>
              <w:marRight w:val="0"/>
              <w:marTop w:val="0"/>
              <w:marBottom w:val="0"/>
              <w:divBdr>
                <w:top w:val="none" w:sz="0" w:space="0" w:color="auto"/>
                <w:left w:val="none" w:sz="0" w:space="0" w:color="auto"/>
                <w:bottom w:val="none" w:sz="0" w:space="0" w:color="auto"/>
                <w:right w:val="none" w:sz="0" w:space="0" w:color="auto"/>
              </w:divBdr>
              <w:divsChild>
                <w:div w:id="2092505450">
                  <w:marLeft w:val="0"/>
                  <w:marRight w:val="0"/>
                  <w:marTop w:val="0"/>
                  <w:marBottom w:val="0"/>
                  <w:divBdr>
                    <w:top w:val="none" w:sz="0" w:space="0" w:color="auto"/>
                    <w:left w:val="none" w:sz="0" w:space="0" w:color="auto"/>
                    <w:bottom w:val="none" w:sz="0" w:space="0" w:color="auto"/>
                    <w:right w:val="none" w:sz="0" w:space="0" w:color="auto"/>
                  </w:divBdr>
                </w:div>
                <w:div w:id="366029043">
                  <w:marLeft w:val="0"/>
                  <w:marRight w:val="0"/>
                  <w:marTop w:val="0"/>
                  <w:marBottom w:val="0"/>
                  <w:divBdr>
                    <w:top w:val="none" w:sz="0" w:space="0" w:color="auto"/>
                    <w:left w:val="none" w:sz="0" w:space="0" w:color="auto"/>
                    <w:bottom w:val="none" w:sz="0" w:space="0" w:color="auto"/>
                    <w:right w:val="none" w:sz="0" w:space="0" w:color="auto"/>
                  </w:divBdr>
                </w:div>
                <w:div w:id="19973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1619">
      <w:bodyDiv w:val="1"/>
      <w:marLeft w:val="0"/>
      <w:marRight w:val="0"/>
      <w:marTop w:val="0"/>
      <w:marBottom w:val="0"/>
      <w:divBdr>
        <w:top w:val="none" w:sz="0" w:space="0" w:color="auto"/>
        <w:left w:val="none" w:sz="0" w:space="0" w:color="auto"/>
        <w:bottom w:val="none" w:sz="0" w:space="0" w:color="auto"/>
        <w:right w:val="none" w:sz="0" w:space="0" w:color="auto"/>
      </w:divBdr>
    </w:div>
    <w:div w:id="30331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E9787-CA66-4C05-9F9D-21515906C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Draft_AdmitCard_LT-NHM-MP-FEB-27.docx</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Draft_AdmitCard_LT-NHM-MP-FEB-27.docx</dc:title>
  <dc:subject/>
  <dc:creator>Kafil</dc:creator>
  <cp:keywords/>
  <cp:lastModifiedBy>Kafil Akhtar</cp:lastModifiedBy>
  <cp:revision>2</cp:revision>
  <dcterms:created xsi:type="dcterms:W3CDTF">2022-06-16T09:10:00Z</dcterms:created>
  <dcterms:modified xsi:type="dcterms:W3CDTF">2022-06-16T09:10:00Z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Creator">
    <vt:lpwstr>PScript5.dll Version 5.2.2</vt:lpwstr>
  </property>
  <property fmtid="{D5CDD505-2E9C-101B-9397-08002B2CF9AE}" pid="4" name="LastSaved">
    <vt:filetime>2022-05-17T00:00:00Z</vt:filetime>
  </property>
</Properties>
</file>