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eastAsia="Century Gothic" w:cs="Calibri"/>
          <w:b/>
          <w:color w:val="585858"/>
          <w:sz w:val="44"/>
          <w:szCs w:val="44"/>
        </w:rPr>
      </w:pPr>
    </w:p>
    <w:p>
      <w:pPr>
        <w:rPr>
          <w:rFonts w:eastAsia="Century Gothic" w:cs="Calibri"/>
          <w:b/>
          <w:color w:val="585858"/>
          <w:sz w:val="44"/>
          <w:szCs w:val="44"/>
        </w:rPr>
      </w:pPr>
      <w:bookmarkStart w:id="296" w:name="_GoBack"/>
      <w:bookmarkEnd w:id="296"/>
      <w:r>
        <w:rPr>
          <w:rFonts w:cs="Calibri"/>
        </w:rPr>
        <w:drawing>
          <wp:anchor distT="0" distB="0" distL="114300" distR="114300" simplePos="0" relativeHeight="251661312" behindDoc="0" locked="0" layoutInCell="1" allowOverlap="1">
            <wp:simplePos x="0" y="0"/>
            <wp:positionH relativeFrom="column">
              <wp:posOffset>5161915</wp:posOffset>
            </wp:positionH>
            <wp:positionV relativeFrom="paragraph">
              <wp:posOffset>-95250</wp:posOffset>
            </wp:positionV>
            <wp:extent cx="1445260" cy="802640"/>
            <wp:effectExtent l="0" t="0" r="2540" b="16510"/>
            <wp:wrapNone/>
            <wp:docPr id="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6"/>
                    <pic:cNvPicPr>
                      <a:picLocks noChangeAspect="1"/>
                    </pic:cNvPicPr>
                  </pic:nvPicPr>
                  <pic:blipFill>
                    <a:blip r:embed="rId6"/>
                    <a:stretch>
                      <a:fillRect/>
                    </a:stretch>
                  </pic:blipFill>
                  <pic:spPr>
                    <a:xfrm>
                      <a:off x="0" y="0"/>
                      <a:ext cx="1445260" cy="802640"/>
                    </a:xfrm>
                    <a:prstGeom prst="rect">
                      <a:avLst/>
                    </a:prstGeom>
                    <a:noFill/>
                    <a:ln>
                      <a:noFill/>
                    </a:ln>
                  </pic:spPr>
                </pic:pic>
              </a:graphicData>
            </a:graphic>
          </wp:anchor>
        </w:drawing>
      </w:r>
      <w:r>
        <w:rPr>
          <w:rFonts w:cs="Calibri"/>
        </w:rPr>
        <w:drawing>
          <wp:anchor distT="0" distB="0" distL="114300" distR="114300" simplePos="0" relativeHeight="251664384" behindDoc="0" locked="0" layoutInCell="1" allowOverlap="1">
            <wp:simplePos x="0" y="0"/>
            <wp:positionH relativeFrom="column">
              <wp:posOffset>-51435</wp:posOffset>
            </wp:positionH>
            <wp:positionV relativeFrom="paragraph">
              <wp:posOffset>-165100</wp:posOffset>
            </wp:positionV>
            <wp:extent cx="920750" cy="920750"/>
            <wp:effectExtent l="0" t="0" r="12700" b="12700"/>
            <wp:wrapNone/>
            <wp:docPr id="8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14"/>
                    <pic:cNvPicPr>
                      <a:picLocks noChangeAspect="1"/>
                    </pic:cNvPicPr>
                  </pic:nvPicPr>
                  <pic:blipFill>
                    <a:blip r:embed="rId7"/>
                    <a:stretch>
                      <a:fillRect/>
                    </a:stretch>
                  </pic:blipFill>
                  <pic:spPr>
                    <a:xfrm>
                      <a:off x="0" y="0"/>
                      <a:ext cx="920750" cy="920750"/>
                    </a:xfrm>
                    <a:prstGeom prst="rect">
                      <a:avLst/>
                    </a:prstGeom>
                    <a:noFill/>
                    <a:ln>
                      <a:noFill/>
                    </a:ln>
                  </pic:spPr>
                </pic:pic>
              </a:graphicData>
            </a:graphic>
          </wp:anchor>
        </w:drawing>
      </w:r>
      <w:r>
        <w:rPr>
          <w:rFonts w:cs="Calibri"/>
        </w:rPr>
        <w:drawing>
          <wp:anchor distT="0" distB="0" distL="114300" distR="114300" simplePos="0" relativeHeight="251660288" behindDoc="0" locked="0" layoutInCell="1" allowOverlap="1">
            <wp:simplePos x="0" y="0"/>
            <wp:positionH relativeFrom="column">
              <wp:posOffset>-51435</wp:posOffset>
            </wp:positionH>
            <wp:positionV relativeFrom="paragraph">
              <wp:posOffset>-171450</wp:posOffset>
            </wp:positionV>
            <wp:extent cx="920750" cy="920750"/>
            <wp:effectExtent l="0" t="0" r="12700" b="12700"/>
            <wp:wrapNone/>
            <wp:docPr id="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8"/>
                    <pic:cNvPicPr>
                      <a:picLocks noChangeAspect="1"/>
                    </pic:cNvPicPr>
                  </pic:nvPicPr>
                  <pic:blipFill>
                    <a:blip r:embed="rId7"/>
                    <a:stretch>
                      <a:fillRect/>
                    </a:stretch>
                  </pic:blipFill>
                  <pic:spPr>
                    <a:xfrm>
                      <a:off x="0" y="0"/>
                      <a:ext cx="920750" cy="920750"/>
                    </a:xfrm>
                    <a:prstGeom prst="rect">
                      <a:avLst/>
                    </a:prstGeom>
                    <a:noFill/>
                    <a:ln>
                      <a:noFill/>
                    </a:ln>
                  </pic:spPr>
                </pic:pic>
              </a:graphicData>
            </a:graphic>
          </wp:anchor>
        </w:drawing>
      </w:r>
    </w:p>
    <w:p>
      <w:pPr>
        <w:shd w:val="clear" w:color="auto" w:fill="FFFFFF"/>
        <w:spacing w:line="276" w:lineRule="auto"/>
        <w:rPr>
          <w:rFonts w:eastAsia="Century Gothic" w:cs="Calibri"/>
          <w:b/>
          <w:color w:val="1F4E79"/>
          <w:sz w:val="36"/>
          <w:szCs w:val="36"/>
        </w:rPr>
      </w:pPr>
    </w:p>
    <w:p>
      <w:pPr>
        <w:rPr>
          <w:rFonts w:eastAsia="Century Gothic" w:cs="Calibri"/>
        </w:rPr>
      </w:pPr>
    </w:p>
    <w:p>
      <w:pPr>
        <w:rPr>
          <w:rFonts w:eastAsia="Century Gothic" w:cs="Calibri"/>
        </w:rPr>
      </w:pPr>
    </w:p>
    <w:p>
      <w:pPr>
        <w:spacing w:line="360" w:lineRule="auto"/>
        <w:outlineLvl w:val="0"/>
        <w:rPr>
          <w:rFonts w:cs="Calibri"/>
          <w:b/>
          <w:bCs/>
          <w:color w:val="7030A0"/>
          <w:sz w:val="40"/>
          <w:szCs w:val="40"/>
        </w:rPr>
      </w:pPr>
      <w:bookmarkStart w:id="0" w:name="_Toc2214"/>
      <w:bookmarkStart w:id="1" w:name="_Toc31457"/>
      <w:bookmarkStart w:id="2" w:name="_Toc12804"/>
      <w:r>
        <w:rPr>
          <w:rFonts w:cs="Calibri"/>
          <w:b/>
          <w:bCs/>
          <w:color w:val="7030A0"/>
          <w:sz w:val="30"/>
          <w:szCs w:val="30"/>
        </w:rPr>
        <w:t>HIGH LEVEL DESIGN (HLD) SIGN-OFF</w:t>
      </w:r>
      <w:bookmarkEnd w:id="0"/>
      <w:bookmarkEnd w:id="1"/>
      <w:bookmarkEnd w:id="2"/>
    </w:p>
    <w:p>
      <w:pPr>
        <w:spacing w:line="360" w:lineRule="auto"/>
        <w:outlineLvl w:val="0"/>
        <w:rPr>
          <w:rFonts w:cs="Calibri"/>
          <w:b/>
          <w:bCs/>
          <w:color w:val="F4B083"/>
          <w:sz w:val="28"/>
          <w:szCs w:val="28"/>
        </w:rPr>
      </w:pPr>
      <w:bookmarkStart w:id="3" w:name="_Toc19112"/>
      <w:bookmarkStart w:id="4" w:name="_Toc29520"/>
      <w:bookmarkStart w:id="5" w:name="_Toc988"/>
      <w:r>
        <w:rPr>
          <w:rFonts w:cs="Calibri"/>
          <w:b/>
          <w:bCs/>
          <w:color w:val="F4B083"/>
          <w:sz w:val="28"/>
          <w:szCs w:val="28"/>
        </w:rPr>
        <w:t>Authorization Memorandum</w:t>
      </w:r>
      <w:bookmarkEnd w:id="3"/>
      <w:bookmarkEnd w:id="4"/>
      <w:bookmarkEnd w:id="5"/>
    </w:p>
    <w:p>
      <w:pPr>
        <w:rPr>
          <w:rFonts w:eastAsia="Century Gothic" w:cs="Calibri"/>
        </w:rPr>
      </w:pPr>
      <w:r>
        <w:rPr>
          <w:rFonts w:eastAsia="Century Gothic" w:cs="Calibri"/>
        </w:rPr>
        <w:t xml:space="preserve">This form is to sign-off completion of the Design Phase for </w:t>
      </w:r>
      <w:r>
        <w:rPr>
          <w:rFonts w:eastAsia="Century Gothic" w:cs="Calibri"/>
          <w:b/>
          <w:bCs/>
          <w:sz w:val="22"/>
          <w:szCs w:val="22"/>
        </w:rPr>
        <w:t>CAMPUS MANAGEMENT SOFTWARE AT WORLD SKILL CENTER (WSC).</w:t>
      </w:r>
    </w:p>
    <w:p>
      <w:pPr>
        <w:tabs>
          <w:tab w:val="left" w:pos="2490"/>
        </w:tabs>
        <w:rPr>
          <w:rFonts w:eastAsia="Century Gothic" w:cs="Calibri"/>
          <w:sz w:val="22"/>
          <w:szCs w:val="22"/>
        </w:rPr>
      </w:pPr>
    </w:p>
    <w:p>
      <w:pPr>
        <w:tabs>
          <w:tab w:val="left" w:pos="2835"/>
        </w:tabs>
        <w:rPr>
          <w:rFonts w:eastAsia="Century Gothic" w:cs="Calibri"/>
          <w:sz w:val="22"/>
          <w:szCs w:val="22"/>
        </w:rPr>
      </w:pPr>
      <w:r>
        <w:rPr>
          <w:rFonts w:eastAsia="Century Gothic" w:cs="Calibri"/>
          <w:sz w:val="22"/>
          <w:szCs w:val="22"/>
        </w:rPr>
        <w:t>World Skill Centre (WSC) acknowledges receipt of the deliverables as part of the Design Phase through the submission of this document.</w:t>
      </w:r>
    </w:p>
    <w:p>
      <w:pPr>
        <w:tabs>
          <w:tab w:val="left" w:pos="2835"/>
        </w:tabs>
        <w:rPr>
          <w:rFonts w:eastAsia="Century Gothic" w:cs="Calibri"/>
          <w:sz w:val="22"/>
          <w:szCs w:val="22"/>
        </w:rPr>
      </w:pPr>
    </w:p>
    <w:p>
      <w:pPr>
        <w:tabs>
          <w:tab w:val="left" w:pos="2835"/>
        </w:tabs>
        <w:rPr>
          <w:rFonts w:eastAsia="Century Gothic" w:cs="Calibri"/>
          <w:sz w:val="22"/>
          <w:szCs w:val="22"/>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36"/>
        <w:gridCol w:w="69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43" w:type="dxa"/>
            <w:shd w:val="clear" w:color="auto" w:fill="D7D7D7"/>
            <w:noWrap/>
            <w:vAlign w:val="top"/>
          </w:tcPr>
          <w:p>
            <w:pPr>
              <w:widowControl w:val="0"/>
              <w:tabs>
                <w:tab w:val="left" w:pos="2835"/>
              </w:tabs>
              <w:jc w:val="center"/>
              <w:rPr>
                <w:rFonts w:eastAsia="Century Gothic" w:cs="Calibri"/>
                <w:sz w:val="22"/>
                <w:szCs w:val="22"/>
              </w:rPr>
            </w:pPr>
            <w:r>
              <w:rPr>
                <w:rFonts w:eastAsia="Century Gothic" w:cs="Calibri"/>
                <w:b/>
                <w:bCs/>
                <w:color w:val="3B3838"/>
                <w:sz w:val="22"/>
                <w:szCs w:val="22"/>
              </w:rPr>
              <w:t>MODULE NAME</w:t>
            </w:r>
          </w:p>
        </w:tc>
        <w:tc>
          <w:tcPr>
            <w:tcW w:w="7193" w:type="dxa"/>
            <w:noWrap/>
            <w:vAlign w:val="top"/>
          </w:tcPr>
          <w:p>
            <w:pPr>
              <w:widowControl w:val="0"/>
              <w:bidi w:val="0"/>
              <w:jc w:val="both"/>
              <w:rPr>
                <w:rFonts w:hint="default" w:eastAsia="Century Gothic" w:cs="Calibri"/>
                <w:szCs w:val="22"/>
                <w:lang w:val="en-IN"/>
              </w:rPr>
            </w:pPr>
            <w:r>
              <w:rPr>
                <w:rFonts w:hint="default" w:ascii="Century Gothic" w:hAnsi="Century Gothic" w:cs="Century Gothic"/>
                <w:b/>
                <w:bCs/>
                <w:i w:val="0"/>
                <w:iCs w:val="0"/>
                <w:sz w:val="22"/>
                <w:szCs w:val="22"/>
              </w:rPr>
              <w:t>Infrastructure:</w:t>
            </w:r>
            <w:r>
              <w:rPr>
                <w:rFonts w:hint="default" w:ascii="Century Gothic" w:hAnsi="Century Gothic" w:cs="Century Gothic"/>
                <w:b/>
                <w:bCs/>
                <w:i w:val="0"/>
                <w:iCs w:val="0"/>
                <w:sz w:val="22"/>
                <w:szCs w:val="22"/>
                <w:lang w:val="en-IN"/>
              </w:rPr>
              <w:t xml:space="preserve"> Infrastructure Management and Maintenance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43" w:type="dxa"/>
            <w:shd w:val="clear" w:color="auto" w:fill="D7D7D7"/>
            <w:noWrap/>
            <w:vAlign w:val="top"/>
          </w:tcPr>
          <w:p>
            <w:pPr>
              <w:widowControl w:val="0"/>
              <w:tabs>
                <w:tab w:val="left" w:pos="2835"/>
              </w:tabs>
              <w:jc w:val="center"/>
              <w:rPr>
                <w:rFonts w:eastAsia="Century Gothic" w:cs="Calibri"/>
                <w:b/>
                <w:bCs/>
                <w:color w:val="3B3838"/>
                <w:sz w:val="22"/>
                <w:szCs w:val="22"/>
                <w:highlight w:val="none"/>
              </w:rPr>
            </w:pPr>
            <w:r>
              <w:rPr>
                <w:rFonts w:eastAsia="Century Gothic" w:cs="Calibri"/>
                <w:b/>
                <w:bCs/>
                <w:color w:val="3B3838"/>
                <w:sz w:val="22"/>
                <w:szCs w:val="22"/>
                <w:highlight w:val="none"/>
              </w:rPr>
              <w:t>MODULE OWNER</w:t>
            </w:r>
          </w:p>
        </w:tc>
        <w:tc>
          <w:tcPr>
            <w:tcW w:w="7193" w:type="dxa"/>
            <w:noWrap/>
            <w:vAlign w:val="top"/>
          </w:tcPr>
          <w:p>
            <w:pPr>
              <w:widowControl w:val="0"/>
              <w:tabs>
                <w:tab w:val="left" w:pos="2835"/>
              </w:tabs>
              <w:jc w:val="both"/>
              <w:rPr>
                <w:rFonts w:hint="default" w:eastAsia="Century Gothic" w:cs="Calibri"/>
                <w:sz w:val="22"/>
                <w:szCs w:val="22"/>
                <w:highlight w:val="yellow"/>
                <w:lang w:val="en-US"/>
              </w:rPr>
            </w:pPr>
            <w:r>
              <w:rPr>
                <w:rFonts w:hint="default" w:ascii="Century Gothic" w:hAnsi="Century Gothic" w:eastAsia="Century Gothic" w:cs="Century Gothic"/>
                <w:b/>
                <w:bCs/>
                <w:sz w:val="22"/>
                <w:szCs w:val="22"/>
                <w:highlight w:val="none"/>
                <w:vertAlign w:val="baseline"/>
                <w:lang w:val="en-US"/>
              </w:rPr>
              <w:t xml:space="preserve">Mr. </w:t>
            </w:r>
            <w:r>
              <w:rPr>
                <w:rFonts w:hint="default" w:ascii="Century Gothic" w:hAnsi="Century Gothic" w:eastAsia="Helvetica" w:cs="Century Gothic"/>
                <w:b/>
                <w:bCs/>
                <w:i w:val="0"/>
                <w:iCs w:val="0"/>
                <w:caps w:val="0"/>
                <w:color w:val="222222"/>
                <w:spacing w:val="0"/>
                <w:sz w:val="22"/>
                <w:szCs w:val="22"/>
                <w:highlight w:val="none"/>
                <w:shd w:val="clear" w:fill="FFFFFF"/>
              </w:rPr>
              <w:t>Brahmananda Sahoo</w:t>
            </w:r>
            <w:r>
              <w:rPr>
                <w:rFonts w:hint="default" w:ascii="Century Gothic" w:hAnsi="Century Gothic" w:eastAsia="Helvetica" w:cs="Century Gothic"/>
                <w:b/>
                <w:bCs/>
                <w:i w:val="0"/>
                <w:iCs w:val="0"/>
                <w:caps w:val="0"/>
                <w:color w:val="222222"/>
                <w:spacing w:val="0"/>
                <w:sz w:val="22"/>
                <w:szCs w:val="22"/>
                <w:highlight w:val="none"/>
                <w:shd w:val="clear" w:fill="FFFFFF"/>
                <w:lang w:val="en-US"/>
              </w:rPr>
              <w:t xml:space="preserve"> / Mr. </w:t>
            </w:r>
            <w:r>
              <w:rPr>
                <w:rFonts w:hint="default" w:ascii="Century Gothic" w:hAnsi="Century Gothic" w:eastAsia="Helvetica" w:cs="Century Gothic"/>
                <w:b/>
                <w:bCs/>
                <w:i w:val="0"/>
                <w:iCs w:val="0"/>
                <w:caps w:val="0"/>
                <w:color w:val="222222"/>
                <w:spacing w:val="0"/>
                <w:sz w:val="22"/>
                <w:szCs w:val="22"/>
                <w:highlight w:val="none"/>
                <w:shd w:val="clear" w:fill="FFFFFF"/>
              </w:rPr>
              <w:t>Kerwin Hing</w:t>
            </w:r>
          </w:p>
        </w:tc>
      </w:tr>
    </w:tbl>
    <w:p>
      <w:pPr>
        <w:tabs>
          <w:tab w:val="left" w:pos="2835"/>
        </w:tabs>
        <w:rPr>
          <w:rFonts w:eastAsia="Century Gothic" w:cs="Calibri"/>
          <w:sz w:val="22"/>
          <w:szCs w:val="22"/>
        </w:rPr>
      </w:pPr>
    </w:p>
    <w:p>
      <w:pPr>
        <w:tabs>
          <w:tab w:val="left" w:pos="2835"/>
        </w:tabs>
        <w:rPr>
          <w:rFonts w:eastAsia="Century Gothic" w:cs="Calibri"/>
          <w:sz w:val="22"/>
          <w:szCs w:val="22"/>
        </w:rPr>
      </w:pPr>
    </w:p>
    <w:p>
      <w:pPr>
        <w:tabs>
          <w:tab w:val="left" w:pos="2835"/>
        </w:tabs>
        <w:rPr>
          <w:rFonts w:eastAsia="Century Gothic" w:cs="Calibri"/>
          <w:sz w:val="22"/>
          <w:szCs w:val="22"/>
        </w:rPr>
      </w:pPr>
    </w:p>
    <w:p>
      <w:pPr>
        <w:tabs>
          <w:tab w:val="left" w:pos="2835"/>
        </w:tabs>
        <w:rPr>
          <w:rFonts w:eastAsia="Century Gothic" w:cs="Calibri"/>
          <w:sz w:val="22"/>
          <w:szCs w:val="22"/>
        </w:rPr>
      </w:pPr>
    </w:p>
    <w:p>
      <w:pPr>
        <w:tabs>
          <w:tab w:val="left" w:pos="2835"/>
        </w:tabs>
        <w:rPr>
          <w:rFonts w:eastAsia="Century Gothic" w:cs="Calibri"/>
          <w:sz w:val="22"/>
          <w:szCs w:val="22"/>
        </w:rPr>
      </w:pPr>
    </w:p>
    <w:p>
      <w:pPr>
        <w:tabs>
          <w:tab w:val="left" w:pos="2835"/>
        </w:tabs>
        <w:rPr>
          <w:rFonts w:eastAsia="Century Gothic" w:cs="Calibri"/>
          <w:sz w:val="22"/>
          <w:szCs w:val="22"/>
        </w:rPr>
      </w:pPr>
    </w:p>
    <w:p>
      <w:pPr>
        <w:tabs>
          <w:tab w:val="left" w:pos="2835"/>
        </w:tabs>
        <w:rPr>
          <w:rFonts w:eastAsia="Century Gothic" w:cs="Calibri"/>
          <w:sz w:val="22"/>
          <w:szCs w:val="22"/>
        </w:rPr>
      </w:pPr>
    </w:p>
    <w:p>
      <w:pPr>
        <w:tabs>
          <w:tab w:val="left" w:pos="2835"/>
        </w:tabs>
        <w:rPr>
          <w:rFonts w:eastAsia="Century Gothic" w:cs="Calibri"/>
          <w:sz w:val="22"/>
          <w:szCs w:val="22"/>
        </w:rPr>
      </w:pPr>
    </w:p>
    <w:p>
      <w:pPr>
        <w:tabs>
          <w:tab w:val="left" w:pos="2835"/>
        </w:tabs>
        <w:jc w:val="center"/>
        <w:rPr>
          <w:rFonts w:eastAsia="Century Gothic" w:cs="Calibri"/>
          <w:b/>
          <w:bCs/>
          <w:color w:val="3B3838"/>
          <w:sz w:val="22"/>
          <w:szCs w:val="22"/>
        </w:rPr>
      </w:pPr>
    </w:p>
    <w:p>
      <w:pPr>
        <w:tabs>
          <w:tab w:val="left" w:pos="2835"/>
        </w:tabs>
        <w:jc w:val="center"/>
        <w:rPr>
          <w:rFonts w:eastAsia="Century Gothic" w:cs="Calibri"/>
          <w:b/>
          <w:bCs/>
          <w:color w:val="3B3838"/>
          <w:sz w:val="22"/>
          <w:szCs w:val="22"/>
        </w:rPr>
      </w:pPr>
      <w:r>
        <w:rPr>
          <w:rFonts w:eastAsia="Century Gothic" w:cs="Calibri"/>
          <w:b/>
          <w:bCs/>
          <w:color w:val="3B3838"/>
          <w:sz w:val="28"/>
          <w:szCs w:val="28"/>
          <w:u w:val="single"/>
        </w:rPr>
        <w:t>WSC AUTHORITY NAME AND SIGNATURE</w:t>
      </w:r>
    </w:p>
    <w:p>
      <w:pPr>
        <w:tabs>
          <w:tab w:val="left" w:pos="2835"/>
        </w:tabs>
        <w:jc w:val="center"/>
        <w:rPr>
          <w:rFonts w:eastAsia="Century Gothic" w:cs="Calibri"/>
          <w:b/>
          <w:bCs/>
          <w:color w:val="3B3838"/>
          <w:sz w:val="22"/>
          <w:szCs w:val="22"/>
        </w:rPr>
      </w:pPr>
    </w:p>
    <w:p>
      <w:pPr>
        <w:tabs>
          <w:tab w:val="left" w:pos="2835"/>
        </w:tabs>
        <w:jc w:val="center"/>
        <w:rPr>
          <w:rFonts w:eastAsia="Century Gothic" w:cs="Calibri"/>
          <w:b/>
          <w:bCs/>
          <w:color w:val="3B3838"/>
          <w:sz w:val="22"/>
          <w:szCs w:val="22"/>
        </w:rPr>
      </w:pPr>
    </w:p>
    <w:p>
      <w:pPr>
        <w:tabs>
          <w:tab w:val="left" w:pos="2835"/>
        </w:tabs>
        <w:rPr>
          <w:rFonts w:eastAsia="Century Gothic" w:cs="Calibri"/>
          <w:sz w:val="22"/>
          <w:szCs w:val="22"/>
        </w:rPr>
      </w:pPr>
    </w:p>
    <w:p>
      <w:pPr>
        <w:tabs>
          <w:tab w:val="left" w:pos="2835"/>
        </w:tabs>
        <w:rPr>
          <w:rFonts w:eastAsia="Century Gothic" w:cs="Calibri"/>
          <w:sz w:val="22"/>
          <w:szCs w:val="22"/>
        </w:rPr>
      </w:pPr>
    </w:p>
    <w:p>
      <w:pPr>
        <w:tabs>
          <w:tab w:val="left" w:pos="2835"/>
        </w:tabs>
        <w:jc w:val="center"/>
        <w:rPr>
          <w:rFonts w:eastAsia="Century Gothic" w:cs="Calibri"/>
          <w:b/>
          <w:bCs/>
          <w:color w:val="3B3838"/>
          <w:sz w:val="28"/>
          <w:szCs w:val="28"/>
          <w:u w:val="single"/>
        </w:rPr>
      </w:pPr>
    </w:p>
    <w:p>
      <w:pPr>
        <w:tabs>
          <w:tab w:val="left" w:pos="2835"/>
        </w:tabs>
        <w:jc w:val="center"/>
        <w:rPr>
          <w:rFonts w:eastAsia="Century Gothic" w:cs="Calibri"/>
          <w:b/>
          <w:bCs/>
          <w:color w:val="3B3838"/>
          <w:sz w:val="28"/>
          <w:szCs w:val="28"/>
          <w:u w:val="single"/>
        </w:rPr>
      </w:pPr>
    </w:p>
    <w:p>
      <w:pPr>
        <w:tabs>
          <w:tab w:val="left" w:pos="2835"/>
        </w:tabs>
        <w:jc w:val="center"/>
        <w:rPr>
          <w:rFonts w:eastAsia="Century Gothic" w:cs="Calibri"/>
          <w:b/>
          <w:bCs/>
          <w:color w:val="3B3838"/>
          <w:sz w:val="28"/>
          <w:szCs w:val="28"/>
          <w:u w:val="single"/>
        </w:rPr>
      </w:pPr>
    </w:p>
    <w:p>
      <w:pPr>
        <w:tabs>
          <w:tab w:val="left" w:pos="2835"/>
        </w:tabs>
        <w:jc w:val="center"/>
        <w:rPr>
          <w:rFonts w:eastAsia="Century Gothic" w:cs="Calibri"/>
          <w:b/>
          <w:bCs/>
          <w:color w:val="3B3838"/>
          <w:sz w:val="28"/>
          <w:szCs w:val="28"/>
          <w:u w:val="single"/>
        </w:rPr>
      </w:pPr>
    </w:p>
    <w:p>
      <w:pPr>
        <w:tabs>
          <w:tab w:val="left" w:pos="2835"/>
        </w:tabs>
        <w:jc w:val="center"/>
        <w:rPr>
          <w:rFonts w:eastAsia="Century Gothic" w:cs="Calibri"/>
          <w:b/>
          <w:bCs/>
          <w:color w:val="3B3838"/>
          <w:sz w:val="28"/>
          <w:szCs w:val="28"/>
          <w:u w:val="single"/>
        </w:rPr>
      </w:pPr>
    </w:p>
    <w:p>
      <w:pPr>
        <w:tabs>
          <w:tab w:val="left" w:pos="2835"/>
        </w:tabs>
        <w:jc w:val="center"/>
        <w:rPr>
          <w:rFonts w:eastAsia="Century Gothic" w:cs="Calibri"/>
          <w:sz w:val="22"/>
          <w:szCs w:val="22"/>
        </w:rPr>
      </w:pPr>
      <w:r>
        <w:rPr>
          <w:rFonts w:eastAsia="Century Gothic" w:cs="Calibri"/>
          <w:b/>
          <w:bCs/>
          <w:color w:val="3B3838"/>
          <w:sz w:val="28"/>
          <w:szCs w:val="28"/>
          <w:u w:val="single"/>
        </w:rPr>
        <w:t>SOUL AUTHORITY NAME AND SIGNATURE</w:t>
      </w:r>
    </w:p>
    <w:p>
      <w:pPr>
        <w:tabs>
          <w:tab w:val="left" w:pos="2835"/>
        </w:tabs>
        <w:rPr>
          <w:rFonts w:eastAsia="Century Gothic" w:cs="Calibri"/>
          <w:sz w:val="22"/>
          <w:szCs w:val="22"/>
        </w:rPr>
      </w:pPr>
    </w:p>
    <w:p>
      <w:pPr>
        <w:tabs>
          <w:tab w:val="left" w:pos="2835"/>
        </w:tabs>
        <w:rPr>
          <w:rFonts w:eastAsia="Century Gothic" w:cs="Calibri"/>
          <w:sz w:val="22"/>
          <w:szCs w:val="22"/>
        </w:rPr>
      </w:pPr>
    </w:p>
    <w:p>
      <w:pPr>
        <w:rPr>
          <w:rFonts w:eastAsia="Century Gothic" w:cs="Calibri"/>
          <w:i/>
          <w:sz w:val="22"/>
          <w:szCs w:val="22"/>
          <w:u w:val="single"/>
        </w:rPr>
      </w:pPr>
    </w:p>
    <w:p>
      <w:pPr>
        <w:jc w:val="right"/>
        <w:rPr>
          <w:rFonts w:eastAsia="Century Gothic" w:cs="Calibri"/>
          <w:bCs/>
          <w:color w:val="44546A"/>
          <w:sz w:val="28"/>
          <w:szCs w:val="28"/>
        </w:rPr>
      </w:pPr>
    </w:p>
    <w:p>
      <w:pPr>
        <w:tabs>
          <w:tab w:val="left" w:pos="1732"/>
        </w:tabs>
        <w:rPr>
          <w:rFonts w:eastAsia="Century Gothic" w:cs="Calibri"/>
        </w:rPr>
      </w:pPr>
      <w:r>
        <w:rPr>
          <w:rFonts w:cs="Calibri"/>
          <w:lang w:eastAsia="en-US"/>
        </w:rPr>
        <w:drawing>
          <wp:anchor distT="0" distB="0" distL="114300" distR="114300" simplePos="0" relativeHeight="251662336" behindDoc="0" locked="0" layoutInCell="1" allowOverlap="1">
            <wp:simplePos x="0" y="0"/>
            <wp:positionH relativeFrom="column">
              <wp:posOffset>3594100</wp:posOffset>
            </wp:positionH>
            <wp:positionV relativeFrom="paragraph">
              <wp:posOffset>7813675</wp:posOffset>
            </wp:positionV>
            <wp:extent cx="633730" cy="596265"/>
            <wp:effectExtent l="0" t="0" r="13970" b="13335"/>
            <wp:wrapNone/>
            <wp:docPr id="92" name="Picture 1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14" descr="Logo&#10;&#10;Description automatically generated"/>
                    <pic:cNvPicPr>
                      <a:picLocks noChangeAspect="1"/>
                    </pic:cNvPicPr>
                  </pic:nvPicPr>
                  <pic:blipFill>
                    <a:blip r:embed="rId8"/>
                    <a:stretch>
                      <a:fillRect/>
                    </a:stretch>
                  </pic:blipFill>
                  <pic:spPr>
                    <a:xfrm>
                      <a:off x="0" y="0"/>
                      <a:ext cx="633730" cy="596265"/>
                    </a:xfrm>
                    <a:prstGeom prst="rect">
                      <a:avLst/>
                    </a:prstGeom>
                    <a:noFill/>
                    <a:ln>
                      <a:noFill/>
                    </a:ln>
                  </pic:spPr>
                </pic:pic>
              </a:graphicData>
            </a:graphic>
          </wp:anchor>
        </w:drawing>
      </w:r>
      <w:r>
        <w:rPr>
          <w:rFonts w:eastAsia="Century Gothic" w:cs="Calibri"/>
        </w:rPr>
        <w:tab/>
      </w:r>
      <w:r>
        <w:rPr>
          <w:rFonts w:cs="Calibri"/>
          <w:lang w:eastAsia="en-US"/>
        </w:rPr>
        <w:drawing>
          <wp:anchor distT="0" distB="0" distL="114300" distR="114300" simplePos="0" relativeHeight="251663360" behindDoc="0" locked="0" layoutInCell="1" allowOverlap="1">
            <wp:simplePos x="0" y="0"/>
            <wp:positionH relativeFrom="column">
              <wp:posOffset>3594100</wp:posOffset>
            </wp:positionH>
            <wp:positionV relativeFrom="paragraph">
              <wp:posOffset>7813675</wp:posOffset>
            </wp:positionV>
            <wp:extent cx="633730" cy="596265"/>
            <wp:effectExtent l="0" t="0" r="13970" b="13335"/>
            <wp:wrapNone/>
            <wp:docPr id="89" name="Picture 1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15" descr="Logo&#10;&#10;Description automatically generated"/>
                    <pic:cNvPicPr>
                      <a:picLocks noChangeAspect="1"/>
                    </pic:cNvPicPr>
                  </pic:nvPicPr>
                  <pic:blipFill>
                    <a:blip r:embed="rId8"/>
                    <a:stretch>
                      <a:fillRect/>
                    </a:stretch>
                  </pic:blipFill>
                  <pic:spPr>
                    <a:xfrm>
                      <a:off x="0" y="0"/>
                      <a:ext cx="633730" cy="596265"/>
                    </a:xfrm>
                    <a:prstGeom prst="rect">
                      <a:avLst/>
                    </a:prstGeom>
                    <a:noFill/>
                    <a:ln>
                      <a:noFill/>
                    </a:ln>
                  </pic:spPr>
                </pic:pic>
              </a:graphicData>
            </a:graphic>
          </wp:anchor>
        </w:drawing>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p>
    <w:p>
      <w:pPr>
        <w:tabs>
          <w:tab w:val="left" w:pos="1732"/>
        </w:tabs>
        <w:rPr>
          <w:rFonts w:eastAsia="Century Gothic" w:cs="Calibri"/>
        </w:rPr>
      </w:pPr>
    </w:p>
    <w:p>
      <w:pPr>
        <w:tabs>
          <w:tab w:val="left" w:pos="1732"/>
        </w:tabs>
        <w:rPr>
          <w:rFonts w:eastAsia="Century Gothic" w:cs="Calibri"/>
        </w:rPr>
      </w:pPr>
    </w:p>
    <w:p>
      <w:pPr>
        <w:tabs>
          <w:tab w:val="left" w:pos="1732"/>
        </w:tabs>
        <w:rPr>
          <w:rFonts w:eastAsia="Century Gothic" w:cs="Calibri"/>
        </w:rPr>
      </w:pPr>
    </w:p>
    <w:p>
      <w:pPr>
        <w:tabs>
          <w:tab w:val="left" w:pos="1732"/>
        </w:tabs>
        <w:rPr>
          <w:rFonts w:eastAsia="Century Gothic" w:cs="Calibri"/>
        </w:rPr>
      </w:pPr>
    </w:p>
    <w:p>
      <w:pPr>
        <w:tabs>
          <w:tab w:val="left" w:pos="1732"/>
        </w:tabs>
        <w:rPr>
          <w:rFonts w:eastAsia="Century Gothic" w:cs="Calibri"/>
        </w:rPr>
      </w:pPr>
    </w:p>
    <w:p>
      <w:pPr>
        <w:pStyle w:val="2"/>
        <w:numPr>
          <w:ilvl w:val="0"/>
          <w:numId w:val="0"/>
        </w:numPr>
        <w:tabs>
          <w:tab w:val="clear" w:pos="0"/>
        </w:tabs>
        <w:spacing w:line="240" w:lineRule="auto"/>
        <w:rPr>
          <w:rFonts w:ascii="Calibri" w:hAnsi="Calibri"/>
          <w:lang w:val="en-IN"/>
        </w:rPr>
        <w:sectPr>
          <w:headerReference r:id="rId3" w:type="default"/>
          <w:footerReference r:id="rId4" w:type="default"/>
          <w:pgSz w:w="11906" w:h="16838"/>
          <w:pgMar w:top="806" w:right="806" w:bottom="1066" w:left="806"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p>
    <w:p>
      <w:pPr>
        <w:rPr>
          <w:rFonts w:cs="Calibri"/>
          <w:lang w:val="en-IN"/>
        </w:rPr>
        <w:sectPr>
          <w:pgSz w:w="11906" w:h="16838"/>
          <w:pgMar w:top="806" w:right="806" w:bottom="1066" w:left="806"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r>
        <w:rPr>
          <w:rFonts w:cs="Calibri"/>
        </w:rPr>
        <mc:AlternateContent>
          <mc:Choice Requires="wps">
            <w:drawing>
              <wp:anchor distT="0" distB="0" distL="114300" distR="114300" simplePos="0" relativeHeight="251665408" behindDoc="0" locked="0" layoutInCell="1" allowOverlap="1">
                <wp:simplePos x="0" y="0"/>
                <wp:positionH relativeFrom="column">
                  <wp:posOffset>-125095</wp:posOffset>
                </wp:positionH>
                <wp:positionV relativeFrom="paragraph">
                  <wp:posOffset>673100</wp:posOffset>
                </wp:positionV>
                <wp:extent cx="6760210" cy="3117850"/>
                <wp:effectExtent l="0" t="0" r="0" b="0"/>
                <wp:wrapNone/>
                <wp:docPr id="69" name="Text Box 69"/>
                <wp:cNvGraphicFramePr/>
                <a:graphic xmlns:a="http://schemas.openxmlformats.org/drawingml/2006/main">
                  <a:graphicData uri="http://schemas.microsoft.com/office/word/2010/wordprocessingShape">
                    <wps:wsp>
                      <wps:cNvSpPr txBox="1"/>
                      <wps:spPr>
                        <a:xfrm>
                          <a:off x="1633855" y="1038860"/>
                          <a:ext cx="6760210" cy="3117850"/>
                        </a:xfrm>
                        <a:prstGeom prst="rect">
                          <a:avLst/>
                        </a:prstGeom>
                        <a:noFill/>
                        <a:ln w="6350">
                          <a:noFill/>
                        </a:ln>
                        <a:effectLst/>
                      </wps:spPr>
                      <wps:txbx>
                        <w:txbxContent>
                          <w:p>
                            <w:pPr>
                              <w:pStyle w:val="17"/>
                              <w:jc w:val="center"/>
                              <w:rPr>
                                <w:b/>
                                <w:bCs/>
                                <w:sz w:val="50"/>
                                <w:szCs w:val="50"/>
                                <w:lang w:eastAsia="zh-CN"/>
                              </w:rPr>
                            </w:pPr>
                            <w:r>
                              <w:rPr>
                                <w:b/>
                                <w:bCs/>
                                <w:sz w:val="50"/>
                                <w:szCs w:val="50"/>
                                <w:lang w:eastAsia="zh-CN"/>
                              </w:rPr>
                              <w:t>High Level Design</w:t>
                            </w:r>
                            <w:r>
                              <w:rPr>
                                <w:b/>
                                <w:bCs/>
                                <w:sz w:val="50"/>
                                <w:szCs w:val="50"/>
                                <w:lang w:val="en-IN" w:eastAsia="zh-CN"/>
                              </w:rPr>
                              <w:t xml:space="preserve"> (</w:t>
                            </w:r>
                            <w:r>
                              <w:rPr>
                                <w:b/>
                                <w:bCs/>
                                <w:sz w:val="50"/>
                                <w:szCs w:val="50"/>
                                <w:lang w:eastAsia="zh-CN"/>
                              </w:rPr>
                              <w:t>HLD</w:t>
                            </w:r>
                            <w:r>
                              <w:rPr>
                                <w:b/>
                                <w:bCs/>
                                <w:sz w:val="50"/>
                                <w:szCs w:val="50"/>
                                <w:lang w:val="en-IN" w:eastAsia="zh-CN"/>
                              </w:rPr>
                              <w:t>)</w:t>
                            </w:r>
                          </w:p>
                          <w:p>
                            <w:pPr>
                              <w:pStyle w:val="17"/>
                              <w:jc w:val="center"/>
                              <w:rPr>
                                <w:sz w:val="50"/>
                                <w:szCs w:val="50"/>
                                <w:lang w:val="en-IN" w:eastAsia="zh-CN"/>
                              </w:rPr>
                            </w:pPr>
                            <w:r>
                              <w:rPr>
                                <w:sz w:val="50"/>
                                <w:szCs w:val="50"/>
                                <w:lang w:val="en-IN" w:eastAsia="zh-CN"/>
                              </w:rPr>
                              <w:t>Of</w:t>
                            </w:r>
                          </w:p>
                          <w:p>
                            <w:pPr>
                              <w:pStyle w:val="17"/>
                              <w:jc w:val="center"/>
                              <w:rPr>
                                <w:rFonts w:hint="default"/>
                                <w:b/>
                                <w:bCs/>
                                <w:sz w:val="50"/>
                                <w:szCs w:val="50"/>
                                <w:lang w:val="en-IN"/>
                              </w:rPr>
                            </w:pPr>
                            <w:r>
                              <w:rPr>
                                <w:rFonts w:hint="default"/>
                                <w:b/>
                                <w:bCs/>
                                <w:sz w:val="50"/>
                                <w:szCs w:val="50"/>
                                <w:lang w:val="en-IN"/>
                              </w:rPr>
                              <w:t>Infrastructure Management and Maintenance</w:t>
                            </w:r>
                          </w:p>
                          <w:p>
                            <w:pPr>
                              <w:pStyle w:val="17"/>
                              <w:jc w:val="center"/>
                              <w:rPr>
                                <w:rFonts w:ascii="Calibri" w:hAnsi="Calibri" w:cs="Calibri"/>
                                <w:sz w:val="50"/>
                                <w:szCs w:val="50"/>
                                <w:lang w:val="en-IN"/>
                              </w:rPr>
                            </w:pPr>
                            <w:r>
                              <w:rPr>
                                <w:sz w:val="50"/>
                                <w:szCs w:val="50"/>
                                <w:lang w:val="en-IN"/>
                              </w:rPr>
                              <w:t xml:space="preserve">For </w:t>
                            </w:r>
                            <w:r>
                              <w:rPr>
                                <w:rFonts w:ascii="Calibri" w:hAnsi="Calibri" w:cs="Calibri"/>
                                <w:sz w:val="50"/>
                                <w:szCs w:val="50"/>
                                <w:lang w:val="en-IN"/>
                              </w:rPr>
                              <w:t>Implementation of</w:t>
                            </w:r>
                          </w:p>
                          <w:p>
                            <w:pPr>
                              <w:pStyle w:val="17"/>
                              <w:jc w:val="center"/>
                              <w:rPr>
                                <w:rFonts w:ascii="Calibri" w:hAnsi="Calibri" w:cs="Calibri"/>
                                <w:b/>
                                <w:bCs/>
                                <w:sz w:val="50"/>
                                <w:szCs w:val="50"/>
                                <w:lang w:val="en-IN"/>
                              </w:rPr>
                            </w:pPr>
                            <w:r>
                              <w:rPr>
                                <w:rFonts w:ascii="Calibri" w:hAnsi="Calibri" w:cs="Calibri"/>
                                <w:b/>
                                <w:bCs/>
                                <w:sz w:val="50"/>
                                <w:szCs w:val="50"/>
                                <w:lang w:val="en-IN"/>
                              </w:rPr>
                              <w:t>Campus Management Software</w:t>
                            </w:r>
                          </w:p>
                          <w:p>
                            <w:pPr>
                              <w:pStyle w:val="17"/>
                              <w:jc w:val="center"/>
                              <w:rPr>
                                <w:rFonts w:ascii="Calibri" w:hAnsi="Calibri" w:cs="Calibri"/>
                                <w:b/>
                                <w:bCs/>
                                <w:sz w:val="50"/>
                                <w:szCs w:val="50"/>
                                <w:lang w:val="en-IN"/>
                              </w:rPr>
                            </w:pPr>
                            <w:r>
                              <w:rPr>
                                <w:rFonts w:ascii="Calibri" w:hAnsi="Calibri" w:cs="Calibri"/>
                                <w:sz w:val="50"/>
                                <w:szCs w:val="50"/>
                                <w:lang w:val="en-IN"/>
                              </w:rPr>
                              <w:t>at</w:t>
                            </w:r>
                          </w:p>
                          <w:p>
                            <w:pPr>
                              <w:jc w:val="center"/>
                            </w:pPr>
                            <w:r>
                              <w:rPr>
                                <w:rFonts w:ascii="Calibri" w:hAnsi="Calibri" w:cs="Calibri"/>
                                <w:b/>
                                <w:bCs/>
                                <w:sz w:val="50"/>
                                <w:szCs w:val="50"/>
                                <w:lang w:val="en-IN"/>
                              </w:rPr>
                              <w:t>World Skill Center (WSC)</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85pt;margin-top:53pt;height:245.5pt;width:532.3pt;z-index:251665408;mso-width-relative:page;mso-height-relative:page;" filled="f" stroked="f" coordsize="21600,21600" o:gfxdata="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kI6Y53AAAAAwBAAAPAAAAAAAAAAEAIAAAACIAAABk&#10;cnMvZG93bnJldi54bWxQSwECFAAUAAAACACHTuJAupzK4TsCAACCBAAADgAAAAAAAAABACAAAAAr&#10;AQAAZHJzL2Uyb0RvYy54bWxQSwUGAAAAAAYABgBZAQAA2AUAAAAA&#10;">
                <v:fill on="f" focussize="0,0"/>
                <v:stroke on="f" weight="0.5pt"/>
                <v:imagedata o:title=""/>
                <o:lock v:ext="edit" aspectratio="f"/>
                <v:textbox>
                  <w:txbxContent>
                    <w:p>
                      <w:pPr>
                        <w:pStyle w:val="17"/>
                        <w:jc w:val="center"/>
                        <w:rPr>
                          <w:b/>
                          <w:bCs/>
                          <w:sz w:val="50"/>
                          <w:szCs w:val="50"/>
                          <w:lang w:eastAsia="zh-CN"/>
                        </w:rPr>
                      </w:pPr>
                      <w:r>
                        <w:rPr>
                          <w:b/>
                          <w:bCs/>
                          <w:sz w:val="50"/>
                          <w:szCs w:val="50"/>
                          <w:lang w:eastAsia="zh-CN"/>
                        </w:rPr>
                        <w:t>High Level Design</w:t>
                      </w:r>
                      <w:r>
                        <w:rPr>
                          <w:b/>
                          <w:bCs/>
                          <w:sz w:val="50"/>
                          <w:szCs w:val="50"/>
                          <w:lang w:val="en-IN" w:eastAsia="zh-CN"/>
                        </w:rPr>
                        <w:t xml:space="preserve"> (</w:t>
                      </w:r>
                      <w:r>
                        <w:rPr>
                          <w:b/>
                          <w:bCs/>
                          <w:sz w:val="50"/>
                          <w:szCs w:val="50"/>
                          <w:lang w:eastAsia="zh-CN"/>
                        </w:rPr>
                        <w:t>HLD</w:t>
                      </w:r>
                      <w:r>
                        <w:rPr>
                          <w:b/>
                          <w:bCs/>
                          <w:sz w:val="50"/>
                          <w:szCs w:val="50"/>
                          <w:lang w:val="en-IN" w:eastAsia="zh-CN"/>
                        </w:rPr>
                        <w:t>)</w:t>
                      </w:r>
                    </w:p>
                    <w:p>
                      <w:pPr>
                        <w:pStyle w:val="17"/>
                        <w:jc w:val="center"/>
                        <w:rPr>
                          <w:sz w:val="50"/>
                          <w:szCs w:val="50"/>
                          <w:lang w:val="en-IN" w:eastAsia="zh-CN"/>
                        </w:rPr>
                      </w:pPr>
                      <w:r>
                        <w:rPr>
                          <w:sz w:val="50"/>
                          <w:szCs w:val="50"/>
                          <w:lang w:val="en-IN" w:eastAsia="zh-CN"/>
                        </w:rPr>
                        <w:t>Of</w:t>
                      </w:r>
                    </w:p>
                    <w:p>
                      <w:pPr>
                        <w:pStyle w:val="17"/>
                        <w:jc w:val="center"/>
                        <w:rPr>
                          <w:rFonts w:hint="default"/>
                          <w:b/>
                          <w:bCs/>
                          <w:sz w:val="50"/>
                          <w:szCs w:val="50"/>
                          <w:lang w:val="en-IN"/>
                        </w:rPr>
                      </w:pPr>
                      <w:r>
                        <w:rPr>
                          <w:rFonts w:hint="default"/>
                          <w:b/>
                          <w:bCs/>
                          <w:sz w:val="50"/>
                          <w:szCs w:val="50"/>
                          <w:lang w:val="en-IN"/>
                        </w:rPr>
                        <w:t>Infrastructure Management and Maintenance</w:t>
                      </w:r>
                    </w:p>
                    <w:p>
                      <w:pPr>
                        <w:pStyle w:val="17"/>
                        <w:jc w:val="center"/>
                        <w:rPr>
                          <w:rFonts w:ascii="Calibri" w:hAnsi="Calibri" w:cs="Calibri"/>
                          <w:sz w:val="50"/>
                          <w:szCs w:val="50"/>
                          <w:lang w:val="en-IN"/>
                        </w:rPr>
                      </w:pPr>
                      <w:r>
                        <w:rPr>
                          <w:sz w:val="50"/>
                          <w:szCs w:val="50"/>
                          <w:lang w:val="en-IN"/>
                        </w:rPr>
                        <w:t xml:space="preserve">For </w:t>
                      </w:r>
                      <w:r>
                        <w:rPr>
                          <w:rFonts w:ascii="Calibri" w:hAnsi="Calibri" w:cs="Calibri"/>
                          <w:sz w:val="50"/>
                          <w:szCs w:val="50"/>
                          <w:lang w:val="en-IN"/>
                        </w:rPr>
                        <w:t>Implementation of</w:t>
                      </w:r>
                    </w:p>
                    <w:p>
                      <w:pPr>
                        <w:pStyle w:val="17"/>
                        <w:jc w:val="center"/>
                        <w:rPr>
                          <w:rFonts w:ascii="Calibri" w:hAnsi="Calibri" w:cs="Calibri"/>
                          <w:b/>
                          <w:bCs/>
                          <w:sz w:val="50"/>
                          <w:szCs w:val="50"/>
                          <w:lang w:val="en-IN"/>
                        </w:rPr>
                      </w:pPr>
                      <w:r>
                        <w:rPr>
                          <w:rFonts w:ascii="Calibri" w:hAnsi="Calibri" w:cs="Calibri"/>
                          <w:b/>
                          <w:bCs/>
                          <w:sz w:val="50"/>
                          <w:szCs w:val="50"/>
                          <w:lang w:val="en-IN"/>
                        </w:rPr>
                        <w:t>Campus Management Software</w:t>
                      </w:r>
                    </w:p>
                    <w:p>
                      <w:pPr>
                        <w:pStyle w:val="17"/>
                        <w:jc w:val="center"/>
                        <w:rPr>
                          <w:rFonts w:ascii="Calibri" w:hAnsi="Calibri" w:cs="Calibri"/>
                          <w:b/>
                          <w:bCs/>
                          <w:sz w:val="50"/>
                          <w:szCs w:val="50"/>
                          <w:lang w:val="en-IN"/>
                        </w:rPr>
                      </w:pPr>
                      <w:r>
                        <w:rPr>
                          <w:rFonts w:ascii="Calibri" w:hAnsi="Calibri" w:cs="Calibri"/>
                          <w:sz w:val="50"/>
                          <w:szCs w:val="50"/>
                          <w:lang w:val="en-IN"/>
                        </w:rPr>
                        <w:t>at</w:t>
                      </w:r>
                    </w:p>
                    <w:p>
                      <w:pPr>
                        <w:jc w:val="center"/>
                      </w:pPr>
                      <w:r>
                        <w:rPr>
                          <w:rFonts w:ascii="Calibri" w:hAnsi="Calibri" w:cs="Calibri"/>
                          <w:b/>
                          <w:bCs/>
                          <w:sz w:val="50"/>
                          <w:szCs w:val="50"/>
                          <w:lang w:val="en-IN"/>
                        </w:rPr>
                        <w:t>World Skill Center (WSC)</w:t>
                      </w:r>
                    </w:p>
                    <w:p/>
                  </w:txbxContent>
                </v:textbox>
              </v:shape>
            </w:pict>
          </mc:Fallback>
        </mc:AlternateContent>
      </w:r>
      <w:r>
        <w:rPr>
          <w:rFonts w:cs="Calibri"/>
          <w:lang w:eastAsia="en-US"/>
        </w:rPr>
        <w:drawing>
          <wp:anchor distT="0" distB="0" distL="114300" distR="114300" simplePos="0" relativeHeight="251666432" behindDoc="0" locked="0" layoutInCell="1" allowOverlap="1">
            <wp:simplePos x="0" y="0"/>
            <wp:positionH relativeFrom="column">
              <wp:posOffset>2978150</wp:posOffset>
            </wp:positionH>
            <wp:positionV relativeFrom="paragraph">
              <wp:posOffset>7143115</wp:posOffset>
            </wp:positionV>
            <wp:extent cx="911225" cy="855980"/>
            <wp:effectExtent l="0" t="0" r="3175" b="1270"/>
            <wp:wrapNone/>
            <wp:docPr id="93" name="Picture 1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16" descr="Logo&#10;&#10;Description automatically generated"/>
                    <pic:cNvPicPr>
                      <a:picLocks noChangeAspect="1"/>
                    </pic:cNvPicPr>
                  </pic:nvPicPr>
                  <pic:blipFill>
                    <a:blip r:embed="rId8"/>
                    <a:stretch>
                      <a:fillRect/>
                    </a:stretch>
                  </pic:blipFill>
                  <pic:spPr>
                    <a:xfrm>
                      <a:off x="0" y="0"/>
                      <a:ext cx="911225" cy="855980"/>
                    </a:xfrm>
                    <a:prstGeom prst="rect">
                      <a:avLst/>
                    </a:prstGeom>
                    <a:noFill/>
                    <a:ln>
                      <a:noFill/>
                    </a:ln>
                  </pic:spPr>
                </pic:pic>
              </a:graphicData>
            </a:graphic>
          </wp:anchor>
        </w:drawing>
      </w:r>
      <w:r>
        <w:rPr>
          <w:rFonts w:cs="Calibri"/>
        </w:rPr>
        <mc:AlternateContent>
          <mc:Choice Requires="wps">
            <w:drawing>
              <wp:anchor distT="0" distB="0" distL="114300" distR="114300" simplePos="0" relativeHeight="251667456" behindDoc="0" locked="0" layoutInCell="1" allowOverlap="1">
                <wp:simplePos x="0" y="0"/>
                <wp:positionH relativeFrom="column">
                  <wp:posOffset>822960</wp:posOffset>
                </wp:positionH>
                <wp:positionV relativeFrom="paragraph">
                  <wp:posOffset>8102600</wp:posOffset>
                </wp:positionV>
                <wp:extent cx="5268595" cy="488950"/>
                <wp:effectExtent l="0" t="0" r="0" b="0"/>
                <wp:wrapNone/>
                <wp:docPr id="951345545" name="Rectangles 951345545"/>
                <wp:cNvGraphicFramePr/>
                <a:graphic xmlns:a="http://schemas.openxmlformats.org/drawingml/2006/main">
                  <a:graphicData uri="http://schemas.microsoft.com/office/word/2010/wordprocessingShape">
                    <wps:wsp>
                      <wps:cNvSpPr/>
                      <wps:spPr>
                        <a:xfrm>
                          <a:off x="0" y="0"/>
                          <a:ext cx="5268595" cy="488950"/>
                        </a:xfrm>
                        <a:prstGeom prst="rect">
                          <a:avLst/>
                        </a:prstGeom>
                        <a:noFill/>
                        <a:ln>
                          <a:noFill/>
                        </a:ln>
                        <a:effectLst/>
                      </wps:spPr>
                      <wps:txbx>
                        <w:txbxContent>
                          <w:p>
                            <w:pPr>
                              <w:jc w:val="center"/>
                              <w:rPr>
                                <w:rFonts w:ascii="Times New Roman" w:hAnsi="Times New Roman"/>
                                <w:b/>
                                <w:bCs/>
                                <w:color w:val="43D1EB"/>
                                <w:sz w:val="28"/>
                                <w:szCs w:val="28"/>
                                <w:lang w:val="zh-CN"/>
                              </w:rPr>
                            </w:pPr>
                            <w:r>
                              <w:rPr>
                                <w:rFonts w:ascii="Times New Roman" w:hAnsi="Times New Roman"/>
                                <w:b/>
                                <w:bCs/>
                                <w:color w:val="43D1EB"/>
                                <w:sz w:val="28"/>
                                <w:szCs w:val="28"/>
                                <w:lang w:val="zh-CN"/>
                              </w:rPr>
                              <w:t xml:space="preserve">Sustainable Outreach And Universal </w:t>
                            </w:r>
                          </w:p>
                          <w:p>
                            <w:pPr>
                              <w:jc w:val="center"/>
                              <w:rPr>
                                <w:rFonts w:ascii="Times New Roman" w:hAnsi="Times New Roman"/>
                                <w:b/>
                                <w:bCs/>
                                <w:color w:val="43D1EB"/>
                                <w:sz w:val="28"/>
                                <w:szCs w:val="28"/>
                                <w:lang w:val="en-IN"/>
                              </w:rPr>
                            </w:pPr>
                            <w:r>
                              <w:rPr>
                                <w:rFonts w:ascii="Times New Roman" w:hAnsi="Times New Roman"/>
                                <w:b/>
                                <w:bCs/>
                                <w:color w:val="43D1EB"/>
                                <w:sz w:val="28"/>
                                <w:szCs w:val="28"/>
                                <w:lang w:val="zh-CN"/>
                              </w:rPr>
                              <w:t>Leadership (SOUL) Limit</w:t>
                            </w:r>
                            <w:r>
                              <w:rPr>
                                <w:rFonts w:ascii="Times New Roman" w:hAnsi="Times New Roman"/>
                                <w:b/>
                                <w:bCs/>
                                <w:color w:val="43D1EB"/>
                                <w:sz w:val="28"/>
                                <w:szCs w:val="28"/>
                                <w:lang w:val="en-IN"/>
                              </w:rPr>
                              <w:t>ed</w:t>
                            </w:r>
                          </w:p>
                          <w:p>
                            <w:pPr>
                              <w:jc w:val="center"/>
                            </w:pPr>
                          </w:p>
                        </w:txbxContent>
                      </wps:txbx>
                      <wps:bodyPr lIns="0" tIns="45720" rIns="91440" bIns="45720" anchor="b" anchorCtr="0" upright="1"/>
                    </wps:wsp>
                  </a:graphicData>
                </a:graphic>
              </wp:anchor>
            </w:drawing>
          </mc:Choice>
          <mc:Fallback>
            <w:pict>
              <v:rect id="_x0000_s1026" o:spid="_x0000_s1026" o:spt="1" style="position:absolute;left:0pt;margin-left:64.8pt;margin-top:638pt;height:38.5pt;width:414.85pt;z-index:251667456;v-text-anchor:bottom;mso-width-relative:page;mso-height-relative:page;" filled="f" stroked="f" coordsize="21600,21600" o:gfxdata="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IEOP0NoAAAANAQAADwAAAAAAAAABACAAAAAiAAAA&#10;ZHJzL2Rvd25yZXYueG1sUEsBAhQAFAAAAAgAh07iQAkG+dXMAQAArAMAAA4AAAAAAAAAAQAgAAAA&#10;KQEAAGRycy9lMm9Eb2MueG1sUEsFBgAAAAAGAAYAWQEAAGcFAAAAAA==&#10;">
                <v:fill on="f" focussize="0,0"/>
                <v:stroke on="f"/>
                <v:imagedata o:title=""/>
                <o:lock v:ext="edit" aspectratio="f"/>
                <v:textbox inset="0mm,1.27mm,2.54mm,1.27mm">
                  <w:txbxContent>
                    <w:p>
                      <w:pPr>
                        <w:jc w:val="center"/>
                        <w:rPr>
                          <w:rFonts w:ascii="Times New Roman" w:hAnsi="Times New Roman"/>
                          <w:b/>
                          <w:bCs/>
                          <w:color w:val="43D1EB"/>
                          <w:sz w:val="28"/>
                          <w:szCs w:val="28"/>
                          <w:lang w:val="zh-CN"/>
                        </w:rPr>
                      </w:pPr>
                      <w:r>
                        <w:rPr>
                          <w:rFonts w:ascii="Times New Roman" w:hAnsi="Times New Roman"/>
                          <w:b/>
                          <w:bCs/>
                          <w:color w:val="43D1EB"/>
                          <w:sz w:val="28"/>
                          <w:szCs w:val="28"/>
                          <w:lang w:val="zh-CN"/>
                        </w:rPr>
                        <w:t xml:space="preserve">Sustainable Outreach And Universal </w:t>
                      </w:r>
                    </w:p>
                    <w:p>
                      <w:pPr>
                        <w:jc w:val="center"/>
                        <w:rPr>
                          <w:rFonts w:ascii="Times New Roman" w:hAnsi="Times New Roman"/>
                          <w:b/>
                          <w:bCs/>
                          <w:color w:val="43D1EB"/>
                          <w:sz w:val="28"/>
                          <w:szCs w:val="28"/>
                          <w:lang w:val="en-IN"/>
                        </w:rPr>
                      </w:pPr>
                      <w:r>
                        <w:rPr>
                          <w:rFonts w:ascii="Times New Roman" w:hAnsi="Times New Roman"/>
                          <w:b/>
                          <w:bCs/>
                          <w:color w:val="43D1EB"/>
                          <w:sz w:val="28"/>
                          <w:szCs w:val="28"/>
                          <w:lang w:val="zh-CN"/>
                        </w:rPr>
                        <w:t>Leadership (SOUL) Limit</w:t>
                      </w:r>
                      <w:r>
                        <w:rPr>
                          <w:rFonts w:ascii="Times New Roman" w:hAnsi="Times New Roman"/>
                          <w:b/>
                          <w:bCs/>
                          <w:color w:val="43D1EB"/>
                          <w:sz w:val="28"/>
                          <w:szCs w:val="28"/>
                          <w:lang w:val="en-IN"/>
                        </w:rPr>
                        <w:t>ed</w:t>
                      </w:r>
                    </w:p>
                    <w:p>
                      <w:pPr>
                        <w:jc w:val="center"/>
                      </w:pPr>
                    </w:p>
                  </w:txbxContent>
                </v:textbox>
              </v:rect>
            </w:pict>
          </mc:Fallback>
        </mc:AlternateContent>
      </w:r>
      <w:r>
        <w:rPr>
          <w:rFonts w:eastAsia="SimSun" w:cs="Calibri"/>
          <w:lang w:eastAsia="en-US"/>
        </w:rPr>
        <w:drawing>
          <wp:anchor distT="0" distB="0" distL="114300" distR="114300" simplePos="0" relativeHeight="251659264" behindDoc="1" locked="0" layoutInCell="1" allowOverlap="1">
            <wp:simplePos x="0" y="0"/>
            <wp:positionH relativeFrom="page">
              <wp:posOffset>6350</wp:posOffset>
            </wp:positionH>
            <wp:positionV relativeFrom="page">
              <wp:posOffset>0</wp:posOffset>
            </wp:positionV>
            <wp:extent cx="7778750" cy="5758180"/>
            <wp:effectExtent l="0" t="0" r="12700" b="13970"/>
            <wp:wrapNone/>
            <wp:docPr id="80" name="Picture 19"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19" descr="未标题-1"/>
                    <pic:cNvPicPr>
                      <a:picLocks noChangeAspect="1"/>
                    </pic:cNvPicPr>
                  </pic:nvPicPr>
                  <pic:blipFill>
                    <a:blip r:embed="rId9"/>
                    <a:stretch>
                      <a:fillRect/>
                    </a:stretch>
                  </pic:blipFill>
                  <pic:spPr>
                    <a:xfrm>
                      <a:off x="0" y="0"/>
                      <a:ext cx="7778750" cy="5758180"/>
                    </a:xfrm>
                    <a:prstGeom prst="rect">
                      <a:avLst/>
                    </a:prstGeom>
                    <a:noFill/>
                    <a:ln>
                      <a:noFill/>
                    </a:ln>
                  </pic:spPr>
                </pic:pic>
              </a:graphicData>
            </a:graphic>
          </wp:anchor>
        </w:drawing>
      </w:r>
    </w:p>
    <w:p>
      <w:pPr>
        <w:rPr>
          <w:rFonts w:cs="Calibri"/>
          <w:sz w:val="32"/>
          <w:szCs w:val="32"/>
          <w:lang w:val="en-IN"/>
        </w:rPr>
      </w:pPr>
    </w:p>
    <w:p>
      <w:pPr>
        <w:rPr>
          <w:rFonts w:cs="Calibri"/>
          <w:sz w:val="32"/>
          <w:szCs w:val="32"/>
          <w:lang w:val="en-IN"/>
        </w:rPr>
      </w:pPr>
    </w:p>
    <w:p>
      <w:pPr>
        <w:rPr>
          <w:rFonts w:cs="Calibri"/>
          <w:sz w:val="32"/>
          <w:szCs w:val="32"/>
          <w:lang w:val="en-IN"/>
        </w:rPr>
      </w:pPr>
    </w:p>
    <w:p>
      <w:pPr>
        <w:rPr>
          <w:rFonts w:cs="Calibri"/>
          <w:sz w:val="32"/>
          <w:szCs w:val="32"/>
          <w:lang w:val="en-IN"/>
        </w:rPr>
      </w:pPr>
    </w:p>
    <w:p>
      <w:pPr>
        <w:jc w:val="center"/>
        <w:rPr>
          <w:rFonts w:eastAsia="Century Gothic" w:cs="Calibri"/>
          <w:b/>
          <w:bCs/>
          <w:color w:val="3B3838"/>
          <w:sz w:val="28"/>
          <w:szCs w:val="28"/>
          <w:u w:val="single"/>
        </w:rPr>
      </w:pPr>
      <w:r>
        <w:rPr>
          <w:rFonts w:eastAsia="Century Gothic" w:cs="Calibri"/>
          <w:b/>
          <w:bCs/>
          <w:color w:val="3B3838"/>
          <w:sz w:val="24"/>
          <w:szCs w:val="24"/>
          <w:u w:val="single"/>
        </w:rPr>
        <w:t>Confidentiality</w:t>
      </w:r>
    </w:p>
    <w:p>
      <w:pPr>
        <w:jc w:val="center"/>
        <w:rPr>
          <w:rFonts w:eastAsia="Century Gothic" w:cs="Calibri"/>
          <w:b/>
          <w:bCs/>
          <w:color w:val="3B3838"/>
          <w:sz w:val="28"/>
          <w:szCs w:val="28"/>
          <w:u w:val="single"/>
        </w:rPr>
      </w:pPr>
    </w:p>
    <w:p>
      <w:pPr>
        <w:rPr>
          <w:rFonts w:cs="Calibri"/>
          <w:sz w:val="24"/>
          <w:szCs w:val="24"/>
          <w:lang w:val="en-IN"/>
        </w:rPr>
      </w:pPr>
      <w:r>
        <w:rPr>
          <w:rFonts w:cs="Calibri"/>
          <w:sz w:val="24"/>
          <w:szCs w:val="24"/>
        </w:rPr>
        <w:t>This document is a strictly confidential communication to and solely for the use of the recipient and may not be reproduced or circulated without SOUL Ltd’s prior written consent. If you are not the intended recipient, you may not disclose or use the information in this documentation in any way</w:t>
      </w:r>
    </w:p>
    <w:p>
      <w:pPr>
        <w:rPr>
          <w:rFonts w:cs="Calibri"/>
          <w:sz w:val="32"/>
          <w:szCs w:val="32"/>
          <w:lang w:val="en-IN"/>
        </w:rPr>
      </w:pPr>
    </w:p>
    <w:p>
      <w:pPr>
        <w:rPr>
          <w:rFonts w:cs="Calibri"/>
          <w:sz w:val="32"/>
          <w:szCs w:val="32"/>
          <w:lang w:val="en-IN"/>
        </w:rPr>
      </w:pPr>
    </w:p>
    <w:p>
      <w:pPr>
        <w:rPr>
          <w:rFonts w:cs="Calibri"/>
          <w:sz w:val="32"/>
          <w:szCs w:val="32"/>
          <w:lang w:val="en-IN"/>
        </w:rPr>
      </w:pPr>
    </w:p>
    <w:p>
      <w:pPr>
        <w:rPr>
          <w:rFonts w:cs="Calibri"/>
          <w:sz w:val="32"/>
          <w:szCs w:val="32"/>
          <w:lang w:val="en-IN"/>
        </w:rPr>
      </w:pPr>
    </w:p>
    <w:p>
      <w:pPr>
        <w:rPr>
          <w:rFonts w:eastAsia="Century Gothic" w:cs="Calibri"/>
          <w:b/>
          <w:bCs/>
          <w:color w:val="3B3838"/>
          <w:sz w:val="24"/>
          <w:szCs w:val="24"/>
          <w:u w:val="single"/>
        </w:rPr>
      </w:pPr>
      <w:r>
        <w:rPr>
          <w:rFonts w:eastAsia="Century Gothic" w:cs="Calibri"/>
          <w:b/>
          <w:bCs/>
          <w:color w:val="3B3838"/>
          <w:sz w:val="24"/>
          <w:szCs w:val="24"/>
          <w:u w:val="single"/>
        </w:rPr>
        <w:t>Document Control History</w:t>
      </w:r>
    </w:p>
    <w:p>
      <w:pPr>
        <w:rPr>
          <w:rFonts w:eastAsia="Century Gothic" w:cs="Calibri"/>
          <w:b/>
          <w:bCs/>
          <w:color w:val="3B3838"/>
          <w:sz w:val="24"/>
          <w:szCs w:val="24"/>
          <w:u w:val="single"/>
        </w:rPr>
      </w:pPr>
    </w:p>
    <w:p>
      <w:pPr>
        <w:jc w:val="center"/>
        <w:rPr>
          <w:rFonts w:cs="Calibri"/>
          <w:sz w:val="32"/>
          <w:szCs w:val="32"/>
        </w:rPr>
      </w:pPr>
    </w:p>
    <w:tbl>
      <w:tblPr>
        <w:tblStyle w:val="6"/>
        <w:tblpPr w:leftFromText="180" w:rightFromText="180" w:vertAnchor="text" w:horzAnchor="margin" w:tblpXSpec="center" w:tblpY="-119"/>
        <w:tblOverlap w:val="never"/>
        <w:tblW w:w="979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88"/>
        <w:gridCol w:w="1636"/>
        <w:gridCol w:w="1980"/>
        <w:gridCol w:w="2424"/>
        <w:gridCol w:w="19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5" w:hRule="atLeast"/>
          <w:jc w:val="center"/>
        </w:trPr>
        <w:tc>
          <w:tcPr>
            <w:tcW w:w="1788" w:type="dxa"/>
            <w:noWrap/>
            <w:vAlign w:val="top"/>
          </w:tcPr>
          <w:p>
            <w:pPr>
              <w:widowControl w:val="0"/>
              <w:jc w:val="center"/>
              <w:rPr>
                <w:rFonts w:cs="Calibri"/>
                <w:b/>
                <w:bCs/>
                <w:color w:val="3F3F3F"/>
                <w:sz w:val="24"/>
                <w:szCs w:val="24"/>
              </w:rPr>
            </w:pPr>
            <w:r>
              <w:rPr>
                <w:rFonts w:cs="Calibri"/>
                <w:b/>
                <w:bCs/>
                <w:color w:val="3F3F3F"/>
                <w:sz w:val="24"/>
                <w:szCs w:val="24"/>
              </w:rPr>
              <w:t>Date</w:t>
            </w:r>
          </w:p>
        </w:tc>
        <w:tc>
          <w:tcPr>
            <w:tcW w:w="1636" w:type="dxa"/>
            <w:noWrap/>
            <w:vAlign w:val="top"/>
          </w:tcPr>
          <w:p>
            <w:pPr>
              <w:widowControl w:val="0"/>
              <w:jc w:val="center"/>
              <w:rPr>
                <w:rFonts w:cs="Calibri"/>
                <w:b/>
                <w:bCs/>
                <w:color w:val="3F3F3F"/>
                <w:sz w:val="24"/>
                <w:szCs w:val="24"/>
              </w:rPr>
            </w:pPr>
            <w:r>
              <w:rPr>
                <w:rFonts w:cs="Calibri"/>
                <w:b/>
                <w:bCs/>
                <w:color w:val="3F3F3F"/>
                <w:sz w:val="24"/>
                <w:szCs w:val="24"/>
              </w:rPr>
              <w:t>Version No.</w:t>
            </w:r>
          </w:p>
        </w:tc>
        <w:tc>
          <w:tcPr>
            <w:tcW w:w="1980" w:type="dxa"/>
            <w:noWrap/>
            <w:vAlign w:val="top"/>
          </w:tcPr>
          <w:p>
            <w:pPr>
              <w:widowControl w:val="0"/>
              <w:jc w:val="center"/>
              <w:rPr>
                <w:rFonts w:cs="Calibri"/>
                <w:b/>
                <w:bCs/>
                <w:color w:val="3F3F3F"/>
                <w:sz w:val="24"/>
                <w:szCs w:val="24"/>
              </w:rPr>
            </w:pPr>
            <w:r>
              <w:rPr>
                <w:rFonts w:cs="Calibri"/>
                <w:b/>
                <w:bCs/>
                <w:color w:val="3F3F3F"/>
                <w:sz w:val="24"/>
                <w:szCs w:val="24"/>
              </w:rPr>
              <w:t>Created By</w:t>
            </w:r>
          </w:p>
        </w:tc>
        <w:tc>
          <w:tcPr>
            <w:tcW w:w="2424" w:type="dxa"/>
            <w:noWrap/>
            <w:vAlign w:val="top"/>
          </w:tcPr>
          <w:p>
            <w:pPr>
              <w:widowControl w:val="0"/>
              <w:jc w:val="center"/>
              <w:rPr>
                <w:rFonts w:cs="Calibri"/>
                <w:b/>
                <w:bCs/>
                <w:color w:val="3F3F3F"/>
                <w:sz w:val="24"/>
                <w:szCs w:val="24"/>
              </w:rPr>
            </w:pPr>
            <w:r>
              <w:rPr>
                <w:rFonts w:cs="Calibri"/>
                <w:b/>
                <w:bCs/>
                <w:color w:val="3F3F3F"/>
                <w:sz w:val="24"/>
                <w:szCs w:val="24"/>
              </w:rPr>
              <w:t>Affected Sections</w:t>
            </w:r>
          </w:p>
        </w:tc>
        <w:tc>
          <w:tcPr>
            <w:tcW w:w="1969" w:type="dxa"/>
            <w:noWrap/>
            <w:vAlign w:val="top"/>
          </w:tcPr>
          <w:p>
            <w:pPr>
              <w:widowControl w:val="0"/>
              <w:jc w:val="center"/>
              <w:rPr>
                <w:rFonts w:cs="Calibri"/>
                <w:b/>
                <w:bCs/>
                <w:color w:val="3F3F3F"/>
                <w:sz w:val="24"/>
                <w:szCs w:val="24"/>
              </w:rPr>
            </w:pPr>
            <w:r>
              <w:rPr>
                <w:rFonts w:cs="Calibri"/>
                <w:b/>
                <w:bCs/>
                <w:color w:val="3F3F3F"/>
                <w:sz w:val="24"/>
                <w:szCs w:val="24"/>
              </w:rPr>
              <w:t>Reviewed By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7" w:hRule="atLeast"/>
          <w:jc w:val="center"/>
        </w:trPr>
        <w:tc>
          <w:tcPr>
            <w:tcW w:w="1788" w:type="dxa"/>
            <w:noWrap/>
            <w:vAlign w:val="top"/>
          </w:tcPr>
          <w:p>
            <w:pPr>
              <w:widowControl w:val="0"/>
              <w:jc w:val="both"/>
              <w:rPr>
                <w:rFonts w:cs="Calibri"/>
                <w:color w:val="3F3F3F"/>
                <w:sz w:val="24"/>
                <w:szCs w:val="24"/>
              </w:rPr>
            </w:pPr>
            <w:r>
              <w:rPr>
                <w:rFonts w:hint="default" w:cs="Calibri"/>
                <w:color w:val="3F3F3F"/>
                <w:sz w:val="24"/>
                <w:szCs w:val="24"/>
                <w:lang w:val="en-IN"/>
              </w:rPr>
              <w:t>18</w:t>
            </w:r>
            <w:r>
              <w:rPr>
                <w:rFonts w:cs="Calibri"/>
                <w:color w:val="3F3F3F"/>
                <w:sz w:val="24"/>
                <w:szCs w:val="24"/>
              </w:rPr>
              <w:t>-Ju</w:t>
            </w:r>
            <w:r>
              <w:rPr>
                <w:rFonts w:hint="default" w:cs="Calibri"/>
                <w:color w:val="3F3F3F"/>
                <w:sz w:val="24"/>
                <w:szCs w:val="24"/>
                <w:lang w:val="en-IN"/>
              </w:rPr>
              <w:t>ly</w:t>
            </w:r>
            <w:r>
              <w:rPr>
                <w:rFonts w:cs="Calibri"/>
                <w:color w:val="3F3F3F"/>
                <w:sz w:val="24"/>
                <w:szCs w:val="24"/>
              </w:rPr>
              <w:t>-2023</w:t>
            </w:r>
          </w:p>
        </w:tc>
        <w:tc>
          <w:tcPr>
            <w:tcW w:w="1636" w:type="dxa"/>
            <w:noWrap/>
            <w:vAlign w:val="top"/>
          </w:tcPr>
          <w:p>
            <w:pPr>
              <w:widowControl w:val="0"/>
              <w:jc w:val="center"/>
              <w:rPr>
                <w:rFonts w:cs="Calibri"/>
                <w:color w:val="3F3F3F"/>
                <w:sz w:val="24"/>
                <w:szCs w:val="24"/>
              </w:rPr>
            </w:pPr>
            <w:r>
              <w:rPr>
                <w:rFonts w:cs="Calibri"/>
                <w:color w:val="3F3F3F"/>
                <w:sz w:val="24"/>
                <w:szCs w:val="24"/>
              </w:rPr>
              <w:t>1.0</w:t>
            </w:r>
          </w:p>
        </w:tc>
        <w:tc>
          <w:tcPr>
            <w:tcW w:w="1980" w:type="dxa"/>
            <w:noWrap/>
            <w:vAlign w:val="top"/>
          </w:tcPr>
          <w:p>
            <w:pPr>
              <w:widowControl w:val="0"/>
              <w:jc w:val="both"/>
              <w:rPr>
                <w:rFonts w:hint="default" w:cs="Calibri"/>
                <w:color w:val="3F3F3F"/>
                <w:sz w:val="24"/>
                <w:szCs w:val="24"/>
                <w:lang w:val="en-IN"/>
              </w:rPr>
            </w:pPr>
            <w:r>
              <w:rPr>
                <w:rFonts w:cs="Calibri"/>
                <w:color w:val="3F3F3F"/>
                <w:sz w:val="24"/>
                <w:szCs w:val="24"/>
              </w:rPr>
              <w:t>S</w:t>
            </w:r>
            <w:r>
              <w:rPr>
                <w:rFonts w:hint="default" w:cs="Calibri"/>
                <w:color w:val="3F3F3F"/>
                <w:sz w:val="24"/>
                <w:szCs w:val="24"/>
                <w:lang w:val="en-IN"/>
              </w:rPr>
              <w:t>ubhodeep Dey</w:t>
            </w:r>
          </w:p>
        </w:tc>
        <w:tc>
          <w:tcPr>
            <w:tcW w:w="2424" w:type="dxa"/>
            <w:noWrap/>
            <w:vAlign w:val="top"/>
          </w:tcPr>
          <w:p>
            <w:pPr>
              <w:widowControl w:val="0"/>
              <w:jc w:val="both"/>
              <w:rPr>
                <w:rFonts w:cs="Calibri"/>
                <w:color w:val="3F3F3F"/>
                <w:sz w:val="24"/>
                <w:szCs w:val="24"/>
              </w:rPr>
            </w:pPr>
            <w:r>
              <w:rPr>
                <w:rFonts w:cs="Calibri"/>
                <w:color w:val="3F3F3F"/>
                <w:sz w:val="24"/>
                <w:szCs w:val="24"/>
              </w:rPr>
              <w:t>All</w:t>
            </w:r>
          </w:p>
        </w:tc>
        <w:tc>
          <w:tcPr>
            <w:tcW w:w="1969" w:type="dxa"/>
            <w:noWrap/>
            <w:vAlign w:val="top"/>
          </w:tcPr>
          <w:p>
            <w:pPr>
              <w:widowControl w:val="0"/>
              <w:jc w:val="both"/>
              <w:rPr>
                <w:rFonts w:cs="Calibri"/>
                <w:color w:val="3F3F3F"/>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7" w:hRule="atLeast"/>
          <w:jc w:val="center"/>
        </w:trPr>
        <w:tc>
          <w:tcPr>
            <w:tcW w:w="1788" w:type="dxa"/>
            <w:noWrap/>
            <w:vAlign w:val="top"/>
          </w:tcPr>
          <w:p>
            <w:pPr>
              <w:widowControl w:val="0"/>
              <w:jc w:val="both"/>
              <w:rPr>
                <w:rFonts w:hint="default" w:cs="Calibri"/>
                <w:color w:val="3F3F3F"/>
                <w:sz w:val="24"/>
                <w:szCs w:val="24"/>
                <w:lang w:val="en-IN"/>
              </w:rPr>
            </w:pPr>
            <w:r>
              <w:rPr>
                <w:rFonts w:hint="default" w:cs="Calibri"/>
                <w:color w:val="3F3F3F"/>
                <w:sz w:val="24"/>
                <w:szCs w:val="24"/>
                <w:lang w:val="en-US"/>
              </w:rPr>
              <w:t>21</w:t>
            </w:r>
            <w:r>
              <w:rPr>
                <w:rFonts w:cs="Calibri"/>
                <w:color w:val="3F3F3F"/>
                <w:sz w:val="24"/>
                <w:szCs w:val="24"/>
              </w:rPr>
              <w:t>-Ju</w:t>
            </w:r>
            <w:r>
              <w:rPr>
                <w:rFonts w:hint="default" w:cs="Calibri"/>
                <w:color w:val="3F3F3F"/>
                <w:sz w:val="24"/>
                <w:szCs w:val="24"/>
                <w:lang w:val="en-IN"/>
              </w:rPr>
              <w:t>ly</w:t>
            </w:r>
            <w:r>
              <w:rPr>
                <w:rFonts w:cs="Calibri"/>
                <w:color w:val="3F3F3F"/>
                <w:sz w:val="24"/>
                <w:szCs w:val="24"/>
              </w:rPr>
              <w:t>-2023</w:t>
            </w:r>
          </w:p>
        </w:tc>
        <w:tc>
          <w:tcPr>
            <w:tcW w:w="1636" w:type="dxa"/>
            <w:noWrap/>
            <w:vAlign w:val="top"/>
          </w:tcPr>
          <w:p>
            <w:pPr>
              <w:widowControl w:val="0"/>
              <w:jc w:val="center"/>
              <w:rPr>
                <w:rFonts w:hint="default" w:cs="Calibri"/>
                <w:color w:val="3F3F3F"/>
                <w:sz w:val="24"/>
                <w:szCs w:val="24"/>
                <w:lang w:val="en-US"/>
              </w:rPr>
            </w:pPr>
            <w:r>
              <w:rPr>
                <w:rFonts w:hint="default" w:cs="Calibri"/>
                <w:color w:val="3F3F3F"/>
                <w:sz w:val="24"/>
                <w:szCs w:val="24"/>
                <w:lang w:val="en-US"/>
              </w:rPr>
              <w:t>1.1</w:t>
            </w:r>
          </w:p>
        </w:tc>
        <w:tc>
          <w:tcPr>
            <w:tcW w:w="1980" w:type="dxa"/>
            <w:noWrap/>
            <w:vAlign w:val="top"/>
          </w:tcPr>
          <w:p>
            <w:pPr>
              <w:widowControl w:val="0"/>
              <w:jc w:val="both"/>
              <w:rPr>
                <w:rFonts w:cs="Calibri"/>
                <w:color w:val="3F3F3F"/>
                <w:sz w:val="24"/>
                <w:szCs w:val="24"/>
              </w:rPr>
            </w:pPr>
          </w:p>
        </w:tc>
        <w:tc>
          <w:tcPr>
            <w:tcW w:w="2424" w:type="dxa"/>
            <w:noWrap/>
            <w:vAlign w:val="top"/>
          </w:tcPr>
          <w:p>
            <w:pPr>
              <w:widowControl w:val="0"/>
              <w:jc w:val="both"/>
              <w:rPr>
                <w:rFonts w:hint="default" w:cs="Calibri"/>
                <w:color w:val="3F3F3F"/>
                <w:sz w:val="24"/>
                <w:szCs w:val="24"/>
                <w:lang w:val="en-US"/>
              </w:rPr>
            </w:pPr>
            <w:r>
              <w:rPr>
                <w:rFonts w:hint="default" w:cs="Calibri"/>
                <w:color w:val="3F3F3F"/>
                <w:sz w:val="24"/>
                <w:szCs w:val="24"/>
                <w:lang w:val="en-US"/>
              </w:rPr>
              <w:t>All</w:t>
            </w:r>
          </w:p>
        </w:tc>
        <w:tc>
          <w:tcPr>
            <w:tcW w:w="1969" w:type="dxa"/>
            <w:noWrap/>
            <w:vAlign w:val="top"/>
          </w:tcPr>
          <w:p>
            <w:pPr>
              <w:widowControl w:val="0"/>
              <w:jc w:val="both"/>
              <w:rPr>
                <w:rFonts w:hint="default" w:cs="Calibri"/>
                <w:color w:val="3F3F3F"/>
                <w:sz w:val="24"/>
                <w:szCs w:val="24"/>
                <w:lang w:val="en-US"/>
              </w:rPr>
            </w:pPr>
            <w:r>
              <w:rPr>
                <w:rFonts w:hint="default" w:cs="Calibri"/>
                <w:color w:val="3F3F3F"/>
                <w:sz w:val="24"/>
                <w:szCs w:val="24"/>
                <w:lang w:val="en-US"/>
              </w:rPr>
              <w:t>Sharmistha Panda</w:t>
            </w:r>
          </w:p>
        </w:tc>
      </w:tr>
    </w:tbl>
    <w:p>
      <w:pPr>
        <w:rPr>
          <w:rFonts w:cs="Calibri"/>
          <w:sz w:val="32"/>
          <w:szCs w:val="32"/>
          <w:lang w:val="en-IN"/>
        </w:rPr>
      </w:pPr>
    </w:p>
    <w:p>
      <w:pPr>
        <w:rPr>
          <w:rFonts w:cs="Calibri"/>
          <w:sz w:val="32"/>
          <w:szCs w:val="32"/>
          <w:lang w:val="en-IN"/>
        </w:rPr>
      </w:pPr>
    </w:p>
    <w:p>
      <w:pPr>
        <w:pStyle w:val="2"/>
        <w:numPr>
          <w:ilvl w:val="0"/>
          <w:numId w:val="0"/>
        </w:numPr>
        <w:tabs>
          <w:tab w:val="clear" w:pos="0"/>
        </w:tabs>
        <w:spacing w:before="0" w:after="0" w:line="240" w:lineRule="auto"/>
        <w:ind w:left="-432" w:firstLine="360" w:firstLineChars="150"/>
        <w:rPr>
          <w:rFonts w:ascii="Calibri" w:hAnsi="Calibri" w:eastAsia="Century Gothic"/>
          <w:color w:val="3B3838"/>
          <w:kern w:val="0"/>
          <w:sz w:val="28"/>
          <w:szCs w:val="28"/>
          <w:u w:val="single"/>
        </w:rPr>
      </w:pPr>
      <w:bookmarkStart w:id="6" w:name="_Toc25519"/>
      <w:bookmarkStart w:id="7" w:name="_Toc5883"/>
      <w:r>
        <w:rPr>
          <w:rFonts w:ascii="Calibri" w:hAnsi="Calibri" w:eastAsia="Century Gothic"/>
          <w:color w:val="3B3838"/>
          <w:kern w:val="0"/>
          <w:sz w:val="24"/>
          <w:szCs w:val="24"/>
          <w:u w:val="single"/>
        </w:rPr>
        <w:t>Project Control</w:t>
      </w:r>
      <w:bookmarkEnd w:id="6"/>
      <w:bookmarkEnd w:id="7"/>
    </w:p>
    <w:p>
      <w:pPr>
        <w:rPr>
          <w:rFonts w:cs="Calibri"/>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055"/>
        <w:gridCol w:w="50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55" w:type="dxa"/>
            <w:noWrap w:val="0"/>
            <w:vAlign w:val="top"/>
          </w:tcPr>
          <w:p>
            <w:pPr>
              <w:widowControl w:val="0"/>
              <w:jc w:val="both"/>
              <w:rPr>
                <w:rFonts w:eastAsia="SimSun" w:cs="Calibri"/>
                <w:b/>
                <w:bCs/>
                <w:kern w:val="44"/>
                <w:sz w:val="22"/>
                <w:szCs w:val="22"/>
              </w:rPr>
            </w:pPr>
            <w:r>
              <w:rPr>
                <w:rFonts w:eastAsia="SimSun" w:cs="Calibri"/>
                <w:b/>
                <w:bCs/>
                <w:kern w:val="44"/>
                <w:sz w:val="22"/>
                <w:szCs w:val="22"/>
              </w:rPr>
              <w:t>Package Number:</w:t>
            </w:r>
          </w:p>
        </w:tc>
        <w:tc>
          <w:tcPr>
            <w:tcW w:w="5055" w:type="dxa"/>
            <w:noWrap w:val="0"/>
            <w:vAlign w:val="top"/>
          </w:tcPr>
          <w:p>
            <w:pPr>
              <w:widowControl w:val="0"/>
              <w:jc w:val="both"/>
              <w:rPr>
                <w:rFonts w:eastAsia="SimSun" w:cs="Calibri"/>
                <w:bCs/>
                <w:kern w:val="44"/>
                <w:sz w:val="22"/>
                <w:szCs w:val="22"/>
              </w:rPr>
            </w:pPr>
            <w:r>
              <w:rPr>
                <w:rFonts w:eastAsia="SimSun" w:cs="Calibri"/>
                <w:bCs/>
                <w:kern w:val="44"/>
                <w:sz w:val="22"/>
                <w:szCs w:val="22"/>
              </w:rPr>
              <w:t>PKG 0111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55" w:type="dxa"/>
            <w:noWrap w:val="0"/>
            <w:vAlign w:val="top"/>
          </w:tcPr>
          <w:p>
            <w:pPr>
              <w:widowControl w:val="0"/>
              <w:jc w:val="both"/>
              <w:rPr>
                <w:rFonts w:eastAsia="SimSun" w:cs="Calibri"/>
                <w:b/>
                <w:bCs/>
                <w:kern w:val="44"/>
                <w:sz w:val="22"/>
                <w:szCs w:val="22"/>
              </w:rPr>
            </w:pPr>
            <w:r>
              <w:rPr>
                <w:rFonts w:eastAsia="SimSun" w:cs="Calibri"/>
                <w:b/>
                <w:bCs/>
                <w:kern w:val="44"/>
                <w:sz w:val="22"/>
                <w:szCs w:val="22"/>
              </w:rPr>
              <w:t>Project Name:</w:t>
            </w:r>
          </w:p>
        </w:tc>
        <w:tc>
          <w:tcPr>
            <w:tcW w:w="5055" w:type="dxa"/>
            <w:noWrap w:val="0"/>
            <w:vAlign w:val="top"/>
          </w:tcPr>
          <w:p>
            <w:pPr>
              <w:pStyle w:val="17"/>
              <w:widowControl w:val="0"/>
              <w:jc w:val="both"/>
              <w:rPr>
                <w:rFonts w:ascii="Calibri" w:hAnsi="Calibri" w:cs="Calibri"/>
                <w:kern w:val="44"/>
              </w:rPr>
            </w:pPr>
            <w:r>
              <w:rPr>
                <w:rFonts w:ascii="Calibri" w:hAnsi="Calibri" w:cs="Calibri"/>
                <w:kern w:val="44"/>
              </w:rPr>
              <w:t>Campus Management Software At World Skill Center (WSC)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55" w:type="dxa"/>
            <w:noWrap w:val="0"/>
            <w:vAlign w:val="top"/>
          </w:tcPr>
          <w:p>
            <w:pPr>
              <w:widowControl w:val="0"/>
              <w:jc w:val="both"/>
              <w:rPr>
                <w:rFonts w:eastAsia="SimSun" w:cs="Calibri"/>
                <w:b/>
                <w:bCs/>
                <w:kern w:val="44"/>
                <w:sz w:val="22"/>
                <w:szCs w:val="22"/>
              </w:rPr>
            </w:pPr>
            <w:r>
              <w:rPr>
                <w:rFonts w:eastAsia="SimSun" w:cs="Calibri"/>
                <w:b/>
                <w:bCs/>
                <w:kern w:val="44"/>
                <w:sz w:val="22"/>
                <w:szCs w:val="22"/>
              </w:rPr>
              <w:t>Location:</w:t>
            </w:r>
          </w:p>
        </w:tc>
        <w:tc>
          <w:tcPr>
            <w:tcW w:w="5055" w:type="dxa"/>
            <w:noWrap w:val="0"/>
            <w:vAlign w:val="top"/>
          </w:tcPr>
          <w:p>
            <w:pPr>
              <w:pStyle w:val="17"/>
              <w:widowControl w:val="0"/>
              <w:jc w:val="both"/>
              <w:rPr>
                <w:rFonts w:ascii="Calibri" w:hAnsi="Calibri" w:cs="Calibri"/>
                <w:kern w:val="44"/>
              </w:rPr>
            </w:pPr>
            <w:r>
              <w:rPr>
                <w:rFonts w:ascii="Calibri" w:hAnsi="Calibri" w:cs="Calibri"/>
                <w:kern w:val="44"/>
              </w:rPr>
              <w:t>Bhubaneswar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55" w:type="dxa"/>
            <w:noWrap w:val="0"/>
            <w:vAlign w:val="top"/>
          </w:tcPr>
          <w:p>
            <w:pPr>
              <w:widowControl w:val="0"/>
              <w:jc w:val="both"/>
              <w:rPr>
                <w:rFonts w:eastAsia="SimSun" w:cs="Calibri"/>
                <w:b/>
                <w:bCs/>
                <w:kern w:val="44"/>
                <w:sz w:val="22"/>
                <w:szCs w:val="22"/>
              </w:rPr>
            </w:pPr>
            <w:r>
              <w:rPr>
                <w:rFonts w:eastAsia="SimSun" w:cs="Calibri"/>
                <w:b/>
                <w:bCs/>
                <w:kern w:val="44"/>
                <w:sz w:val="22"/>
                <w:szCs w:val="22"/>
              </w:rPr>
              <w:t>Customer Name:</w:t>
            </w:r>
          </w:p>
        </w:tc>
        <w:tc>
          <w:tcPr>
            <w:tcW w:w="5055" w:type="dxa"/>
            <w:noWrap w:val="0"/>
            <w:vAlign w:val="top"/>
          </w:tcPr>
          <w:p>
            <w:pPr>
              <w:pStyle w:val="17"/>
              <w:widowControl w:val="0"/>
              <w:jc w:val="both"/>
              <w:rPr>
                <w:rFonts w:ascii="Calibri" w:hAnsi="Calibri" w:cs="Calibri"/>
                <w:kern w:val="44"/>
              </w:rPr>
            </w:pPr>
            <w:r>
              <w:rPr>
                <w:rFonts w:ascii="Calibri" w:hAnsi="Calibri" w:cs="Calibri"/>
                <w:kern w:val="44"/>
              </w:rPr>
              <w:t>World Skill Center (WSC)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55" w:type="dxa"/>
            <w:noWrap w:val="0"/>
            <w:vAlign w:val="top"/>
          </w:tcPr>
          <w:p>
            <w:pPr>
              <w:widowControl w:val="0"/>
              <w:jc w:val="both"/>
              <w:rPr>
                <w:rFonts w:eastAsia="SimSun" w:cs="Calibri"/>
                <w:b/>
                <w:bCs/>
                <w:kern w:val="44"/>
                <w:sz w:val="22"/>
                <w:szCs w:val="22"/>
              </w:rPr>
            </w:pPr>
            <w:r>
              <w:rPr>
                <w:rFonts w:eastAsia="SimSun" w:cs="Calibri"/>
                <w:b/>
                <w:bCs/>
                <w:kern w:val="44"/>
                <w:sz w:val="22"/>
                <w:szCs w:val="22"/>
              </w:rPr>
              <w:t>Customer Contact Information:</w:t>
            </w:r>
          </w:p>
        </w:tc>
        <w:tc>
          <w:tcPr>
            <w:tcW w:w="5055" w:type="dxa"/>
            <w:noWrap w:val="0"/>
            <w:vAlign w:val="top"/>
          </w:tcPr>
          <w:p>
            <w:pPr>
              <w:pStyle w:val="17"/>
              <w:widowControl w:val="0"/>
              <w:jc w:val="both"/>
              <w:rPr>
                <w:rFonts w:ascii="Calibri" w:hAnsi="Calibri" w:cs="Calibri"/>
                <w:kern w:val="44"/>
              </w:rPr>
            </w:pPr>
            <w:r>
              <w:rPr>
                <w:rFonts w:ascii="Calibri" w:hAnsi="Calibri" w:cs="Calibri"/>
                <w:kern w:val="44"/>
              </w:rPr>
              <w:t>Mancheswar, Bhubaneswar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55" w:type="dxa"/>
            <w:noWrap w:val="0"/>
            <w:vAlign w:val="top"/>
          </w:tcPr>
          <w:p>
            <w:pPr>
              <w:widowControl w:val="0"/>
              <w:jc w:val="both"/>
              <w:rPr>
                <w:rFonts w:eastAsia="SimSun" w:cs="Calibri"/>
                <w:b/>
                <w:bCs/>
                <w:kern w:val="44"/>
                <w:sz w:val="22"/>
                <w:szCs w:val="22"/>
              </w:rPr>
            </w:pPr>
            <w:r>
              <w:rPr>
                <w:rFonts w:eastAsia="SimSun" w:cs="Calibri"/>
                <w:b/>
                <w:bCs/>
                <w:kern w:val="44"/>
                <w:sz w:val="22"/>
                <w:szCs w:val="22"/>
              </w:rPr>
              <w:t xml:space="preserve">Project Manager / Email ID: </w:t>
            </w:r>
          </w:p>
        </w:tc>
        <w:tc>
          <w:tcPr>
            <w:tcW w:w="5055" w:type="dxa"/>
            <w:noWrap w:val="0"/>
            <w:vAlign w:val="top"/>
          </w:tcPr>
          <w:p>
            <w:pPr>
              <w:pStyle w:val="17"/>
              <w:widowControl w:val="0"/>
              <w:jc w:val="both"/>
              <w:rPr>
                <w:rFonts w:ascii="Calibri" w:hAnsi="Calibri" w:cs="Calibri"/>
                <w:kern w:val="44"/>
              </w:rPr>
            </w:pPr>
            <w:r>
              <w:rPr>
                <w:rFonts w:ascii="Calibri" w:hAnsi="Calibri" w:cs="Calibri"/>
                <w:kern w:val="44"/>
              </w:rPr>
              <w:t xml:space="preserve">Sharmistha  Panda   </w:t>
            </w:r>
          </w:p>
          <w:p>
            <w:pPr>
              <w:pStyle w:val="17"/>
              <w:widowControl w:val="0"/>
              <w:jc w:val="both"/>
              <w:rPr>
                <w:rFonts w:ascii="Calibri" w:hAnsi="Calibri" w:cs="Calibri"/>
                <w:kern w:val="44"/>
              </w:rPr>
            </w:pPr>
            <w:r>
              <w:rPr>
                <w:rFonts w:ascii="Calibri" w:hAnsi="Calibri" w:cs="Calibri"/>
                <w:kern w:val="44"/>
              </w:rPr>
              <w:t>sharmistha.panda@soulunileaders.com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55" w:type="dxa"/>
            <w:noWrap w:val="0"/>
            <w:vAlign w:val="top"/>
          </w:tcPr>
          <w:p>
            <w:pPr>
              <w:widowControl w:val="0"/>
              <w:jc w:val="both"/>
              <w:rPr>
                <w:rFonts w:eastAsia="SimSun" w:cs="Calibri"/>
                <w:b/>
                <w:bCs/>
                <w:kern w:val="44"/>
                <w:sz w:val="22"/>
                <w:szCs w:val="22"/>
              </w:rPr>
            </w:pPr>
            <w:r>
              <w:rPr>
                <w:rFonts w:eastAsia="SimSun" w:cs="Calibri"/>
                <w:b/>
                <w:bCs/>
                <w:kern w:val="44"/>
                <w:sz w:val="22"/>
                <w:szCs w:val="22"/>
              </w:rPr>
              <w:t>Module SME / Email ID:</w:t>
            </w:r>
          </w:p>
        </w:tc>
        <w:tc>
          <w:tcPr>
            <w:tcW w:w="5055" w:type="dxa"/>
            <w:noWrap w:val="0"/>
            <w:vAlign w:val="top"/>
          </w:tcPr>
          <w:p>
            <w:pPr>
              <w:pStyle w:val="17"/>
              <w:widowControl w:val="0"/>
              <w:jc w:val="both"/>
              <w:rPr>
                <w:rFonts w:hint="default" w:ascii="Calibri" w:hAnsi="Calibri" w:cs="Calibri"/>
                <w:kern w:val="44"/>
              </w:rPr>
            </w:pPr>
            <w:r>
              <w:rPr>
                <w:rFonts w:hint="default" w:ascii="Calibri" w:hAnsi="Calibri" w:cs="Calibri"/>
                <w:kern w:val="44"/>
                <w:lang w:val="en-US"/>
              </w:rPr>
              <w:t>Mr.</w:t>
            </w:r>
            <w:r>
              <w:rPr>
                <w:rFonts w:hint="default" w:ascii="Calibri" w:hAnsi="Calibri" w:cs="Calibri"/>
                <w:kern w:val="44"/>
              </w:rPr>
              <w:t>Brahmananda</w:t>
            </w:r>
            <w:r>
              <w:rPr>
                <w:rFonts w:hint="default" w:ascii="Calibri" w:hAnsi="Calibri" w:cs="Calibri"/>
                <w:kern w:val="44"/>
                <w:lang w:val="en-US"/>
              </w:rPr>
              <w:t xml:space="preserve"> </w:t>
            </w:r>
            <w:r>
              <w:rPr>
                <w:rFonts w:hint="default" w:ascii="Calibri" w:hAnsi="Calibri" w:cs="Calibri"/>
                <w:kern w:val="44"/>
              </w:rPr>
              <w:t>Sahoo</w:t>
            </w:r>
            <w:r>
              <w:rPr>
                <w:rFonts w:hint="default" w:ascii="Calibri" w:hAnsi="Calibri" w:cs="Calibri"/>
                <w:kern w:val="44"/>
                <w:lang w:val="en-US"/>
              </w:rPr>
              <w:t xml:space="preserve"> / Mr. </w:t>
            </w:r>
            <w:r>
              <w:rPr>
                <w:rFonts w:hint="default" w:ascii="Calibri" w:hAnsi="Calibri" w:cs="Calibri"/>
                <w:kern w:val="44"/>
              </w:rPr>
              <w:t>Kerwin Hing</w:t>
            </w:r>
          </w:p>
          <w:p>
            <w:pPr>
              <w:pStyle w:val="17"/>
              <w:widowControl w:val="0"/>
              <w:jc w:val="both"/>
              <w:rPr>
                <w:rFonts w:ascii="Calibri" w:hAnsi="Calibri" w:cs="Calibri"/>
                <w:kern w:val="44"/>
              </w:rPr>
            </w:pPr>
            <w:r>
              <w:rPr>
                <w:rFonts w:ascii="Calibri" w:hAnsi="Calibri" w:cs="Calibri"/>
                <w:kern w:val="44"/>
              </w:rPr>
              <w:fldChar w:fldCharType="begin"/>
            </w:r>
            <w:r>
              <w:rPr>
                <w:rFonts w:ascii="Calibri" w:hAnsi="Calibri" w:cs="Calibri"/>
                <w:kern w:val="44"/>
              </w:rPr>
              <w:instrText xml:space="preserve"> HYPERLINK "mailto:brahmananda.sahoo@worldskillcenter.org" </w:instrText>
            </w:r>
            <w:r>
              <w:rPr>
                <w:rFonts w:ascii="Calibri" w:hAnsi="Calibri" w:cs="Calibri"/>
                <w:kern w:val="44"/>
              </w:rPr>
              <w:fldChar w:fldCharType="separate"/>
            </w:r>
            <w:r>
              <w:rPr>
                <w:rStyle w:val="11"/>
                <w:rFonts w:ascii="Calibri" w:hAnsi="Calibri" w:cs="Calibri"/>
                <w:kern w:val="44"/>
              </w:rPr>
              <w:t>brahmananda.sahoo@worldskillcenter.org</w:t>
            </w:r>
            <w:r>
              <w:rPr>
                <w:rFonts w:ascii="Calibri" w:hAnsi="Calibri" w:cs="Calibri"/>
                <w:kern w:val="44"/>
              </w:rPr>
              <w:fldChar w:fldCharType="end"/>
            </w:r>
          </w:p>
          <w:p>
            <w:pPr>
              <w:pStyle w:val="17"/>
              <w:widowControl w:val="0"/>
              <w:jc w:val="both"/>
              <w:rPr>
                <w:rFonts w:ascii="Calibri" w:hAnsi="Calibri" w:cs="Calibri"/>
                <w:kern w:val="44"/>
              </w:rPr>
            </w:pPr>
            <w:r>
              <w:rPr>
                <w:rStyle w:val="11"/>
                <w:rFonts w:ascii="Calibri" w:hAnsi="Calibri" w:cs="Calibri"/>
                <w:kern w:val="44"/>
              </w:rPr>
              <w:t>kerwin.hing@worldskillcenter.org</w:t>
            </w:r>
          </w:p>
        </w:tc>
      </w:tr>
    </w:tbl>
    <w:p>
      <w:pPr>
        <w:rPr>
          <w:rFonts w:cs="Calibri"/>
        </w:rPr>
      </w:pPr>
      <w:bookmarkStart w:id="8" w:name="_Toc9943"/>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pStyle w:val="18"/>
      </w:pPr>
      <w:r>
        <w:rPr>
          <w:rFonts w:hint="default"/>
          <w:lang w:val="en-US" w:eastAsia="zh-CN"/>
        </w:rPr>
        <w:t xml:space="preserve"> Table Of </w:t>
      </w:r>
      <w:r>
        <w:t>Contents</w:t>
      </w:r>
    </w:p>
    <w:p>
      <w:pPr>
        <w:pStyle w:val="14"/>
        <w:tabs>
          <w:tab w:val="right" w:leader="dot" w:pos="9894"/>
        </w:tabs>
      </w:pPr>
      <w:r>
        <w:fldChar w:fldCharType="begin"/>
      </w:r>
      <w:r>
        <w:instrText xml:space="preserve"> TOC \o "1-3" \h \z \u </w:instrText>
      </w:r>
      <w:r>
        <w:fldChar w:fldCharType="separate"/>
      </w:r>
      <w:r>
        <w:fldChar w:fldCharType="begin"/>
      </w:r>
      <w:r>
        <w:instrText xml:space="preserve"> HYPERLINK \l _Toc12804 </w:instrText>
      </w:r>
      <w:r>
        <w:fldChar w:fldCharType="separate"/>
      </w:r>
      <w:r>
        <w:rPr>
          <w:rFonts w:cs="Calibri"/>
          <w:bCs/>
          <w:szCs w:val="30"/>
        </w:rPr>
        <w:t>HIGH LEVEL DESIGN (HLD) SIGN-OFF</w:t>
      </w:r>
      <w:r>
        <w:tab/>
      </w:r>
      <w:r>
        <w:fldChar w:fldCharType="begin"/>
      </w:r>
      <w:r>
        <w:instrText xml:space="preserve"> PAGEREF _Toc12804 \h </w:instrText>
      </w:r>
      <w:r>
        <w:fldChar w:fldCharType="separate"/>
      </w:r>
      <w:r>
        <w:t>1</w:t>
      </w:r>
      <w:r>
        <w:fldChar w:fldCharType="end"/>
      </w:r>
      <w:r>
        <w:fldChar w:fldCharType="end"/>
      </w:r>
    </w:p>
    <w:p>
      <w:pPr>
        <w:pStyle w:val="14"/>
        <w:tabs>
          <w:tab w:val="right" w:leader="dot" w:pos="9894"/>
        </w:tabs>
      </w:pPr>
      <w:r>
        <w:fldChar w:fldCharType="begin"/>
      </w:r>
      <w:r>
        <w:instrText xml:space="preserve"> HYPERLINK \l _Toc988 </w:instrText>
      </w:r>
      <w:r>
        <w:fldChar w:fldCharType="separate"/>
      </w:r>
      <w:r>
        <w:rPr>
          <w:rFonts w:cs="Calibri"/>
          <w:bCs/>
          <w:szCs w:val="28"/>
        </w:rPr>
        <w:t>Authorization Memorandum</w:t>
      </w:r>
      <w:r>
        <w:tab/>
      </w:r>
      <w:r>
        <w:fldChar w:fldCharType="begin"/>
      </w:r>
      <w:r>
        <w:instrText xml:space="preserve"> PAGEREF _Toc988 \h </w:instrText>
      </w:r>
      <w:r>
        <w:fldChar w:fldCharType="separate"/>
      </w:r>
      <w:r>
        <w:t>1</w:t>
      </w:r>
      <w:r>
        <w:fldChar w:fldCharType="end"/>
      </w:r>
      <w:r>
        <w:fldChar w:fldCharType="end"/>
      </w:r>
    </w:p>
    <w:p>
      <w:pPr>
        <w:pStyle w:val="14"/>
        <w:tabs>
          <w:tab w:val="right" w:leader="dot" w:pos="9894"/>
        </w:tabs>
      </w:pPr>
      <w:r>
        <w:fldChar w:fldCharType="begin"/>
      </w:r>
      <w:r>
        <w:instrText xml:space="preserve"> HYPERLINK \l _Toc5883 </w:instrText>
      </w:r>
      <w:r>
        <w:fldChar w:fldCharType="separate"/>
      </w:r>
      <w:r>
        <w:rPr>
          <w:rFonts w:ascii="Calibri" w:hAnsi="Calibri" w:eastAsia="Century Gothic"/>
          <w:kern w:val="0"/>
          <w:szCs w:val="24"/>
        </w:rPr>
        <w:t>Project Control</w:t>
      </w:r>
      <w:r>
        <w:tab/>
      </w:r>
      <w:r>
        <w:fldChar w:fldCharType="begin"/>
      </w:r>
      <w:r>
        <w:instrText xml:space="preserve"> PAGEREF _Toc5883 \h </w:instrText>
      </w:r>
      <w:r>
        <w:fldChar w:fldCharType="separate"/>
      </w:r>
      <w:r>
        <w:t>3</w:t>
      </w:r>
      <w:r>
        <w:fldChar w:fldCharType="end"/>
      </w:r>
      <w:r>
        <w:fldChar w:fldCharType="end"/>
      </w:r>
    </w:p>
    <w:p>
      <w:pPr>
        <w:pStyle w:val="14"/>
        <w:tabs>
          <w:tab w:val="right" w:leader="dot" w:pos="9894"/>
        </w:tabs>
      </w:pPr>
      <w:r>
        <w:fldChar w:fldCharType="begin"/>
      </w:r>
      <w:r>
        <w:instrText xml:space="preserve"> HYPERLINK \l _Toc26839 </w:instrText>
      </w:r>
      <w:r>
        <w:fldChar w:fldCharType="separate"/>
      </w:r>
      <w:r>
        <w:rPr>
          <w:rFonts w:hint="default"/>
          <w:bCs/>
        </w:rPr>
        <w:t xml:space="preserve">1 </w:t>
      </w:r>
      <w:r>
        <w:t>Introduction</w:t>
      </w:r>
      <w:r>
        <w:tab/>
      </w:r>
      <w:r>
        <w:fldChar w:fldCharType="begin"/>
      </w:r>
      <w:r>
        <w:instrText xml:space="preserve"> PAGEREF _Toc26839 \h </w:instrText>
      </w:r>
      <w:r>
        <w:fldChar w:fldCharType="separate"/>
      </w:r>
      <w:r>
        <w:t>7</w:t>
      </w:r>
      <w:r>
        <w:fldChar w:fldCharType="end"/>
      </w:r>
      <w:r>
        <w:fldChar w:fldCharType="end"/>
      </w:r>
    </w:p>
    <w:p>
      <w:pPr>
        <w:pStyle w:val="15"/>
        <w:tabs>
          <w:tab w:val="right" w:leader="dot" w:pos="9894"/>
        </w:tabs>
      </w:pPr>
      <w:r>
        <w:fldChar w:fldCharType="begin"/>
      </w:r>
      <w:r>
        <w:instrText xml:space="preserve"> HYPERLINK \l _Toc8713 </w:instrText>
      </w:r>
      <w:r>
        <w:fldChar w:fldCharType="separate"/>
      </w:r>
      <w:r>
        <w:rPr>
          <w:rFonts w:hint="default"/>
        </w:rPr>
        <w:t xml:space="preserve">1.1 </w:t>
      </w:r>
      <w:r>
        <w:t>Background</w:t>
      </w:r>
      <w:r>
        <w:tab/>
      </w:r>
      <w:r>
        <w:fldChar w:fldCharType="begin"/>
      </w:r>
      <w:r>
        <w:instrText xml:space="preserve"> PAGEREF _Toc8713 \h </w:instrText>
      </w:r>
      <w:r>
        <w:fldChar w:fldCharType="separate"/>
      </w:r>
      <w:r>
        <w:t>7</w:t>
      </w:r>
      <w:r>
        <w:fldChar w:fldCharType="end"/>
      </w:r>
      <w:r>
        <w:fldChar w:fldCharType="end"/>
      </w:r>
    </w:p>
    <w:p>
      <w:pPr>
        <w:pStyle w:val="15"/>
        <w:tabs>
          <w:tab w:val="right" w:leader="dot" w:pos="9894"/>
        </w:tabs>
      </w:pPr>
      <w:r>
        <w:fldChar w:fldCharType="begin"/>
      </w:r>
      <w:r>
        <w:instrText xml:space="preserve"> HYPERLINK \l _Toc14550 </w:instrText>
      </w:r>
      <w:r>
        <w:fldChar w:fldCharType="separate"/>
      </w:r>
      <w:r>
        <w:rPr>
          <w:rFonts w:hint="default"/>
        </w:rPr>
        <w:t xml:space="preserve">1.2 </w:t>
      </w:r>
      <w:r>
        <w:t>Scope and Purpose of the document</w:t>
      </w:r>
      <w:r>
        <w:tab/>
      </w:r>
      <w:r>
        <w:fldChar w:fldCharType="begin"/>
      </w:r>
      <w:r>
        <w:instrText xml:space="preserve"> PAGEREF _Toc14550 \h </w:instrText>
      </w:r>
      <w:r>
        <w:fldChar w:fldCharType="separate"/>
      </w:r>
      <w:r>
        <w:t>7</w:t>
      </w:r>
      <w:r>
        <w:fldChar w:fldCharType="end"/>
      </w:r>
      <w:r>
        <w:fldChar w:fldCharType="end"/>
      </w:r>
    </w:p>
    <w:p>
      <w:pPr>
        <w:pStyle w:val="15"/>
        <w:tabs>
          <w:tab w:val="right" w:leader="dot" w:pos="9894"/>
        </w:tabs>
      </w:pPr>
      <w:r>
        <w:fldChar w:fldCharType="begin"/>
      </w:r>
      <w:r>
        <w:instrText xml:space="preserve"> HYPERLINK \l _Toc307 </w:instrText>
      </w:r>
      <w:r>
        <w:fldChar w:fldCharType="separate"/>
      </w:r>
      <w:r>
        <w:rPr>
          <w:rFonts w:hint="default"/>
          <w:lang w:val="en-US"/>
        </w:rPr>
        <w:t>1.3 Assumptions</w:t>
      </w:r>
      <w:r>
        <w:tab/>
      </w:r>
      <w:r>
        <w:fldChar w:fldCharType="begin"/>
      </w:r>
      <w:r>
        <w:instrText xml:space="preserve"> PAGEREF _Toc307 \h </w:instrText>
      </w:r>
      <w:r>
        <w:fldChar w:fldCharType="separate"/>
      </w:r>
      <w:r>
        <w:t>8</w:t>
      </w:r>
      <w:r>
        <w:fldChar w:fldCharType="end"/>
      </w:r>
      <w:r>
        <w:fldChar w:fldCharType="end"/>
      </w:r>
    </w:p>
    <w:p>
      <w:pPr>
        <w:pStyle w:val="15"/>
        <w:tabs>
          <w:tab w:val="right" w:leader="dot" w:pos="9894"/>
        </w:tabs>
      </w:pPr>
      <w:r>
        <w:fldChar w:fldCharType="begin"/>
      </w:r>
      <w:r>
        <w:instrText xml:space="preserve"> HYPERLINK \l _Toc17923 </w:instrText>
      </w:r>
      <w:r>
        <w:fldChar w:fldCharType="separate"/>
      </w:r>
      <w:r>
        <w:rPr>
          <w:rFonts w:hint="default"/>
        </w:rPr>
        <w:t xml:space="preserve">1.4 </w:t>
      </w:r>
      <w:r>
        <w:t>Dependencies</w:t>
      </w:r>
      <w:r>
        <w:tab/>
      </w:r>
      <w:r>
        <w:fldChar w:fldCharType="begin"/>
      </w:r>
      <w:r>
        <w:instrText xml:space="preserve"> PAGEREF _Toc17923 \h </w:instrText>
      </w:r>
      <w:r>
        <w:fldChar w:fldCharType="separate"/>
      </w:r>
      <w:r>
        <w:t>8</w:t>
      </w:r>
      <w:r>
        <w:fldChar w:fldCharType="end"/>
      </w:r>
      <w:r>
        <w:fldChar w:fldCharType="end"/>
      </w:r>
    </w:p>
    <w:p>
      <w:pPr>
        <w:pStyle w:val="15"/>
        <w:tabs>
          <w:tab w:val="right" w:leader="dot" w:pos="9894"/>
        </w:tabs>
      </w:pPr>
      <w:r>
        <w:fldChar w:fldCharType="begin"/>
      </w:r>
      <w:r>
        <w:instrText xml:space="preserve"> HYPERLINK \l _Toc4432 </w:instrText>
      </w:r>
      <w:r>
        <w:fldChar w:fldCharType="separate"/>
      </w:r>
      <w:r>
        <w:rPr>
          <w:rFonts w:hint="default"/>
        </w:rPr>
        <w:t xml:space="preserve">1.5 </w:t>
      </w:r>
      <w:r>
        <w:t>Current IT Environment</w:t>
      </w:r>
      <w:r>
        <w:tab/>
      </w:r>
      <w:r>
        <w:fldChar w:fldCharType="begin"/>
      </w:r>
      <w:r>
        <w:instrText xml:space="preserve"> PAGEREF _Toc4432 \h </w:instrText>
      </w:r>
      <w:r>
        <w:fldChar w:fldCharType="separate"/>
      </w:r>
      <w:r>
        <w:t>8</w:t>
      </w:r>
      <w:r>
        <w:fldChar w:fldCharType="end"/>
      </w:r>
      <w:r>
        <w:fldChar w:fldCharType="end"/>
      </w:r>
    </w:p>
    <w:p>
      <w:pPr>
        <w:pStyle w:val="15"/>
        <w:tabs>
          <w:tab w:val="right" w:leader="dot" w:pos="9894"/>
        </w:tabs>
      </w:pPr>
      <w:r>
        <w:fldChar w:fldCharType="begin"/>
      </w:r>
      <w:r>
        <w:instrText xml:space="preserve"> HYPERLINK \l _Toc18399 </w:instrText>
      </w:r>
      <w:r>
        <w:fldChar w:fldCharType="separate"/>
      </w:r>
      <w:r>
        <w:rPr>
          <w:rFonts w:hint="default"/>
          <w:lang w:val="en-US"/>
        </w:rPr>
        <w:t>1.6 Document Structure</w:t>
      </w:r>
      <w:r>
        <w:tab/>
      </w:r>
      <w:r>
        <w:fldChar w:fldCharType="begin"/>
      </w:r>
      <w:r>
        <w:instrText xml:space="preserve"> PAGEREF _Toc18399 \h </w:instrText>
      </w:r>
      <w:r>
        <w:fldChar w:fldCharType="separate"/>
      </w:r>
      <w:r>
        <w:t>8</w:t>
      </w:r>
      <w:r>
        <w:fldChar w:fldCharType="end"/>
      </w:r>
      <w:r>
        <w:fldChar w:fldCharType="end"/>
      </w:r>
    </w:p>
    <w:p>
      <w:pPr>
        <w:pStyle w:val="15"/>
        <w:tabs>
          <w:tab w:val="right" w:leader="dot" w:pos="9894"/>
        </w:tabs>
      </w:pPr>
      <w:r>
        <w:fldChar w:fldCharType="begin"/>
      </w:r>
      <w:r>
        <w:instrText xml:space="preserve"> HYPERLINK \l _Toc27069 </w:instrText>
      </w:r>
      <w:r>
        <w:fldChar w:fldCharType="separate"/>
      </w:r>
      <w:r>
        <w:rPr>
          <w:rFonts w:hint="default"/>
        </w:rPr>
        <w:t xml:space="preserve">1.7 </w:t>
      </w:r>
      <w:r>
        <w:t>Required System Architecture</w:t>
      </w:r>
      <w:r>
        <w:tab/>
      </w:r>
      <w:r>
        <w:fldChar w:fldCharType="begin"/>
      </w:r>
      <w:r>
        <w:instrText xml:space="preserve"> PAGEREF _Toc27069 \h </w:instrText>
      </w:r>
      <w:r>
        <w:fldChar w:fldCharType="separate"/>
      </w:r>
      <w:r>
        <w:t>9</w:t>
      </w:r>
      <w:r>
        <w:fldChar w:fldCharType="end"/>
      </w:r>
      <w:r>
        <w:fldChar w:fldCharType="end"/>
      </w:r>
    </w:p>
    <w:p>
      <w:pPr>
        <w:pStyle w:val="15"/>
        <w:tabs>
          <w:tab w:val="right" w:leader="dot" w:pos="9894"/>
        </w:tabs>
      </w:pPr>
      <w:r>
        <w:fldChar w:fldCharType="begin"/>
      </w:r>
      <w:r>
        <w:instrText xml:space="preserve"> HYPERLINK \l _Toc18097 </w:instrText>
      </w:r>
      <w:r>
        <w:fldChar w:fldCharType="separate"/>
      </w:r>
      <w:r>
        <w:rPr>
          <w:rFonts w:hint="default"/>
        </w:rPr>
        <w:t xml:space="preserve">1.8 </w:t>
      </w:r>
      <w:r>
        <w:t>Interoperability Framework</w:t>
      </w:r>
      <w:r>
        <w:tab/>
      </w:r>
      <w:r>
        <w:fldChar w:fldCharType="begin"/>
      </w:r>
      <w:r>
        <w:instrText xml:space="preserve"> PAGEREF _Toc18097 \h </w:instrText>
      </w:r>
      <w:r>
        <w:fldChar w:fldCharType="separate"/>
      </w:r>
      <w:r>
        <w:t>9</w:t>
      </w:r>
      <w:r>
        <w:fldChar w:fldCharType="end"/>
      </w:r>
      <w:r>
        <w:fldChar w:fldCharType="end"/>
      </w:r>
    </w:p>
    <w:p>
      <w:pPr>
        <w:pStyle w:val="15"/>
        <w:tabs>
          <w:tab w:val="right" w:leader="dot" w:pos="9894"/>
        </w:tabs>
      </w:pPr>
      <w:r>
        <w:fldChar w:fldCharType="begin"/>
      </w:r>
      <w:r>
        <w:instrText xml:space="preserve"> HYPERLINK \l _Toc28312 </w:instrText>
      </w:r>
      <w:r>
        <w:fldChar w:fldCharType="separate"/>
      </w:r>
      <w:r>
        <w:rPr>
          <w:rFonts w:hint="default"/>
        </w:rPr>
        <w:t xml:space="preserve">1.9 </w:t>
      </w:r>
      <w:r>
        <w:t>Technical Decision Summary</w:t>
      </w:r>
      <w:r>
        <w:tab/>
      </w:r>
      <w:r>
        <w:fldChar w:fldCharType="begin"/>
      </w:r>
      <w:r>
        <w:instrText xml:space="preserve"> PAGEREF _Toc28312 \h </w:instrText>
      </w:r>
      <w:r>
        <w:fldChar w:fldCharType="separate"/>
      </w:r>
      <w:r>
        <w:t>10</w:t>
      </w:r>
      <w:r>
        <w:fldChar w:fldCharType="end"/>
      </w:r>
      <w:r>
        <w:fldChar w:fldCharType="end"/>
      </w:r>
    </w:p>
    <w:p>
      <w:pPr>
        <w:pStyle w:val="15"/>
        <w:tabs>
          <w:tab w:val="right" w:leader="dot" w:pos="9894"/>
        </w:tabs>
      </w:pPr>
      <w:r>
        <w:fldChar w:fldCharType="begin"/>
      </w:r>
      <w:r>
        <w:instrText xml:space="preserve"> HYPERLINK \l _Toc26441 </w:instrText>
      </w:r>
      <w:r>
        <w:fldChar w:fldCharType="separate"/>
      </w:r>
      <w:r>
        <w:rPr>
          <w:rFonts w:hint="default"/>
        </w:rPr>
        <w:t xml:space="preserve">1.10 </w:t>
      </w:r>
      <w:r>
        <w:t>Architectural Risks &amp; Mitigation</w:t>
      </w:r>
      <w:r>
        <w:tab/>
      </w:r>
      <w:r>
        <w:fldChar w:fldCharType="begin"/>
      </w:r>
      <w:r>
        <w:instrText xml:space="preserve"> PAGEREF _Toc26441 \h </w:instrText>
      </w:r>
      <w:r>
        <w:fldChar w:fldCharType="separate"/>
      </w:r>
      <w:r>
        <w:t>10</w:t>
      </w:r>
      <w:r>
        <w:fldChar w:fldCharType="end"/>
      </w:r>
      <w:r>
        <w:fldChar w:fldCharType="end"/>
      </w:r>
    </w:p>
    <w:p>
      <w:pPr>
        <w:pStyle w:val="15"/>
        <w:tabs>
          <w:tab w:val="right" w:leader="dot" w:pos="9894"/>
        </w:tabs>
      </w:pPr>
      <w:r>
        <w:fldChar w:fldCharType="begin"/>
      </w:r>
      <w:r>
        <w:instrText xml:space="preserve"> HYPERLINK \l _Toc26102 </w:instrText>
      </w:r>
      <w:r>
        <w:fldChar w:fldCharType="separate"/>
      </w:r>
      <w:r>
        <w:rPr>
          <w:rFonts w:hint="default"/>
        </w:rPr>
        <w:t xml:space="preserve">1.11 </w:t>
      </w:r>
      <w:r>
        <w:t>Reference</w:t>
      </w:r>
      <w:r>
        <w:tab/>
      </w:r>
      <w:r>
        <w:fldChar w:fldCharType="begin"/>
      </w:r>
      <w:r>
        <w:instrText xml:space="preserve"> PAGEREF _Toc26102 \h </w:instrText>
      </w:r>
      <w:r>
        <w:fldChar w:fldCharType="separate"/>
      </w:r>
      <w:r>
        <w:t>11</w:t>
      </w:r>
      <w:r>
        <w:fldChar w:fldCharType="end"/>
      </w:r>
      <w:r>
        <w:fldChar w:fldCharType="end"/>
      </w:r>
    </w:p>
    <w:p>
      <w:pPr>
        <w:pStyle w:val="14"/>
        <w:tabs>
          <w:tab w:val="right" w:leader="dot" w:pos="9894"/>
        </w:tabs>
      </w:pPr>
      <w:r>
        <w:fldChar w:fldCharType="begin"/>
      </w:r>
      <w:r>
        <w:instrText xml:space="preserve"> HYPERLINK \l _Toc16867 </w:instrText>
      </w:r>
      <w:r>
        <w:fldChar w:fldCharType="separate"/>
      </w:r>
      <w:r>
        <w:rPr>
          <w:rFonts w:hint="default"/>
          <w:bCs/>
        </w:rPr>
        <w:t xml:space="preserve">2 </w:t>
      </w:r>
      <w:r>
        <w:rPr>
          <w:rFonts w:hint="default"/>
        </w:rPr>
        <w:t>Enterprise Architecture Framework</w:t>
      </w:r>
      <w:r>
        <w:rPr>
          <w:rFonts w:hint="default"/>
          <w:lang w:val="en-US"/>
        </w:rPr>
        <w:t xml:space="preserve"> (</w:t>
      </w:r>
      <w:r>
        <w:t>Business Architecture</w:t>
      </w:r>
      <w:r>
        <w:rPr>
          <w:rFonts w:hint="default"/>
          <w:lang w:val="en-US"/>
        </w:rPr>
        <w:t>)</w:t>
      </w:r>
      <w:r>
        <w:tab/>
      </w:r>
      <w:r>
        <w:fldChar w:fldCharType="begin"/>
      </w:r>
      <w:r>
        <w:instrText xml:space="preserve"> PAGEREF _Toc16867 \h </w:instrText>
      </w:r>
      <w:r>
        <w:fldChar w:fldCharType="separate"/>
      </w:r>
      <w:r>
        <w:t>11</w:t>
      </w:r>
      <w:r>
        <w:fldChar w:fldCharType="end"/>
      </w:r>
      <w:r>
        <w:fldChar w:fldCharType="end"/>
      </w:r>
    </w:p>
    <w:p>
      <w:pPr>
        <w:pStyle w:val="15"/>
        <w:tabs>
          <w:tab w:val="right" w:leader="dot" w:pos="9894"/>
        </w:tabs>
      </w:pPr>
      <w:r>
        <w:fldChar w:fldCharType="begin"/>
      </w:r>
      <w:r>
        <w:instrText xml:space="preserve"> HYPERLINK \l _Toc12209 </w:instrText>
      </w:r>
      <w:r>
        <w:fldChar w:fldCharType="separate"/>
      </w:r>
      <w:r>
        <w:rPr>
          <w:rFonts w:hint="default"/>
        </w:rPr>
        <w:t xml:space="preserve">2.1 </w:t>
      </w:r>
      <w:r>
        <w:t>Business Drivers</w:t>
      </w:r>
      <w:r>
        <w:tab/>
      </w:r>
      <w:r>
        <w:fldChar w:fldCharType="begin"/>
      </w:r>
      <w:r>
        <w:instrText xml:space="preserve"> PAGEREF _Toc12209 \h </w:instrText>
      </w:r>
      <w:r>
        <w:fldChar w:fldCharType="separate"/>
      </w:r>
      <w:r>
        <w:t>11</w:t>
      </w:r>
      <w:r>
        <w:fldChar w:fldCharType="end"/>
      </w:r>
      <w:r>
        <w:fldChar w:fldCharType="end"/>
      </w:r>
    </w:p>
    <w:p>
      <w:pPr>
        <w:pStyle w:val="15"/>
        <w:tabs>
          <w:tab w:val="right" w:leader="dot" w:pos="9894"/>
        </w:tabs>
      </w:pPr>
      <w:r>
        <w:fldChar w:fldCharType="begin"/>
      </w:r>
      <w:r>
        <w:instrText xml:space="preserve"> HYPERLINK \l _Toc1336 </w:instrText>
      </w:r>
      <w:r>
        <w:fldChar w:fldCharType="separate"/>
      </w:r>
      <w:r>
        <w:rPr>
          <w:rFonts w:hint="default"/>
          <w:lang w:val="en-US"/>
        </w:rPr>
        <w:t xml:space="preserve">2.2 </w:t>
      </w:r>
      <w:r>
        <w:rPr>
          <w:rFonts w:hint="default"/>
          <w:lang w:val="en-US" w:eastAsia="zh-CN"/>
        </w:rPr>
        <w:t>Business Concerns</w:t>
      </w:r>
      <w:r>
        <w:tab/>
      </w:r>
      <w:r>
        <w:fldChar w:fldCharType="begin"/>
      </w:r>
      <w:r>
        <w:instrText xml:space="preserve"> PAGEREF _Toc1336 \h </w:instrText>
      </w:r>
      <w:r>
        <w:fldChar w:fldCharType="separate"/>
      </w:r>
      <w:r>
        <w:t>11</w:t>
      </w:r>
      <w:r>
        <w:fldChar w:fldCharType="end"/>
      </w:r>
      <w:r>
        <w:fldChar w:fldCharType="end"/>
      </w:r>
    </w:p>
    <w:p>
      <w:pPr>
        <w:pStyle w:val="15"/>
        <w:tabs>
          <w:tab w:val="right" w:leader="dot" w:pos="9894"/>
        </w:tabs>
      </w:pPr>
      <w:r>
        <w:fldChar w:fldCharType="begin"/>
      </w:r>
      <w:r>
        <w:instrText xml:space="preserve"> HYPERLINK \l _Toc31936 </w:instrText>
      </w:r>
      <w:r>
        <w:fldChar w:fldCharType="separate"/>
      </w:r>
      <w:r>
        <w:rPr>
          <w:rFonts w:hint="default" w:eastAsia="SimSun"/>
          <w:szCs w:val="28"/>
        </w:rPr>
        <w:t xml:space="preserve">2.3 </w:t>
      </w:r>
      <w:r>
        <w:t>Business Goals</w:t>
      </w:r>
      <w:r>
        <w:tab/>
      </w:r>
      <w:r>
        <w:fldChar w:fldCharType="begin"/>
      </w:r>
      <w:r>
        <w:instrText xml:space="preserve"> PAGEREF _Toc31936 \h </w:instrText>
      </w:r>
      <w:r>
        <w:fldChar w:fldCharType="separate"/>
      </w:r>
      <w:r>
        <w:t>11</w:t>
      </w:r>
      <w:r>
        <w:fldChar w:fldCharType="end"/>
      </w:r>
      <w:r>
        <w:fldChar w:fldCharType="end"/>
      </w:r>
    </w:p>
    <w:p>
      <w:pPr>
        <w:pStyle w:val="15"/>
        <w:tabs>
          <w:tab w:val="right" w:leader="dot" w:pos="9894"/>
        </w:tabs>
      </w:pPr>
      <w:r>
        <w:fldChar w:fldCharType="begin"/>
      </w:r>
      <w:r>
        <w:instrText xml:space="preserve"> HYPERLINK \l _Toc28412 </w:instrText>
      </w:r>
      <w:r>
        <w:fldChar w:fldCharType="separate"/>
      </w:r>
      <w:r>
        <w:rPr>
          <w:rFonts w:hint="default"/>
          <w:lang w:val="en-US"/>
        </w:rPr>
        <w:t>2.4 Business Value Chain</w:t>
      </w:r>
      <w:r>
        <w:tab/>
      </w:r>
      <w:r>
        <w:fldChar w:fldCharType="begin"/>
      </w:r>
      <w:r>
        <w:instrText xml:space="preserve"> PAGEREF _Toc28412 \h </w:instrText>
      </w:r>
      <w:r>
        <w:fldChar w:fldCharType="separate"/>
      </w:r>
      <w:r>
        <w:t>11</w:t>
      </w:r>
      <w:r>
        <w:fldChar w:fldCharType="end"/>
      </w:r>
      <w:r>
        <w:fldChar w:fldCharType="end"/>
      </w:r>
    </w:p>
    <w:p>
      <w:pPr>
        <w:pStyle w:val="15"/>
        <w:tabs>
          <w:tab w:val="right" w:leader="dot" w:pos="9894"/>
        </w:tabs>
      </w:pPr>
      <w:r>
        <w:fldChar w:fldCharType="begin"/>
      </w:r>
      <w:r>
        <w:instrText xml:space="preserve"> HYPERLINK \l _Toc2619 </w:instrText>
      </w:r>
      <w:r>
        <w:fldChar w:fldCharType="separate"/>
      </w:r>
      <w:r>
        <w:rPr>
          <w:rFonts w:hint="default"/>
          <w:lang w:val="en-US"/>
        </w:rPr>
        <w:t>2.5 Business Context Diagram</w:t>
      </w:r>
      <w:r>
        <w:tab/>
      </w:r>
      <w:r>
        <w:fldChar w:fldCharType="begin"/>
      </w:r>
      <w:r>
        <w:instrText xml:space="preserve"> PAGEREF _Toc2619 \h </w:instrText>
      </w:r>
      <w:r>
        <w:fldChar w:fldCharType="separate"/>
      </w:r>
      <w:r>
        <w:t>12</w:t>
      </w:r>
      <w:r>
        <w:fldChar w:fldCharType="end"/>
      </w:r>
      <w:r>
        <w:fldChar w:fldCharType="end"/>
      </w:r>
    </w:p>
    <w:p>
      <w:pPr>
        <w:pStyle w:val="15"/>
        <w:tabs>
          <w:tab w:val="right" w:leader="dot" w:pos="9894"/>
        </w:tabs>
      </w:pPr>
      <w:r>
        <w:fldChar w:fldCharType="begin"/>
      </w:r>
      <w:r>
        <w:instrText xml:space="preserve"> HYPERLINK \l _Toc11607 </w:instrText>
      </w:r>
      <w:r>
        <w:fldChar w:fldCharType="separate"/>
      </w:r>
      <w:r>
        <w:rPr>
          <w:rFonts w:hint="default"/>
        </w:rPr>
        <w:t xml:space="preserve">2.6 </w:t>
      </w:r>
      <w:r>
        <w:t>Business Process Flow</w:t>
      </w:r>
      <w:r>
        <w:tab/>
      </w:r>
      <w:r>
        <w:fldChar w:fldCharType="begin"/>
      </w:r>
      <w:r>
        <w:instrText xml:space="preserve"> PAGEREF _Toc11607 \h </w:instrText>
      </w:r>
      <w:r>
        <w:fldChar w:fldCharType="separate"/>
      </w:r>
      <w:r>
        <w:t>12</w:t>
      </w:r>
      <w:r>
        <w:fldChar w:fldCharType="end"/>
      </w:r>
      <w:r>
        <w:fldChar w:fldCharType="end"/>
      </w:r>
    </w:p>
    <w:p>
      <w:pPr>
        <w:pStyle w:val="16"/>
        <w:tabs>
          <w:tab w:val="right" w:leader="dot" w:pos="9894"/>
        </w:tabs>
      </w:pPr>
      <w:r>
        <w:fldChar w:fldCharType="begin"/>
      </w:r>
      <w:r>
        <w:instrText xml:space="preserve"> HYPERLINK \l _Toc17773 </w:instrText>
      </w:r>
      <w:r>
        <w:fldChar w:fldCharType="separate"/>
      </w:r>
      <w:r>
        <w:rPr>
          <w:rFonts w:hint="default"/>
        </w:rPr>
        <w:t xml:space="preserve">2.6.1 </w:t>
      </w:r>
      <w:r>
        <w:rPr>
          <w:rFonts w:hint="default"/>
          <w:lang w:val="en-IN"/>
        </w:rPr>
        <w:t>Infrastructure Management and Maintenance</w:t>
      </w:r>
      <w:r>
        <w:tab/>
      </w:r>
      <w:r>
        <w:fldChar w:fldCharType="begin"/>
      </w:r>
      <w:r>
        <w:instrText xml:space="preserve"> PAGEREF _Toc17773 \h </w:instrText>
      </w:r>
      <w:r>
        <w:fldChar w:fldCharType="separate"/>
      </w:r>
      <w:r>
        <w:t>12</w:t>
      </w:r>
      <w:r>
        <w:fldChar w:fldCharType="end"/>
      </w:r>
      <w:r>
        <w:fldChar w:fldCharType="end"/>
      </w:r>
    </w:p>
    <w:p>
      <w:pPr>
        <w:pStyle w:val="16"/>
        <w:tabs>
          <w:tab w:val="right" w:leader="dot" w:pos="9894"/>
        </w:tabs>
      </w:pPr>
      <w:r>
        <w:fldChar w:fldCharType="begin"/>
      </w:r>
      <w:r>
        <w:instrText xml:space="preserve"> HYPERLINK \l _Toc6426 </w:instrText>
      </w:r>
      <w:r>
        <w:fldChar w:fldCharType="separate"/>
      </w:r>
      <w:r>
        <w:rPr>
          <w:rFonts w:hint="default"/>
          <w:lang w:val="en-US"/>
        </w:rPr>
        <w:t>2.6.2 System Context Diagram</w:t>
      </w:r>
      <w:r>
        <w:tab/>
      </w:r>
      <w:r>
        <w:fldChar w:fldCharType="begin"/>
      </w:r>
      <w:r>
        <w:instrText xml:space="preserve"> PAGEREF _Toc6426 \h </w:instrText>
      </w:r>
      <w:r>
        <w:fldChar w:fldCharType="separate"/>
      </w:r>
      <w:r>
        <w:t>13</w:t>
      </w:r>
      <w:r>
        <w:fldChar w:fldCharType="end"/>
      </w:r>
      <w:r>
        <w:fldChar w:fldCharType="end"/>
      </w:r>
    </w:p>
    <w:p>
      <w:pPr>
        <w:pStyle w:val="15"/>
        <w:tabs>
          <w:tab w:val="right" w:leader="dot" w:pos="9894"/>
        </w:tabs>
      </w:pPr>
      <w:r>
        <w:fldChar w:fldCharType="begin"/>
      </w:r>
      <w:r>
        <w:instrText xml:space="preserve"> HYPERLINK \l _Toc10672 </w:instrText>
      </w:r>
      <w:r>
        <w:fldChar w:fldCharType="separate"/>
      </w:r>
      <w:r>
        <w:rPr>
          <w:rFonts w:hint="default"/>
        </w:rPr>
        <w:t xml:space="preserve">2.7 </w:t>
      </w:r>
      <w:r>
        <w:t>Conceptual Architecture</w:t>
      </w:r>
      <w:r>
        <w:tab/>
      </w:r>
      <w:r>
        <w:fldChar w:fldCharType="begin"/>
      </w:r>
      <w:r>
        <w:instrText xml:space="preserve"> PAGEREF _Toc10672 \h </w:instrText>
      </w:r>
      <w:r>
        <w:fldChar w:fldCharType="separate"/>
      </w:r>
      <w:r>
        <w:t>13</w:t>
      </w:r>
      <w:r>
        <w:fldChar w:fldCharType="end"/>
      </w:r>
      <w:r>
        <w:fldChar w:fldCharType="end"/>
      </w:r>
    </w:p>
    <w:p>
      <w:pPr>
        <w:pStyle w:val="14"/>
        <w:tabs>
          <w:tab w:val="right" w:leader="dot" w:pos="9894"/>
        </w:tabs>
      </w:pPr>
      <w:r>
        <w:fldChar w:fldCharType="begin"/>
      </w:r>
      <w:r>
        <w:instrText xml:space="preserve"> HYPERLINK \l _Toc30409 </w:instrText>
      </w:r>
      <w:r>
        <w:fldChar w:fldCharType="separate"/>
      </w:r>
      <w:r>
        <w:rPr>
          <w:rFonts w:hint="default"/>
          <w:bCs/>
        </w:rPr>
        <w:t xml:space="preserve">3 </w:t>
      </w:r>
      <w:r>
        <w:t>Architecture Views</w:t>
      </w:r>
      <w:r>
        <w:tab/>
      </w:r>
      <w:r>
        <w:fldChar w:fldCharType="begin"/>
      </w:r>
      <w:r>
        <w:instrText xml:space="preserve"> PAGEREF _Toc30409 \h </w:instrText>
      </w:r>
      <w:r>
        <w:fldChar w:fldCharType="separate"/>
      </w:r>
      <w:r>
        <w:t>14</w:t>
      </w:r>
      <w:r>
        <w:fldChar w:fldCharType="end"/>
      </w:r>
      <w:r>
        <w:fldChar w:fldCharType="end"/>
      </w:r>
    </w:p>
    <w:p>
      <w:pPr>
        <w:pStyle w:val="15"/>
        <w:tabs>
          <w:tab w:val="right" w:leader="dot" w:pos="9894"/>
        </w:tabs>
      </w:pPr>
      <w:r>
        <w:fldChar w:fldCharType="begin"/>
      </w:r>
      <w:r>
        <w:instrText xml:space="preserve"> HYPERLINK \l _Toc28128 </w:instrText>
      </w:r>
      <w:r>
        <w:fldChar w:fldCharType="separate"/>
      </w:r>
      <w:r>
        <w:rPr>
          <w:rFonts w:hint="default"/>
        </w:rPr>
        <w:t xml:space="preserve">3.1 </w:t>
      </w:r>
      <w:r>
        <w:rPr>
          <w:rFonts w:hint="default"/>
          <w:lang w:val="en-IN"/>
        </w:rPr>
        <w:t>Land</w:t>
      </w:r>
      <w:r>
        <w:tab/>
      </w:r>
      <w:r>
        <w:fldChar w:fldCharType="begin"/>
      </w:r>
      <w:r>
        <w:instrText xml:space="preserve"> PAGEREF _Toc28128 \h </w:instrText>
      </w:r>
      <w:r>
        <w:fldChar w:fldCharType="separate"/>
      </w:r>
      <w:r>
        <w:t>14</w:t>
      </w:r>
      <w:r>
        <w:fldChar w:fldCharType="end"/>
      </w:r>
      <w:r>
        <w:fldChar w:fldCharType="end"/>
      </w:r>
    </w:p>
    <w:p>
      <w:pPr>
        <w:pStyle w:val="16"/>
        <w:tabs>
          <w:tab w:val="right" w:leader="dot" w:pos="9894"/>
        </w:tabs>
      </w:pPr>
      <w:r>
        <w:fldChar w:fldCharType="begin"/>
      </w:r>
      <w:r>
        <w:instrText xml:space="preserve"> HYPERLINK \l _Toc7334 </w:instrText>
      </w:r>
      <w:r>
        <w:fldChar w:fldCharType="separate"/>
      </w:r>
      <w:r>
        <w:rPr>
          <w:rFonts w:hint="default"/>
          <w:lang w:eastAsia="zh-CN"/>
        </w:rPr>
        <w:t xml:space="preserve">3.1.1 </w:t>
      </w:r>
      <w:r>
        <w:rPr>
          <w:lang w:eastAsia="zh-CN"/>
        </w:rPr>
        <w:t>Use Case Diagram</w:t>
      </w:r>
      <w:r>
        <w:tab/>
      </w:r>
      <w:r>
        <w:fldChar w:fldCharType="begin"/>
      </w:r>
      <w:r>
        <w:instrText xml:space="preserve"> PAGEREF _Toc7334 \h </w:instrText>
      </w:r>
      <w:r>
        <w:fldChar w:fldCharType="separate"/>
      </w:r>
      <w:r>
        <w:t>14</w:t>
      </w:r>
      <w:r>
        <w:fldChar w:fldCharType="end"/>
      </w:r>
      <w:r>
        <w:fldChar w:fldCharType="end"/>
      </w:r>
    </w:p>
    <w:p>
      <w:pPr>
        <w:pStyle w:val="16"/>
        <w:tabs>
          <w:tab w:val="right" w:leader="dot" w:pos="9894"/>
        </w:tabs>
      </w:pPr>
      <w:r>
        <w:fldChar w:fldCharType="begin"/>
      </w:r>
      <w:r>
        <w:instrText xml:space="preserve"> HYPERLINK \l _Toc1701 </w:instrText>
      </w:r>
      <w:r>
        <w:fldChar w:fldCharType="separate"/>
      </w:r>
      <w:r>
        <w:rPr>
          <w:rFonts w:hint="default"/>
        </w:rPr>
        <w:t xml:space="preserve">3.1.2 </w:t>
      </w:r>
      <w:r>
        <w:t>Design Workflow</w:t>
      </w:r>
      <w:r>
        <w:tab/>
      </w:r>
      <w:r>
        <w:fldChar w:fldCharType="begin"/>
      </w:r>
      <w:r>
        <w:instrText xml:space="preserve"> PAGEREF _Toc1701 \h </w:instrText>
      </w:r>
      <w:r>
        <w:fldChar w:fldCharType="separate"/>
      </w:r>
      <w:r>
        <w:t>15</w:t>
      </w:r>
      <w:r>
        <w:fldChar w:fldCharType="end"/>
      </w:r>
      <w:r>
        <w:fldChar w:fldCharType="end"/>
      </w:r>
    </w:p>
    <w:p>
      <w:pPr>
        <w:pStyle w:val="16"/>
        <w:tabs>
          <w:tab w:val="right" w:leader="dot" w:pos="9894"/>
        </w:tabs>
      </w:pPr>
      <w:r>
        <w:fldChar w:fldCharType="begin"/>
      </w:r>
      <w:r>
        <w:instrText xml:space="preserve"> HYPERLINK \l _Toc3683 </w:instrText>
      </w:r>
      <w:r>
        <w:fldChar w:fldCharType="separate"/>
      </w:r>
      <w:r>
        <w:rPr>
          <w:rFonts w:hint="default"/>
        </w:rPr>
        <w:t xml:space="preserve">3.1.3 </w:t>
      </w:r>
      <w:r>
        <w:t>Validations</w:t>
      </w:r>
      <w:r>
        <w:tab/>
      </w:r>
      <w:r>
        <w:fldChar w:fldCharType="begin"/>
      </w:r>
      <w:r>
        <w:instrText xml:space="preserve"> PAGEREF _Toc3683 \h </w:instrText>
      </w:r>
      <w:r>
        <w:fldChar w:fldCharType="separate"/>
      </w:r>
      <w:r>
        <w:t>15</w:t>
      </w:r>
      <w:r>
        <w:fldChar w:fldCharType="end"/>
      </w:r>
      <w:r>
        <w:fldChar w:fldCharType="end"/>
      </w:r>
    </w:p>
    <w:p>
      <w:pPr>
        <w:pStyle w:val="16"/>
        <w:tabs>
          <w:tab w:val="right" w:leader="dot" w:pos="9894"/>
        </w:tabs>
      </w:pPr>
      <w:r>
        <w:fldChar w:fldCharType="begin"/>
      </w:r>
      <w:r>
        <w:instrText xml:space="preserve"> HYPERLINK \l _Toc27630 </w:instrText>
      </w:r>
      <w:r>
        <w:fldChar w:fldCharType="separate"/>
      </w:r>
      <w:r>
        <w:rPr>
          <w:rFonts w:hint="default"/>
          <w:lang w:val="en-IN" w:eastAsia="zh-CN"/>
        </w:rPr>
        <w:t xml:space="preserve">3.1.4 </w:t>
      </w:r>
      <w:r>
        <w:rPr>
          <w:lang w:val="en-IN" w:eastAsia="zh-CN"/>
        </w:rPr>
        <w:t>Field List:</w:t>
      </w:r>
      <w:r>
        <w:tab/>
      </w:r>
      <w:r>
        <w:fldChar w:fldCharType="begin"/>
      </w:r>
      <w:r>
        <w:instrText xml:space="preserve"> PAGEREF _Toc27630 \h </w:instrText>
      </w:r>
      <w:r>
        <w:fldChar w:fldCharType="separate"/>
      </w:r>
      <w:r>
        <w:t>15</w:t>
      </w:r>
      <w:r>
        <w:fldChar w:fldCharType="end"/>
      </w:r>
      <w:r>
        <w:fldChar w:fldCharType="end"/>
      </w:r>
    </w:p>
    <w:p>
      <w:pPr>
        <w:pStyle w:val="16"/>
        <w:tabs>
          <w:tab w:val="right" w:leader="dot" w:pos="9894"/>
        </w:tabs>
      </w:pPr>
      <w:r>
        <w:fldChar w:fldCharType="begin"/>
      </w:r>
      <w:r>
        <w:instrText xml:space="preserve"> HYPERLINK \l _Toc25386 </w:instrText>
      </w:r>
      <w:r>
        <w:fldChar w:fldCharType="separate"/>
      </w:r>
      <w:r>
        <w:rPr>
          <w:rFonts w:hint="default"/>
          <w:lang w:val="en-IN" w:eastAsia="zh-CN"/>
        </w:rPr>
        <w:t xml:space="preserve">3.1.5 </w:t>
      </w:r>
      <w:r>
        <w:rPr>
          <w:lang w:val="en-IN" w:eastAsia="zh-CN"/>
        </w:rPr>
        <w:t>Processes After Form Submission</w:t>
      </w:r>
      <w:r>
        <w:tab/>
      </w:r>
      <w:r>
        <w:fldChar w:fldCharType="begin"/>
      </w:r>
      <w:r>
        <w:instrText xml:space="preserve"> PAGEREF _Toc25386 \h </w:instrText>
      </w:r>
      <w:r>
        <w:fldChar w:fldCharType="separate"/>
      </w:r>
      <w:r>
        <w:t>16</w:t>
      </w:r>
      <w:r>
        <w:fldChar w:fldCharType="end"/>
      </w:r>
      <w:r>
        <w:fldChar w:fldCharType="end"/>
      </w:r>
    </w:p>
    <w:p>
      <w:pPr>
        <w:pStyle w:val="16"/>
        <w:tabs>
          <w:tab w:val="right" w:leader="dot" w:pos="9894"/>
        </w:tabs>
      </w:pPr>
      <w:r>
        <w:fldChar w:fldCharType="begin"/>
      </w:r>
      <w:r>
        <w:instrText xml:space="preserve"> HYPERLINK \l _Toc17228 </w:instrText>
      </w:r>
      <w:r>
        <w:fldChar w:fldCharType="separate"/>
      </w:r>
      <w:r>
        <w:rPr>
          <w:rFonts w:hint="default"/>
          <w:bCs w:val="0"/>
          <w:lang w:val="en-IN" w:eastAsia="zh-CN"/>
        </w:rPr>
        <w:t xml:space="preserve">3.1.6 </w:t>
      </w:r>
      <w:r>
        <w:rPr>
          <w:lang w:val="en-IN" w:eastAsia="zh-CN"/>
        </w:rPr>
        <w:t>Process Flow:</w:t>
      </w:r>
      <w:r>
        <w:tab/>
      </w:r>
      <w:r>
        <w:fldChar w:fldCharType="begin"/>
      </w:r>
      <w:r>
        <w:instrText xml:space="preserve"> PAGEREF _Toc17228 \h </w:instrText>
      </w:r>
      <w:r>
        <w:fldChar w:fldCharType="separate"/>
      </w:r>
      <w:r>
        <w:t>16</w:t>
      </w:r>
      <w:r>
        <w:fldChar w:fldCharType="end"/>
      </w:r>
      <w:r>
        <w:fldChar w:fldCharType="end"/>
      </w:r>
    </w:p>
    <w:p>
      <w:pPr>
        <w:pStyle w:val="16"/>
        <w:tabs>
          <w:tab w:val="right" w:leader="dot" w:pos="9894"/>
        </w:tabs>
      </w:pPr>
      <w:r>
        <w:fldChar w:fldCharType="begin"/>
      </w:r>
      <w:r>
        <w:instrText xml:space="preserve"> HYPERLINK \l _Toc12568 </w:instrText>
      </w:r>
      <w:r>
        <w:fldChar w:fldCharType="separate"/>
      </w:r>
      <w:r>
        <w:rPr>
          <w:rFonts w:hint="default"/>
          <w:lang w:eastAsia="zh-CN"/>
        </w:rPr>
        <w:t xml:space="preserve">3.1.7 </w:t>
      </w:r>
      <w:r>
        <w:rPr>
          <w:lang w:eastAsia="zh-CN"/>
        </w:rPr>
        <w:t>Pre-requisites and Dependency</w:t>
      </w:r>
      <w:r>
        <w:tab/>
      </w:r>
      <w:r>
        <w:fldChar w:fldCharType="begin"/>
      </w:r>
      <w:r>
        <w:instrText xml:space="preserve"> PAGEREF _Toc12568 \h </w:instrText>
      </w:r>
      <w:r>
        <w:fldChar w:fldCharType="separate"/>
      </w:r>
      <w:r>
        <w:t>17</w:t>
      </w:r>
      <w:r>
        <w:fldChar w:fldCharType="end"/>
      </w:r>
      <w:r>
        <w:fldChar w:fldCharType="end"/>
      </w:r>
    </w:p>
    <w:p>
      <w:pPr>
        <w:pStyle w:val="15"/>
        <w:tabs>
          <w:tab w:val="right" w:leader="dot" w:pos="9894"/>
        </w:tabs>
      </w:pPr>
      <w:r>
        <w:fldChar w:fldCharType="begin"/>
      </w:r>
      <w:r>
        <w:instrText xml:space="preserve"> HYPERLINK \l _Toc24074 </w:instrText>
      </w:r>
      <w:r>
        <w:fldChar w:fldCharType="separate"/>
      </w:r>
      <w:r>
        <w:rPr>
          <w:rFonts w:hint="default"/>
          <w:szCs w:val="32"/>
        </w:rPr>
        <w:t xml:space="preserve">3.2 </w:t>
      </w:r>
      <w:r>
        <w:rPr>
          <w:rFonts w:hint="default"/>
          <w:szCs w:val="32"/>
          <w:lang w:val="en-IN"/>
        </w:rPr>
        <w:t>Building</w:t>
      </w:r>
      <w:r>
        <w:tab/>
      </w:r>
      <w:r>
        <w:fldChar w:fldCharType="begin"/>
      </w:r>
      <w:r>
        <w:instrText xml:space="preserve"> PAGEREF _Toc24074 \h </w:instrText>
      </w:r>
      <w:r>
        <w:fldChar w:fldCharType="separate"/>
      </w:r>
      <w:r>
        <w:t>17</w:t>
      </w:r>
      <w:r>
        <w:fldChar w:fldCharType="end"/>
      </w:r>
      <w:r>
        <w:fldChar w:fldCharType="end"/>
      </w:r>
    </w:p>
    <w:p>
      <w:pPr>
        <w:pStyle w:val="16"/>
        <w:tabs>
          <w:tab w:val="right" w:leader="dot" w:pos="9894"/>
        </w:tabs>
      </w:pPr>
      <w:r>
        <w:fldChar w:fldCharType="begin"/>
      </w:r>
      <w:r>
        <w:instrText xml:space="preserve"> HYPERLINK \l _Toc20834 </w:instrText>
      </w:r>
      <w:r>
        <w:fldChar w:fldCharType="separate"/>
      </w:r>
      <w:r>
        <w:rPr>
          <w:rFonts w:hint="default"/>
          <w:lang w:eastAsia="zh-CN"/>
        </w:rPr>
        <w:t xml:space="preserve">3.2.1 </w:t>
      </w:r>
      <w:r>
        <w:rPr>
          <w:lang w:eastAsia="zh-CN"/>
        </w:rPr>
        <w:t>Use Case Diagram</w:t>
      </w:r>
      <w:r>
        <w:tab/>
      </w:r>
      <w:r>
        <w:fldChar w:fldCharType="begin"/>
      </w:r>
      <w:r>
        <w:instrText xml:space="preserve"> PAGEREF _Toc20834 \h </w:instrText>
      </w:r>
      <w:r>
        <w:fldChar w:fldCharType="separate"/>
      </w:r>
      <w:r>
        <w:t>17</w:t>
      </w:r>
      <w:r>
        <w:fldChar w:fldCharType="end"/>
      </w:r>
      <w:r>
        <w:fldChar w:fldCharType="end"/>
      </w:r>
    </w:p>
    <w:p>
      <w:pPr>
        <w:pStyle w:val="16"/>
        <w:tabs>
          <w:tab w:val="right" w:leader="dot" w:pos="9894"/>
        </w:tabs>
      </w:pPr>
      <w:r>
        <w:fldChar w:fldCharType="begin"/>
      </w:r>
      <w:r>
        <w:instrText xml:space="preserve"> HYPERLINK \l _Toc12606 </w:instrText>
      </w:r>
      <w:r>
        <w:fldChar w:fldCharType="separate"/>
      </w:r>
      <w:r>
        <w:rPr>
          <w:rFonts w:hint="default"/>
        </w:rPr>
        <w:t xml:space="preserve">3.2.2 </w:t>
      </w:r>
      <w:r>
        <w:t>Design of Workflow</w:t>
      </w:r>
      <w:r>
        <w:tab/>
      </w:r>
      <w:r>
        <w:fldChar w:fldCharType="begin"/>
      </w:r>
      <w:r>
        <w:instrText xml:space="preserve"> PAGEREF _Toc12606 \h </w:instrText>
      </w:r>
      <w:r>
        <w:fldChar w:fldCharType="separate"/>
      </w:r>
      <w:r>
        <w:t>18</w:t>
      </w:r>
      <w:r>
        <w:fldChar w:fldCharType="end"/>
      </w:r>
      <w:r>
        <w:fldChar w:fldCharType="end"/>
      </w:r>
    </w:p>
    <w:p>
      <w:pPr>
        <w:pStyle w:val="16"/>
        <w:tabs>
          <w:tab w:val="right" w:leader="dot" w:pos="9894"/>
        </w:tabs>
      </w:pPr>
      <w:r>
        <w:fldChar w:fldCharType="begin"/>
      </w:r>
      <w:r>
        <w:instrText xml:space="preserve"> HYPERLINK \l _Toc10932 </w:instrText>
      </w:r>
      <w:r>
        <w:fldChar w:fldCharType="separate"/>
      </w:r>
      <w:r>
        <w:rPr>
          <w:rFonts w:hint="default"/>
        </w:rPr>
        <w:t xml:space="preserve">3.2.3 </w:t>
      </w:r>
      <w:r>
        <w:t>Validations</w:t>
      </w:r>
      <w:r>
        <w:tab/>
      </w:r>
      <w:r>
        <w:fldChar w:fldCharType="begin"/>
      </w:r>
      <w:r>
        <w:instrText xml:space="preserve"> PAGEREF _Toc10932 \h </w:instrText>
      </w:r>
      <w:r>
        <w:fldChar w:fldCharType="separate"/>
      </w:r>
      <w:r>
        <w:t>18</w:t>
      </w:r>
      <w:r>
        <w:fldChar w:fldCharType="end"/>
      </w:r>
      <w:r>
        <w:fldChar w:fldCharType="end"/>
      </w:r>
    </w:p>
    <w:p>
      <w:pPr>
        <w:pStyle w:val="16"/>
        <w:tabs>
          <w:tab w:val="right" w:leader="dot" w:pos="9894"/>
        </w:tabs>
      </w:pPr>
      <w:r>
        <w:fldChar w:fldCharType="begin"/>
      </w:r>
      <w:r>
        <w:instrText xml:space="preserve"> HYPERLINK \l _Toc24354 </w:instrText>
      </w:r>
      <w:r>
        <w:fldChar w:fldCharType="separate"/>
      </w:r>
      <w:r>
        <w:rPr>
          <w:rFonts w:hint="default"/>
          <w:lang w:val="en-IN" w:eastAsia="zh-CN"/>
        </w:rPr>
        <w:t xml:space="preserve">3.2.4 </w:t>
      </w:r>
      <w:r>
        <w:rPr>
          <w:lang w:val="en-IN" w:eastAsia="zh-CN"/>
        </w:rPr>
        <w:t>Field List:</w:t>
      </w:r>
      <w:r>
        <w:tab/>
      </w:r>
      <w:r>
        <w:fldChar w:fldCharType="begin"/>
      </w:r>
      <w:r>
        <w:instrText xml:space="preserve"> PAGEREF _Toc24354 \h </w:instrText>
      </w:r>
      <w:r>
        <w:fldChar w:fldCharType="separate"/>
      </w:r>
      <w:r>
        <w:t>19</w:t>
      </w:r>
      <w:r>
        <w:fldChar w:fldCharType="end"/>
      </w:r>
      <w:r>
        <w:fldChar w:fldCharType="end"/>
      </w:r>
    </w:p>
    <w:p>
      <w:pPr>
        <w:pStyle w:val="16"/>
        <w:tabs>
          <w:tab w:val="right" w:leader="dot" w:pos="9894"/>
        </w:tabs>
      </w:pPr>
      <w:r>
        <w:fldChar w:fldCharType="begin"/>
      </w:r>
      <w:r>
        <w:instrText xml:space="preserve"> HYPERLINK \l _Toc23445 </w:instrText>
      </w:r>
      <w:r>
        <w:fldChar w:fldCharType="separate"/>
      </w:r>
      <w:r>
        <w:rPr>
          <w:rFonts w:hint="default"/>
          <w:lang w:val="en-IN" w:eastAsia="zh-CN"/>
        </w:rPr>
        <w:t xml:space="preserve">3.2.5 </w:t>
      </w:r>
      <w:r>
        <w:rPr>
          <w:lang w:val="en-IN" w:eastAsia="zh-CN"/>
        </w:rPr>
        <w:t>Processes After Form Submission</w:t>
      </w:r>
      <w:r>
        <w:tab/>
      </w:r>
      <w:r>
        <w:fldChar w:fldCharType="begin"/>
      </w:r>
      <w:r>
        <w:instrText xml:space="preserve"> PAGEREF _Toc23445 \h </w:instrText>
      </w:r>
      <w:r>
        <w:fldChar w:fldCharType="separate"/>
      </w:r>
      <w:r>
        <w:t>20</w:t>
      </w:r>
      <w:r>
        <w:fldChar w:fldCharType="end"/>
      </w:r>
      <w:r>
        <w:fldChar w:fldCharType="end"/>
      </w:r>
    </w:p>
    <w:p>
      <w:pPr>
        <w:pStyle w:val="16"/>
        <w:tabs>
          <w:tab w:val="right" w:leader="dot" w:pos="9894"/>
        </w:tabs>
      </w:pPr>
      <w:r>
        <w:fldChar w:fldCharType="begin"/>
      </w:r>
      <w:r>
        <w:instrText xml:space="preserve"> HYPERLINK \l _Toc25719 </w:instrText>
      </w:r>
      <w:r>
        <w:fldChar w:fldCharType="separate"/>
      </w:r>
      <w:r>
        <w:rPr>
          <w:rFonts w:hint="default"/>
          <w:lang w:val="en-IN" w:eastAsia="zh-CN"/>
        </w:rPr>
        <w:t xml:space="preserve">3.2.6 </w:t>
      </w:r>
      <w:r>
        <w:rPr>
          <w:lang w:val="en-IN" w:eastAsia="zh-CN"/>
        </w:rPr>
        <w:t>Process Flow:</w:t>
      </w:r>
      <w:r>
        <w:tab/>
      </w:r>
      <w:r>
        <w:fldChar w:fldCharType="begin"/>
      </w:r>
      <w:r>
        <w:instrText xml:space="preserve"> PAGEREF _Toc25719 \h </w:instrText>
      </w:r>
      <w:r>
        <w:fldChar w:fldCharType="separate"/>
      </w:r>
      <w:r>
        <w:t>20</w:t>
      </w:r>
      <w:r>
        <w:fldChar w:fldCharType="end"/>
      </w:r>
      <w:r>
        <w:fldChar w:fldCharType="end"/>
      </w:r>
    </w:p>
    <w:p>
      <w:pPr>
        <w:pStyle w:val="16"/>
        <w:tabs>
          <w:tab w:val="right" w:leader="dot" w:pos="9894"/>
        </w:tabs>
      </w:pPr>
      <w:r>
        <w:fldChar w:fldCharType="begin"/>
      </w:r>
      <w:r>
        <w:instrText xml:space="preserve"> HYPERLINK \l _Toc11470 </w:instrText>
      </w:r>
      <w:r>
        <w:fldChar w:fldCharType="separate"/>
      </w:r>
      <w:r>
        <w:rPr>
          <w:rFonts w:hint="default"/>
          <w:lang w:eastAsia="zh-CN"/>
        </w:rPr>
        <w:t xml:space="preserve">3.2.7 </w:t>
      </w:r>
      <w:r>
        <w:rPr>
          <w:lang w:eastAsia="zh-CN"/>
        </w:rPr>
        <w:t>Pre-requisites and Dependency</w:t>
      </w:r>
      <w:r>
        <w:tab/>
      </w:r>
      <w:r>
        <w:fldChar w:fldCharType="begin"/>
      </w:r>
      <w:r>
        <w:instrText xml:space="preserve"> PAGEREF _Toc11470 \h </w:instrText>
      </w:r>
      <w:r>
        <w:fldChar w:fldCharType="separate"/>
      </w:r>
      <w:r>
        <w:t>20</w:t>
      </w:r>
      <w:r>
        <w:fldChar w:fldCharType="end"/>
      </w:r>
      <w:r>
        <w:fldChar w:fldCharType="end"/>
      </w:r>
    </w:p>
    <w:p>
      <w:pPr>
        <w:pStyle w:val="15"/>
        <w:tabs>
          <w:tab w:val="right" w:leader="dot" w:pos="9894"/>
        </w:tabs>
      </w:pPr>
      <w:r>
        <w:fldChar w:fldCharType="begin"/>
      </w:r>
      <w:r>
        <w:instrText xml:space="preserve"> HYPERLINK \l _Toc20932 </w:instrText>
      </w:r>
      <w:r>
        <w:fldChar w:fldCharType="separate"/>
      </w:r>
      <w:r>
        <w:rPr>
          <w:rFonts w:hint="default"/>
          <w:lang w:val="en-IN"/>
        </w:rPr>
        <w:t>3.3 Floor</w:t>
      </w:r>
      <w:r>
        <w:tab/>
      </w:r>
      <w:r>
        <w:fldChar w:fldCharType="begin"/>
      </w:r>
      <w:r>
        <w:instrText xml:space="preserve"> PAGEREF _Toc20932 \h </w:instrText>
      </w:r>
      <w:r>
        <w:fldChar w:fldCharType="separate"/>
      </w:r>
      <w:r>
        <w:t>20</w:t>
      </w:r>
      <w:r>
        <w:fldChar w:fldCharType="end"/>
      </w:r>
      <w:r>
        <w:fldChar w:fldCharType="end"/>
      </w:r>
    </w:p>
    <w:p>
      <w:pPr>
        <w:pStyle w:val="16"/>
        <w:tabs>
          <w:tab w:val="right" w:leader="dot" w:pos="9894"/>
        </w:tabs>
      </w:pPr>
      <w:r>
        <w:fldChar w:fldCharType="begin"/>
      </w:r>
      <w:r>
        <w:instrText xml:space="preserve"> HYPERLINK \l _Toc13349 </w:instrText>
      </w:r>
      <w:r>
        <w:fldChar w:fldCharType="separate"/>
      </w:r>
      <w:r>
        <w:rPr>
          <w:rFonts w:hint="default"/>
          <w:lang w:eastAsia="zh-CN"/>
        </w:rPr>
        <w:t xml:space="preserve">3.3.1 </w:t>
      </w:r>
      <w:r>
        <w:rPr>
          <w:lang w:eastAsia="zh-CN"/>
        </w:rPr>
        <w:t>Use Case Diagram</w:t>
      </w:r>
      <w:r>
        <w:tab/>
      </w:r>
      <w:r>
        <w:fldChar w:fldCharType="begin"/>
      </w:r>
      <w:r>
        <w:instrText xml:space="preserve"> PAGEREF _Toc13349 \h </w:instrText>
      </w:r>
      <w:r>
        <w:fldChar w:fldCharType="separate"/>
      </w:r>
      <w:r>
        <w:t>20</w:t>
      </w:r>
      <w:r>
        <w:fldChar w:fldCharType="end"/>
      </w:r>
      <w:r>
        <w:fldChar w:fldCharType="end"/>
      </w:r>
    </w:p>
    <w:p>
      <w:pPr>
        <w:pStyle w:val="16"/>
        <w:tabs>
          <w:tab w:val="right" w:leader="dot" w:pos="9894"/>
        </w:tabs>
      </w:pPr>
      <w:r>
        <w:fldChar w:fldCharType="begin"/>
      </w:r>
      <w:r>
        <w:instrText xml:space="preserve"> HYPERLINK \l _Toc30626 </w:instrText>
      </w:r>
      <w:r>
        <w:fldChar w:fldCharType="separate"/>
      </w:r>
      <w:r>
        <w:rPr>
          <w:rFonts w:hint="default"/>
        </w:rPr>
        <w:t xml:space="preserve">3.3.2 </w:t>
      </w:r>
      <w:r>
        <w:t>Design of Workflow</w:t>
      </w:r>
      <w:r>
        <w:tab/>
      </w:r>
      <w:r>
        <w:fldChar w:fldCharType="begin"/>
      </w:r>
      <w:r>
        <w:instrText xml:space="preserve"> PAGEREF _Toc30626 \h </w:instrText>
      </w:r>
      <w:r>
        <w:fldChar w:fldCharType="separate"/>
      </w:r>
      <w:r>
        <w:t>21</w:t>
      </w:r>
      <w:r>
        <w:fldChar w:fldCharType="end"/>
      </w:r>
      <w:r>
        <w:fldChar w:fldCharType="end"/>
      </w:r>
    </w:p>
    <w:p>
      <w:pPr>
        <w:pStyle w:val="16"/>
        <w:tabs>
          <w:tab w:val="right" w:leader="dot" w:pos="9894"/>
        </w:tabs>
      </w:pPr>
      <w:r>
        <w:fldChar w:fldCharType="begin"/>
      </w:r>
      <w:r>
        <w:instrText xml:space="preserve"> HYPERLINK \l _Toc4599 </w:instrText>
      </w:r>
      <w:r>
        <w:fldChar w:fldCharType="separate"/>
      </w:r>
      <w:r>
        <w:rPr>
          <w:rFonts w:hint="default"/>
        </w:rPr>
        <w:t xml:space="preserve">3.3.3 </w:t>
      </w:r>
      <w:r>
        <w:t>Validations</w:t>
      </w:r>
      <w:r>
        <w:tab/>
      </w:r>
      <w:r>
        <w:fldChar w:fldCharType="begin"/>
      </w:r>
      <w:r>
        <w:instrText xml:space="preserve"> PAGEREF _Toc4599 \h </w:instrText>
      </w:r>
      <w:r>
        <w:fldChar w:fldCharType="separate"/>
      </w:r>
      <w:r>
        <w:t>21</w:t>
      </w:r>
      <w:r>
        <w:fldChar w:fldCharType="end"/>
      </w:r>
      <w:r>
        <w:fldChar w:fldCharType="end"/>
      </w:r>
    </w:p>
    <w:p>
      <w:pPr>
        <w:pStyle w:val="16"/>
        <w:tabs>
          <w:tab w:val="right" w:leader="dot" w:pos="9894"/>
        </w:tabs>
      </w:pPr>
      <w:r>
        <w:fldChar w:fldCharType="begin"/>
      </w:r>
      <w:r>
        <w:instrText xml:space="preserve"> HYPERLINK \l _Toc26245 </w:instrText>
      </w:r>
      <w:r>
        <w:fldChar w:fldCharType="separate"/>
      </w:r>
      <w:r>
        <w:rPr>
          <w:rFonts w:hint="default"/>
          <w:lang w:val="en-IN" w:eastAsia="zh-CN"/>
        </w:rPr>
        <w:t xml:space="preserve">3.3.4 </w:t>
      </w:r>
      <w:r>
        <w:rPr>
          <w:lang w:val="en-IN" w:eastAsia="zh-CN"/>
        </w:rPr>
        <w:t>Field List:</w:t>
      </w:r>
      <w:r>
        <w:tab/>
      </w:r>
      <w:r>
        <w:fldChar w:fldCharType="begin"/>
      </w:r>
      <w:r>
        <w:instrText xml:space="preserve"> PAGEREF _Toc26245 \h </w:instrText>
      </w:r>
      <w:r>
        <w:fldChar w:fldCharType="separate"/>
      </w:r>
      <w:r>
        <w:t>22</w:t>
      </w:r>
      <w:r>
        <w:fldChar w:fldCharType="end"/>
      </w:r>
      <w:r>
        <w:fldChar w:fldCharType="end"/>
      </w:r>
    </w:p>
    <w:p>
      <w:pPr>
        <w:pStyle w:val="16"/>
        <w:tabs>
          <w:tab w:val="right" w:leader="dot" w:pos="9894"/>
        </w:tabs>
      </w:pPr>
      <w:r>
        <w:fldChar w:fldCharType="begin"/>
      </w:r>
      <w:r>
        <w:instrText xml:space="preserve"> HYPERLINK \l _Toc18534 </w:instrText>
      </w:r>
      <w:r>
        <w:fldChar w:fldCharType="separate"/>
      </w:r>
      <w:r>
        <w:rPr>
          <w:rFonts w:hint="default"/>
          <w:lang w:val="en-IN" w:eastAsia="zh-CN"/>
        </w:rPr>
        <w:t xml:space="preserve">3.3.5 </w:t>
      </w:r>
      <w:r>
        <w:rPr>
          <w:lang w:val="en-IN" w:eastAsia="zh-CN"/>
        </w:rPr>
        <w:t>Processes After Form Submission</w:t>
      </w:r>
      <w:r>
        <w:tab/>
      </w:r>
      <w:r>
        <w:fldChar w:fldCharType="begin"/>
      </w:r>
      <w:r>
        <w:instrText xml:space="preserve"> PAGEREF _Toc18534 \h </w:instrText>
      </w:r>
      <w:r>
        <w:fldChar w:fldCharType="separate"/>
      </w:r>
      <w:r>
        <w:t>22</w:t>
      </w:r>
      <w:r>
        <w:fldChar w:fldCharType="end"/>
      </w:r>
      <w:r>
        <w:fldChar w:fldCharType="end"/>
      </w:r>
    </w:p>
    <w:p>
      <w:pPr>
        <w:pStyle w:val="16"/>
        <w:tabs>
          <w:tab w:val="right" w:leader="dot" w:pos="9894"/>
        </w:tabs>
      </w:pPr>
      <w:r>
        <w:fldChar w:fldCharType="begin"/>
      </w:r>
      <w:r>
        <w:instrText xml:space="preserve"> HYPERLINK \l _Toc26008 </w:instrText>
      </w:r>
      <w:r>
        <w:fldChar w:fldCharType="separate"/>
      </w:r>
      <w:r>
        <w:rPr>
          <w:rFonts w:hint="default"/>
          <w:lang w:val="en-IN" w:eastAsia="zh-CN"/>
        </w:rPr>
        <w:t xml:space="preserve">3.3.6 </w:t>
      </w:r>
      <w:r>
        <w:rPr>
          <w:lang w:val="en-IN" w:eastAsia="zh-CN"/>
        </w:rPr>
        <w:t>Process Flow:</w:t>
      </w:r>
      <w:r>
        <w:tab/>
      </w:r>
      <w:r>
        <w:fldChar w:fldCharType="begin"/>
      </w:r>
      <w:r>
        <w:instrText xml:space="preserve"> PAGEREF _Toc26008 \h </w:instrText>
      </w:r>
      <w:r>
        <w:fldChar w:fldCharType="separate"/>
      </w:r>
      <w:r>
        <w:t>22</w:t>
      </w:r>
      <w:r>
        <w:fldChar w:fldCharType="end"/>
      </w:r>
      <w:r>
        <w:fldChar w:fldCharType="end"/>
      </w:r>
    </w:p>
    <w:p>
      <w:pPr>
        <w:pStyle w:val="16"/>
        <w:tabs>
          <w:tab w:val="right" w:leader="dot" w:pos="9894"/>
        </w:tabs>
      </w:pPr>
      <w:r>
        <w:fldChar w:fldCharType="begin"/>
      </w:r>
      <w:r>
        <w:instrText xml:space="preserve"> HYPERLINK \l _Toc24888 </w:instrText>
      </w:r>
      <w:r>
        <w:fldChar w:fldCharType="separate"/>
      </w:r>
      <w:r>
        <w:rPr>
          <w:rFonts w:hint="default"/>
          <w:lang w:eastAsia="zh-CN"/>
        </w:rPr>
        <w:t xml:space="preserve">3.3.7 </w:t>
      </w:r>
      <w:r>
        <w:rPr>
          <w:lang w:eastAsia="zh-CN"/>
        </w:rPr>
        <w:t>Pre-requisites and Dependency</w:t>
      </w:r>
      <w:r>
        <w:tab/>
      </w:r>
      <w:r>
        <w:fldChar w:fldCharType="begin"/>
      </w:r>
      <w:r>
        <w:instrText xml:space="preserve"> PAGEREF _Toc24888 \h </w:instrText>
      </w:r>
      <w:r>
        <w:fldChar w:fldCharType="separate"/>
      </w:r>
      <w:r>
        <w:t>23</w:t>
      </w:r>
      <w:r>
        <w:fldChar w:fldCharType="end"/>
      </w:r>
      <w:r>
        <w:fldChar w:fldCharType="end"/>
      </w:r>
    </w:p>
    <w:p>
      <w:pPr>
        <w:pStyle w:val="15"/>
        <w:tabs>
          <w:tab w:val="right" w:leader="dot" w:pos="9894"/>
        </w:tabs>
      </w:pPr>
      <w:r>
        <w:fldChar w:fldCharType="begin"/>
      </w:r>
      <w:r>
        <w:instrText xml:space="preserve"> HYPERLINK \l _Toc24995 </w:instrText>
      </w:r>
      <w:r>
        <w:fldChar w:fldCharType="separate"/>
      </w:r>
      <w:r>
        <w:rPr>
          <w:rFonts w:hint="default"/>
          <w:lang w:val="en-IN"/>
        </w:rPr>
        <w:t>3.4 Building Room</w:t>
      </w:r>
      <w:r>
        <w:tab/>
      </w:r>
      <w:r>
        <w:fldChar w:fldCharType="begin"/>
      </w:r>
      <w:r>
        <w:instrText xml:space="preserve"> PAGEREF _Toc24995 \h </w:instrText>
      </w:r>
      <w:r>
        <w:fldChar w:fldCharType="separate"/>
      </w:r>
      <w:r>
        <w:t>23</w:t>
      </w:r>
      <w:r>
        <w:fldChar w:fldCharType="end"/>
      </w:r>
      <w:r>
        <w:fldChar w:fldCharType="end"/>
      </w:r>
    </w:p>
    <w:p>
      <w:pPr>
        <w:pStyle w:val="16"/>
        <w:tabs>
          <w:tab w:val="right" w:leader="dot" w:pos="9894"/>
        </w:tabs>
      </w:pPr>
      <w:r>
        <w:fldChar w:fldCharType="begin"/>
      </w:r>
      <w:r>
        <w:instrText xml:space="preserve"> HYPERLINK \l _Toc32684 </w:instrText>
      </w:r>
      <w:r>
        <w:fldChar w:fldCharType="separate"/>
      </w:r>
      <w:r>
        <w:rPr>
          <w:rFonts w:hint="default"/>
          <w:lang w:eastAsia="zh-CN"/>
        </w:rPr>
        <w:t xml:space="preserve">3.4.1 </w:t>
      </w:r>
      <w:r>
        <w:rPr>
          <w:lang w:eastAsia="zh-CN"/>
        </w:rPr>
        <w:t>Use Case Diagram</w:t>
      </w:r>
      <w:r>
        <w:tab/>
      </w:r>
      <w:r>
        <w:fldChar w:fldCharType="begin"/>
      </w:r>
      <w:r>
        <w:instrText xml:space="preserve"> PAGEREF _Toc32684 \h </w:instrText>
      </w:r>
      <w:r>
        <w:fldChar w:fldCharType="separate"/>
      </w:r>
      <w:r>
        <w:t>23</w:t>
      </w:r>
      <w:r>
        <w:fldChar w:fldCharType="end"/>
      </w:r>
      <w:r>
        <w:fldChar w:fldCharType="end"/>
      </w:r>
    </w:p>
    <w:p>
      <w:pPr>
        <w:pStyle w:val="16"/>
        <w:tabs>
          <w:tab w:val="right" w:leader="dot" w:pos="9894"/>
        </w:tabs>
      </w:pPr>
      <w:r>
        <w:fldChar w:fldCharType="begin"/>
      </w:r>
      <w:r>
        <w:instrText xml:space="preserve"> HYPERLINK \l _Toc7203 </w:instrText>
      </w:r>
      <w:r>
        <w:fldChar w:fldCharType="separate"/>
      </w:r>
      <w:r>
        <w:rPr>
          <w:rFonts w:hint="default"/>
        </w:rPr>
        <w:t xml:space="preserve">3.4.2 </w:t>
      </w:r>
      <w:r>
        <w:t>Design of Workflow</w:t>
      </w:r>
      <w:r>
        <w:tab/>
      </w:r>
      <w:r>
        <w:fldChar w:fldCharType="begin"/>
      </w:r>
      <w:r>
        <w:instrText xml:space="preserve"> PAGEREF _Toc7203 \h </w:instrText>
      </w:r>
      <w:r>
        <w:fldChar w:fldCharType="separate"/>
      </w:r>
      <w:r>
        <w:t>24</w:t>
      </w:r>
      <w:r>
        <w:fldChar w:fldCharType="end"/>
      </w:r>
      <w:r>
        <w:fldChar w:fldCharType="end"/>
      </w:r>
    </w:p>
    <w:p>
      <w:pPr>
        <w:pStyle w:val="16"/>
        <w:tabs>
          <w:tab w:val="right" w:leader="dot" w:pos="9894"/>
        </w:tabs>
      </w:pPr>
      <w:r>
        <w:fldChar w:fldCharType="begin"/>
      </w:r>
      <w:r>
        <w:instrText xml:space="preserve"> HYPERLINK \l _Toc9660 </w:instrText>
      </w:r>
      <w:r>
        <w:fldChar w:fldCharType="separate"/>
      </w:r>
      <w:r>
        <w:rPr>
          <w:rFonts w:hint="default"/>
        </w:rPr>
        <w:t xml:space="preserve">3.4.3 </w:t>
      </w:r>
      <w:r>
        <w:rPr>
          <w:lang w:eastAsia="zh-CN"/>
        </w:rPr>
        <w:t>Validations</w:t>
      </w:r>
      <w:r>
        <w:tab/>
      </w:r>
      <w:r>
        <w:fldChar w:fldCharType="begin"/>
      </w:r>
      <w:r>
        <w:instrText xml:space="preserve"> PAGEREF _Toc9660 \h </w:instrText>
      </w:r>
      <w:r>
        <w:fldChar w:fldCharType="separate"/>
      </w:r>
      <w:r>
        <w:t>24</w:t>
      </w:r>
      <w:r>
        <w:fldChar w:fldCharType="end"/>
      </w:r>
      <w:r>
        <w:fldChar w:fldCharType="end"/>
      </w:r>
    </w:p>
    <w:p>
      <w:pPr>
        <w:pStyle w:val="16"/>
        <w:tabs>
          <w:tab w:val="right" w:leader="dot" w:pos="9894"/>
        </w:tabs>
      </w:pPr>
      <w:r>
        <w:fldChar w:fldCharType="begin"/>
      </w:r>
      <w:r>
        <w:instrText xml:space="preserve"> HYPERLINK \l _Toc25577 </w:instrText>
      </w:r>
      <w:r>
        <w:fldChar w:fldCharType="separate"/>
      </w:r>
      <w:r>
        <w:rPr>
          <w:rFonts w:hint="default"/>
          <w:lang w:val="en-IN" w:eastAsia="zh-CN"/>
        </w:rPr>
        <w:t xml:space="preserve">3.4.4 </w:t>
      </w:r>
      <w:r>
        <w:rPr>
          <w:lang w:val="en-IN" w:eastAsia="zh-CN"/>
        </w:rPr>
        <w:t>Field List:</w:t>
      </w:r>
      <w:r>
        <w:tab/>
      </w:r>
      <w:r>
        <w:fldChar w:fldCharType="begin"/>
      </w:r>
      <w:r>
        <w:instrText xml:space="preserve"> PAGEREF _Toc25577 \h </w:instrText>
      </w:r>
      <w:r>
        <w:fldChar w:fldCharType="separate"/>
      </w:r>
      <w:r>
        <w:t>25</w:t>
      </w:r>
      <w:r>
        <w:fldChar w:fldCharType="end"/>
      </w:r>
      <w:r>
        <w:fldChar w:fldCharType="end"/>
      </w:r>
    </w:p>
    <w:p>
      <w:pPr>
        <w:pStyle w:val="16"/>
        <w:tabs>
          <w:tab w:val="right" w:leader="dot" w:pos="9894"/>
        </w:tabs>
      </w:pPr>
      <w:r>
        <w:fldChar w:fldCharType="begin"/>
      </w:r>
      <w:r>
        <w:instrText xml:space="preserve"> HYPERLINK \l _Toc28840 </w:instrText>
      </w:r>
      <w:r>
        <w:fldChar w:fldCharType="separate"/>
      </w:r>
      <w:r>
        <w:rPr>
          <w:rFonts w:hint="default"/>
          <w:lang w:val="en-IN" w:eastAsia="zh-CN"/>
        </w:rPr>
        <w:t xml:space="preserve">3.4.5 </w:t>
      </w:r>
      <w:r>
        <w:rPr>
          <w:lang w:val="en-IN" w:eastAsia="zh-CN"/>
        </w:rPr>
        <w:t>Processes After Form Submission</w:t>
      </w:r>
      <w:r>
        <w:tab/>
      </w:r>
      <w:r>
        <w:fldChar w:fldCharType="begin"/>
      </w:r>
      <w:r>
        <w:instrText xml:space="preserve"> PAGEREF _Toc28840 \h </w:instrText>
      </w:r>
      <w:r>
        <w:fldChar w:fldCharType="separate"/>
      </w:r>
      <w:r>
        <w:t>25</w:t>
      </w:r>
      <w:r>
        <w:fldChar w:fldCharType="end"/>
      </w:r>
      <w:r>
        <w:fldChar w:fldCharType="end"/>
      </w:r>
    </w:p>
    <w:p>
      <w:pPr>
        <w:pStyle w:val="16"/>
        <w:tabs>
          <w:tab w:val="right" w:leader="dot" w:pos="9894"/>
        </w:tabs>
      </w:pPr>
      <w:r>
        <w:fldChar w:fldCharType="begin"/>
      </w:r>
      <w:r>
        <w:instrText xml:space="preserve"> HYPERLINK \l _Toc11271 </w:instrText>
      </w:r>
      <w:r>
        <w:fldChar w:fldCharType="separate"/>
      </w:r>
      <w:r>
        <w:rPr>
          <w:rFonts w:hint="default"/>
          <w:lang w:val="en-IN" w:eastAsia="zh-CN"/>
        </w:rPr>
        <w:t xml:space="preserve">3.4.6 </w:t>
      </w:r>
      <w:r>
        <w:rPr>
          <w:lang w:val="en-IN" w:eastAsia="zh-CN"/>
        </w:rPr>
        <w:t>Process Flow:</w:t>
      </w:r>
      <w:r>
        <w:tab/>
      </w:r>
      <w:r>
        <w:fldChar w:fldCharType="begin"/>
      </w:r>
      <w:r>
        <w:instrText xml:space="preserve"> PAGEREF _Toc11271 \h </w:instrText>
      </w:r>
      <w:r>
        <w:fldChar w:fldCharType="separate"/>
      </w:r>
      <w:r>
        <w:t>26</w:t>
      </w:r>
      <w:r>
        <w:fldChar w:fldCharType="end"/>
      </w:r>
      <w:r>
        <w:fldChar w:fldCharType="end"/>
      </w:r>
    </w:p>
    <w:p>
      <w:pPr>
        <w:pStyle w:val="16"/>
        <w:tabs>
          <w:tab w:val="right" w:leader="dot" w:pos="9894"/>
        </w:tabs>
      </w:pPr>
      <w:r>
        <w:fldChar w:fldCharType="begin"/>
      </w:r>
      <w:r>
        <w:instrText xml:space="preserve"> HYPERLINK \l _Toc28361 </w:instrText>
      </w:r>
      <w:r>
        <w:fldChar w:fldCharType="separate"/>
      </w:r>
      <w:r>
        <w:rPr>
          <w:rFonts w:hint="default"/>
          <w:lang w:eastAsia="zh-CN"/>
        </w:rPr>
        <w:t xml:space="preserve">3.4.7 </w:t>
      </w:r>
      <w:r>
        <w:rPr>
          <w:lang w:eastAsia="zh-CN"/>
        </w:rPr>
        <w:t>Pre-requisites and Dependency</w:t>
      </w:r>
      <w:r>
        <w:tab/>
      </w:r>
      <w:r>
        <w:fldChar w:fldCharType="begin"/>
      </w:r>
      <w:r>
        <w:instrText xml:space="preserve"> PAGEREF _Toc28361 \h </w:instrText>
      </w:r>
      <w:r>
        <w:fldChar w:fldCharType="separate"/>
      </w:r>
      <w:r>
        <w:t>26</w:t>
      </w:r>
      <w:r>
        <w:fldChar w:fldCharType="end"/>
      </w:r>
      <w:r>
        <w:fldChar w:fldCharType="end"/>
      </w:r>
    </w:p>
    <w:p>
      <w:pPr>
        <w:pStyle w:val="15"/>
        <w:tabs>
          <w:tab w:val="right" w:leader="dot" w:pos="9894"/>
        </w:tabs>
      </w:pPr>
      <w:r>
        <w:fldChar w:fldCharType="begin"/>
      </w:r>
      <w:r>
        <w:instrText xml:space="preserve"> HYPERLINK \l _Toc15059 </w:instrText>
      </w:r>
      <w:r>
        <w:fldChar w:fldCharType="separate"/>
      </w:r>
      <w:r>
        <w:rPr>
          <w:rFonts w:hint="default"/>
          <w:lang w:val="en-IN"/>
        </w:rPr>
        <w:t>3.5 Building Type Room</w:t>
      </w:r>
      <w:r>
        <w:tab/>
      </w:r>
      <w:r>
        <w:fldChar w:fldCharType="begin"/>
      </w:r>
      <w:r>
        <w:instrText xml:space="preserve"> PAGEREF _Toc15059 \h </w:instrText>
      </w:r>
      <w:r>
        <w:fldChar w:fldCharType="separate"/>
      </w:r>
      <w:r>
        <w:t>26</w:t>
      </w:r>
      <w:r>
        <w:fldChar w:fldCharType="end"/>
      </w:r>
      <w:r>
        <w:fldChar w:fldCharType="end"/>
      </w:r>
    </w:p>
    <w:p>
      <w:pPr>
        <w:pStyle w:val="16"/>
        <w:tabs>
          <w:tab w:val="right" w:leader="dot" w:pos="9894"/>
        </w:tabs>
      </w:pPr>
      <w:r>
        <w:fldChar w:fldCharType="begin"/>
      </w:r>
      <w:r>
        <w:instrText xml:space="preserve"> HYPERLINK \l _Toc244 </w:instrText>
      </w:r>
      <w:r>
        <w:fldChar w:fldCharType="separate"/>
      </w:r>
      <w:r>
        <w:rPr>
          <w:rFonts w:hint="default"/>
          <w:lang w:eastAsia="zh-CN"/>
        </w:rPr>
        <w:t xml:space="preserve">3.5.1 </w:t>
      </w:r>
      <w:r>
        <w:rPr>
          <w:lang w:eastAsia="zh-CN"/>
        </w:rPr>
        <w:t>Use Case Diagram</w:t>
      </w:r>
      <w:r>
        <w:tab/>
      </w:r>
      <w:r>
        <w:fldChar w:fldCharType="begin"/>
      </w:r>
      <w:r>
        <w:instrText xml:space="preserve"> PAGEREF _Toc244 \h </w:instrText>
      </w:r>
      <w:r>
        <w:fldChar w:fldCharType="separate"/>
      </w:r>
      <w:r>
        <w:t>26</w:t>
      </w:r>
      <w:r>
        <w:fldChar w:fldCharType="end"/>
      </w:r>
      <w:r>
        <w:fldChar w:fldCharType="end"/>
      </w:r>
    </w:p>
    <w:p>
      <w:pPr>
        <w:pStyle w:val="16"/>
        <w:tabs>
          <w:tab w:val="right" w:leader="dot" w:pos="9894"/>
        </w:tabs>
      </w:pPr>
      <w:r>
        <w:fldChar w:fldCharType="begin"/>
      </w:r>
      <w:r>
        <w:instrText xml:space="preserve"> HYPERLINK \l _Toc14915 </w:instrText>
      </w:r>
      <w:r>
        <w:fldChar w:fldCharType="separate"/>
      </w:r>
      <w:r>
        <w:rPr>
          <w:rFonts w:hint="default"/>
        </w:rPr>
        <w:t xml:space="preserve">3.5.2 </w:t>
      </w:r>
      <w:r>
        <w:t>Design of Workflow</w:t>
      </w:r>
      <w:r>
        <w:tab/>
      </w:r>
      <w:r>
        <w:fldChar w:fldCharType="begin"/>
      </w:r>
      <w:r>
        <w:instrText xml:space="preserve"> PAGEREF _Toc14915 \h </w:instrText>
      </w:r>
      <w:r>
        <w:fldChar w:fldCharType="separate"/>
      </w:r>
      <w:r>
        <w:t>27</w:t>
      </w:r>
      <w:r>
        <w:fldChar w:fldCharType="end"/>
      </w:r>
      <w:r>
        <w:fldChar w:fldCharType="end"/>
      </w:r>
    </w:p>
    <w:p>
      <w:pPr>
        <w:pStyle w:val="16"/>
        <w:tabs>
          <w:tab w:val="right" w:leader="dot" w:pos="9894"/>
        </w:tabs>
      </w:pPr>
      <w:r>
        <w:fldChar w:fldCharType="begin"/>
      </w:r>
      <w:r>
        <w:instrText xml:space="preserve"> HYPERLINK \l _Toc3061 </w:instrText>
      </w:r>
      <w:r>
        <w:fldChar w:fldCharType="separate"/>
      </w:r>
      <w:r>
        <w:rPr>
          <w:rFonts w:hint="default"/>
          <w:lang w:eastAsia="zh-CN"/>
        </w:rPr>
        <w:t xml:space="preserve">3.5.3 </w:t>
      </w:r>
      <w:r>
        <w:rPr>
          <w:lang w:eastAsia="zh-CN"/>
        </w:rPr>
        <w:t>Validations</w:t>
      </w:r>
      <w:r>
        <w:tab/>
      </w:r>
      <w:r>
        <w:fldChar w:fldCharType="begin"/>
      </w:r>
      <w:r>
        <w:instrText xml:space="preserve"> PAGEREF _Toc3061 \h </w:instrText>
      </w:r>
      <w:r>
        <w:fldChar w:fldCharType="separate"/>
      </w:r>
      <w:r>
        <w:t>27</w:t>
      </w:r>
      <w:r>
        <w:fldChar w:fldCharType="end"/>
      </w:r>
      <w:r>
        <w:fldChar w:fldCharType="end"/>
      </w:r>
    </w:p>
    <w:p>
      <w:pPr>
        <w:pStyle w:val="16"/>
        <w:tabs>
          <w:tab w:val="right" w:leader="dot" w:pos="9894"/>
        </w:tabs>
      </w:pPr>
      <w:r>
        <w:fldChar w:fldCharType="begin"/>
      </w:r>
      <w:r>
        <w:instrText xml:space="preserve"> HYPERLINK \l _Toc31731 </w:instrText>
      </w:r>
      <w:r>
        <w:fldChar w:fldCharType="separate"/>
      </w:r>
      <w:r>
        <w:rPr>
          <w:rFonts w:hint="default"/>
          <w:lang w:val="en-IN" w:eastAsia="zh-CN"/>
        </w:rPr>
        <w:t xml:space="preserve">3.5.4 </w:t>
      </w:r>
      <w:r>
        <w:rPr>
          <w:lang w:val="en-IN" w:eastAsia="zh-CN"/>
        </w:rPr>
        <w:t>Field List:</w:t>
      </w:r>
      <w:r>
        <w:tab/>
      </w:r>
      <w:r>
        <w:fldChar w:fldCharType="begin"/>
      </w:r>
      <w:r>
        <w:instrText xml:space="preserve"> PAGEREF _Toc31731 \h </w:instrText>
      </w:r>
      <w:r>
        <w:fldChar w:fldCharType="separate"/>
      </w:r>
      <w:r>
        <w:t>27</w:t>
      </w:r>
      <w:r>
        <w:fldChar w:fldCharType="end"/>
      </w:r>
      <w:r>
        <w:fldChar w:fldCharType="end"/>
      </w:r>
    </w:p>
    <w:p>
      <w:pPr>
        <w:pStyle w:val="16"/>
        <w:tabs>
          <w:tab w:val="right" w:leader="dot" w:pos="9894"/>
        </w:tabs>
      </w:pPr>
      <w:r>
        <w:fldChar w:fldCharType="begin"/>
      </w:r>
      <w:r>
        <w:instrText xml:space="preserve"> HYPERLINK \l _Toc8940 </w:instrText>
      </w:r>
      <w:r>
        <w:fldChar w:fldCharType="separate"/>
      </w:r>
      <w:r>
        <w:rPr>
          <w:rFonts w:hint="default"/>
          <w:lang w:val="en-IN" w:eastAsia="zh-CN"/>
        </w:rPr>
        <w:t xml:space="preserve">3.5.5 </w:t>
      </w:r>
      <w:r>
        <w:rPr>
          <w:lang w:val="en-IN" w:eastAsia="zh-CN"/>
        </w:rPr>
        <w:t>Processes After Form Submission</w:t>
      </w:r>
      <w:r>
        <w:tab/>
      </w:r>
      <w:r>
        <w:fldChar w:fldCharType="begin"/>
      </w:r>
      <w:r>
        <w:instrText xml:space="preserve"> PAGEREF _Toc8940 \h </w:instrText>
      </w:r>
      <w:r>
        <w:fldChar w:fldCharType="separate"/>
      </w:r>
      <w:r>
        <w:t>28</w:t>
      </w:r>
      <w:r>
        <w:fldChar w:fldCharType="end"/>
      </w:r>
      <w:r>
        <w:fldChar w:fldCharType="end"/>
      </w:r>
    </w:p>
    <w:p>
      <w:pPr>
        <w:pStyle w:val="16"/>
        <w:tabs>
          <w:tab w:val="right" w:leader="dot" w:pos="9894"/>
        </w:tabs>
      </w:pPr>
      <w:r>
        <w:fldChar w:fldCharType="begin"/>
      </w:r>
      <w:r>
        <w:instrText xml:space="preserve"> HYPERLINK \l _Toc5780 </w:instrText>
      </w:r>
      <w:r>
        <w:fldChar w:fldCharType="separate"/>
      </w:r>
      <w:r>
        <w:rPr>
          <w:rFonts w:hint="default"/>
          <w:lang w:val="en-IN" w:eastAsia="zh-CN"/>
        </w:rPr>
        <w:t xml:space="preserve">3.5.6 </w:t>
      </w:r>
      <w:r>
        <w:rPr>
          <w:lang w:val="en-IN" w:eastAsia="zh-CN"/>
        </w:rPr>
        <w:t>Process Flow:</w:t>
      </w:r>
      <w:r>
        <w:tab/>
      </w:r>
      <w:r>
        <w:fldChar w:fldCharType="begin"/>
      </w:r>
      <w:r>
        <w:instrText xml:space="preserve"> PAGEREF _Toc5780 \h </w:instrText>
      </w:r>
      <w:r>
        <w:fldChar w:fldCharType="separate"/>
      </w:r>
      <w:r>
        <w:t>28</w:t>
      </w:r>
      <w:r>
        <w:fldChar w:fldCharType="end"/>
      </w:r>
      <w:r>
        <w:fldChar w:fldCharType="end"/>
      </w:r>
    </w:p>
    <w:p>
      <w:pPr>
        <w:pStyle w:val="16"/>
        <w:tabs>
          <w:tab w:val="right" w:leader="dot" w:pos="9894"/>
        </w:tabs>
      </w:pPr>
      <w:r>
        <w:fldChar w:fldCharType="begin"/>
      </w:r>
      <w:r>
        <w:instrText xml:space="preserve"> HYPERLINK \l _Toc22934 </w:instrText>
      </w:r>
      <w:r>
        <w:fldChar w:fldCharType="separate"/>
      </w:r>
      <w:r>
        <w:rPr>
          <w:rFonts w:hint="default"/>
          <w:lang w:eastAsia="zh-CN"/>
        </w:rPr>
        <w:t xml:space="preserve">3.5.7 </w:t>
      </w:r>
      <w:r>
        <w:rPr>
          <w:lang w:eastAsia="zh-CN"/>
        </w:rPr>
        <w:t>Pre-requisites and Dependency</w:t>
      </w:r>
      <w:r>
        <w:tab/>
      </w:r>
      <w:r>
        <w:fldChar w:fldCharType="begin"/>
      </w:r>
      <w:r>
        <w:instrText xml:space="preserve"> PAGEREF _Toc22934 \h </w:instrText>
      </w:r>
      <w:r>
        <w:fldChar w:fldCharType="separate"/>
      </w:r>
      <w:r>
        <w:t>28</w:t>
      </w:r>
      <w:r>
        <w:fldChar w:fldCharType="end"/>
      </w:r>
      <w:r>
        <w:fldChar w:fldCharType="end"/>
      </w:r>
    </w:p>
    <w:p>
      <w:pPr>
        <w:pStyle w:val="15"/>
        <w:tabs>
          <w:tab w:val="right" w:leader="dot" w:pos="9894"/>
        </w:tabs>
      </w:pPr>
      <w:r>
        <w:fldChar w:fldCharType="begin"/>
      </w:r>
      <w:r>
        <w:instrText xml:space="preserve"> HYPERLINK \l _Toc28563 </w:instrText>
      </w:r>
      <w:r>
        <w:fldChar w:fldCharType="separate"/>
      </w:r>
      <w:r>
        <w:rPr>
          <w:rFonts w:hint="default"/>
          <w:lang w:val="en-IN"/>
        </w:rPr>
        <w:t>3.6 Asset</w:t>
      </w:r>
      <w:r>
        <w:tab/>
      </w:r>
      <w:r>
        <w:fldChar w:fldCharType="begin"/>
      </w:r>
      <w:r>
        <w:instrText xml:space="preserve"> PAGEREF _Toc28563 \h </w:instrText>
      </w:r>
      <w:r>
        <w:fldChar w:fldCharType="separate"/>
      </w:r>
      <w:r>
        <w:t>28</w:t>
      </w:r>
      <w:r>
        <w:fldChar w:fldCharType="end"/>
      </w:r>
      <w:r>
        <w:fldChar w:fldCharType="end"/>
      </w:r>
    </w:p>
    <w:p>
      <w:pPr>
        <w:pStyle w:val="16"/>
        <w:tabs>
          <w:tab w:val="right" w:leader="dot" w:pos="9894"/>
        </w:tabs>
      </w:pPr>
      <w:r>
        <w:fldChar w:fldCharType="begin"/>
      </w:r>
      <w:r>
        <w:instrText xml:space="preserve"> HYPERLINK \l _Toc9664 </w:instrText>
      </w:r>
      <w:r>
        <w:fldChar w:fldCharType="separate"/>
      </w:r>
      <w:r>
        <w:rPr>
          <w:rFonts w:hint="default"/>
          <w:lang w:eastAsia="zh-CN"/>
        </w:rPr>
        <w:t xml:space="preserve">3.6.1 </w:t>
      </w:r>
      <w:r>
        <w:rPr>
          <w:lang w:eastAsia="zh-CN"/>
        </w:rPr>
        <w:t>Use Case Diagram</w:t>
      </w:r>
      <w:r>
        <w:tab/>
      </w:r>
      <w:r>
        <w:fldChar w:fldCharType="begin"/>
      </w:r>
      <w:r>
        <w:instrText xml:space="preserve"> PAGEREF _Toc9664 \h </w:instrText>
      </w:r>
      <w:r>
        <w:fldChar w:fldCharType="separate"/>
      </w:r>
      <w:r>
        <w:t>28</w:t>
      </w:r>
      <w:r>
        <w:fldChar w:fldCharType="end"/>
      </w:r>
      <w:r>
        <w:fldChar w:fldCharType="end"/>
      </w:r>
    </w:p>
    <w:p>
      <w:pPr>
        <w:pStyle w:val="16"/>
        <w:tabs>
          <w:tab w:val="right" w:leader="dot" w:pos="9894"/>
        </w:tabs>
      </w:pPr>
      <w:r>
        <w:fldChar w:fldCharType="begin"/>
      </w:r>
      <w:r>
        <w:instrText xml:space="preserve"> HYPERLINK \l _Toc6971 </w:instrText>
      </w:r>
      <w:r>
        <w:fldChar w:fldCharType="separate"/>
      </w:r>
      <w:r>
        <w:rPr>
          <w:rFonts w:hint="default"/>
        </w:rPr>
        <w:t xml:space="preserve">3.6.2 </w:t>
      </w:r>
      <w:r>
        <w:t>Design of Workflow</w:t>
      </w:r>
      <w:r>
        <w:tab/>
      </w:r>
      <w:r>
        <w:fldChar w:fldCharType="begin"/>
      </w:r>
      <w:r>
        <w:instrText xml:space="preserve"> PAGEREF _Toc6971 \h </w:instrText>
      </w:r>
      <w:r>
        <w:fldChar w:fldCharType="separate"/>
      </w:r>
      <w:r>
        <w:t>29</w:t>
      </w:r>
      <w:r>
        <w:fldChar w:fldCharType="end"/>
      </w:r>
      <w:r>
        <w:fldChar w:fldCharType="end"/>
      </w:r>
    </w:p>
    <w:p>
      <w:pPr>
        <w:pStyle w:val="16"/>
        <w:tabs>
          <w:tab w:val="right" w:leader="dot" w:pos="9894"/>
        </w:tabs>
      </w:pPr>
      <w:r>
        <w:fldChar w:fldCharType="begin"/>
      </w:r>
      <w:r>
        <w:instrText xml:space="preserve"> HYPERLINK \l _Toc12666 </w:instrText>
      </w:r>
      <w:r>
        <w:fldChar w:fldCharType="separate"/>
      </w:r>
      <w:r>
        <w:rPr>
          <w:rFonts w:hint="default"/>
        </w:rPr>
        <w:t xml:space="preserve">3.6.3 </w:t>
      </w:r>
      <w:r>
        <w:t>Validations</w:t>
      </w:r>
      <w:r>
        <w:tab/>
      </w:r>
      <w:r>
        <w:fldChar w:fldCharType="begin"/>
      </w:r>
      <w:r>
        <w:instrText xml:space="preserve"> PAGEREF _Toc12666 \h </w:instrText>
      </w:r>
      <w:r>
        <w:fldChar w:fldCharType="separate"/>
      </w:r>
      <w:r>
        <w:t>29</w:t>
      </w:r>
      <w:r>
        <w:fldChar w:fldCharType="end"/>
      </w:r>
      <w:r>
        <w:fldChar w:fldCharType="end"/>
      </w:r>
    </w:p>
    <w:p>
      <w:pPr>
        <w:pStyle w:val="16"/>
        <w:tabs>
          <w:tab w:val="right" w:leader="dot" w:pos="9894"/>
        </w:tabs>
      </w:pPr>
      <w:r>
        <w:fldChar w:fldCharType="begin"/>
      </w:r>
      <w:r>
        <w:instrText xml:space="preserve"> HYPERLINK \l _Toc3740 </w:instrText>
      </w:r>
      <w:r>
        <w:fldChar w:fldCharType="separate"/>
      </w:r>
      <w:r>
        <w:rPr>
          <w:rFonts w:hint="default"/>
          <w:lang w:val="en-IN" w:eastAsia="zh-CN"/>
        </w:rPr>
        <w:t xml:space="preserve">3.6.4 </w:t>
      </w:r>
      <w:r>
        <w:rPr>
          <w:lang w:val="en-IN" w:eastAsia="zh-CN"/>
        </w:rPr>
        <w:t>Field List:</w:t>
      </w:r>
      <w:r>
        <w:tab/>
      </w:r>
      <w:r>
        <w:fldChar w:fldCharType="begin"/>
      </w:r>
      <w:r>
        <w:instrText xml:space="preserve"> PAGEREF _Toc3740 \h </w:instrText>
      </w:r>
      <w:r>
        <w:fldChar w:fldCharType="separate"/>
      </w:r>
      <w:r>
        <w:t>30</w:t>
      </w:r>
      <w:r>
        <w:fldChar w:fldCharType="end"/>
      </w:r>
      <w:r>
        <w:fldChar w:fldCharType="end"/>
      </w:r>
    </w:p>
    <w:p>
      <w:pPr>
        <w:pStyle w:val="16"/>
        <w:tabs>
          <w:tab w:val="right" w:leader="dot" w:pos="9894"/>
        </w:tabs>
      </w:pPr>
      <w:r>
        <w:fldChar w:fldCharType="begin"/>
      </w:r>
      <w:r>
        <w:instrText xml:space="preserve"> HYPERLINK \l _Toc19399 </w:instrText>
      </w:r>
      <w:r>
        <w:fldChar w:fldCharType="separate"/>
      </w:r>
      <w:r>
        <w:rPr>
          <w:rFonts w:hint="default"/>
          <w:lang w:val="en-IN" w:eastAsia="zh-CN"/>
        </w:rPr>
        <w:t xml:space="preserve">3.6.5 </w:t>
      </w:r>
      <w:r>
        <w:rPr>
          <w:lang w:val="en-IN" w:eastAsia="zh-CN"/>
        </w:rPr>
        <w:t>Processes After Form Submission</w:t>
      </w:r>
      <w:r>
        <w:tab/>
      </w:r>
      <w:r>
        <w:fldChar w:fldCharType="begin"/>
      </w:r>
      <w:r>
        <w:instrText xml:space="preserve"> PAGEREF _Toc19399 \h </w:instrText>
      </w:r>
      <w:r>
        <w:fldChar w:fldCharType="separate"/>
      </w:r>
      <w:r>
        <w:t>33</w:t>
      </w:r>
      <w:r>
        <w:fldChar w:fldCharType="end"/>
      </w:r>
      <w:r>
        <w:fldChar w:fldCharType="end"/>
      </w:r>
    </w:p>
    <w:p>
      <w:pPr>
        <w:pStyle w:val="16"/>
        <w:tabs>
          <w:tab w:val="right" w:leader="dot" w:pos="9894"/>
        </w:tabs>
      </w:pPr>
      <w:r>
        <w:fldChar w:fldCharType="begin"/>
      </w:r>
      <w:r>
        <w:instrText xml:space="preserve"> HYPERLINK \l _Toc14848 </w:instrText>
      </w:r>
      <w:r>
        <w:fldChar w:fldCharType="separate"/>
      </w:r>
      <w:r>
        <w:rPr>
          <w:rFonts w:hint="default"/>
          <w:lang w:val="en-IN" w:eastAsia="zh-CN"/>
        </w:rPr>
        <w:t xml:space="preserve">3.6.6 </w:t>
      </w:r>
      <w:r>
        <w:rPr>
          <w:lang w:val="en-IN" w:eastAsia="zh-CN"/>
        </w:rPr>
        <w:t>Process Flow:</w:t>
      </w:r>
      <w:r>
        <w:tab/>
      </w:r>
      <w:r>
        <w:fldChar w:fldCharType="begin"/>
      </w:r>
      <w:r>
        <w:instrText xml:space="preserve"> PAGEREF _Toc14848 \h </w:instrText>
      </w:r>
      <w:r>
        <w:fldChar w:fldCharType="separate"/>
      </w:r>
      <w:r>
        <w:t>34</w:t>
      </w:r>
      <w:r>
        <w:fldChar w:fldCharType="end"/>
      </w:r>
      <w:r>
        <w:fldChar w:fldCharType="end"/>
      </w:r>
    </w:p>
    <w:p>
      <w:pPr>
        <w:pStyle w:val="16"/>
        <w:tabs>
          <w:tab w:val="right" w:leader="dot" w:pos="9894"/>
        </w:tabs>
      </w:pPr>
      <w:r>
        <w:fldChar w:fldCharType="begin"/>
      </w:r>
      <w:r>
        <w:instrText xml:space="preserve"> HYPERLINK \l _Toc21464 </w:instrText>
      </w:r>
      <w:r>
        <w:fldChar w:fldCharType="separate"/>
      </w:r>
      <w:r>
        <w:rPr>
          <w:rFonts w:hint="default"/>
          <w:lang w:eastAsia="zh-CN"/>
        </w:rPr>
        <w:t xml:space="preserve">3.6.7 </w:t>
      </w:r>
      <w:r>
        <w:rPr>
          <w:lang w:eastAsia="zh-CN"/>
        </w:rPr>
        <w:t>Pre-requisites and Dependency</w:t>
      </w:r>
      <w:r>
        <w:tab/>
      </w:r>
      <w:r>
        <w:fldChar w:fldCharType="begin"/>
      </w:r>
      <w:r>
        <w:instrText xml:space="preserve"> PAGEREF _Toc21464 \h </w:instrText>
      </w:r>
      <w:r>
        <w:fldChar w:fldCharType="separate"/>
      </w:r>
      <w:r>
        <w:t>34</w:t>
      </w:r>
      <w:r>
        <w:fldChar w:fldCharType="end"/>
      </w:r>
      <w:r>
        <w:fldChar w:fldCharType="end"/>
      </w:r>
    </w:p>
    <w:p>
      <w:pPr>
        <w:pStyle w:val="15"/>
        <w:tabs>
          <w:tab w:val="right" w:leader="dot" w:pos="9894"/>
        </w:tabs>
      </w:pPr>
      <w:r>
        <w:fldChar w:fldCharType="begin"/>
      </w:r>
      <w:r>
        <w:instrText xml:space="preserve"> HYPERLINK \l _Toc6071 </w:instrText>
      </w:r>
      <w:r>
        <w:fldChar w:fldCharType="separate"/>
      </w:r>
      <w:r>
        <w:rPr>
          <w:rFonts w:hint="default"/>
          <w:lang w:val="en-IN"/>
        </w:rPr>
        <w:t>3.7 Asset Maintenance Team</w:t>
      </w:r>
      <w:r>
        <w:tab/>
      </w:r>
      <w:r>
        <w:fldChar w:fldCharType="begin"/>
      </w:r>
      <w:r>
        <w:instrText xml:space="preserve"> PAGEREF _Toc6071 \h </w:instrText>
      </w:r>
      <w:r>
        <w:fldChar w:fldCharType="separate"/>
      </w:r>
      <w:r>
        <w:t>34</w:t>
      </w:r>
      <w:r>
        <w:fldChar w:fldCharType="end"/>
      </w:r>
      <w:r>
        <w:fldChar w:fldCharType="end"/>
      </w:r>
    </w:p>
    <w:p>
      <w:pPr>
        <w:pStyle w:val="16"/>
        <w:tabs>
          <w:tab w:val="right" w:leader="dot" w:pos="9894"/>
        </w:tabs>
      </w:pPr>
      <w:r>
        <w:fldChar w:fldCharType="begin"/>
      </w:r>
      <w:r>
        <w:instrText xml:space="preserve"> HYPERLINK \l _Toc6934 </w:instrText>
      </w:r>
      <w:r>
        <w:fldChar w:fldCharType="separate"/>
      </w:r>
      <w:r>
        <w:rPr>
          <w:rFonts w:hint="default"/>
          <w:lang w:eastAsia="zh-CN"/>
        </w:rPr>
        <w:t xml:space="preserve">3.7.1 </w:t>
      </w:r>
      <w:r>
        <w:rPr>
          <w:lang w:eastAsia="zh-CN"/>
        </w:rPr>
        <w:t>Use Case Diagram</w:t>
      </w:r>
      <w:r>
        <w:tab/>
      </w:r>
      <w:r>
        <w:fldChar w:fldCharType="begin"/>
      </w:r>
      <w:r>
        <w:instrText xml:space="preserve"> PAGEREF _Toc6934 \h </w:instrText>
      </w:r>
      <w:r>
        <w:fldChar w:fldCharType="separate"/>
      </w:r>
      <w:r>
        <w:t>34</w:t>
      </w:r>
      <w:r>
        <w:fldChar w:fldCharType="end"/>
      </w:r>
      <w:r>
        <w:fldChar w:fldCharType="end"/>
      </w:r>
    </w:p>
    <w:p>
      <w:pPr>
        <w:pStyle w:val="16"/>
        <w:tabs>
          <w:tab w:val="right" w:leader="dot" w:pos="9894"/>
        </w:tabs>
      </w:pPr>
      <w:r>
        <w:fldChar w:fldCharType="begin"/>
      </w:r>
      <w:r>
        <w:instrText xml:space="preserve"> HYPERLINK \l _Toc23159 </w:instrText>
      </w:r>
      <w:r>
        <w:fldChar w:fldCharType="separate"/>
      </w:r>
      <w:r>
        <w:rPr>
          <w:rFonts w:hint="default"/>
        </w:rPr>
        <w:t xml:space="preserve">3.7.2 </w:t>
      </w:r>
      <w:r>
        <w:t>Design of Workflow</w:t>
      </w:r>
      <w:r>
        <w:tab/>
      </w:r>
      <w:r>
        <w:fldChar w:fldCharType="begin"/>
      </w:r>
      <w:r>
        <w:instrText xml:space="preserve"> PAGEREF _Toc23159 \h </w:instrText>
      </w:r>
      <w:r>
        <w:fldChar w:fldCharType="separate"/>
      </w:r>
      <w:r>
        <w:t>35</w:t>
      </w:r>
      <w:r>
        <w:fldChar w:fldCharType="end"/>
      </w:r>
      <w:r>
        <w:fldChar w:fldCharType="end"/>
      </w:r>
    </w:p>
    <w:p>
      <w:pPr>
        <w:pStyle w:val="16"/>
        <w:tabs>
          <w:tab w:val="right" w:leader="dot" w:pos="9894"/>
        </w:tabs>
      </w:pPr>
      <w:r>
        <w:fldChar w:fldCharType="begin"/>
      </w:r>
      <w:r>
        <w:instrText xml:space="preserve"> HYPERLINK \l _Toc23687 </w:instrText>
      </w:r>
      <w:r>
        <w:fldChar w:fldCharType="separate"/>
      </w:r>
      <w:r>
        <w:rPr>
          <w:rFonts w:hint="default"/>
        </w:rPr>
        <w:t xml:space="preserve">3.7.3 </w:t>
      </w:r>
      <w:r>
        <w:t>Validations</w:t>
      </w:r>
      <w:r>
        <w:tab/>
      </w:r>
      <w:r>
        <w:fldChar w:fldCharType="begin"/>
      </w:r>
      <w:r>
        <w:instrText xml:space="preserve"> PAGEREF _Toc23687 \h </w:instrText>
      </w:r>
      <w:r>
        <w:fldChar w:fldCharType="separate"/>
      </w:r>
      <w:r>
        <w:t>35</w:t>
      </w:r>
      <w:r>
        <w:fldChar w:fldCharType="end"/>
      </w:r>
      <w:r>
        <w:fldChar w:fldCharType="end"/>
      </w:r>
    </w:p>
    <w:p>
      <w:pPr>
        <w:pStyle w:val="16"/>
        <w:tabs>
          <w:tab w:val="right" w:leader="dot" w:pos="9894"/>
        </w:tabs>
      </w:pPr>
      <w:r>
        <w:fldChar w:fldCharType="begin"/>
      </w:r>
      <w:r>
        <w:instrText xml:space="preserve"> HYPERLINK \l _Toc32689 </w:instrText>
      </w:r>
      <w:r>
        <w:fldChar w:fldCharType="separate"/>
      </w:r>
      <w:r>
        <w:rPr>
          <w:rFonts w:hint="default"/>
          <w:lang w:val="en-IN" w:eastAsia="zh-CN"/>
        </w:rPr>
        <w:t xml:space="preserve">3.7.4 </w:t>
      </w:r>
      <w:r>
        <w:rPr>
          <w:lang w:val="en-IN" w:eastAsia="zh-CN"/>
        </w:rPr>
        <w:t>Field List:</w:t>
      </w:r>
      <w:r>
        <w:tab/>
      </w:r>
      <w:r>
        <w:fldChar w:fldCharType="begin"/>
      </w:r>
      <w:r>
        <w:instrText xml:space="preserve"> PAGEREF _Toc32689 \h </w:instrText>
      </w:r>
      <w:r>
        <w:fldChar w:fldCharType="separate"/>
      </w:r>
      <w:r>
        <w:t>36</w:t>
      </w:r>
      <w:r>
        <w:fldChar w:fldCharType="end"/>
      </w:r>
      <w:r>
        <w:fldChar w:fldCharType="end"/>
      </w:r>
    </w:p>
    <w:p>
      <w:pPr>
        <w:pStyle w:val="16"/>
        <w:tabs>
          <w:tab w:val="right" w:leader="dot" w:pos="9894"/>
        </w:tabs>
      </w:pPr>
      <w:r>
        <w:fldChar w:fldCharType="begin"/>
      </w:r>
      <w:r>
        <w:instrText xml:space="preserve"> HYPERLINK \l _Toc7250 </w:instrText>
      </w:r>
      <w:r>
        <w:fldChar w:fldCharType="separate"/>
      </w:r>
      <w:r>
        <w:rPr>
          <w:rFonts w:hint="default"/>
          <w:lang w:val="en-IN" w:eastAsia="zh-CN"/>
        </w:rPr>
        <w:t xml:space="preserve">3.7.5 </w:t>
      </w:r>
      <w:r>
        <w:rPr>
          <w:lang w:val="en-IN" w:eastAsia="zh-CN"/>
        </w:rPr>
        <w:t>Processes After Form Submission</w:t>
      </w:r>
      <w:r>
        <w:tab/>
      </w:r>
      <w:r>
        <w:fldChar w:fldCharType="begin"/>
      </w:r>
      <w:r>
        <w:instrText xml:space="preserve"> PAGEREF _Toc7250 \h </w:instrText>
      </w:r>
      <w:r>
        <w:fldChar w:fldCharType="separate"/>
      </w:r>
      <w:r>
        <w:t>36</w:t>
      </w:r>
      <w:r>
        <w:fldChar w:fldCharType="end"/>
      </w:r>
      <w:r>
        <w:fldChar w:fldCharType="end"/>
      </w:r>
    </w:p>
    <w:p>
      <w:pPr>
        <w:pStyle w:val="16"/>
        <w:tabs>
          <w:tab w:val="right" w:leader="dot" w:pos="9894"/>
        </w:tabs>
      </w:pPr>
      <w:r>
        <w:fldChar w:fldCharType="begin"/>
      </w:r>
      <w:r>
        <w:instrText xml:space="preserve"> HYPERLINK \l _Toc28034 </w:instrText>
      </w:r>
      <w:r>
        <w:fldChar w:fldCharType="separate"/>
      </w:r>
      <w:r>
        <w:rPr>
          <w:rFonts w:hint="default"/>
          <w:lang w:val="en-IN" w:eastAsia="zh-CN"/>
        </w:rPr>
        <w:t xml:space="preserve">3.7.6 </w:t>
      </w:r>
      <w:r>
        <w:rPr>
          <w:lang w:val="en-IN" w:eastAsia="zh-CN"/>
        </w:rPr>
        <w:t>Process Flow:</w:t>
      </w:r>
      <w:r>
        <w:tab/>
      </w:r>
      <w:r>
        <w:fldChar w:fldCharType="begin"/>
      </w:r>
      <w:r>
        <w:instrText xml:space="preserve"> PAGEREF _Toc28034 \h </w:instrText>
      </w:r>
      <w:r>
        <w:fldChar w:fldCharType="separate"/>
      </w:r>
      <w:r>
        <w:t>36</w:t>
      </w:r>
      <w:r>
        <w:fldChar w:fldCharType="end"/>
      </w:r>
      <w:r>
        <w:fldChar w:fldCharType="end"/>
      </w:r>
    </w:p>
    <w:p>
      <w:pPr>
        <w:pStyle w:val="16"/>
        <w:tabs>
          <w:tab w:val="right" w:leader="dot" w:pos="9894"/>
        </w:tabs>
      </w:pPr>
      <w:r>
        <w:fldChar w:fldCharType="begin"/>
      </w:r>
      <w:r>
        <w:instrText xml:space="preserve"> HYPERLINK \l _Toc6254 </w:instrText>
      </w:r>
      <w:r>
        <w:fldChar w:fldCharType="separate"/>
      </w:r>
      <w:r>
        <w:rPr>
          <w:rFonts w:hint="default"/>
          <w:lang w:eastAsia="zh-CN"/>
        </w:rPr>
        <w:t xml:space="preserve">3.7.7 </w:t>
      </w:r>
      <w:r>
        <w:rPr>
          <w:lang w:eastAsia="zh-CN"/>
        </w:rPr>
        <w:t>Pre-requisites and Dependency</w:t>
      </w:r>
      <w:r>
        <w:tab/>
      </w:r>
      <w:r>
        <w:fldChar w:fldCharType="begin"/>
      </w:r>
      <w:r>
        <w:instrText xml:space="preserve"> PAGEREF _Toc6254 \h </w:instrText>
      </w:r>
      <w:r>
        <w:fldChar w:fldCharType="separate"/>
      </w:r>
      <w:r>
        <w:t>37</w:t>
      </w:r>
      <w:r>
        <w:fldChar w:fldCharType="end"/>
      </w:r>
      <w:r>
        <w:fldChar w:fldCharType="end"/>
      </w:r>
    </w:p>
    <w:p>
      <w:pPr>
        <w:pStyle w:val="15"/>
        <w:tabs>
          <w:tab w:val="right" w:leader="dot" w:pos="9894"/>
        </w:tabs>
      </w:pPr>
      <w:r>
        <w:fldChar w:fldCharType="begin"/>
      </w:r>
      <w:r>
        <w:instrText xml:space="preserve"> HYPERLINK \l _Toc16676 </w:instrText>
      </w:r>
      <w:r>
        <w:fldChar w:fldCharType="separate"/>
      </w:r>
      <w:r>
        <w:rPr>
          <w:rFonts w:hint="default"/>
          <w:szCs w:val="32"/>
        </w:rPr>
        <w:t xml:space="preserve">3.8 </w:t>
      </w:r>
      <w:r>
        <w:rPr>
          <w:rFonts w:hint="default"/>
          <w:szCs w:val="32"/>
          <w:lang w:val="en-IN"/>
        </w:rPr>
        <w:t>Asset Maintenance</w:t>
      </w:r>
      <w:r>
        <w:tab/>
      </w:r>
      <w:r>
        <w:fldChar w:fldCharType="begin"/>
      </w:r>
      <w:r>
        <w:instrText xml:space="preserve"> PAGEREF _Toc16676 \h </w:instrText>
      </w:r>
      <w:r>
        <w:fldChar w:fldCharType="separate"/>
      </w:r>
      <w:r>
        <w:t>37</w:t>
      </w:r>
      <w:r>
        <w:fldChar w:fldCharType="end"/>
      </w:r>
      <w:r>
        <w:fldChar w:fldCharType="end"/>
      </w:r>
    </w:p>
    <w:p>
      <w:pPr>
        <w:pStyle w:val="16"/>
        <w:tabs>
          <w:tab w:val="right" w:leader="dot" w:pos="9894"/>
        </w:tabs>
      </w:pPr>
      <w:r>
        <w:fldChar w:fldCharType="begin"/>
      </w:r>
      <w:r>
        <w:instrText xml:space="preserve"> HYPERLINK \l _Toc31682 </w:instrText>
      </w:r>
      <w:r>
        <w:fldChar w:fldCharType="separate"/>
      </w:r>
      <w:r>
        <w:rPr>
          <w:rFonts w:hint="default"/>
          <w:lang w:eastAsia="zh-CN"/>
        </w:rPr>
        <w:t xml:space="preserve">3.8.1 </w:t>
      </w:r>
      <w:r>
        <w:rPr>
          <w:lang w:eastAsia="zh-CN"/>
        </w:rPr>
        <w:t>Use Case Diagram</w:t>
      </w:r>
      <w:r>
        <w:tab/>
      </w:r>
      <w:r>
        <w:fldChar w:fldCharType="begin"/>
      </w:r>
      <w:r>
        <w:instrText xml:space="preserve"> PAGEREF _Toc31682 \h </w:instrText>
      </w:r>
      <w:r>
        <w:fldChar w:fldCharType="separate"/>
      </w:r>
      <w:r>
        <w:t>37</w:t>
      </w:r>
      <w:r>
        <w:fldChar w:fldCharType="end"/>
      </w:r>
      <w:r>
        <w:fldChar w:fldCharType="end"/>
      </w:r>
    </w:p>
    <w:p>
      <w:pPr>
        <w:pStyle w:val="16"/>
        <w:tabs>
          <w:tab w:val="right" w:leader="dot" w:pos="9894"/>
        </w:tabs>
      </w:pPr>
      <w:r>
        <w:fldChar w:fldCharType="begin"/>
      </w:r>
      <w:r>
        <w:instrText xml:space="preserve"> HYPERLINK \l _Toc23063 </w:instrText>
      </w:r>
      <w:r>
        <w:fldChar w:fldCharType="separate"/>
      </w:r>
      <w:r>
        <w:rPr>
          <w:rFonts w:hint="default"/>
        </w:rPr>
        <w:t xml:space="preserve">3.8.2 </w:t>
      </w:r>
      <w:r>
        <w:t>Design of Workflow</w:t>
      </w:r>
      <w:r>
        <w:tab/>
      </w:r>
      <w:r>
        <w:fldChar w:fldCharType="begin"/>
      </w:r>
      <w:r>
        <w:instrText xml:space="preserve"> PAGEREF _Toc23063 \h </w:instrText>
      </w:r>
      <w:r>
        <w:fldChar w:fldCharType="separate"/>
      </w:r>
      <w:r>
        <w:t>38</w:t>
      </w:r>
      <w:r>
        <w:fldChar w:fldCharType="end"/>
      </w:r>
      <w:r>
        <w:fldChar w:fldCharType="end"/>
      </w:r>
    </w:p>
    <w:p>
      <w:pPr>
        <w:pStyle w:val="16"/>
        <w:tabs>
          <w:tab w:val="right" w:leader="dot" w:pos="9894"/>
        </w:tabs>
      </w:pPr>
      <w:r>
        <w:fldChar w:fldCharType="begin"/>
      </w:r>
      <w:r>
        <w:instrText xml:space="preserve"> HYPERLINK \l _Toc20284 </w:instrText>
      </w:r>
      <w:r>
        <w:fldChar w:fldCharType="separate"/>
      </w:r>
      <w:r>
        <w:rPr>
          <w:rFonts w:hint="default"/>
        </w:rPr>
        <w:t xml:space="preserve">3.8.3 </w:t>
      </w:r>
      <w:r>
        <w:t>Validations</w:t>
      </w:r>
      <w:r>
        <w:tab/>
      </w:r>
      <w:r>
        <w:fldChar w:fldCharType="begin"/>
      </w:r>
      <w:r>
        <w:instrText xml:space="preserve"> PAGEREF _Toc20284 \h </w:instrText>
      </w:r>
      <w:r>
        <w:fldChar w:fldCharType="separate"/>
      </w:r>
      <w:r>
        <w:t>38</w:t>
      </w:r>
      <w:r>
        <w:fldChar w:fldCharType="end"/>
      </w:r>
      <w:r>
        <w:fldChar w:fldCharType="end"/>
      </w:r>
    </w:p>
    <w:p>
      <w:pPr>
        <w:pStyle w:val="16"/>
        <w:tabs>
          <w:tab w:val="right" w:leader="dot" w:pos="9894"/>
        </w:tabs>
      </w:pPr>
      <w:r>
        <w:fldChar w:fldCharType="begin"/>
      </w:r>
      <w:r>
        <w:instrText xml:space="preserve"> HYPERLINK \l _Toc20308 </w:instrText>
      </w:r>
      <w:r>
        <w:fldChar w:fldCharType="separate"/>
      </w:r>
      <w:r>
        <w:rPr>
          <w:rFonts w:hint="default"/>
          <w:lang w:val="en-IN" w:eastAsia="zh-CN"/>
        </w:rPr>
        <w:t xml:space="preserve">3.8.4 </w:t>
      </w:r>
      <w:r>
        <w:rPr>
          <w:lang w:val="en-IN" w:eastAsia="zh-CN"/>
        </w:rPr>
        <w:t>Field List:</w:t>
      </w:r>
      <w:r>
        <w:tab/>
      </w:r>
      <w:r>
        <w:fldChar w:fldCharType="begin"/>
      </w:r>
      <w:r>
        <w:instrText xml:space="preserve"> PAGEREF _Toc20308 \h </w:instrText>
      </w:r>
      <w:r>
        <w:fldChar w:fldCharType="separate"/>
      </w:r>
      <w:r>
        <w:t>39</w:t>
      </w:r>
      <w:r>
        <w:fldChar w:fldCharType="end"/>
      </w:r>
      <w:r>
        <w:fldChar w:fldCharType="end"/>
      </w:r>
    </w:p>
    <w:p>
      <w:pPr>
        <w:pStyle w:val="16"/>
        <w:tabs>
          <w:tab w:val="right" w:leader="dot" w:pos="9894"/>
        </w:tabs>
      </w:pPr>
      <w:r>
        <w:fldChar w:fldCharType="begin"/>
      </w:r>
      <w:r>
        <w:instrText xml:space="preserve"> HYPERLINK \l _Toc16552 </w:instrText>
      </w:r>
      <w:r>
        <w:fldChar w:fldCharType="separate"/>
      </w:r>
      <w:r>
        <w:rPr>
          <w:rFonts w:hint="default"/>
          <w:lang w:val="en-IN" w:eastAsia="zh-CN"/>
        </w:rPr>
        <w:t xml:space="preserve">3.8.5 </w:t>
      </w:r>
      <w:r>
        <w:rPr>
          <w:lang w:val="en-IN" w:eastAsia="zh-CN"/>
        </w:rPr>
        <w:t>Processes After Form Submission</w:t>
      </w:r>
      <w:r>
        <w:tab/>
      </w:r>
      <w:r>
        <w:fldChar w:fldCharType="begin"/>
      </w:r>
      <w:r>
        <w:instrText xml:space="preserve"> PAGEREF _Toc16552 \h </w:instrText>
      </w:r>
      <w:r>
        <w:fldChar w:fldCharType="separate"/>
      </w:r>
      <w:r>
        <w:t>40</w:t>
      </w:r>
      <w:r>
        <w:fldChar w:fldCharType="end"/>
      </w:r>
      <w:r>
        <w:fldChar w:fldCharType="end"/>
      </w:r>
    </w:p>
    <w:p>
      <w:pPr>
        <w:pStyle w:val="16"/>
        <w:tabs>
          <w:tab w:val="right" w:leader="dot" w:pos="9894"/>
        </w:tabs>
      </w:pPr>
      <w:r>
        <w:fldChar w:fldCharType="begin"/>
      </w:r>
      <w:r>
        <w:instrText xml:space="preserve"> HYPERLINK \l _Toc10051 </w:instrText>
      </w:r>
      <w:r>
        <w:fldChar w:fldCharType="separate"/>
      </w:r>
      <w:r>
        <w:rPr>
          <w:rFonts w:hint="default"/>
          <w:lang w:val="en-IN" w:eastAsia="zh-CN"/>
        </w:rPr>
        <w:t xml:space="preserve">3.8.6 </w:t>
      </w:r>
      <w:r>
        <w:rPr>
          <w:lang w:val="en-IN" w:eastAsia="zh-CN"/>
        </w:rPr>
        <w:t>Process Flow:</w:t>
      </w:r>
      <w:r>
        <w:tab/>
      </w:r>
      <w:r>
        <w:fldChar w:fldCharType="begin"/>
      </w:r>
      <w:r>
        <w:instrText xml:space="preserve"> PAGEREF _Toc10051 \h </w:instrText>
      </w:r>
      <w:r>
        <w:fldChar w:fldCharType="separate"/>
      </w:r>
      <w:r>
        <w:t>40</w:t>
      </w:r>
      <w:r>
        <w:fldChar w:fldCharType="end"/>
      </w:r>
      <w:r>
        <w:fldChar w:fldCharType="end"/>
      </w:r>
    </w:p>
    <w:p>
      <w:pPr>
        <w:pStyle w:val="16"/>
        <w:tabs>
          <w:tab w:val="right" w:leader="dot" w:pos="9894"/>
        </w:tabs>
      </w:pPr>
      <w:r>
        <w:fldChar w:fldCharType="begin"/>
      </w:r>
      <w:r>
        <w:instrText xml:space="preserve"> HYPERLINK \l _Toc21849 </w:instrText>
      </w:r>
      <w:r>
        <w:fldChar w:fldCharType="separate"/>
      </w:r>
      <w:r>
        <w:rPr>
          <w:rFonts w:hint="default"/>
          <w:lang w:eastAsia="zh-CN"/>
        </w:rPr>
        <w:t xml:space="preserve">3.8.7 </w:t>
      </w:r>
      <w:r>
        <w:rPr>
          <w:lang w:eastAsia="zh-CN"/>
        </w:rPr>
        <w:t>Pre-requisites and Dependency</w:t>
      </w:r>
      <w:r>
        <w:tab/>
      </w:r>
      <w:r>
        <w:fldChar w:fldCharType="begin"/>
      </w:r>
      <w:r>
        <w:instrText xml:space="preserve"> PAGEREF _Toc21849 \h </w:instrText>
      </w:r>
      <w:r>
        <w:fldChar w:fldCharType="separate"/>
      </w:r>
      <w:r>
        <w:t>40</w:t>
      </w:r>
      <w:r>
        <w:fldChar w:fldCharType="end"/>
      </w:r>
      <w:r>
        <w:fldChar w:fldCharType="end"/>
      </w:r>
    </w:p>
    <w:p>
      <w:pPr>
        <w:pStyle w:val="15"/>
        <w:tabs>
          <w:tab w:val="right" w:leader="dot" w:pos="9894"/>
        </w:tabs>
      </w:pPr>
      <w:r>
        <w:fldChar w:fldCharType="begin"/>
      </w:r>
      <w:r>
        <w:instrText xml:space="preserve"> HYPERLINK \l _Toc12375 </w:instrText>
      </w:r>
      <w:r>
        <w:fldChar w:fldCharType="separate"/>
      </w:r>
      <w:r>
        <w:rPr>
          <w:rFonts w:hint="default"/>
          <w:lang w:val="en-IN"/>
        </w:rPr>
        <w:t>3.9 Asset Maintenance Log</w:t>
      </w:r>
      <w:r>
        <w:tab/>
      </w:r>
      <w:r>
        <w:fldChar w:fldCharType="begin"/>
      </w:r>
      <w:r>
        <w:instrText xml:space="preserve"> PAGEREF _Toc12375 \h </w:instrText>
      </w:r>
      <w:r>
        <w:fldChar w:fldCharType="separate"/>
      </w:r>
      <w:r>
        <w:t>40</w:t>
      </w:r>
      <w:r>
        <w:fldChar w:fldCharType="end"/>
      </w:r>
      <w:r>
        <w:fldChar w:fldCharType="end"/>
      </w:r>
    </w:p>
    <w:p>
      <w:pPr>
        <w:pStyle w:val="16"/>
        <w:tabs>
          <w:tab w:val="right" w:leader="dot" w:pos="9894"/>
        </w:tabs>
      </w:pPr>
      <w:r>
        <w:fldChar w:fldCharType="begin"/>
      </w:r>
      <w:r>
        <w:instrText xml:space="preserve"> HYPERLINK \l _Toc3794 </w:instrText>
      </w:r>
      <w:r>
        <w:fldChar w:fldCharType="separate"/>
      </w:r>
      <w:r>
        <w:rPr>
          <w:rFonts w:hint="default"/>
          <w:lang w:eastAsia="zh-CN"/>
        </w:rPr>
        <w:t xml:space="preserve">3.9.1 </w:t>
      </w:r>
      <w:r>
        <w:rPr>
          <w:lang w:eastAsia="zh-CN"/>
        </w:rPr>
        <w:t>Use Case Diagram</w:t>
      </w:r>
      <w:r>
        <w:tab/>
      </w:r>
      <w:r>
        <w:fldChar w:fldCharType="begin"/>
      </w:r>
      <w:r>
        <w:instrText xml:space="preserve"> PAGEREF _Toc3794 \h </w:instrText>
      </w:r>
      <w:r>
        <w:fldChar w:fldCharType="separate"/>
      </w:r>
      <w:r>
        <w:t>40</w:t>
      </w:r>
      <w:r>
        <w:fldChar w:fldCharType="end"/>
      </w:r>
      <w:r>
        <w:fldChar w:fldCharType="end"/>
      </w:r>
    </w:p>
    <w:p>
      <w:pPr>
        <w:pStyle w:val="16"/>
        <w:tabs>
          <w:tab w:val="right" w:leader="dot" w:pos="9894"/>
        </w:tabs>
      </w:pPr>
      <w:r>
        <w:fldChar w:fldCharType="begin"/>
      </w:r>
      <w:r>
        <w:instrText xml:space="preserve"> HYPERLINK \l _Toc1903 </w:instrText>
      </w:r>
      <w:r>
        <w:fldChar w:fldCharType="separate"/>
      </w:r>
      <w:r>
        <w:rPr>
          <w:rFonts w:hint="default"/>
        </w:rPr>
        <w:t xml:space="preserve">3.9.2 </w:t>
      </w:r>
      <w:r>
        <w:t>Design of Workflow</w:t>
      </w:r>
      <w:r>
        <w:tab/>
      </w:r>
      <w:r>
        <w:fldChar w:fldCharType="begin"/>
      </w:r>
      <w:r>
        <w:instrText xml:space="preserve"> PAGEREF _Toc1903 \h </w:instrText>
      </w:r>
      <w:r>
        <w:fldChar w:fldCharType="separate"/>
      </w:r>
      <w:r>
        <w:t>41</w:t>
      </w:r>
      <w:r>
        <w:fldChar w:fldCharType="end"/>
      </w:r>
      <w:r>
        <w:fldChar w:fldCharType="end"/>
      </w:r>
    </w:p>
    <w:p>
      <w:pPr>
        <w:pStyle w:val="16"/>
        <w:tabs>
          <w:tab w:val="right" w:leader="dot" w:pos="9894"/>
        </w:tabs>
      </w:pPr>
      <w:r>
        <w:fldChar w:fldCharType="begin"/>
      </w:r>
      <w:r>
        <w:instrText xml:space="preserve"> HYPERLINK \l _Toc31260 </w:instrText>
      </w:r>
      <w:r>
        <w:fldChar w:fldCharType="separate"/>
      </w:r>
      <w:r>
        <w:rPr>
          <w:rFonts w:hint="default"/>
        </w:rPr>
        <w:t xml:space="preserve">3.9.3 </w:t>
      </w:r>
      <w:r>
        <w:t>Validations</w:t>
      </w:r>
      <w:r>
        <w:tab/>
      </w:r>
      <w:r>
        <w:fldChar w:fldCharType="begin"/>
      </w:r>
      <w:r>
        <w:instrText xml:space="preserve"> PAGEREF _Toc31260 \h </w:instrText>
      </w:r>
      <w:r>
        <w:fldChar w:fldCharType="separate"/>
      </w:r>
      <w:r>
        <w:t>41</w:t>
      </w:r>
      <w:r>
        <w:fldChar w:fldCharType="end"/>
      </w:r>
      <w:r>
        <w:fldChar w:fldCharType="end"/>
      </w:r>
    </w:p>
    <w:p>
      <w:pPr>
        <w:pStyle w:val="16"/>
        <w:tabs>
          <w:tab w:val="right" w:leader="dot" w:pos="9894"/>
        </w:tabs>
      </w:pPr>
      <w:r>
        <w:fldChar w:fldCharType="begin"/>
      </w:r>
      <w:r>
        <w:instrText xml:space="preserve"> HYPERLINK \l _Toc633 </w:instrText>
      </w:r>
      <w:r>
        <w:fldChar w:fldCharType="separate"/>
      </w:r>
      <w:r>
        <w:rPr>
          <w:rFonts w:hint="default"/>
          <w:lang w:val="en-IN" w:eastAsia="zh-CN"/>
        </w:rPr>
        <w:t xml:space="preserve">3.9.4 </w:t>
      </w:r>
      <w:r>
        <w:rPr>
          <w:lang w:val="en-IN" w:eastAsia="zh-CN"/>
        </w:rPr>
        <w:t>Field List:</w:t>
      </w:r>
      <w:r>
        <w:tab/>
      </w:r>
      <w:r>
        <w:fldChar w:fldCharType="begin"/>
      </w:r>
      <w:r>
        <w:instrText xml:space="preserve"> PAGEREF _Toc633 \h </w:instrText>
      </w:r>
      <w:r>
        <w:fldChar w:fldCharType="separate"/>
      </w:r>
      <w:r>
        <w:t>42</w:t>
      </w:r>
      <w:r>
        <w:fldChar w:fldCharType="end"/>
      </w:r>
      <w:r>
        <w:fldChar w:fldCharType="end"/>
      </w:r>
    </w:p>
    <w:p>
      <w:pPr>
        <w:pStyle w:val="16"/>
        <w:tabs>
          <w:tab w:val="right" w:leader="dot" w:pos="9894"/>
        </w:tabs>
      </w:pPr>
      <w:r>
        <w:fldChar w:fldCharType="begin"/>
      </w:r>
      <w:r>
        <w:instrText xml:space="preserve"> HYPERLINK \l _Toc9836 </w:instrText>
      </w:r>
      <w:r>
        <w:fldChar w:fldCharType="separate"/>
      </w:r>
      <w:r>
        <w:rPr>
          <w:rFonts w:hint="default"/>
          <w:lang w:val="en-IN" w:eastAsia="zh-CN"/>
        </w:rPr>
        <w:t xml:space="preserve">3.9.5 </w:t>
      </w:r>
      <w:r>
        <w:rPr>
          <w:lang w:val="en-IN" w:eastAsia="zh-CN"/>
        </w:rPr>
        <w:t>Processes After Form Submission</w:t>
      </w:r>
      <w:r>
        <w:tab/>
      </w:r>
      <w:r>
        <w:fldChar w:fldCharType="begin"/>
      </w:r>
      <w:r>
        <w:instrText xml:space="preserve"> PAGEREF _Toc9836 \h </w:instrText>
      </w:r>
      <w:r>
        <w:fldChar w:fldCharType="separate"/>
      </w:r>
      <w:r>
        <w:t>42</w:t>
      </w:r>
      <w:r>
        <w:fldChar w:fldCharType="end"/>
      </w:r>
      <w:r>
        <w:fldChar w:fldCharType="end"/>
      </w:r>
    </w:p>
    <w:p>
      <w:pPr>
        <w:pStyle w:val="16"/>
        <w:tabs>
          <w:tab w:val="right" w:leader="dot" w:pos="9894"/>
        </w:tabs>
      </w:pPr>
      <w:r>
        <w:fldChar w:fldCharType="begin"/>
      </w:r>
      <w:r>
        <w:instrText xml:space="preserve"> HYPERLINK \l _Toc10467 </w:instrText>
      </w:r>
      <w:r>
        <w:fldChar w:fldCharType="separate"/>
      </w:r>
      <w:r>
        <w:rPr>
          <w:rFonts w:hint="default"/>
          <w:lang w:val="en-IN" w:eastAsia="zh-CN"/>
        </w:rPr>
        <w:t xml:space="preserve">3.9.6 </w:t>
      </w:r>
      <w:r>
        <w:t>P</w:t>
      </w:r>
      <w:r>
        <w:rPr>
          <w:lang w:val="en-IN" w:eastAsia="zh-CN"/>
        </w:rPr>
        <w:t>rocess Flow:</w:t>
      </w:r>
      <w:r>
        <w:tab/>
      </w:r>
      <w:r>
        <w:fldChar w:fldCharType="begin"/>
      </w:r>
      <w:r>
        <w:instrText xml:space="preserve"> PAGEREF _Toc10467 \h </w:instrText>
      </w:r>
      <w:r>
        <w:fldChar w:fldCharType="separate"/>
      </w:r>
      <w:r>
        <w:t>42</w:t>
      </w:r>
      <w:r>
        <w:fldChar w:fldCharType="end"/>
      </w:r>
      <w:r>
        <w:fldChar w:fldCharType="end"/>
      </w:r>
    </w:p>
    <w:p>
      <w:pPr>
        <w:pStyle w:val="16"/>
        <w:tabs>
          <w:tab w:val="right" w:leader="dot" w:pos="9894"/>
        </w:tabs>
      </w:pPr>
      <w:r>
        <w:fldChar w:fldCharType="begin"/>
      </w:r>
      <w:r>
        <w:instrText xml:space="preserve"> HYPERLINK \l _Toc9790 </w:instrText>
      </w:r>
      <w:r>
        <w:fldChar w:fldCharType="separate"/>
      </w:r>
      <w:r>
        <w:rPr>
          <w:rFonts w:hint="default"/>
          <w:lang w:eastAsia="zh-CN"/>
        </w:rPr>
        <w:t xml:space="preserve">3.9.7 </w:t>
      </w:r>
      <w:r>
        <w:rPr>
          <w:lang w:eastAsia="zh-CN"/>
        </w:rPr>
        <w:t>Pre-requisites and Dependency</w:t>
      </w:r>
      <w:r>
        <w:tab/>
      </w:r>
      <w:r>
        <w:fldChar w:fldCharType="begin"/>
      </w:r>
      <w:r>
        <w:instrText xml:space="preserve"> PAGEREF _Toc9790 \h </w:instrText>
      </w:r>
      <w:r>
        <w:fldChar w:fldCharType="separate"/>
      </w:r>
      <w:r>
        <w:t>43</w:t>
      </w:r>
      <w:r>
        <w:fldChar w:fldCharType="end"/>
      </w:r>
      <w:r>
        <w:fldChar w:fldCharType="end"/>
      </w:r>
    </w:p>
    <w:p>
      <w:pPr>
        <w:pStyle w:val="15"/>
        <w:tabs>
          <w:tab w:val="right" w:leader="dot" w:pos="9894"/>
        </w:tabs>
      </w:pPr>
      <w:r>
        <w:fldChar w:fldCharType="begin"/>
      </w:r>
      <w:r>
        <w:instrText xml:space="preserve"> HYPERLINK \l _Toc28894 </w:instrText>
      </w:r>
      <w:r>
        <w:fldChar w:fldCharType="separate"/>
      </w:r>
      <w:r>
        <w:rPr>
          <w:rFonts w:hint="default"/>
          <w:lang w:val="en-IN"/>
        </w:rPr>
        <w:t>3.10 Asset Repair</w:t>
      </w:r>
      <w:r>
        <w:tab/>
      </w:r>
      <w:r>
        <w:fldChar w:fldCharType="begin"/>
      </w:r>
      <w:r>
        <w:instrText xml:space="preserve"> PAGEREF _Toc28894 \h </w:instrText>
      </w:r>
      <w:r>
        <w:fldChar w:fldCharType="separate"/>
      </w:r>
      <w:r>
        <w:t>43</w:t>
      </w:r>
      <w:r>
        <w:fldChar w:fldCharType="end"/>
      </w:r>
      <w:r>
        <w:fldChar w:fldCharType="end"/>
      </w:r>
    </w:p>
    <w:p>
      <w:pPr>
        <w:pStyle w:val="16"/>
        <w:tabs>
          <w:tab w:val="right" w:leader="dot" w:pos="9894"/>
        </w:tabs>
      </w:pPr>
      <w:r>
        <w:fldChar w:fldCharType="begin"/>
      </w:r>
      <w:r>
        <w:instrText xml:space="preserve"> HYPERLINK \l _Toc5656 </w:instrText>
      </w:r>
      <w:r>
        <w:fldChar w:fldCharType="separate"/>
      </w:r>
      <w:r>
        <w:rPr>
          <w:rFonts w:hint="default"/>
          <w:lang w:eastAsia="zh-CN"/>
        </w:rPr>
        <w:t xml:space="preserve">3.10.1 </w:t>
      </w:r>
      <w:r>
        <w:rPr>
          <w:lang w:eastAsia="zh-CN"/>
        </w:rPr>
        <w:t>Use Case Diagram</w:t>
      </w:r>
      <w:r>
        <w:tab/>
      </w:r>
      <w:r>
        <w:fldChar w:fldCharType="begin"/>
      </w:r>
      <w:r>
        <w:instrText xml:space="preserve"> PAGEREF _Toc5656 \h </w:instrText>
      </w:r>
      <w:r>
        <w:fldChar w:fldCharType="separate"/>
      </w:r>
      <w:r>
        <w:t>43</w:t>
      </w:r>
      <w:r>
        <w:fldChar w:fldCharType="end"/>
      </w:r>
      <w:r>
        <w:fldChar w:fldCharType="end"/>
      </w:r>
    </w:p>
    <w:p>
      <w:pPr>
        <w:pStyle w:val="16"/>
        <w:tabs>
          <w:tab w:val="right" w:leader="dot" w:pos="9894"/>
        </w:tabs>
      </w:pPr>
      <w:r>
        <w:fldChar w:fldCharType="begin"/>
      </w:r>
      <w:r>
        <w:instrText xml:space="preserve"> HYPERLINK \l _Toc28552 </w:instrText>
      </w:r>
      <w:r>
        <w:fldChar w:fldCharType="separate"/>
      </w:r>
      <w:r>
        <w:rPr>
          <w:rFonts w:hint="default"/>
        </w:rPr>
        <w:t xml:space="preserve">3.10.2 </w:t>
      </w:r>
      <w:r>
        <w:t>Design of Workflow</w:t>
      </w:r>
      <w:r>
        <w:tab/>
      </w:r>
      <w:r>
        <w:fldChar w:fldCharType="begin"/>
      </w:r>
      <w:r>
        <w:instrText xml:space="preserve"> PAGEREF _Toc28552 \h </w:instrText>
      </w:r>
      <w:r>
        <w:fldChar w:fldCharType="separate"/>
      </w:r>
      <w:r>
        <w:t>44</w:t>
      </w:r>
      <w:r>
        <w:fldChar w:fldCharType="end"/>
      </w:r>
      <w:r>
        <w:fldChar w:fldCharType="end"/>
      </w:r>
    </w:p>
    <w:p>
      <w:pPr>
        <w:pStyle w:val="16"/>
        <w:tabs>
          <w:tab w:val="right" w:leader="dot" w:pos="9894"/>
        </w:tabs>
      </w:pPr>
      <w:r>
        <w:fldChar w:fldCharType="begin"/>
      </w:r>
      <w:r>
        <w:instrText xml:space="preserve"> HYPERLINK \l _Toc16014 </w:instrText>
      </w:r>
      <w:r>
        <w:fldChar w:fldCharType="separate"/>
      </w:r>
      <w:r>
        <w:rPr>
          <w:rFonts w:hint="default"/>
        </w:rPr>
        <w:t xml:space="preserve">3.10.3 </w:t>
      </w:r>
      <w:r>
        <w:t>Validations</w:t>
      </w:r>
      <w:r>
        <w:tab/>
      </w:r>
      <w:r>
        <w:fldChar w:fldCharType="begin"/>
      </w:r>
      <w:r>
        <w:instrText xml:space="preserve"> PAGEREF _Toc16014 \h </w:instrText>
      </w:r>
      <w:r>
        <w:fldChar w:fldCharType="separate"/>
      </w:r>
      <w:r>
        <w:t>44</w:t>
      </w:r>
      <w:r>
        <w:fldChar w:fldCharType="end"/>
      </w:r>
      <w:r>
        <w:fldChar w:fldCharType="end"/>
      </w:r>
    </w:p>
    <w:p>
      <w:pPr>
        <w:pStyle w:val="16"/>
        <w:tabs>
          <w:tab w:val="right" w:leader="dot" w:pos="9894"/>
        </w:tabs>
      </w:pPr>
      <w:r>
        <w:fldChar w:fldCharType="begin"/>
      </w:r>
      <w:r>
        <w:instrText xml:space="preserve"> HYPERLINK \l _Toc23401 </w:instrText>
      </w:r>
      <w:r>
        <w:fldChar w:fldCharType="separate"/>
      </w:r>
      <w:r>
        <w:rPr>
          <w:rFonts w:hint="default"/>
          <w:lang w:val="en-IN" w:eastAsia="zh-CN"/>
        </w:rPr>
        <w:t xml:space="preserve">3.10.4 </w:t>
      </w:r>
      <w:r>
        <w:rPr>
          <w:lang w:val="en-IN" w:eastAsia="zh-CN"/>
        </w:rPr>
        <w:t>Field List:</w:t>
      </w:r>
      <w:r>
        <w:tab/>
      </w:r>
      <w:r>
        <w:fldChar w:fldCharType="begin"/>
      </w:r>
      <w:r>
        <w:instrText xml:space="preserve"> PAGEREF _Toc23401 \h </w:instrText>
      </w:r>
      <w:r>
        <w:fldChar w:fldCharType="separate"/>
      </w:r>
      <w:r>
        <w:t>44</w:t>
      </w:r>
      <w:r>
        <w:fldChar w:fldCharType="end"/>
      </w:r>
      <w:r>
        <w:fldChar w:fldCharType="end"/>
      </w:r>
    </w:p>
    <w:p>
      <w:pPr>
        <w:pStyle w:val="16"/>
        <w:tabs>
          <w:tab w:val="right" w:leader="dot" w:pos="9894"/>
        </w:tabs>
      </w:pPr>
      <w:r>
        <w:fldChar w:fldCharType="begin"/>
      </w:r>
      <w:r>
        <w:instrText xml:space="preserve"> HYPERLINK \l _Toc21313 </w:instrText>
      </w:r>
      <w:r>
        <w:fldChar w:fldCharType="separate"/>
      </w:r>
      <w:r>
        <w:rPr>
          <w:rFonts w:hint="default"/>
          <w:lang w:val="en-IN" w:eastAsia="zh-CN"/>
        </w:rPr>
        <w:t xml:space="preserve">3.10.5 </w:t>
      </w:r>
      <w:r>
        <w:t>P</w:t>
      </w:r>
      <w:r>
        <w:rPr>
          <w:lang w:val="en-IN" w:eastAsia="zh-CN"/>
        </w:rPr>
        <w:t>rocesses After Form Submission</w:t>
      </w:r>
      <w:r>
        <w:tab/>
      </w:r>
      <w:r>
        <w:fldChar w:fldCharType="begin"/>
      </w:r>
      <w:r>
        <w:instrText xml:space="preserve"> PAGEREF _Toc21313 \h </w:instrText>
      </w:r>
      <w:r>
        <w:fldChar w:fldCharType="separate"/>
      </w:r>
      <w:r>
        <w:t>46</w:t>
      </w:r>
      <w:r>
        <w:fldChar w:fldCharType="end"/>
      </w:r>
      <w:r>
        <w:fldChar w:fldCharType="end"/>
      </w:r>
    </w:p>
    <w:p>
      <w:pPr>
        <w:pStyle w:val="16"/>
        <w:tabs>
          <w:tab w:val="right" w:leader="dot" w:pos="9894"/>
        </w:tabs>
      </w:pPr>
      <w:r>
        <w:fldChar w:fldCharType="begin"/>
      </w:r>
      <w:r>
        <w:instrText xml:space="preserve"> HYPERLINK \l _Toc31730 </w:instrText>
      </w:r>
      <w:r>
        <w:fldChar w:fldCharType="separate"/>
      </w:r>
      <w:r>
        <w:rPr>
          <w:rFonts w:hint="default"/>
          <w:lang w:val="en-IN" w:eastAsia="zh-CN"/>
        </w:rPr>
        <w:t xml:space="preserve">3.10.6 </w:t>
      </w:r>
      <w:r>
        <w:rPr>
          <w:lang w:val="en-IN" w:eastAsia="zh-CN"/>
        </w:rPr>
        <w:t>Process Flow:</w:t>
      </w:r>
      <w:r>
        <w:tab/>
      </w:r>
      <w:r>
        <w:fldChar w:fldCharType="begin"/>
      </w:r>
      <w:r>
        <w:instrText xml:space="preserve"> PAGEREF _Toc31730 \h </w:instrText>
      </w:r>
      <w:r>
        <w:fldChar w:fldCharType="separate"/>
      </w:r>
      <w:r>
        <w:t>46</w:t>
      </w:r>
      <w:r>
        <w:fldChar w:fldCharType="end"/>
      </w:r>
      <w:r>
        <w:fldChar w:fldCharType="end"/>
      </w:r>
    </w:p>
    <w:p>
      <w:pPr>
        <w:pStyle w:val="16"/>
        <w:tabs>
          <w:tab w:val="right" w:leader="dot" w:pos="9894"/>
        </w:tabs>
      </w:pPr>
      <w:r>
        <w:fldChar w:fldCharType="begin"/>
      </w:r>
      <w:r>
        <w:instrText xml:space="preserve"> HYPERLINK \l _Toc7911 </w:instrText>
      </w:r>
      <w:r>
        <w:fldChar w:fldCharType="separate"/>
      </w:r>
      <w:r>
        <w:rPr>
          <w:rFonts w:hint="default"/>
          <w:lang w:eastAsia="zh-CN"/>
        </w:rPr>
        <w:t xml:space="preserve">3.10.7 </w:t>
      </w:r>
      <w:r>
        <w:rPr>
          <w:lang w:eastAsia="zh-CN"/>
        </w:rPr>
        <w:t>Pre-requisites and Dependency</w:t>
      </w:r>
      <w:r>
        <w:tab/>
      </w:r>
      <w:r>
        <w:fldChar w:fldCharType="begin"/>
      </w:r>
      <w:r>
        <w:instrText xml:space="preserve"> PAGEREF _Toc7911 \h </w:instrText>
      </w:r>
      <w:r>
        <w:fldChar w:fldCharType="separate"/>
      </w:r>
      <w:r>
        <w:t>47</w:t>
      </w:r>
      <w:r>
        <w:fldChar w:fldCharType="end"/>
      </w:r>
      <w:r>
        <w:fldChar w:fldCharType="end"/>
      </w:r>
    </w:p>
    <w:p>
      <w:pPr>
        <w:pStyle w:val="14"/>
        <w:tabs>
          <w:tab w:val="right" w:leader="dot" w:pos="9894"/>
        </w:tabs>
      </w:pPr>
      <w:r>
        <w:fldChar w:fldCharType="begin"/>
      </w:r>
      <w:r>
        <w:instrText xml:space="preserve"> HYPERLINK \l _Toc13789 </w:instrText>
      </w:r>
      <w:r>
        <w:fldChar w:fldCharType="separate"/>
      </w:r>
      <w:r>
        <w:rPr>
          <w:rFonts w:hint="default"/>
          <w:bCs/>
        </w:rPr>
        <w:t xml:space="preserve">4 </w:t>
      </w:r>
      <w:r>
        <w:t>Tools And Technologies</w:t>
      </w:r>
      <w:r>
        <w:tab/>
      </w:r>
      <w:r>
        <w:fldChar w:fldCharType="begin"/>
      </w:r>
      <w:r>
        <w:instrText xml:space="preserve"> PAGEREF _Toc13789 \h </w:instrText>
      </w:r>
      <w:r>
        <w:fldChar w:fldCharType="separate"/>
      </w:r>
      <w:r>
        <w:t>47</w:t>
      </w:r>
      <w:r>
        <w:fldChar w:fldCharType="end"/>
      </w:r>
      <w:r>
        <w:fldChar w:fldCharType="end"/>
      </w:r>
    </w:p>
    <w:p>
      <w:pPr>
        <w:pStyle w:val="14"/>
        <w:tabs>
          <w:tab w:val="right" w:leader="dot" w:pos="9894"/>
        </w:tabs>
      </w:pPr>
      <w:r>
        <w:fldChar w:fldCharType="begin"/>
      </w:r>
      <w:r>
        <w:instrText xml:space="preserve"> HYPERLINK \l _Toc11435 </w:instrText>
      </w:r>
      <w:r>
        <w:fldChar w:fldCharType="separate"/>
      </w:r>
      <w:r>
        <w:rPr>
          <w:rFonts w:hint="default"/>
          <w:bCs/>
        </w:rPr>
        <w:t xml:space="preserve">5 </w:t>
      </w:r>
      <w:r>
        <w:t>Non-Functional Requirements</w:t>
      </w:r>
      <w:r>
        <w:tab/>
      </w:r>
      <w:r>
        <w:fldChar w:fldCharType="begin"/>
      </w:r>
      <w:r>
        <w:instrText xml:space="preserve"> PAGEREF _Toc11435 \h </w:instrText>
      </w:r>
      <w:r>
        <w:fldChar w:fldCharType="separate"/>
      </w:r>
      <w:r>
        <w:t>47</w:t>
      </w:r>
      <w:r>
        <w:fldChar w:fldCharType="end"/>
      </w:r>
      <w:r>
        <w:fldChar w:fldCharType="end"/>
      </w:r>
    </w:p>
    <w:p>
      <w:pPr>
        <w:pStyle w:val="15"/>
        <w:tabs>
          <w:tab w:val="right" w:leader="dot" w:pos="9894"/>
        </w:tabs>
      </w:pPr>
      <w:r>
        <w:fldChar w:fldCharType="begin"/>
      </w:r>
      <w:r>
        <w:instrText xml:space="preserve"> HYPERLINK \l _Toc9117 </w:instrText>
      </w:r>
      <w:r>
        <w:fldChar w:fldCharType="separate"/>
      </w:r>
      <w:r>
        <w:rPr>
          <w:rFonts w:hint="default"/>
        </w:rPr>
        <w:t xml:space="preserve">5.1 </w:t>
      </w:r>
      <w:r>
        <w:t>Performance</w:t>
      </w:r>
      <w:r>
        <w:tab/>
      </w:r>
      <w:r>
        <w:fldChar w:fldCharType="begin"/>
      </w:r>
      <w:r>
        <w:instrText xml:space="preserve"> PAGEREF _Toc9117 \h </w:instrText>
      </w:r>
      <w:r>
        <w:fldChar w:fldCharType="separate"/>
      </w:r>
      <w:r>
        <w:t>47</w:t>
      </w:r>
      <w:r>
        <w:fldChar w:fldCharType="end"/>
      </w:r>
      <w:r>
        <w:fldChar w:fldCharType="end"/>
      </w:r>
    </w:p>
    <w:p>
      <w:pPr>
        <w:pStyle w:val="15"/>
        <w:tabs>
          <w:tab w:val="right" w:leader="dot" w:pos="9894"/>
        </w:tabs>
      </w:pPr>
      <w:r>
        <w:fldChar w:fldCharType="begin"/>
      </w:r>
      <w:r>
        <w:instrText xml:space="preserve"> HYPERLINK \l _Toc16735 </w:instrText>
      </w:r>
      <w:r>
        <w:fldChar w:fldCharType="separate"/>
      </w:r>
      <w:r>
        <w:rPr>
          <w:rFonts w:hint="default"/>
        </w:rPr>
        <w:t xml:space="preserve">5.2 </w:t>
      </w:r>
      <w:r>
        <w:t>Reliability</w:t>
      </w:r>
      <w:r>
        <w:tab/>
      </w:r>
      <w:r>
        <w:fldChar w:fldCharType="begin"/>
      </w:r>
      <w:r>
        <w:instrText xml:space="preserve"> PAGEREF _Toc16735 \h </w:instrText>
      </w:r>
      <w:r>
        <w:fldChar w:fldCharType="separate"/>
      </w:r>
      <w:r>
        <w:t>47</w:t>
      </w:r>
      <w:r>
        <w:fldChar w:fldCharType="end"/>
      </w:r>
      <w:r>
        <w:fldChar w:fldCharType="end"/>
      </w:r>
    </w:p>
    <w:p>
      <w:pPr>
        <w:pStyle w:val="15"/>
        <w:tabs>
          <w:tab w:val="right" w:leader="dot" w:pos="9894"/>
        </w:tabs>
      </w:pPr>
      <w:r>
        <w:fldChar w:fldCharType="begin"/>
      </w:r>
      <w:r>
        <w:instrText xml:space="preserve"> HYPERLINK \l _Toc25154 </w:instrText>
      </w:r>
      <w:r>
        <w:fldChar w:fldCharType="separate"/>
      </w:r>
      <w:r>
        <w:rPr>
          <w:rFonts w:hint="default"/>
        </w:rPr>
        <w:t xml:space="preserve">5.3 </w:t>
      </w:r>
      <w:r>
        <w:t>Usability</w:t>
      </w:r>
      <w:r>
        <w:tab/>
      </w:r>
      <w:r>
        <w:fldChar w:fldCharType="begin"/>
      </w:r>
      <w:r>
        <w:instrText xml:space="preserve"> PAGEREF _Toc25154 \h </w:instrText>
      </w:r>
      <w:r>
        <w:fldChar w:fldCharType="separate"/>
      </w:r>
      <w:r>
        <w:t>48</w:t>
      </w:r>
      <w:r>
        <w:fldChar w:fldCharType="end"/>
      </w:r>
      <w:r>
        <w:fldChar w:fldCharType="end"/>
      </w:r>
    </w:p>
    <w:p>
      <w:pPr>
        <w:pStyle w:val="15"/>
        <w:tabs>
          <w:tab w:val="right" w:leader="dot" w:pos="9894"/>
        </w:tabs>
      </w:pPr>
      <w:r>
        <w:fldChar w:fldCharType="begin"/>
      </w:r>
      <w:r>
        <w:instrText xml:space="preserve"> HYPERLINK \l _Toc19279 </w:instrText>
      </w:r>
      <w:r>
        <w:fldChar w:fldCharType="separate"/>
      </w:r>
      <w:r>
        <w:rPr>
          <w:rFonts w:hint="default"/>
        </w:rPr>
        <w:t xml:space="preserve">5.4 </w:t>
      </w:r>
      <w:r>
        <w:t>Compatibility</w:t>
      </w:r>
      <w:r>
        <w:tab/>
      </w:r>
      <w:r>
        <w:fldChar w:fldCharType="begin"/>
      </w:r>
      <w:r>
        <w:instrText xml:space="preserve"> PAGEREF _Toc19279 \h </w:instrText>
      </w:r>
      <w:r>
        <w:fldChar w:fldCharType="separate"/>
      </w:r>
      <w:r>
        <w:t>48</w:t>
      </w:r>
      <w:r>
        <w:fldChar w:fldCharType="end"/>
      </w:r>
      <w:r>
        <w:fldChar w:fldCharType="end"/>
      </w:r>
    </w:p>
    <w:p>
      <w:pPr>
        <w:pStyle w:val="15"/>
        <w:tabs>
          <w:tab w:val="right" w:leader="dot" w:pos="9894"/>
        </w:tabs>
      </w:pPr>
      <w:r>
        <w:fldChar w:fldCharType="begin"/>
      </w:r>
      <w:r>
        <w:instrText xml:space="preserve"> HYPERLINK \l _Toc15991 </w:instrText>
      </w:r>
      <w:r>
        <w:fldChar w:fldCharType="separate"/>
      </w:r>
      <w:r>
        <w:rPr>
          <w:rFonts w:hint="default"/>
        </w:rPr>
        <w:t xml:space="preserve">5.5 </w:t>
      </w:r>
      <w:r>
        <w:t>Security</w:t>
      </w:r>
      <w:r>
        <w:tab/>
      </w:r>
      <w:r>
        <w:fldChar w:fldCharType="begin"/>
      </w:r>
      <w:r>
        <w:instrText xml:space="preserve"> PAGEREF _Toc15991 \h </w:instrText>
      </w:r>
      <w:r>
        <w:fldChar w:fldCharType="separate"/>
      </w:r>
      <w:r>
        <w:t>48</w:t>
      </w:r>
      <w:r>
        <w:fldChar w:fldCharType="end"/>
      </w:r>
      <w:r>
        <w:fldChar w:fldCharType="end"/>
      </w:r>
    </w:p>
    <w:p>
      <w:pPr>
        <w:pStyle w:val="15"/>
        <w:tabs>
          <w:tab w:val="right" w:leader="dot" w:pos="9894"/>
        </w:tabs>
      </w:pPr>
      <w:r>
        <w:fldChar w:fldCharType="begin"/>
      </w:r>
      <w:r>
        <w:instrText xml:space="preserve"> HYPERLINK \l _Toc26050 </w:instrText>
      </w:r>
      <w:r>
        <w:fldChar w:fldCharType="separate"/>
      </w:r>
      <w:r>
        <w:rPr>
          <w:rFonts w:hint="default"/>
        </w:rPr>
        <w:t xml:space="preserve">5.6 </w:t>
      </w:r>
      <w:r>
        <w:t>Compliance</w:t>
      </w:r>
      <w:r>
        <w:tab/>
      </w:r>
      <w:r>
        <w:fldChar w:fldCharType="begin"/>
      </w:r>
      <w:r>
        <w:instrText xml:space="preserve"> PAGEREF _Toc26050 \h </w:instrText>
      </w:r>
      <w:r>
        <w:fldChar w:fldCharType="separate"/>
      </w:r>
      <w:r>
        <w:t>48</w:t>
      </w:r>
      <w:r>
        <w:fldChar w:fldCharType="end"/>
      </w:r>
      <w:r>
        <w:fldChar w:fldCharType="end"/>
      </w:r>
    </w:p>
    <w:p>
      <w:pPr>
        <w:pStyle w:val="15"/>
        <w:tabs>
          <w:tab w:val="right" w:leader="dot" w:pos="9894"/>
        </w:tabs>
      </w:pPr>
      <w:r>
        <w:fldChar w:fldCharType="begin"/>
      </w:r>
      <w:r>
        <w:instrText xml:space="preserve"> HYPERLINK \l _Toc2699 </w:instrText>
      </w:r>
      <w:r>
        <w:fldChar w:fldCharType="separate"/>
      </w:r>
      <w:r>
        <w:rPr>
          <w:rFonts w:hint="default"/>
        </w:rPr>
        <w:t xml:space="preserve">5.7 </w:t>
      </w:r>
      <w:r>
        <w:t>Documentation</w:t>
      </w:r>
      <w:r>
        <w:tab/>
      </w:r>
      <w:r>
        <w:fldChar w:fldCharType="begin"/>
      </w:r>
      <w:r>
        <w:instrText xml:space="preserve"> PAGEREF _Toc2699 \h </w:instrText>
      </w:r>
      <w:r>
        <w:fldChar w:fldCharType="separate"/>
      </w:r>
      <w:r>
        <w:t>48</w:t>
      </w:r>
      <w:r>
        <w:fldChar w:fldCharType="end"/>
      </w:r>
      <w:r>
        <w:fldChar w:fldCharType="end"/>
      </w:r>
    </w:p>
    <w:p>
      <w:pPr>
        <w:pStyle w:val="15"/>
        <w:tabs>
          <w:tab w:val="right" w:leader="dot" w:pos="9894"/>
        </w:tabs>
      </w:pPr>
      <w:r>
        <w:fldChar w:fldCharType="begin"/>
      </w:r>
      <w:r>
        <w:instrText xml:space="preserve"> HYPERLINK \l _Toc13671 </w:instrText>
      </w:r>
      <w:r>
        <w:fldChar w:fldCharType="separate"/>
      </w:r>
      <w:r>
        <w:rPr>
          <w:rFonts w:hint="default"/>
        </w:rPr>
        <w:t xml:space="preserve">5.8 </w:t>
      </w:r>
      <w:r>
        <w:t>Security</w:t>
      </w:r>
      <w:r>
        <w:rPr>
          <w:lang w:val="en-IN"/>
        </w:rPr>
        <w:t xml:space="preserve">: User access </w:t>
      </w:r>
      <w:r>
        <w:t>and authorization</w:t>
      </w:r>
      <w:r>
        <w:tab/>
      </w:r>
      <w:r>
        <w:fldChar w:fldCharType="begin"/>
      </w:r>
      <w:r>
        <w:instrText xml:space="preserve"> PAGEREF _Toc13671 \h </w:instrText>
      </w:r>
      <w:r>
        <w:fldChar w:fldCharType="separate"/>
      </w:r>
      <w:r>
        <w:t>48</w:t>
      </w:r>
      <w:r>
        <w:fldChar w:fldCharType="end"/>
      </w:r>
      <w:r>
        <w:fldChar w:fldCharType="end"/>
      </w:r>
    </w:p>
    <w:p>
      <w:pPr>
        <w:pStyle w:val="15"/>
        <w:tabs>
          <w:tab w:val="right" w:leader="dot" w:pos="9894"/>
        </w:tabs>
      </w:pPr>
      <w:r>
        <w:fldChar w:fldCharType="begin"/>
      </w:r>
      <w:r>
        <w:instrText xml:space="preserve"> HYPERLINK \l _Toc28063 </w:instrText>
      </w:r>
      <w:r>
        <w:fldChar w:fldCharType="separate"/>
      </w:r>
      <w:r>
        <w:rPr>
          <w:rFonts w:cs="Calibri"/>
          <w:bCs/>
          <w:szCs w:val="96"/>
        </w:rPr>
        <w:t>Prototype</w:t>
      </w:r>
      <w:r>
        <w:tab/>
      </w:r>
      <w:r>
        <w:fldChar w:fldCharType="begin"/>
      </w:r>
      <w:r>
        <w:instrText xml:space="preserve"> PAGEREF _Toc28063 \h </w:instrText>
      </w:r>
      <w:r>
        <w:fldChar w:fldCharType="separate"/>
      </w:r>
      <w:r>
        <w:t>51</w:t>
      </w:r>
      <w:r>
        <w:fldChar w:fldCharType="end"/>
      </w:r>
      <w:r>
        <w:fldChar w:fldCharType="end"/>
      </w:r>
    </w:p>
    <w:p>
      <w:pPr>
        <w:pStyle w:val="14"/>
        <w:tabs>
          <w:tab w:val="right" w:leader="dot" w:pos="9894"/>
        </w:tabs>
      </w:pPr>
      <w:r>
        <w:fldChar w:fldCharType="begin"/>
      </w:r>
      <w:r>
        <w:instrText xml:space="preserve"> HYPERLINK \l _Toc19775 </w:instrText>
      </w:r>
      <w:r>
        <w:fldChar w:fldCharType="separate"/>
      </w:r>
      <w:r>
        <w:rPr>
          <w:rFonts w:hint="default"/>
          <w:bCs/>
        </w:rPr>
        <w:t xml:space="preserve">6 </w:t>
      </w:r>
      <w:r>
        <w:t>Prototype</w:t>
      </w:r>
      <w:r>
        <w:tab/>
      </w:r>
      <w:r>
        <w:fldChar w:fldCharType="begin"/>
      </w:r>
      <w:r>
        <w:instrText xml:space="preserve"> PAGEREF _Toc19775 \h </w:instrText>
      </w:r>
      <w:r>
        <w:fldChar w:fldCharType="separate"/>
      </w:r>
      <w:r>
        <w:t>52</w:t>
      </w:r>
      <w:r>
        <w:fldChar w:fldCharType="end"/>
      </w:r>
      <w:r>
        <w:fldChar w:fldCharType="end"/>
      </w:r>
    </w:p>
    <w:p>
      <w:pPr>
        <w:pStyle w:val="15"/>
        <w:tabs>
          <w:tab w:val="right" w:leader="dot" w:pos="9894"/>
        </w:tabs>
      </w:pPr>
      <w:r>
        <w:fldChar w:fldCharType="begin"/>
      </w:r>
      <w:r>
        <w:instrText xml:space="preserve"> HYPERLINK \l _Toc15733 </w:instrText>
      </w:r>
      <w:r>
        <w:fldChar w:fldCharType="separate"/>
      </w:r>
      <w:r>
        <w:rPr>
          <w:rFonts w:hint="default"/>
        </w:rPr>
        <w:t xml:space="preserve">6.1 </w:t>
      </w:r>
      <w:r>
        <w:rPr>
          <w:rFonts w:hint="default"/>
          <w:lang w:val="en-IN"/>
        </w:rPr>
        <w:t>Land</w:t>
      </w:r>
      <w:r>
        <w:tab/>
      </w:r>
      <w:r>
        <w:fldChar w:fldCharType="begin"/>
      </w:r>
      <w:r>
        <w:instrText xml:space="preserve"> PAGEREF _Toc15733 \h </w:instrText>
      </w:r>
      <w:r>
        <w:fldChar w:fldCharType="separate"/>
      </w:r>
      <w:r>
        <w:t>52</w:t>
      </w:r>
      <w:r>
        <w:fldChar w:fldCharType="end"/>
      </w:r>
      <w:r>
        <w:fldChar w:fldCharType="end"/>
      </w:r>
    </w:p>
    <w:p>
      <w:pPr>
        <w:pStyle w:val="15"/>
        <w:tabs>
          <w:tab w:val="right" w:leader="dot" w:pos="9894"/>
        </w:tabs>
      </w:pPr>
      <w:r>
        <w:fldChar w:fldCharType="begin"/>
      </w:r>
      <w:r>
        <w:instrText xml:space="preserve"> HYPERLINK \l _Toc1989 </w:instrText>
      </w:r>
      <w:r>
        <w:fldChar w:fldCharType="separate"/>
      </w:r>
      <w:r>
        <w:t>Figure</w:t>
      </w:r>
      <w:r>
        <w:rPr>
          <w:rFonts w:hint="default"/>
          <w:lang w:val="en-IN"/>
        </w:rPr>
        <w:t xml:space="preserve"> :</w:t>
      </w:r>
      <w:r>
        <w:t xml:space="preserve"> </w:t>
      </w:r>
      <w:r>
        <w:rPr>
          <w:rFonts w:hint="default"/>
          <w:lang w:val="en-US"/>
        </w:rPr>
        <w:t xml:space="preserve"> </w:t>
      </w:r>
      <w:r>
        <w:rPr>
          <w:rFonts w:hint="default"/>
          <w:lang w:val="en-IN"/>
        </w:rPr>
        <w:t>Land</w:t>
      </w:r>
      <w:r>
        <w:tab/>
      </w:r>
      <w:r>
        <w:fldChar w:fldCharType="begin"/>
      </w:r>
      <w:r>
        <w:instrText xml:space="preserve"> PAGEREF _Toc1989 \h </w:instrText>
      </w:r>
      <w:r>
        <w:fldChar w:fldCharType="separate"/>
      </w:r>
      <w:r>
        <w:t>52</w:t>
      </w:r>
      <w:r>
        <w:fldChar w:fldCharType="end"/>
      </w:r>
      <w:r>
        <w:fldChar w:fldCharType="end"/>
      </w:r>
    </w:p>
    <w:p>
      <w:pPr>
        <w:pStyle w:val="15"/>
        <w:tabs>
          <w:tab w:val="right" w:leader="dot" w:pos="9894"/>
        </w:tabs>
      </w:pPr>
      <w:r>
        <w:fldChar w:fldCharType="begin"/>
      </w:r>
      <w:r>
        <w:instrText xml:space="preserve"> HYPERLINK \l _Toc16237 </w:instrText>
      </w:r>
      <w:r>
        <w:fldChar w:fldCharType="separate"/>
      </w:r>
      <w:r>
        <w:rPr>
          <w:rFonts w:hint="default"/>
          <w:kern w:val="44"/>
          <w:szCs w:val="28"/>
        </w:rPr>
        <w:t xml:space="preserve">6.2 </w:t>
      </w:r>
      <w:r>
        <w:rPr>
          <w:rFonts w:hint="default"/>
          <w:kern w:val="44"/>
          <w:szCs w:val="28"/>
          <w:lang w:val="en-IN"/>
        </w:rPr>
        <w:t>Building</w:t>
      </w:r>
      <w:r>
        <w:tab/>
      </w:r>
      <w:r>
        <w:fldChar w:fldCharType="begin"/>
      </w:r>
      <w:r>
        <w:instrText xml:space="preserve"> PAGEREF _Toc16237 \h </w:instrText>
      </w:r>
      <w:r>
        <w:fldChar w:fldCharType="separate"/>
      </w:r>
      <w:r>
        <w:t>52</w:t>
      </w:r>
      <w:r>
        <w:fldChar w:fldCharType="end"/>
      </w:r>
      <w:r>
        <w:fldChar w:fldCharType="end"/>
      </w:r>
    </w:p>
    <w:p>
      <w:pPr>
        <w:pStyle w:val="15"/>
        <w:tabs>
          <w:tab w:val="right" w:leader="dot" w:pos="9894"/>
        </w:tabs>
      </w:pPr>
      <w:r>
        <w:fldChar w:fldCharType="begin"/>
      </w:r>
      <w:r>
        <w:instrText xml:space="preserve"> HYPERLINK \l _Toc24160 </w:instrText>
      </w:r>
      <w:r>
        <w:fldChar w:fldCharType="separate"/>
      </w:r>
      <w:r>
        <w:rPr>
          <w:rFonts w:hint="default"/>
          <w:kern w:val="44"/>
          <w:szCs w:val="28"/>
        </w:rPr>
        <w:t xml:space="preserve">6.3 </w:t>
      </w:r>
      <w:r>
        <w:rPr>
          <w:rFonts w:hint="default"/>
          <w:kern w:val="44"/>
          <w:szCs w:val="28"/>
          <w:lang w:val="en-IN"/>
        </w:rPr>
        <w:t>Floor</w:t>
      </w:r>
      <w:r>
        <w:tab/>
      </w:r>
      <w:r>
        <w:fldChar w:fldCharType="begin"/>
      </w:r>
      <w:r>
        <w:instrText xml:space="preserve"> PAGEREF _Toc24160 \h </w:instrText>
      </w:r>
      <w:r>
        <w:fldChar w:fldCharType="separate"/>
      </w:r>
      <w:r>
        <w:t>52</w:t>
      </w:r>
      <w:r>
        <w:fldChar w:fldCharType="end"/>
      </w:r>
      <w:r>
        <w:fldChar w:fldCharType="end"/>
      </w:r>
    </w:p>
    <w:p>
      <w:pPr>
        <w:pStyle w:val="15"/>
        <w:tabs>
          <w:tab w:val="right" w:leader="dot" w:pos="9894"/>
        </w:tabs>
      </w:pPr>
      <w:r>
        <w:fldChar w:fldCharType="begin"/>
      </w:r>
      <w:r>
        <w:instrText xml:space="preserve"> HYPERLINK \l _Toc21170 </w:instrText>
      </w:r>
      <w:r>
        <w:fldChar w:fldCharType="separate"/>
      </w:r>
      <w:r>
        <w:rPr>
          <w:rFonts w:hint="default"/>
          <w:kern w:val="44"/>
          <w:szCs w:val="28"/>
        </w:rPr>
        <w:t xml:space="preserve">6.4 </w:t>
      </w:r>
      <w:r>
        <w:rPr>
          <w:rFonts w:hint="default"/>
          <w:kern w:val="44"/>
          <w:szCs w:val="28"/>
          <w:lang w:val="en-IN"/>
        </w:rPr>
        <w:t>Building Room</w:t>
      </w:r>
      <w:r>
        <w:tab/>
      </w:r>
      <w:r>
        <w:fldChar w:fldCharType="begin"/>
      </w:r>
      <w:r>
        <w:instrText xml:space="preserve"> PAGEREF _Toc21170 \h </w:instrText>
      </w:r>
      <w:r>
        <w:fldChar w:fldCharType="separate"/>
      </w:r>
      <w:r>
        <w:t>53</w:t>
      </w:r>
      <w:r>
        <w:fldChar w:fldCharType="end"/>
      </w:r>
      <w:r>
        <w:fldChar w:fldCharType="end"/>
      </w:r>
    </w:p>
    <w:p>
      <w:pPr>
        <w:pStyle w:val="15"/>
        <w:tabs>
          <w:tab w:val="right" w:leader="dot" w:pos="9894"/>
        </w:tabs>
      </w:pPr>
      <w:r>
        <w:fldChar w:fldCharType="begin"/>
      </w:r>
      <w:r>
        <w:instrText xml:space="preserve"> HYPERLINK \l _Toc22888 </w:instrText>
      </w:r>
      <w:r>
        <w:fldChar w:fldCharType="separate"/>
      </w:r>
      <w:r>
        <w:rPr>
          <w:rFonts w:hint="default"/>
          <w:kern w:val="44"/>
          <w:szCs w:val="28"/>
        </w:rPr>
        <w:t xml:space="preserve">6.5 </w:t>
      </w:r>
      <w:r>
        <w:rPr>
          <w:rFonts w:hint="default"/>
          <w:kern w:val="44"/>
          <w:szCs w:val="28"/>
          <w:lang w:val="en-IN"/>
        </w:rPr>
        <w:t>Building Type Room</w:t>
      </w:r>
      <w:r>
        <w:tab/>
      </w:r>
      <w:r>
        <w:fldChar w:fldCharType="begin"/>
      </w:r>
      <w:r>
        <w:instrText xml:space="preserve"> PAGEREF _Toc22888 \h </w:instrText>
      </w:r>
      <w:r>
        <w:fldChar w:fldCharType="separate"/>
      </w:r>
      <w:r>
        <w:t>53</w:t>
      </w:r>
      <w:r>
        <w:fldChar w:fldCharType="end"/>
      </w:r>
      <w:r>
        <w:fldChar w:fldCharType="end"/>
      </w:r>
    </w:p>
    <w:p>
      <w:pPr>
        <w:pStyle w:val="15"/>
        <w:tabs>
          <w:tab w:val="right" w:leader="dot" w:pos="9894"/>
        </w:tabs>
      </w:pPr>
      <w:r>
        <w:fldChar w:fldCharType="begin"/>
      </w:r>
      <w:r>
        <w:instrText xml:space="preserve"> HYPERLINK \l _Toc21682 </w:instrText>
      </w:r>
      <w:r>
        <w:fldChar w:fldCharType="separate"/>
      </w:r>
      <w:r>
        <w:rPr>
          <w:rFonts w:hint="default"/>
          <w:kern w:val="44"/>
          <w:szCs w:val="28"/>
        </w:rPr>
        <w:t xml:space="preserve">6.6 </w:t>
      </w:r>
      <w:r>
        <w:rPr>
          <w:rFonts w:hint="default"/>
          <w:kern w:val="44"/>
          <w:szCs w:val="28"/>
          <w:lang w:val="en-IN"/>
        </w:rPr>
        <w:t>Asset</w:t>
      </w:r>
      <w:r>
        <w:tab/>
      </w:r>
      <w:r>
        <w:fldChar w:fldCharType="begin"/>
      </w:r>
      <w:r>
        <w:instrText xml:space="preserve"> PAGEREF _Toc21682 \h </w:instrText>
      </w:r>
      <w:r>
        <w:fldChar w:fldCharType="separate"/>
      </w:r>
      <w:r>
        <w:t>54</w:t>
      </w:r>
      <w:r>
        <w:fldChar w:fldCharType="end"/>
      </w:r>
      <w:r>
        <w:fldChar w:fldCharType="end"/>
      </w:r>
    </w:p>
    <w:p>
      <w:pPr>
        <w:pStyle w:val="15"/>
        <w:tabs>
          <w:tab w:val="right" w:leader="dot" w:pos="9894"/>
        </w:tabs>
      </w:pPr>
      <w:r>
        <w:fldChar w:fldCharType="begin"/>
      </w:r>
      <w:r>
        <w:instrText xml:space="preserve"> HYPERLINK \l _Toc17728 </w:instrText>
      </w:r>
      <w:r>
        <w:fldChar w:fldCharType="separate"/>
      </w:r>
      <w:r>
        <w:rPr>
          <w:rFonts w:hint="default"/>
          <w:kern w:val="44"/>
          <w:szCs w:val="28"/>
        </w:rPr>
        <w:t xml:space="preserve">6.7 </w:t>
      </w:r>
      <w:r>
        <w:rPr>
          <w:rFonts w:hint="default"/>
          <w:kern w:val="44"/>
          <w:szCs w:val="28"/>
          <w:lang w:val="en-IN"/>
        </w:rPr>
        <w:t>Asset Maintenance Team</w:t>
      </w:r>
      <w:r>
        <w:tab/>
      </w:r>
      <w:r>
        <w:fldChar w:fldCharType="begin"/>
      </w:r>
      <w:r>
        <w:instrText xml:space="preserve"> PAGEREF _Toc17728 \h </w:instrText>
      </w:r>
      <w:r>
        <w:fldChar w:fldCharType="separate"/>
      </w:r>
      <w:r>
        <w:t>54</w:t>
      </w:r>
      <w:r>
        <w:fldChar w:fldCharType="end"/>
      </w:r>
      <w:r>
        <w:fldChar w:fldCharType="end"/>
      </w:r>
    </w:p>
    <w:p>
      <w:pPr>
        <w:pStyle w:val="15"/>
        <w:tabs>
          <w:tab w:val="right" w:leader="dot" w:pos="9894"/>
        </w:tabs>
      </w:pPr>
      <w:r>
        <w:fldChar w:fldCharType="begin"/>
      </w:r>
      <w:r>
        <w:instrText xml:space="preserve"> HYPERLINK \l _Toc23111 </w:instrText>
      </w:r>
      <w:r>
        <w:fldChar w:fldCharType="separate"/>
      </w:r>
      <w:r>
        <w:rPr>
          <w:rFonts w:hint="default"/>
          <w:kern w:val="44"/>
          <w:szCs w:val="28"/>
        </w:rPr>
        <w:t xml:space="preserve">6.8 </w:t>
      </w:r>
      <w:r>
        <w:rPr>
          <w:rFonts w:hint="default"/>
          <w:kern w:val="44"/>
          <w:szCs w:val="28"/>
          <w:lang w:val="en-IN"/>
        </w:rPr>
        <w:t>Asset Maintenance</w:t>
      </w:r>
      <w:r>
        <w:tab/>
      </w:r>
      <w:r>
        <w:fldChar w:fldCharType="begin"/>
      </w:r>
      <w:r>
        <w:instrText xml:space="preserve"> PAGEREF _Toc23111 \h </w:instrText>
      </w:r>
      <w:r>
        <w:fldChar w:fldCharType="separate"/>
      </w:r>
      <w:r>
        <w:t>54</w:t>
      </w:r>
      <w:r>
        <w:fldChar w:fldCharType="end"/>
      </w:r>
      <w:r>
        <w:fldChar w:fldCharType="end"/>
      </w:r>
    </w:p>
    <w:p>
      <w:pPr>
        <w:pStyle w:val="15"/>
        <w:tabs>
          <w:tab w:val="right" w:leader="dot" w:pos="9894"/>
        </w:tabs>
      </w:pPr>
      <w:r>
        <w:fldChar w:fldCharType="begin"/>
      </w:r>
      <w:r>
        <w:instrText xml:space="preserve"> HYPERLINK \l _Toc32081 </w:instrText>
      </w:r>
      <w:r>
        <w:fldChar w:fldCharType="separate"/>
      </w:r>
      <w:r>
        <w:rPr>
          <w:rFonts w:hint="default"/>
          <w:kern w:val="44"/>
          <w:szCs w:val="28"/>
        </w:rPr>
        <w:t xml:space="preserve">6.9 </w:t>
      </w:r>
      <w:r>
        <w:rPr>
          <w:rFonts w:hint="default"/>
          <w:kern w:val="44"/>
          <w:szCs w:val="28"/>
          <w:lang w:val="en-IN"/>
        </w:rPr>
        <w:t>Asset Maintenance Log</w:t>
      </w:r>
      <w:r>
        <w:tab/>
      </w:r>
      <w:r>
        <w:fldChar w:fldCharType="begin"/>
      </w:r>
      <w:r>
        <w:instrText xml:space="preserve"> PAGEREF _Toc32081 \h </w:instrText>
      </w:r>
      <w:r>
        <w:fldChar w:fldCharType="separate"/>
      </w:r>
      <w:r>
        <w:t>55</w:t>
      </w:r>
      <w:r>
        <w:fldChar w:fldCharType="end"/>
      </w:r>
      <w:r>
        <w:fldChar w:fldCharType="end"/>
      </w:r>
    </w:p>
    <w:p>
      <w:pPr>
        <w:pStyle w:val="15"/>
        <w:tabs>
          <w:tab w:val="right" w:leader="dot" w:pos="9894"/>
        </w:tabs>
      </w:pPr>
      <w:r>
        <w:fldChar w:fldCharType="begin"/>
      </w:r>
      <w:r>
        <w:instrText xml:space="preserve"> HYPERLINK \l _Toc27457 </w:instrText>
      </w:r>
      <w:r>
        <w:fldChar w:fldCharType="separate"/>
      </w:r>
      <w:r>
        <w:rPr>
          <w:rFonts w:hint="default"/>
          <w:kern w:val="44"/>
          <w:szCs w:val="28"/>
        </w:rPr>
        <w:t xml:space="preserve">6.10 </w:t>
      </w:r>
      <w:r>
        <w:rPr>
          <w:rFonts w:hint="default"/>
          <w:kern w:val="44"/>
          <w:szCs w:val="28"/>
          <w:lang w:val="en-IN"/>
        </w:rPr>
        <w:t>Asset Repair</w:t>
      </w:r>
      <w:r>
        <w:tab/>
      </w:r>
      <w:r>
        <w:fldChar w:fldCharType="begin"/>
      </w:r>
      <w:r>
        <w:instrText xml:space="preserve"> PAGEREF _Toc27457 \h </w:instrText>
      </w:r>
      <w:r>
        <w:fldChar w:fldCharType="separate"/>
      </w:r>
      <w:r>
        <w:t>55</w:t>
      </w:r>
      <w:r>
        <w:fldChar w:fldCharType="end"/>
      </w:r>
      <w:r>
        <w:fldChar w:fldCharType="end"/>
      </w:r>
    </w:p>
    <w:p>
      <w:pPr>
        <w:pStyle w:val="14"/>
        <w:tabs>
          <w:tab w:val="right" w:leader="dot" w:pos="9894"/>
        </w:tabs>
      </w:pPr>
      <w:r>
        <w:fldChar w:fldCharType="begin"/>
      </w:r>
      <w:r>
        <w:instrText xml:space="preserve"> HYPERLINK \l _Toc25592 </w:instrText>
      </w:r>
      <w:r>
        <w:fldChar w:fldCharType="separate"/>
      </w:r>
      <w:r>
        <w:rPr>
          <w:rFonts w:hint="default" w:ascii="Calibri" w:hAnsi="Calibri"/>
          <w:bCs/>
        </w:rPr>
        <w:t xml:space="preserve">7 </w:t>
      </w:r>
      <w:r>
        <w:rPr>
          <w:rFonts w:ascii="Calibri" w:hAnsi="Calibri"/>
        </w:rPr>
        <w:t>Definitions and Acronyms</w:t>
      </w:r>
      <w:r>
        <w:tab/>
      </w:r>
      <w:r>
        <w:fldChar w:fldCharType="begin"/>
      </w:r>
      <w:r>
        <w:instrText xml:space="preserve"> PAGEREF _Toc25592 \h </w:instrText>
      </w:r>
      <w:r>
        <w:fldChar w:fldCharType="separate"/>
      </w:r>
      <w:r>
        <w:t>56</w:t>
      </w:r>
      <w:r>
        <w:fldChar w:fldCharType="end"/>
      </w:r>
      <w:r>
        <w:fldChar w:fldCharType="end"/>
      </w:r>
    </w:p>
    <w:p>
      <w:pPr>
        <w:pStyle w:val="14"/>
        <w:tabs>
          <w:tab w:val="right" w:leader="dot" w:pos="9894"/>
        </w:tabs>
      </w:pPr>
      <w:r>
        <w:fldChar w:fldCharType="begin"/>
      </w:r>
      <w:r>
        <w:instrText xml:space="preserve"> HYPERLINK \l _Toc6963 </w:instrText>
      </w:r>
      <w:r>
        <w:fldChar w:fldCharType="separate"/>
      </w:r>
      <w:r>
        <w:rPr>
          <w:rFonts w:hint="default"/>
          <w:bCs/>
          <w:lang w:val="en-US"/>
        </w:rPr>
        <w:t xml:space="preserve">8 </w:t>
      </w:r>
      <w:r>
        <w:rPr>
          <w:rFonts w:hint="default"/>
          <w:lang w:val="en-US"/>
        </w:rPr>
        <w:t>Deployment Description</w:t>
      </w:r>
      <w:r>
        <w:tab/>
      </w:r>
      <w:r>
        <w:fldChar w:fldCharType="begin"/>
      </w:r>
      <w:r>
        <w:instrText xml:space="preserve"> PAGEREF _Toc6963 \h </w:instrText>
      </w:r>
      <w:r>
        <w:fldChar w:fldCharType="separate"/>
      </w:r>
      <w:r>
        <w:t>56</w:t>
      </w:r>
      <w:r>
        <w:fldChar w:fldCharType="end"/>
      </w:r>
      <w:r>
        <w:fldChar w:fldCharType="end"/>
      </w:r>
    </w:p>
    <w:p>
      <w:r>
        <w:fldChar w:fldCharType="end"/>
      </w: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pStyle w:val="2"/>
        <w:spacing w:after="0" w:line="360" w:lineRule="auto"/>
      </w:pPr>
      <w:bookmarkStart w:id="9" w:name="_Toc21036"/>
      <w:bookmarkStart w:id="10" w:name="_Toc26839"/>
      <w:r>
        <w:t>Introductio</w:t>
      </w:r>
      <w:bookmarkEnd w:id="8"/>
      <w:bookmarkEnd w:id="9"/>
      <w:r>
        <w:t>n</w:t>
      </w:r>
      <w:bookmarkEnd w:id="10"/>
    </w:p>
    <w:p>
      <w:pPr>
        <w:ind w:right="-104" w:rightChars="-52"/>
        <w:jc w:val="both"/>
        <w:rPr>
          <w:rFonts w:cs="Calibri"/>
          <w:sz w:val="21"/>
          <w:szCs w:val="21"/>
        </w:rPr>
      </w:pPr>
      <w:r>
        <w:rPr>
          <w:rFonts w:cs="Calibri"/>
          <w:sz w:val="21"/>
          <w:szCs w:val="21"/>
        </w:rPr>
        <w:t>The World Skill Center (WSC) is a premier advanced skill training institute established by the Government of Odisha, Skill Development and Technical Education Department, through the Odisha Skill Development Authority (OSDA). The WSC will impart advanced skill training in eight trades from engineering and service sectors. WSC caters primarily to induct the best talent from ITIs and Polytechnics and train them to become globally employable in emerging areas such as "Industry 4.0". WSC is housed in a state-of-the-art, 18-storey, air-conditioned building with nearly half a million square feet of space in the heart of capital city of Bhubaneswar.</w:t>
      </w:r>
    </w:p>
    <w:p>
      <w:pPr>
        <w:jc w:val="both"/>
        <w:rPr>
          <w:rFonts w:cs="Calibri"/>
          <w:sz w:val="21"/>
          <w:szCs w:val="21"/>
        </w:rPr>
      </w:pPr>
    </w:p>
    <w:p>
      <w:pPr>
        <w:jc w:val="both"/>
        <w:rPr>
          <w:rFonts w:cs="Calibri"/>
          <w:sz w:val="21"/>
          <w:szCs w:val="21"/>
        </w:rPr>
      </w:pPr>
    </w:p>
    <w:p>
      <w:pPr>
        <w:jc w:val="both"/>
        <w:rPr>
          <w:rFonts w:cs="Calibri"/>
          <w:sz w:val="21"/>
          <w:szCs w:val="21"/>
        </w:rPr>
      </w:pPr>
    </w:p>
    <w:p>
      <w:pPr>
        <w:jc w:val="both"/>
        <w:rPr>
          <w:rFonts w:cs="Calibri"/>
          <w:sz w:val="21"/>
          <w:szCs w:val="21"/>
          <w:lang w:val="en-IN"/>
        </w:rPr>
      </w:pPr>
      <w:r>
        <w:rPr>
          <w:rFonts w:cs="Calibri"/>
          <w:sz w:val="21"/>
          <w:szCs w:val="21"/>
        </w:rPr>
        <w:t xml:space="preserve">With the implementation of campus management software for WSC the goal is to streamline the operations and functions of the campus by integrating various processes, such as admissions, course registration, academic progress tracking, and financial management, </w:t>
      </w:r>
      <w:r>
        <w:rPr>
          <w:rFonts w:cs="Calibri"/>
          <w:sz w:val="21"/>
          <w:szCs w:val="21"/>
          <w:lang w:val="en-IN"/>
        </w:rPr>
        <w:t>HRMS</w:t>
      </w:r>
      <w:r>
        <w:rPr>
          <w:rFonts w:cs="Calibri"/>
          <w:sz w:val="21"/>
          <w:szCs w:val="21"/>
        </w:rPr>
        <w:t xml:space="preserve">, </w:t>
      </w:r>
      <w:r>
        <w:rPr>
          <w:rFonts w:cs="Calibri"/>
          <w:sz w:val="21"/>
          <w:szCs w:val="21"/>
          <w:lang w:val="en-IN"/>
        </w:rPr>
        <w:t>Procurement</w:t>
      </w:r>
      <w:r>
        <w:rPr>
          <w:rFonts w:cs="Calibri"/>
          <w:sz w:val="21"/>
          <w:szCs w:val="21"/>
        </w:rPr>
        <w:t xml:space="preserve"> and </w:t>
      </w:r>
      <w:r>
        <w:rPr>
          <w:rFonts w:cs="Calibri"/>
          <w:sz w:val="21"/>
          <w:szCs w:val="21"/>
          <w:lang w:val="en-IN"/>
        </w:rPr>
        <w:t>Inventory</w:t>
      </w:r>
      <w:r>
        <w:rPr>
          <w:rFonts w:cs="Calibri"/>
          <w:sz w:val="21"/>
          <w:szCs w:val="21"/>
        </w:rPr>
        <w:t xml:space="preserve"> management, etc into a unified system.</w:t>
      </w:r>
      <w:r>
        <w:rPr>
          <w:rFonts w:cs="Calibri"/>
          <w:sz w:val="21"/>
          <w:szCs w:val="21"/>
          <w:lang w:val="en-IN"/>
        </w:rPr>
        <w:t xml:space="preserve"> The implementation also aims at providing a user-friendly interface for all stakeholders, making it easier for them to access the necessary information and complete their tasks with ease. The modules to be covered during the implementation of the software </w:t>
      </w:r>
      <w:r>
        <w:rPr>
          <w:rFonts w:cs="Calibri"/>
          <w:sz w:val="21"/>
          <w:szCs w:val="21"/>
        </w:rPr>
        <w:t>include</w:t>
      </w:r>
      <w:r>
        <w:rPr>
          <w:rFonts w:cs="Calibri"/>
          <w:sz w:val="21"/>
          <w:szCs w:val="21"/>
          <w:lang w:val="en-IN"/>
        </w:rPr>
        <w:t>:</w:t>
      </w:r>
    </w:p>
    <w:p>
      <w:pPr>
        <w:jc w:val="both"/>
        <w:rPr>
          <w:rFonts w:cs="Calibri"/>
          <w:sz w:val="21"/>
          <w:szCs w:val="21"/>
          <w:lang w:val="en-IN"/>
        </w:rPr>
      </w:pPr>
    </w:p>
    <w:tbl>
      <w:tblPr>
        <w:tblStyle w:val="13"/>
        <w:tblpPr w:leftFromText="180" w:rightFromText="180" w:vertAnchor="text" w:horzAnchor="page" w:tblpXSpec="center" w:tblpY="276"/>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noWrap/>
            <w:vAlign w:val="top"/>
          </w:tcPr>
          <w:p>
            <w:pPr>
              <w:widowControl/>
              <w:jc w:val="left"/>
              <w:rPr>
                <w:rFonts w:cs="Calibri"/>
                <w:sz w:val="21"/>
                <w:szCs w:val="21"/>
                <w:lang w:val="en-IN"/>
              </w:rPr>
            </w:pPr>
            <w:r>
              <w:rPr>
                <w:rFonts w:eastAsia="SimSun" w:cs="Calibri"/>
                <w:color w:val="000000"/>
                <w:sz w:val="21"/>
                <w:szCs w:val="21"/>
              </w:rPr>
              <w:t xml:space="preserve">Students Management Modules </w:t>
            </w:r>
          </w:p>
        </w:tc>
        <w:tc>
          <w:tcPr>
            <w:tcW w:w="4261" w:type="dxa"/>
            <w:noWrap/>
            <w:vAlign w:val="top"/>
          </w:tcPr>
          <w:p>
            <w:pPr>
              <w:widowControl/>
              <w:jc w:val="left"/>
              <w:rPr>
                <w:rFonts w:cs="Calibri"/>
                <w:sz w:val="21"/>
                <w:szCs w:val="21"/>
                <w:lang w:val="en-IN"/>
              </w:rPr>
            </w:pPr>
            <w:r>
              <w:rPr>
                <w:rFonts w:eastAsia="SimSun" w:cs="Calibri"/>
                <w:color w:val="000000"/>
                <w:sz w:val="21"/>
                <w:szCs w:val="21"/>
              </w:rPr>
              <w:t>Infrastructure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noWrap/>
            <w:vAlign w:val="top"/>
          </w:tcPr>
          <w:p>
            <w:pPr>
              <w:widowControl/>
              <w:jc w:val="left"/>
              <w:rPr>
                <w:rFonts w:cs="Calibri"/>
                <w:sz w:val="21"/>
                <w:szCs w:val="21"/>
                <w:lang w:val="en-IN"/>
              </w:rPr>
            </w:pPr>
            <w:r>
              <w:rPr>
                <w:rFonts w:eastAsia="SimSun" w:cs="Calibri"/>
                <w:color w:val="000000"/>
                <w:sz w:val="21"/>
                <w:szCs w:val="21"/>
              </w:rPr>
              <w:t>Academic System</w:t>
            </w:r>
          </w:p>
        </w:tc>
        <w:tc>
          <w:tcPr>
            <w:tcW w:w="4261" w:type="dxa"/>
            <w:noWrap/>
            <w:vAlign w:val="top"/>
          </w:tcPr>
          <w:p>
            <w:pPr>
              <w:widowControl/>
              <w:jc w:val="left"/>
              <w:rPr>
                <w:rFonts w:cs="Calibri"/>
                <w:sz w:val="21"/>
                <w:szCs w:val="21"/>
                <w:lang w:val="en-IN"/>
              </w:rPr>
            </w:pPr>
            <w:r>
              <w:rPr>
                <w:rFonts w:eastAsia="SimSun" w:cs="Calibri"/>
                <w:color w:val="000000"/>
                <w:sz w:val="21"/>
                <w:szCs w:val="21"/>
              </w:rPr>
              <w:t>Finance and Accounting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noWrap/>
            <w:vAlign w:val="top"/>
          </w:tcPr>
          <w:p>
            <w:pPr>
              <w:widowControl/>
              <w:jc w:val="left"/>
              <w:rPr>
                <w:rFonts w:cs="Calibri"/>
                <w:sz w:val="21"/>
                <w:szCs w:val="21"/>
                <w:lang w:val="en-IN"/>
              </w:rPr>
            </w:pPr>
            <w:r>
              <w:rPr>
                <w:rFonts w:eastAsia="SimSun" w:cs="Calibri"/>
                <w:color w:val="000000"/>
                <w:sz w:val="21"/>
                <w:szCs w:val="21"/>
              </w:rPr>
              <w:t xml:space="preserve">Procurement &amp; Inventory Management </w:t>
            </w:r>
          </w:p>
        </w:tc>
        <w:tc>
          <w:tcPr>
            <w:tcW w:w="4261" w:type="dxa"/>
            <w:noWrap/>
            <w:vAlign w:val="top"/>
          </w:tcPr>
          <w:p>
            <w:pPr>
              <w:widowControl/>
              <w:jc w:val="left"/>
              <w:rPr>
                <w:rFonts w:cs="Calibri"/>
                <w:sz w:val="21"/>
                <w:szCs w:val="21"/>
                <w:lang w:val="en-IN"/>
              </w:rPr>
            </w:pPr>
            <w:r>
              <w:rPr>
                <w:rFonts w:eastAsia="SimSun" w:cs="Calibri"/>
                <w:color w:val="000000"/>
                <w:sz w:val="21"/>
                <w:szCs w:val="21"/>
              </w:rPr>
              <w:t>Training and Placement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noWrap/>
            <w:vAlign w:val="top"/>
          </w:tcPr>
          <w:p>
            <w:pPr>
              <w:widowControl/>
              <w:jc w:val="left"/>
              <w:rPr>
                <w:rFonts w:cs="Calibri"/>
                <w:sz w:val="21"/>
                <w:szCs w:val="21"/>
                <w:lang w:val="en-IN"/>
              </w:rPr>
            </w:pPr>
            <w:r>
              <w:rPr>
                <w:rFonts w:eastAsia="SimSun" w:cs="Calibri"/>
                <w:color w:val="000000"/>
                <w:sz w:val="21"/>
                <w:szCs w:val="21"/>
              </w:rPr>
              <w:t xml:space="preserve">Human Resources Management System </w:t>
            </w:r>
          </w:p>
        </w:tc>
        <w:tc>
          <w:tcPr>
            <w:tcW w:w="4261" w:type="dxa"/>
            <w:noWrap/>
            <w:vAlign w:val="top"/>
          </w:tcPr>
          <w:p>
            <w:pPr>
              <w:widowControl w:val="0"/>
              <w:jc w:val="both"/>
              <w:rPr>
                <w:rFonts w:eastAsia="SimSun" w:cs="Calibri"/>
                <w:sz w:val="21"/>
                <w:szCs w:val="21"/>
                <w:lang w:val="en-IN"/>
              </w:rPr>
            </w:pPr>
            <w:r>
              <w:rPr>
                <w:rFonts w:cs="Calibri"/>
                <w:sz w:val="21"/>
                <w:szCs w:val="21"/>
                <w:lang w:val="en-IN"/>
              </w:rPr>
              <w:t>Application Integration</w:t>
            </w:r>
          </w:p>
        </w:tc>
      </w:tr>
    </w:tbl>
    <w:p>
      <w:pPr>
        <w:rPr>
          <w:rFonts w:cs="Calibri"/>
          <w:sz w:val="21"/>
          <w:szCs w:val="21"/>
        </w:rPr>
      </w:pPr>
    </w:p>
    <w:p>
      <w:pPr>
        <w:pStyle w:val="2"/>
        <w:numPr>
          <w:ilvl w:val="0"/>
          <w:numId w:val="0"/>
        </w:numPr>
        <w:tabs>
          <w:tab w:val="clear" w:pos="0"/>
        </w:tabs>
        <w:spacing w:before="120" w:after="120" w:line="240" w:lineRule="auto"/>
        <w:ind w:left="400"/>
        <w:rPr>
          <w:rFonts w:ascii="Calibri" w:hAnsi="Calibri" w:eastAsia="SimSun"/>
          <w:color w:val="203864"/>
          <w:sz w:val="21"/>
          <w:szCs w:val="21"/>
        </w:rPr>
      </w:pPr>
      <w:bookmarkStart w:id="11" w:name="_Toc11053"/>
    </w:p>
    <w:p>
      <w:pPr>
        <w:pStyle w:val="2"/>
        <w:numPr>
          <w:ilvl w:val="0"/>
          <w:numId w:val="0"/>
        </w:numPr>
        <w:tabs>
          <w:tab w:val="clear" w:pos="0"/>
        </w:tabs>
        <w:spacing w:before="120" w:after="120" w:line="240" w:lineRule="auto"/>
        <w:ind w:left="400"/>
        <w:rPr>
          <w:rFonts w:ascii="Calibri" w:hAnsi="Calibri" w:eastAsia="SimSun"/>
          <w:color w:val="203864"/>
        </w:rPr>
      </w:pPr>
    </w:p>
    <w:p>
      <w:pPr>
        <w:pStyle w:val="2"/>
        <w:numPr>
          <w:ilvl w:val="0"/>
          <w:numId w:val="0"/>
        </w:numPr>
        <w:tabs>
          <w:tab w:val="clear" w:pos="0"/>
        </w:tabs>
        <w:spacing w:before="120" w:after="120" w:line="240" w:lineRule="auto"/>
        <w:rPr>
          <w:rFonts w:ascii="Calibri" w:hAnsi="Calibri" w:eastAsia="SimSun"/>
          <w:color w:val="203864"/>
        </w:rPr>
      </w:pPr>
    </w:p>
    <w:p>
      <w:pPr>
        <w:pStyle w:val="3"/>
      </w:pPr>
      <w:bookmarkStart w:id="12" w:name="_Toc5589"/>
      <w:bookmarkStart w:id="13" w:name="_Toc8713"/>
      <w:r>
        <w:t>Background</w:t>
      </w:r>
      <w:bookmarkEnd w:id="12"/>
      <w:bookmarkEnd w:id="13"/>
    </w:p>
    <w:p/>
    <w:p>
      <w:r>
        <w:t>The Web Based Campus Management Application at World Skill Centre (WSC) application is required by WSC for the smooth operation of all departments / support functions with on-line delivery of services to all stakeholders.</w:t>
      </w:r>
    </w:p>
    <w:p/>
    <w:p/>
    <w:p>
      <w:r>
        <w:t>The project aims to create  a mechanism to provide the basis for evolution of an IT enabled state of the art workflow automation system in a planned manner.</w:t>
      </w:r>
    </w:p>
    <w:p/>
    <w:p>
      <w:pPr>
        <w:pStyle w:val="3"/>
      </w:pPr>
      <w:bookmarkStart w:id="14" w:name="_Toc29610"/>
      <w:bookmarkStart w:id="15" w:name="_Toc14550"/>
      <w:r>
        <w:t>Scope and Purpose of the document</w:t>
      </w:r>
      <w:bookmarkEnd w:id="11"/>
      <w:bookmarkEnd w:id="14"/>
      <w:bookmarkEnd w:id="15"/>
    </w:p>
    <w:p>
      <w:pPr>
        <w:rPr>
          <w:rFonts w:cs="Calibri"/>
          <w:sz w:val="21"/>
          <w:szCs w:val="21"/>
        </w:rPr>
      </w:pPr>
      <w:r>
        <w:rPr>
          <w:rFonts w:cs="Calibri"/>
          <w:sz w:val="21"/>
          <w:szCs w:val="21"/>
        </w:rPr>
        <w:t>The design documents track the necessary information required to effectively define architecture and system design in order to give the development team guidance on the architecture of the system to be developed. Its intended audience is the project manager, project team, and development team. Some portions of this document, such as the user interface (UI), may be shared with the client/user, and other stakeholders whose input/approval into the UI is needed.</w:t>
      </w:r>
    </w:p>
    <w:p>
      <w:pPr>
        <w:rPr>
          <w:rFonts w:cs="Calibri"/>
          <w:sz w:val="21"/>
          <w:szCs w:val="21"/>
        </w:rPr>
      </w:pPr>
    </w:p>
    <w:p>
      <w:pPr>
        <w:rPr>
          <w:rFonts w:cs="Calibri"/>
          <w:sz w:val="21"/>
          <w:szCs w:val="21"/>
          <w:lang w:val="en-IN"/>
        </w:rPr>
      </w:pPr>
      <w:r>
        <w:rPr>
          <w:rFonts w:cs="Calibri"/>
          <w:sz w:val="21"/>
          <w:szCs w:val="21"/>
        </w:rPr>
        <w:t xml:space="preserve">This document covers all the design aspects of </w:t>
      </w:r>
      <w:r>
        <w:rPr>
          <w:rFonts w:hint="default" w:cs="Calibri"/>
          <w:sz w:val="21"/>
          <w:szCs w:val="21"/>
          <w:lang w:val="en-IN"/>
        </w:rPr>
        <w:t>Infrastructure Management and Maintenance</w:t>
      </w:r>
      <w:r>
        <w:rPr>
          <w:rFonts w:hint="default" w:ascii="Calibri" w:hAnsi="Calibri" w:cs="Calibri"/>
          <w:b w:val="0"/>
          <w:bCs w:val="0"/>
          <w:sz w:val="21"/>
          <w:szCs w:val="21"/>
          <w:lang w:val="en-US"/>
        </w:rPr>
        <w:t xml:space="preserve"> of ERP Product</w:t>
      </w:r>
      <w:r>
        <w:rPr>
          <w:rFonts w:cs="Calibri"/>
          <w:sz w:val="21"/>
          <w:szCs w:val="21"/>
        </w:rPr>
        <w:t xml:space="preserve">. </w:t>
      </w:r>
      <w:r>
        <w:rPr>
          <w:rFonts w:hint="default" w:ascii="Calibri" w:hAnsi="Calibri" w:cs="Calibri"/>
          <w:b w:val="0"/>
          <w:bCs w:val="0"/>
          <w:sz w:val="21"/>
          <w:szCs w:val="21"/>
          <w:lang w:val="en-US"/>
        </w:rPr>
        <w:t>T</w:t>
      </w:r>
      <w:r>
        <w:rPr>
          <w:rFonts w:hint="default" w:cs="Calibri"/>
          <w:b w:val="0"/>
          <w:bCs w:val="0"/>
          <w:sz w:val="21"/>
          <w:szCs w:val="21"/>
          <w:lang w:val="en-IN"/>
        </w:rPr>
        <w:t>his</w:t>
      </w:r>
      <w:r>
        <w:rPr>
          <w:rFonts w:hint="default" w:ascii="Calibri" w:hAnsi="Calibri" w:cs="Calibri"/>
          <w:b w:val="0"/>
          <w:bCs w:val="0"/>
          <w:sz w:val="21"/>
          <w:szCs w:val="21"/>
          <w:lang w:val="en-US"/>
        </w:rPr>
        <w:t xml:space="preserve"> module helps in organizing the </w:t>
      </w:r>
      <w:r>
        <w:rPr>
          <w:rFonts w:hint="default" w:ascii="Calibri" w:hAnsi="Calibri" w:cs="Calibri"/>
          <w:b w:val="0"/>
          <w:bCs w:val="0"/>
          <w:sz w:val="21"/>
          <w:szCs w:val="21"/>
          <w:lang w:val="en-IN"/>
        </w:rPr>
        <w:t xml:space="preserve">projects and tasks. This module covers the </w:t>
      </w:r>
      <w:r>
        <w:rPr>
          <w:rFonts w:hint="default" w:ascii="Calibri" w:hAnsi="Calibri"/>
          <w:b w:val="0"/>
          <w:bCs w:val="0"/>
          <w:sz w:val="21"/>
          <w:szCs w:val="21"/>
          <w:lang w:val="en-IN"/>
        </w:rPr>
        <w:t xml:space="preserve">need of an </w:t>
      </w:r>
      <w:r>
        <w:rPr>
          <w:rFonts w:hint="default" w:ascii="Calibri" w:hAnsi="Calibri"/>
          <w:b w:val="0"/>
          <w:bCs w:val="0"/>
          <w:sz w:val="21"/>
          <w:szCs w:val="21"/>
          <w:lang w:val="en-US"/>
        </w:rPr>
        <w:t>organization</w:t>
      </w:r>
      <w:r>
        <w:rPr>
          <w:rFonts w:hint="default" w:ascii="Calibri" w:hAnsi="Calibri"/>
          <w:b w:val="0"/>
          <w:bCs w:val="0"/>
          <w:sz w:val="21"/>
          <w:szCs w:val="21"/>
          <w:lang w:val="en-IN"/>
        </w:rPr>
        <w:t xml:space="preserve"> to track and update each of their processes to stay afloat and grow in the industry. The </w:t>
      </w:r>
      <w:r>
        <w:rPr>
          <w:rFonts w:hint="default" w:cs="Calibri"/>
          <w:sz w:val="21"/>
          <w:szCs w:val="21"/>
          <w:lang w:val="en-IN"/>
        </w:rPr>
        <w:t xml:space="preserve">Infrastructure Management and Maintenance </w:t>
      </w:r>
      <w:r>
        <w:rPr>
          <w:rFonts w:hint="default" w:ascii="Calibri" w:hAnsi="Calibri"/>
          <w:b w:val="0"/>
          <w:bCs w:val="0"/>
          <w:sz w:val="21"/>
          <w:szCs w:val="21"/>
          <w:lang w:val="en-IN"/>
        </w:rPr>
        <w:t xml:space="preserve">module helps an organization to keep track of such </w:t>
      </w:r>
      <w:r>
        <w:rPr>
          <w:rFonts w:hint="default" w:ascii="Calibri" w:hAnsi="Calibri"/>
          <w:b w:val="0"/>
          <w:bCs w:val="0"/>
          <w:sz w:val="21"/>
          <w:szCs w:val="21"/>
          <w:lang w:val="en-US"/>
        </w:rPr>
        <w:t>deliverable</w:t>
      </w:r>
      <w:r>
        <w:rPr>
          <w:rFonts w:hint="default" w:ascii="Calibri" w:hAnsi="Calibri"/>
          <w:b w:val="0"/>
          <w:bCs w:val="0"/>
          <w:sz w:val="21"/>
          <w:szCs w:val="21"/>
          <w:lang w:val="en-IN"/>
        </w:rPr>
        <w:t xml:space="preserve"> and ensure their timely completion</w:t>
      </w:r>
      <w:r>
        <w:rPr>
          <w:rFonts w:cs="Calibri"/>
          <w:sz w:val="21"/>
          <w:szCs w:val="21"/>
          <w:lang w:val="en-IN"/>
        </w:rPr>
        <w:t>.</w:t>
      </w:r>
    </w:p>
    <w:p>
      <w:pPr>
        <w:rPr>
          <w:rFonts w:cs="Calibri"/>
          <w:sz w:val="21"/>
          <w:szCs w:val="21"/>
          <w:lang w:val="en-IN"/>
        </w:rPr>
      </w:pPr>
    </w:p>
    <w:p>
      <w:pPr>
        <w:rPr>
          <w:rFonts w:cs="Calibri"/>
          <w:sz w:val="21"/>
          <w:szCs w:val="21"/>
          <w:highlight w:val="none"/>
        </w:rPr>
      </w:pPr>
      <w:r>
        <w:rPr>
          <w:rFonts w:cs="Calibri"/>
          <w:sz w:val="21"/>
          <w:szCs w:val="21"/>
          <w:highlight w:val="none"/>
        </w:rPr>
        <w:t xml:space="preserve">The scope of </w:t>
      </w:r>
      <w:r>
        <w:rPr>
          <w:rFonts w:hint="default" w:cs="Calibri"/>
          <w:sz w:val="21"/>
          <w:szCs w:val="21"/>
          <w:highlight w:val="none"/>
          <w:lang w:val="en-US"/>
        </w:rPr>
        <w:t xml:space="preserve">Infrastructure - </w:t>
      </w:r>
      <w:r>
        <w:rPr>
          <w:rFonts w:hint="default" w:cs="Calibri"/>
          <w:sz w:val="21"/>
          <w:szCs w:val="21"/>
          <w:lang w:val="en-IN"/>
        </w:rPr>
        <w:t>Infrastructure Management and Maintenance</w:t>
      </w:r>
      <w:r>
        <w:rPr>
          <w:rFonts w:hint="default" w:cs="Calibri"/>
          <w:sz w:val="21"/>
          <w:szCs w:val="21"/>
          <w:highlight w:val="none"/>
          <w:lang w:val="en-US"/>
        </w:rPr>
        <w:t xml:space="preserve"> Tool</w:t>
      </w:r>
      <w:r>
        <w:rPr>
          <w:rFonts w:cs="Calibri"/>
          <w:sz w:val="21"/>
          <w:szCs w:val="21"/>
          <w:highlight w:val="none"/>
        </w:rPr>
        <w:t xml:space="preserve"> module </w:t>
      </w:r>
    </w:p>
    <w:p>
      <w:pPr>
        <w:rPr>
          <w:rFonts w:cs="Calibri"/>
          <w:sz w:val="21"/>
          <w:szCs w:val="21"/>
          <w:highlight w:val="yellow"/>
        </w:rPr>
      </w:pPr>
    </w:p>
    <w:p>
      <w:pPr>
        <w:numPr>
          <w:ilvl w:val="0"/>
          <w:numId w:val="2"/>
        </w:numPr>
        <w:ind w:left="420" w:leftChars="0" w:hanging="420" w:firstLineChars="0"/>
        <w:rPr>
          <w:rFonts w:hint="default"/>
          <w:b w:val="0"/>
          <w:bCs w:val="0"/>
          <w:sz w:val="21"/>
          <w:szCs w:val="21"/>
          <w:lang w:val="en-IN" w:eastAsia="zh-CN"/>
        </w:rPr>
      </w:pPr>
      <w:r>
        <w:rPr>
          <w:rFonts w:hint="default"/>
          <w:b w:val="0"/>
          <w:bCs w:val="0"/>
          <w:sz w:val="21"/>
          <w:szCs w:val="21"/>
          <w:lang w:val="en-IN" w:eastAsia="zh-CN"/>
        </w:rPr>
        <w:t>Master data for Land, Buildings and Floor</w:t>
      </w:r>
    </w:p>
    <w:p>
      <w:pPr>
        <w:numPr>
          <w:ilvl w:val="0"/>
          <w:numId w:val="2"/>
        </w:numPr>
        <w:ind w:left="420" w:leftChars="0" w:hanging="420" w:firstLineChars="0"/>
        <w:rPr>
          <w:rFonts w:hint="default"/>
          <w:b w:val="0"/>
          <w:bCs w:val="0"/>
          <w:sz w:val="21"/>
          <w:szCs w:val="21"/>
          <w:lang w:val="en-IN" w:eastAsia="zh-CN"/>
        </w:rPr>
      </w:pPr>
      <w:r>
        <w:rPr>
          <w:rFonts w:hint="default"/>
          <w:b w:val="0"/>
          <w:bCs w:val="0"/>
          <w:sz w:val="21"/>
          <w:szCs w:val="21"/>
          <w:lang w:val="en-IN" w:eastAsia="zh-CN"/>
        </w:rPr>
        <w:t>Room Master</w:t>
      </w:r>
    </w:p>
    <w:p>
      <w:pPr>
        <w:numPr>
          <w:ilvl w:val="0"/>
          <w:numId w:val="2"/>
        </w:numPr>
        <w:ind w:left="420" w:leftChars="0" w:hanging="420" w:firstLineChars="0"/>
        <w:rPr>
          <w:rFonts w:hint="default"/>
          <w:b w:val="0"/>
          <w:bCs w:val="0"/>
          <w:sz w:val="21"/>
          <w:szCs w:val="21"/>
          <w:lang w:val="en-IN" w:eastAsia="zh-CN"/>
        </w:rPr>
      </w:pPr>
      <w:r>
        <w:rPr>
          <w:rFonts w:hint="default"/>
          <w:b w:val="0"/>
          <w:bCs w:val="0"/>
          <w:sz w:val="21"/>
          <w:szCs w:val="21"/>
          <w:lang w:val="en-IN" w:eastAsia="zh-CN"/>
        </w:rPr>
        <w:t>Asset Maintenance and AMC</w:t>
      </w:r>
    </w:p>
    <w:p>
      <w:pPr>
        <w:rPr>
          <w:rFonts w:cs="Calibri"/>
        </w:rPr>
      </w:pPr>
    </w:p>
    <w:p>
      <w:pPr>
        <w:rPr>
          <w:rFonts w:cs="Calibri"/>
        </w:rPr>
      </w:pPr>
    </w:p>
    <w:p>
      <w:pPr>
        <w:pStyle w:val="3"/>
        <w:rPr>
          <w:rFonts w:hint="default"/>
          <w:lang w:val="en-US"/>
        </w:rPr>
      </w:pPr>
      <w:bookmarkStart w:id="16" w:name="_Toc307"/>
      <w:r>
        <w:rPr>
          <w:rFonts w:hint="default"/>
          <w:lang w:val="en-US"/>
        </w:rPr>
        <w:t>Assumptions</w:t>
      </w:r>
      <w:bookmarkEnd w:id="16"/>
    </w:p>
    <w:p>
      <w:pPr>
        <w:rPr>
          <w:rFonts w:cs="Calibri"/>
        </w:rPr>
      </w:pPr>
    </w:p>
    <w:p>
      <w:pPr>
        <w:rPr>
          <w:rFonts w:hint="default"/>
          <w:lang w:val="en-US"/>
        </w:rPr>
      </w:pPr>
      <w:r>
        <w:rPr>
          <w:rFonts w:hint="default"/>
          <w:lang w:val="en-US"/>
        </w:rPr>
        <w:t>The assumptions are listed as follows:</w:t>
      </w:r>
    </w:p>
    <w:p>
      <w:pPr>
        <w:rPr>
          <w:rFonts w:hint="default"/>
          <w:lang w:val="en-US"/>
        </w:rPr>
      </w:pPr>
    </w:p>
    <w:p>
      <w:pPr>
        <w:rPr>
          <w:rFonts w:hint="default"/>
          <w:lang w:val="en-US"/>
        </w:rPr>
      </w:pPr>
    </w:p>
    <w:p>
      <w:pPr>
        <w:numPr>
          <w:ilvl w:val="0"/>
          <w:numId w:val="3"/>
        </w:numPr>
        <w:ind w:left="420" w:leftChars="0" w:hanging="420" w:firstLineChars="0"/>
        <w:rPr>
          <w:rFonts w:hint="default"/>
          <w:b w:val="0"/>
          <w:bCs w:val="0"/>
          <w:lang w:val="en-US" w:eastAsia="zh-CN"/>
        </w:rPr>
      </w:pPr>
      <w:r>
        <w:rPr>
          <w:rFonts w:hint="default"/>
          <w:b w:val="0"/>
          <w:bCs w:val="0"/>
          <w:lang w:val="en-US" w:eastAsia="zh-CN"/>
        </w:rPr>
        <w:t>The hardware and software requirements will be provided as specified</w:t>
      </w:r>
    </w:p>
    <w:p>
      <w:pPr>
        <w:numPr>
          <w:ilvl w:val="0"/>
          <w:numId w:val="0"/>
        </w:numPr>
        <w:ind w:leftChars="0"/>
        <w:rPr>
          <w:rFonts w:hint="default"/>
          <w:b w:val="0"/>
          <w:bCs w:val="0"/>
          <w:lang w:val="en-US" w:eastAsia="zh-CN"/>
        </w:rPr>
      </w:pPr>
    </w:p>
    <w:p>
      <w:pPr>
        <w:numPr>
          <w:ilvl w:val="0"/>
          <w:numId w:val="3"/>
        </w:numPr>
        <w:ind w:left="420" w:leftChars="0" w:hanging="420" w:firstLineChars="0"/>
        <w:rPr>
          <w:rFonts w:hint="default"/>
          <w:b w:val="0"/>
          <w:bCs w:val="0"/>
          <w:lang w:val="en-US" w:eastAsia="zh-CN"/>
        </w:rPr>
      </w:pPr>
      <w:r>
        <w:rPr>
          <w:rFonts w:hint="default"/>
          <w:b w:val="0"/>
          <w:bCs w:val="0"/>
          <w:lang w:val="en-US" w:eastAsia="zh-CN"/>
        </w:rPr>
        <w:t xml:space="preserve">Data loading to be handled by WSC </w:t>
      </w:r>
    </w:p>
    <w:p>
      <w:pPr>
        <w:numPr>
          <w:ilvl w:val="0"/>
          <w:numId w:val="0"/>
        </w:numPr>
        <w:ind w:leftChars="0"/>
        <w:rPr>
          <w:rFonts w:hint="default"/>
          <w:b w:val="0"/>
          <w:bCs w:val="0"/>
          <w:lang w:val="en-US" w:eastAsia="zh-CN"/>
        </w:rPr>
      </w:pPr>
    </w:p>
    <w:p>
      <w:pPr>
        <w:rPr>
          <w:rFonts w:hint="default"/>
          <w:b w:val="0"/>
          <w:bCs w:val="0"/>
          <w:lang w:val="en-US" w:eastAsia="zh-CN"/>
        </w:rPr>
      </w:pPr>
      <w:r>
        <w:rPr>
          <w:rFonts w:hint="default"/>
          <w:b w:val="0"/>
          <w:bCs w:val="0"/>
          <w:lang w:val="en-US" w:eastAsia="zh-CN"/>
        </w:rPr>
        <w:t>All external entities will provide their interface for application integration</w:t>
      </w:r>
    </w:p>
    <w:p>
      <w:pPr>
        <w:rPr>
          <w:rFonts w:hint="default"/>
          <w:b w:val="0"/>
          <w:bCs w:val="0"/>
          <w:lang w:val="en-US" w:eastAsia="zh-CN"/>
        </w:rPr>
      </w:pPr>
    </w:p>
    <w:p>
      <w:pPr>
        <w:rPr>
          <w:rFonts w:hint="default"/>
          <w:b w:val="0"/>
          <w:bCs w:val="0"/>
          <w:lang w:val="en-US" w:eastAsia="zh-CN"/>
        </w:rPr>
      </w:pPr>
    </w:p>
    <w:p>
      <w:pPr>
        <w:pStyle w:val="3"/>
      </w:pPr>
      <w:bookmarkStart w:id="17" w:name="_Toc7467"/>
      <w:bookmarkStart w:id="18" w:name="_Toc17923"/>
      <w:r>
        <w:t>Dependencies</w:t>
      </w:r>
      <w:bookmarkEnd w:id="17"/>
      <w:bookmarkEnd w:id="18"/>
    </w:p>
    <w:p/>
    <w:p>
      <w:pPr>
        <w:rPr>
          <w:rFonts w:hint="default" w:cs="Calibri"/>
          <w:sz w:val="21"/>
          <w:szCs w:val="21"/>
          <w:lang w:val="en-US"/>
        </w:rPr>
      </w:pPr>
      <w:r>
        <w:rPr>
          <w:rFonts w:hint="default" w:cs="Calibri"/>
          <w:sz w:val="21"/>
          <w:szCs w:val="21"/>
          <w:lang w:val="en-US"/>
        </w:rPr>
        <w:t>T</w:t>
      </w:r>
      <w:r>
        <w:rPr>
          <w:rFonts w:cs="Calibri"/>
          <w:sz w:val="21"/>
          <w:szCs w:val="21"/>
        </w:rPr>
        <w:t>he ERP system will be dependant on external interfaces</w:t>
      </w:r>
      <w:r>
        <w:rPr>
          <w:rFonts w:hint="default" w:cs="Calibri"/>
          <w:sz w:val="21"/>
          <w:szCs w:val="21"/>
          <w:lang w:val="en-US"/>
        </w:rPr>
        <w:t xml:space="preserve"> for integration services. Following are few external interfaces:</w:t>
      </w:r>
    </w:p>
    <w:p>
      <w:pPr>
        <w:rPr>
          <w:rFonts w:cs="Calibri"/>
          <w:sz w:val="21"/>
          <w:szCs w:val="21"/>
        </w:rPr>
      </w:pPr>
    </w:p>
    <w:p>
      <w:pPr>
        <w:numPr>
          <w:ilvl w:val="0"/>
          <w:numId w:val="4"/>
        </w:numPr>
        <w:ind w:left="420" w:leftChars="0" w:hanging="420" w:firstLineChars="0"/>
        <w:rPr>
          <w:rFonts w:cs="Calibri"/>
          <w:sz w:val="21"/>
          <w:szCs w:val="21"/>
        </w:rPr>
      </w:pPr>
      <w:r>
        <w:rPr>
          <w:rFonts w:cs="Calibri"/>
          <w:sz w:val="21"/>
          <w:szCs w:val="21"/>
        </w:rPr>
        <w:t>Payment Gateway</w:t>
      </w:r>
    </w:p>
    <w:p>
      <w:pPr>
        <w:numPr>
          <w:ilvl w:val="0"/>
          <w:numId w:val="4"/>
        </w:numPr>
        <w:ind w:left="420" w:leftChars="0" w:hanging="420" w:firstLineChars="0"/>
        <w:rPr>
          <w:rFonts w:cs="Calibri"/>
          <w:sz w:val="21"/>
          <w:szCs w:val="21"/>
        </w:rPr>
      </w:pPr>
      <w:r>
        <w:rPr>
          <w:rFonts w:cs="Calibri"/>
          <w:sz w:val="21"/>
          <w:szCs w:val="21"/>
          <w:lang w:val="en-US" w:eastAsia="zh-CN"/>
        </w:rPr>
        <w:t xml:space="preserve">Communication channels such as – Email, SMS, WhatsApp </w:t>
      </w:r>
    </w:p>
    <w:p>
      <w:pPr>
        <w:numPr>
          <w:ilvl w:val="0"/>
          <w:numId w:val="4"/>
        </w:numPr>
        <w:ind w:left="420" w:leftChars="0" w:hanging="420" w:firstLineChars="0"/>
        <w:rPr>
          <w:rFonts w:cs="Calibri"/>
          <w:sz w:val="21"/>
          <w:szCs w:val="21"/>
        </w:rPr>
      </w:pPr>
      <w:r>
        <w:rPr>
          <w:rFonts w:cs="Calibri"/>
          <w:sz w:val="21"/>
          <w:szCs w:val="21"/>
        </w:rPr>
        <w:t>Microsoft 365</w:t>
      </w:r>
    </w:p>
    <w:p>
      <w:pPr>
        <w:numPr>
          <w:ilvl w:val="0"/>
          <w:numId w:val="4"/>
        </w:numPr>
        <w:ind w:left="420" w:leftChars="0" w:hanging="420" w:firstLineChars="0"/>
        <w:rPr>
          <w:rFonts w:cs="Calibri"/>
          <w:sz w:val="21"/>
          <w:szCs w:val="21"/>
        </w:rPr>
      </w:pPr>
      <w:r>
        <w:rPr>
          <w:rFonts w:cs="Calibri"/>
          <w:sz w:val="21"/>
          <w:szCs w:val="21"/>
        </w:rPr>
        <w:t>Biometric System</w:t>
      </w:r>
    </w:p>
    <w:p>
      <w:pPr>
        <w:numPr>
          <w:ilvl w:val="0"/>
          <w:numId w:val="4"/>
        </w:numPr>
        <w:ind w:left="420" w:leftChars="0" w:hanging="420" w:firstLineChars="0"/>
        <w:rPr>
          <w:rFonts w:cs="Calibri"/>
          <w:sz w:val="21"/>
          <w:szCs w:val="21"/>
        </w:rPr>
      </w:pPr>
      <w:r>
        <w:rPr>
          <w:rFonts w:hint="default" w:cs="Calibri"/>
          <w:sz w:val="21"/>
          <w:szCs w:val="21"/>
          <w:lang w:val="en-US"/>
        </w:rPr>
        <w:t>Website</w:t>
      </w:r>
    </w:p>
    <w:p>
      <w:pPr>
        <w:rPr>
          <w:rFonts w:hint="default" w:cs="Calibri"/>
          <w:sz w:val="21"/>
          <w:szCs w:val="21"/>
          <w:lang w:val="en-US"/>
        </w:rPr>
      </w:pPr>
    </w:p>
    <w:p>
      <w:pPr>
        <w:rPr>
          <w:rFonts w:hint="default" w:cs="Calibri"/>
          <w:sz w:val="21"/>
          <w:szCs w:val="21"/>
          <w:lang w:val="en-US"/>
        </w:rPr>
      </w:pPr>
    </w:p>
    <w:p>
      <w:pPr>
        <w:pStyle w:val="3"/>
      </w:pPr>
      <w:bookmarkStart w:id="19" w:name="_Toc4432"/>
      <w:r>
        <w:t>Current IT Environment</w:t>
      </w:r>
      <w:bookmarkEnd w:id="19"/>
    </w:p>
    <w:p/>
    <w:p>
      <w:pPr>
        <w:rPr>
          <w:rFonts w:cs="Calibri"/>
          <w:sz w:val="21"/>
          <w:szCs w:val="21"/>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80"/>
        <w:gridCol w:w="49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0" w:type="dxa"/>
            <w:noWrap w:val="0"/>
            <w:vAlign w:val="top"/>
          </w:tcPr>
          <w:p>
            <w:pPr>
              <w:widowControl/>
              <w:jc w:val="center"/>
              <w:rPr>
                <w:rFonts w:cs="Calibri"/>
                <w:b/>
                <w:sz w:val="21"/>
                <w:szCs w:val="21"/>
              </w:rPr>
            </w:pPr>
            <w:bookmarkStart w:id="20" w:name="_Toc140051359"/>
            <w:bookmarkStart w:id="21" w:name="_Toc24414"/>
            <w:r>
              <w:rPr>
                <w:rFonts w:cs="Calibri"/>
                <w:b/>
                <w:sz w:val="21"/>
                <w:szCs w:val="21"/>
              </w:rPr>
              <w:t>Hardware Requirements</w:t>
            </w:r>
            <w:bookmarkEnd w:id="20"/>
            <w:bookmarkEnd w:id="21"/>
          </w:p>
        </w:tc>
        <w:tc>
          <w:tcPr>
            <w:tcW w:w="4980" w:type="dxa"/>
            <w:noWrap w:val="0"/>
            <w:vAlign w:val="top"/>
          </w:tcPr>
          <w:p>
            <w:pPr>
              <w:widowControl/>
              <w:jc w:val="center"/>
              <w:rPr>
                <w:rFonts w:cs="Calibri"/>
                <w:b/>
                <w:sz w:val="21"/>
                <w:szCs w:val="21"/>
              </w:rPr>
            </w:pPr>
            <w:bookmarkStart w:id="22" w:name="_Toc140051360"/>
            <w:bookmarkStart w:id="23" w:name="_Toc1428"/>
            <w:r>
              <w:rPr>
                <w:rFonts w:cs="Calibri"/>
                <w:b/>
                <w:sz w:val="21"/>
                <w:szCs w:val="21"/>
              </w:rPr>
              <w:t>Software Requirements</w:t>
            </w:r>
            <w:bookmarkEnd w:id="22"/>
            <w:bookmarkEnd w:id="2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0" w:type="dxa"/>
            <w:noWrap w:val="0"/>
            <w:vAlign w:val="top"/>
          </w:tcPr>
          <w:p>
            <w:pPr>
              <w:widowControl/>
              <w:jc w:val="left"/>
              <w:rPr>
                <w:rFonts w:cs="Calibri"/>
                <w:sz w:val="21"/>
                <w:szCs w:val="21"/>
              </w:rPr>
            </w:pPr>
            <w:bookmarkStart w:id="24" w:name="_Toc4530"/>
            <w:bookmarkStart w:id="25" w:name="_Toc140051361"/>
            <w:r>
              <w:rPr>
                <w:rFonts w:cs="Calibri"/>
                <w:sz w:val="21"/>
                <w:szCs w:val="21"/>
              </w:rPr>
              <w:t>Processor: Intel CPU with at least 8 cores</w:t>
            </w:r>
            <w:bookmarkEnd w:id="24"/>
            <w:bookmarkEnd w:id="25"/>
          </w:p>
        </w:tc>
        <w:tc>
          <w:tcPr>
            <w:tcW w:w="4980" w:type="dxa"/>
            <w:noWrap w:val="0"/>
            <w:vAlign w:val="top"/>
          </w:tcPr>
          <w:p>
            <w:pPr>
              <w:widowControl/>
              <w:jc w:val="left"/>
              <w:rPr>
                <w:rFonts w:cs="Calibri"/>
                <w:sz w:val="21"/>
                <w:szCs w:val="21"/>
              </w:rPr>
            </w:pPr>
            <w:bookmarkStart w:id="26" w:name="_Toc24966"/>
            <w:bookmarkStart w:id="27" w:name="_Toc140051362"/>
            <w:r>
              <w:rPr>
                <w:rFonts w:cs="Calibri"/>
                <w:sz w:val="21"/>
                <w:szCs w:val="21"/>
              </w:rPr>
              <w:t>Operating System: Ubuntu 22.04 LTS</w:t>
            </w:r>
            <w:bookmarkEnd w:id="26"/>
            <w:bookmarkEnd w:id="2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0" w:type="dxa"/>
            <w:noWrap w:val="0"/>
            <w:vAlign w:val="top"/>
          </w:tcPr>
          <w:p>
            <w:pPr>
              <w:widowControl/>
              <w:jc w:val="left"/>
              <w:rPr>
                <w:rFonts w:cs="Calibri"/>
                <w:sz w:val="21"/>
                <w:szCs w:val="21"/>
              </w:rPr>
            </w:pPr>
            <w:bookmarkStart w:id="28" w:name="_Toc1078"/>
            <w:bookmarkStart w:id="29" w:name="_Toc140051363"/>
            <w:r>
              <w:rPr>
                <w:rFonts w:cs="Calibri"/>
                <w:sz w:val="21"/>
                <w:szCs w:val="21"/>
              </w:rPr>
              <w:t>RAM: 16 GB to 32 GB</w:t>
            </w:r>
            <w:bookmarkEnd w:id="28"/>
            <w:bookmarkEnd w:id="29"/>
          </w:p>
        </w:tc>
        <w:tc>
          <w:tcPr>
            <w:tcW w:w="4980" w:type="dxa"/>
            <w:noWrap w:val="0"/>
            <w:vAlign w:val="top"/>
          </w:tcPr>
          <w:p>
            <w:pPr>
              <w:widowControl/>
              <w:jc w:val="left"/>
              <w:rPr>
                <w:rFonts w:cs="Calibri"/>
                <w:sz w:val="21"/>
                <w:szCs w:val="21"/>
              </w:rPr>
            </w:pPr>
            <w:bookmarkStart w:id="30" w:name="_Toc140051364"/>
            <w:bookmarkStart w:id="31" w:name="_Toc22927"/>
            <w:r>
              <w:rPr>
                <w:rFonts w:cs="Calibri"/>
                <w:sz w:val="21"/>
                <w:szCs w:val="21"/>
              </w:rPr>
              <w:t>Web Server: Nginx</w:t>
            </w:r>
            <w:bookmarkEnd w:id="30"/>
            <w:bookmarkEnd w:id="3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0" w:type="dxa"/>
            <w:noWrap w:val="0"/>
            <w:vAlign w:val="top"/>
          </w:tcPr>
          <w:p>
            <w:pPr>
              <w:widowControl/>
              <w:jc w:val="left"/>
              <w:rPr>
                <w:rFonts w:cs="Calibri"/>
                <w:sz w:val="21"/>
                <w:szCs w:val="21"/>
              </w:rPr>
            </w:pPr>
            <w:bookmarkStart w:id="32" w:name="_Toc140051365"/>
            <w:bookmarkStart w:id="33" w:name="_Toc1395"/>
            <w:r>
              <w:rPr>
                <w:rFonts w:cs="Calibri"/>
                <w:sz w:val="21"/>
                <w:szCs w:val="21"/>
              </w:rPr>
              <w:t>Storage: A minimum of 160 GB SSD</w:t>
            </w:r>
            <w:bookmarkEnd w:id="32"/>
            <w:bookmarkEnd w:id="33"/>
          </w:p>
        </w:tc>
        <w:tc>
          <w:tcPr>
            <w:tcW w:w="4980" w:type="dxa"/>
            <w:noWrap w:val="0"/>
            <w:vAlign w:val="top"/>
          </w:tcPr>
          <w:p>
            <w:pPr>
              <w:widowControl/>
              <w:jc w:val="left"/>
              <w:rPr>
                <w:rFonts w:cs="Calibri"/>
                <w:sz w:val="21"/>
                <w:szCs w:val="21"/>
              </w:rPr>
            </w:pPr>
            <w:bookmarkStart w:id="34" w:name="_Toc140051366"/>
            <w:bookmarkStart w:id="35" w:name="_Toc4460"/>
            <w:r>
              <w:rPr>
                <w:rFonts w:cs="Calibri"/>
                <w:sz w:val="21"/>
                <w:szCs w:val="21"/>
              </w:rPr>
              <w:t>Database server: MariaDB</w:t>
            </w:r>
            <w:bookmarkEnd w:id="34"/>
            <w:bookmarkEnd w:id="35"/>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2" w:hRule="atLeast"/>
        </w:trPr>
        <w:tc>
          <w:tcPr>
            <w:tcW w:w="4980" w:type="dxa"/>
            <w:noWrap w:val="0"/>
            <w:vAlign w:val="top"/>
          </w:tcPr>
          <w:p>
            <w:pPr>
              <w:widowControl/>
              <w:jc w:val="left"/>
              <w:rPr>
                <w:rFonts w:cs="Calibri"/>
                <w:sz w:val="21"/>
                <w:szCs w:val="21"/>
              </w:rPr>
            </w:pPr>
            <w:bookmarkStart w:id="36" w:name="_Toc140051367"/>
            <w:bookmarkStart w:id="37" w:name="_Toc17474"/>
            <w:r>
              <w:rPr>
                <w:rFonts w:cs="Calibri"/>
                <w:sz w:val="21"/>
                <w:szCs w:val="21"/>
              </w:rPr>
              <w:t>Network: 1 Gbps</w:t>
            </w:r>
            <w:bookmarkEnd w:id="36"/>
            <w:bookmarkEnd w:id="37"/>
          </w:p>
        </w:tc>
        <w:tc>
          <w:tcPr>
            <w:tcW w:w="4980" w:type="dxa"/>
            <w:noWrap w:val="0"/>
            <w:vAlign w:val="top"/>
          </w:tcPr>
          <w:p>
            <w:pPr>
              <w:widowControl/>
              <w:jc w:val="left"/>
              <w:rPr>
                <w:rFonts w:cs="Calibri"/>
                <w:sz w:val="21"/>
                <w:szCs w:val="21"/>
              </w:rPr>
            </w:pPr>
            <w:bookmarkStart w:id="38" w:name="_Toc140051368"/>
            <w:bookmarkStart w:id="39" w:name="_Toc22131"/>
            <w:r>
              <w:rPr>
                <w:rFonts w:cs="Calibri"/>
                <w:sz w:val="21"/>
                <w:szCs w:val="21"/>
              </w:rPr>
              <w:t>Python: 3.10 or later</w:t>
            </w:r>
            <w:bookmarkEnd w:id="38"/>
            <w:bookmarkEnd w:id="39"/>
          </w:p>
        </w:tc>
      </w:tr>
    </w:tbl>
    <w:p/>
    <w:p>
      <w:pPr>
        <w:rPr>
          <w:rFonts w:eastAsia="SimSun" w:cs="Calibri"/>
          <w:b/>
          <w:bCs/>
          <w:color w:val="203864"/>
          <w:sz w:val="28"/>
          <w:szCs w:val="28"/>
        </w:rPr>
      </w:pPr>
    </w:p>
    <w:p>
      <w:pPr>
        <w:pStyle w:val="3"/>
        <w:rPr>
          <w:rFonts w:hint="default"/>
          <w:lang w:val="en-US"/>
        </w:rPr>
      </w:pPr>
      <w:bookmarkStart w:id="40" w:name="_Toc16394"/>
      <w:bookmarkStart w:id="41" w:name="_Toc18399"/>
      <w:r>
        <w:rPr>
          <w:rFonts w:hint="default"/>
          <w:lang w:val="en-US"/>
        </w:rPr>
        <w:t>Document Structure</w:t>
      </w:r>
      <w:bookmarkEnd w:id="40"/>
      <w:bookmarkEnd w:id="41"/>
    </w:p>
    <w:p>
      <w:pPr>
        <w:rPr>
          <w:rFonts w:hint="default" w:eastAsia="SimSun" w:cs="Calibri"/>
          <w:b/>
          <w:bCs/>
          <w:color w:val="203864"/>
          <w:sz w:val="28"/>
          <w:szCs w:val="28"/>
          <w:lang w:val="en-US"/>
        </w:rPr>
      </w:pPr>
    </w:p>
    <w:p>
      <w:pPr>
        <w:rPr>
          <w:rFonts w:hint="default" w:cs="Calibri"/>
          <w:sz w:val="21"/>
          <w:szCs w:val="21"/>
          <w:lang w:val="en-US"/>
        </w:rPr>
      </w:pPr>
      <w:r>
        <w:rPr>
          <w:rFonts w:hint="default" w:cs="Calibri"/>
          <w:sz w:val="21"/>
          <w:szCs w:val="21"/>
          <w:lang w:val="en-US"/>
        </w:rPr>
        <w:t>The following sections are part of this document :</w:t>
      </w:r>
    </w:p>
    <w:p>
      <w:pPr>
        <w:rPr>
          <w:rFonts w:hint="default" w:cs="Calibri"/>
          <w:sz w:val="21"/>
          <w:szCs w:val="21"/>
          <w:lang w:val="en-US"/>
        </w:rPr>
      </w:pPr>
    </w:p>
    <w:p>
      <w:pPr>
        <w:numPr>
          <w:ilvl w:val="0"/>
          <w:numId w:val="5"/>
        </w:numPr>
        <w:ind w:left="420" w:leftChars="0" w:hanging="420" w:firstLineChars="0"/>
        <w:rPr>
          <w:rFonts w:hint="default" w:cs="Calibri"/>
          <w:sz w:val="21"/>
          <w:szCs w:val="21"/>
          <w:lang w:val="en-US"/>
        </w:rPr>
      </w:pPr>
      <w:r>
        <w:rPr>
          <w:rFonts w:hint="default" w:cs="Calibri"/>
          <w:sz w:val="21"/>
          <w:szCs w:val="21"/>
          <w:lang w:val="en-US"/>
        </w:rPr>
        <w:t>Business goals, objectives and requirements</w:t>
      </w:r>
    </w:p>
    <w:p>
      <w:pPr>
        <w:numPr>
          <w:ilvl w:val="0"/>
          <w:numId w:val="5"/>
        </w:numPr>
        <w:ind w:left="420" w:leftChars="0" w:hanging="420" w:firstLineChars="0"/>
        <w:rPr>
          <w:rFonts w:hint="default" w:cs="Calibri"/>
          <w:sz w:val="21"/>
          <w:szCs w:val="21"/>
          <w:lang w:val="en-US"/>
        </w:rPr>
      </w:pPr>
      <w:r>
        <w:rPr>
          <w:rFonts w:hint="default" w:cs="Calibri"/>
          <w:sz w:val="21"/>
          <w:szCs w:val="21"/>
          <w:lang w:val="en-US"/>
        </w:rPr>
        <w:t>Understand business context and interactions</w:t>
      </w:r>
    </w:p>
    <w:p>
      <w:pPr>
        <w:numPr>
          <w:ilvl w:val="0"/>
          <w:numId w:val="5"/>
        </w:numPr>
        <w:ind w:left="420" w:leftChars="0" w:hanging="420" w:firstLineChars="0"/>
        <w:rPr>
          <w:rFonts w:hint="default" w:cs="Calibri"/>
          <w:sz w:val="21"/>
          <w:szCs w:val="21"/>
          <w:lang w:val="en-US"/>
        </w:rPr>
      </w:pPr>
      <w:r>
        <w:rPr>
          <w:rFonts w:hint="default" w:cs="Calibri"/>
          <w:sz w:val="21"/>
          <w:szCs w:val="21"/>
          <w:lang w:val="en-US"/>
        </w:rPr>
        <w:t>Conceptual design</w:t>
      </w:r>
    </w:p>
    <w:p>
      <w:pPr>
        <w:numPr>
          <w:ilvl w:val="0"/>
          <w:numId w:val="5"/>
        </w:numPr>
        <w:ind w:left="420" w:leftChars="0" w:hanging="420" w:firstLineChars="0"/>
        <w:rPr>
          <w:rFonts w:hint="default" w:cs="Calibri"/>
          <w:sz w:val="21"/>
          <w:szCs w:val="21"/>
          <w:lang w:val="en-US"/>
        </w:rPr>
      </w:pPr>
      <w:r>
        <w:rPr>
          <w:rFonts w:hint="default" w:cs="Calibri"/>
          <w:sz w:val="21"/>
          <w:szCs w:val="21"/>
          <w:lang w:val="en-US"/>
        </w:rPr>
        <w:t>Overall system context</w:t>
      </w:r>
    </w:p>
    <w:p>
      <w:pPr>
        <w:numPr>
          <w:ilvl w:val="0"/>
          <w:numId w:val="5"/>
        </w:numPr>
        <w:ind w:left="420" w:leftChars="0" w:hanging="420" w:firstLineChars="0"/>
        <w:rPr>
          <w:rFonts w:hint="default" w:cs="Calibri"/>
          <w:sz w:val="21"/>
          <w:szCs w:val="21"/>
          <w:lang w:val="en-US"/>
        </w:rPr>
      </w:pPr>
      <w:r>
        <w:rPr>
          <w:rFonts w:hint="default" w:cs="Calibri"/>
          <w:sz w:val="21"/>
          <w:szCs w:val="21"/>
          <w:lang w:val="en-US"/>
        </w:rPr>
        <w:t xml:space="preserve">Understand use-case and scenarios </w:t>
      </w:r>
    </w:p>
    <w:p>
      <w:pPr>
        <w:numPr>
          <w:ilvl w:val="0"/>
          <w:numId w:val="5"/>
        </w:numPr>
        <w:ind w:left="420" w:leftChars="0" w:hanging="420" w:firstLineChars="0"/>
        <w:rPr>
          <w:rFonts w:hint="default" w:cs="Calibri"/>
          <w:sz w:val="21"/>
          <w:szCs w:val="21"/>
          <w:lang w:val="en-US"/>
        </w:rPr>
      </w:pPr>
      <w:r>
        <w:rPr>
          <w:rFonts w:hint="default" w:cs="Calibri"/>
          <w:sz w:val="21"/>
          <w:szCs w:val="21"/>
          <w:lang w:val="en-US"/>
        </w:rPr>
        <w:t>Define implementation</w:t>
      </w:r>
    </w:p>
    <w:p>
      <w:pPr>
        <w:rPr>
          <w:rFonts w:eastAsia="SimSun" w:cs="Calibri"/>
          <w:b/>
          <w:bCs/>
          <w:color w:val="203864"/>
          <w:sz w:val="28"/>
          <w:szCs w:val="28"/>
        </w:rPr>
      </w:pPr>
    </w:p>
    <w:p>
      <w:pPr>
        <w:rPr>
          <w:rFonts w:eastAsia="SimSun" w:cs="Calibri"/>
          <w:b/>
          <w:bCs/>
          <w:color w:val="203864"/>
          <w:sz w:val="28"/>
          <w:szCs w:val="28"/>
        </w:rPr>
      </w:pPr>
    </w:p>
    <w:p>
      <w:pPr>
        <w:pStyle w:val="3"/>
      </w:pPr>
      <w:bookmarkStart w:id="42" w:name="_Toc27069"/>
      <w:r>
        <w:t>Required System Architecture</w:t>
      </w:r>
      <w:bookmarkEnd w:id="42"/>
    </w:p>
    <w:p>
      <w:pPr>
        <w:ind w:left="400" w:leftChars="200"/>
        <w:rPr>
          <w:rFonts w:eastAsia="SimSun" w:cs="Calibri"/>
          <w:b/>
          <w:bCs/>
          <w:color w:val="203864"/>
          <w:kern w:val="44"/>
          <w:sz w:val="32"/>
          <w:szCs w:val="32"/>
        </w:rPr>
      </w:pPr>
    </w:p>
    <w:p>
      <w:pPr>
        <w:ind w:left="400" w:leftChars="200"/>
        <w:jc w:val="center"/>
        <w:rPr>
          <w:rFonts w:cs="Calibri"/>
        </w:rPr>
      </w:pPr>
      <w:r>
        <w:rPr>
          <w:rFonts w:cs="Calibri"/>
          <w:lang w:eastAsia="en-US"/>
        </w:rPr>
        <w:drawing>
          <wp:inline distT="0" distB="0" distL="114300" distR="114300">
            <wp:extent cx="5186045" cy="2912745"/>
            <wp:effectExtent l="41275" t="41275" r="49530" b="5588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0"/>
                    <a:stretch>
                      <a:fillRect/>
                    </a:stretch>
                  </pic:blipFill>
                  <pic:spPr>
                    <a:xfrm>
                      <a:off x="0" y="0"/>
                      <a:ext cx="5186045" cy="2912745"/>
                    </a:xfrm>
                    <a:prstGeom prst="rect">
                      <a:avLst/>
                    </a:prstGeom>
                    <a:solidFill>
                      <a:srgbClr val="AFABAB">
                        <a:lumMod val="75000"/>
                      </a:srgbClr>
                    </a:solidFill>
                    <a:ln w="41275" cmpd="dbl">
                      <a:solidFill>
                        <a:srgbClr val="D0CECE">
                          <a:lumMod val="90000"/>
                        </a:srgbClr>
                      </a:solidFill>
                      <a:prstDash val="solid"/>
                    </a:ln>
                    <a:effectLst/>
                  </pic:spPr>
                </pic:pic>
              </a:graphicData>
            </a:graphic>
          </wp:inline>
        </w:drawing>
      </w:r>
    </w:p>
    <w:p>
      <w:pPr>
        <w:ind w:left="400" w:leftChars="200"/>
        <w:jc w:val="center"/>
        <w:rPr>
          <w:rFonts w:cs="Calibri"/>
        </w:rPr>
      </w:pPr>
    </w:p>
    <w:p>
      <w:pPr>
        <w:ind w:left="398" w:hanging="398" w:hangingChars="166"/>
        <w:rPr>
          <w:rFonts w:eastAsia="SimSun" w:cs="Calibri"/>
          <w:color w:val="000000"/>
          <w:sz w:val="24"/>
          <w:szCs w:val="24"/>
        </w:rPr>
      </w:pPr>
    </w:p>
    <w:p>
      <w:pPr>
        <w:ind w:left="349" w:hanging="348" w:hangingChars="166"/>
        <w:rPr>
          <w:rFonts w:eastAsia="SimSun" w:cs="Calibri"/>
          <w:color w:val="000000"/>
          <w:sz w:val="21"/>
          <w:szCs w:val="21"/>
        </w:rPr>
      </w:pPr>
      <w:r>
        <w:rPr>
          <w:rFonts w:eastAsia="SimSun" w:cs="Calibri"/>
          <w:color w:val="000000"/>
          <w:sz w:val="21"/>
          <w:szCs w:val="21"/>
        </w:rPr>
        <w:t>The proposed design is an architectural pattern that separates an application into three main logical</w:t>
      </w:r>
    </w:p>
    <w:p>
      <w:pPr>
        <w:ind w:left="349" w:hanging="348" w:hangingChars="166"/>
        <w:rPr>
          <w:rFonts w:eastAsia="SimSun" w:cs="Calibri"/>
          <w:color w:val="000000"/>
          <w:sz w:val="21"/>
          <w:szCs w:val="21"/>
        </w:rPr>
      </w:pPr>
      <w:r>
        <w:rPr>
          <w:rFonts w:eastAsia="SimSun" w:cs="Calibri"/>
          <w:color w:val="000000"/>
          <w:sz w:val="21"/>
          <w:szCs w:val="21"/>
        </w:rPr>
        <w:t xml:space="preserve">components: The </w:t>
      </w:r>
      <w:r>
        <w:rPr>
          <w:rFonts w:eastAsia="SimSun" w:cs="Calibri"/>
          <w:b/>
          <w:bCs/>
          <w:color w:val="000000"/>
          <w:sz w:val="21"/>
          <w:szCs w:val="21"/>
        </w:rPr>
        <w:t>Model</w:t>
      </w:r>
      <w:r>
        <w:rPr>
          <w:rFonts w:eastAsia="SimSun" w:cs="Calibri"/>
          <w:color w:val="000000"/>
          <w:sz w:val="21"/>
          <w:szCs w:val="21"/>
        </w:rPr>
        <w:t xml:space="preserve">, the </w:t>
      </w:r>
      <w:r>
        <w:rPr>
          <w:rFonts w:eastAsia="SimSun" w:cs="Calibri"/>
          <w:b/>
          <w:bCs/>
          <w:color w:val="000000"/>
          <w:sz w:val="21"/>
          <w:szCs w:val="21"/>
        </w:rPr>
        <w:t xml:space="preserve">View </w:t>
      </w:r>
      <w:r>
        <w:rPr>
          <w:rFonts w:eastAsia="SimSun" w:cs="Calibri"/>
          <w:color w:val="000000"/>
          <w:sz w:val="21"/>
          <w:szCs w:val="21"/>
        </w:rPr>
        <w:t xml:space="preserve">and the </w:t>
      </w:r>
      <w:r>
        <w:rPr>
          <w:rFonts w:eastAsia="SimSun" w:cs="Calibri"/>
          <w:b/>
          <w:bCs/>
          <w:color w:val="000000"/>
          <w:sz w:val="21"/>
          <w:szCs w:val="21"/>
        </w:rPr>
        <w:t>Controller</w:t>
      </w:r>
      <w:r>
        <w:rPr>
          <w:rFonts w:eastAsia="SimSun" w:cs="Calibri"/>
          <w:color w:val="000000"/>
          <w:sz w:val="21"/>
          <w:szCs w:val="21"/>
        </w:rPr>
        <w:t>. Each of these components are built to handle</w:t>
      </w:r>
    </w:p>
    <w:p>
      <w:pPr>
        <w:ind w:left="349" w:hanging="348" w:hangingChars="166"/>
        <w:rPr>
          <w:rFonts w:eastAsia="SimSun" w:cs="Calibri"/>
          <w:color w:val="000000"/>
          <w:sz w:val="21"/>
          <w:szCs w:val="21"/>
        </w:rPr>
      </w:pPr>
      <w:r>
        <w:rPr>
          <w:rFonts w:eastAsia="SimSun" w:cs="Calibri"/>
          <w:color w:val="000000"/>
          <w:sz w:val="21"/>
          <w:szCs w:val="21"/>
        </w:rPr>
        <w:t>specific development aspects of the application like:</w:t>
      </w:r>
    </w:p>
    <w:p>
      <w:pPr>
        <w:ind w:left="349" w:hanging="348" w:hangingChars="166"/>
        <w:rPr>
          <w:rFonts w:eastAsia="SimSun" w:cs="Calibri"/>
          <w:color w:val="000000"/>
          <w:sz w:val="21"/>
          <w:szCs w:val="21"/>
        </w:rPr>
      </w:pPr>
    </w:p>
    <w:p>
      <w:pPr>
        <w:numPr>
          <w:ilvl w:val="0"/>
          <w:numId w:val="6"/>
        </w:numPr>
        <w:rPr>
          <w:rFonts w:cs="Calibri"/>
          <w:sz w:val="21"/>
          <w:szCs w:val="21"/>
        </w:rPr>
      </w:pPr>
      <w:r>
        <w:rPr>
          <w:rFonts w:eastAsia="SimSun" w:cs="Calibri"/>
          <w:color w:val="000000"/>
          <w:sz w:val="21"/>
          <w:szCs w:val="21"/>
        </w:rPr>
        <w:t xml:space="preserve">The Model component corresponds to all the data-related logic that the user works with. This can represent either the data that is being transferred between the View and Controller components or any other business logic-related data </w:t>
      </w:r>
    </w:p>
    <w:p>
      <w:pPr>
        <w:rPr>
          <w:rFonts w:cs="Calibri"/>
          <w:sz w:val="21"/>
          <w:szCs w:val="21"/>
        </w:rPr>
      </w:pPr>
    </w:p>
    <w:p>
      <w:pPr>
        <w:numPr>
          <w:ilvl w:val="0"/>
          <w:numId w:val="6"/>
        </w:numPr>
        <w:rPr>
          <w:rFonts w:eastAsia="SimSun" w:cs="Calibri"/>
          <w:color w:val="000000"/>
          <w:sz w:val="21"/>
          <w:szCs w:val="21"/>
        </w:rPr>
      </w:pPr>
      <w:r>
        <w:rPr>
          <w:rFonts w:eastAsia="SimSun" w:cs="Calibri"/>
          <w:color w:val="000000"/>
          <w:sz w:val="21"/>
          <w:szCs w:val="21"/>
        </w:rPr>
        <w:t xml:space="preserve">The View component is used for all the UI logic of the application. It generates a user interface for the user </w:t>
      </w:r>
    </w:p>
    <w:p>
      <w:pPr>
        <w:rPr>
          <w:rFonts w:eastAsia="SimSun" w:cs="Calibri"/>
          <w:color w:val="000000"/>
          <w:sz w:val="21"/>
          <w:szCs w:val="21"/>
        </w:rPr>
      </w:pPr>
    </w:p>
    <w:p>
      <w:pPr>
        <w:numPr>
          <w:ilvl w:val="0"/>
          <w:numId w:val="6"/>
        </w:numPr>
        <w:rPr>
          <w:rFonts w:cs="Calibri"/>
          <w:sz w:val="21"/>
          <w:szCs w:val="21"/>
        </w:rPr>
      </w:pPr>
      <w:r>
        <w:rPr>
          <w:rFonts w:eastAsia="SimSun" w:cs="Calibri"/>
          <w:color w:val="000000"/>
          <w:sz w:val="21"/>
          <w:szCs w:val="21"/>
        </w:rPr>
        <w:t>The controller is the component that enables the interconnection between the views and the model so it acts as an intermediary</w:t>
      </w:r>
    </w:p>
    <w:p>
      <w:pPr>
        <w:ind w:left="398" w:hanging="398" w:hangingChars="166"/>
        <w:rPr>
          <w:rFonts w:eastAsia="SimSun" w:cs="Calibri"/>
          <w:color w:val="000000"/>
          <w:sz w:val="24"/>
          <w:szCs w:val="24"/>
        </w:rPr>
      </w:pPr>
    </w:p>
    <w:p>
      <w:pPr>
        <w:rPr>
          <w:rFonts w:cs="Calibri"/>
          <w:b/>
          <w:bCs/>
          <w:color w:val="2E75B5"/>
          <w:sz w:val="26"/>
          <w:szCs w:val="24"/>
        </w:rPr>
      </w:pPr>
    </w:p>
    <w:p>
      <w:pPr>
        <w:pStyle w:val="3"/>
      </w:pPr>
      <w:bookmarkStart w:id="43" w:name="_Toc18097"/>
      <w:r>
        <w:t>Interoperability Framework</w:t>
      </w:r>
      <w:bookmarkEnd w:id="43"/>
    </w:p>
    <w:p>
      <w:pPr>
        <w:ind w:left="400" w:leftChars="200"/>
        <w:rPr>
          <w:rFonts w:eastAsia="SimSun" w:cs="Calibri"/>
          <w:b/>
          <w:bCs/>
          <w:color w:val="203864"/>
          <w:sz w:val="28"/>
          <w:szCs w:val="28"/>
        </w:rPr>
      </w:pPr>
    </w:p>
    <w:p>
      <w:pPr>
        <w:spacing w:before="42" w:after="42"/>
        <w:ind w:left="-108" w:right="252"/>
        <w:rPr>
          <w:rFonts w:cs="Calibri"/>
          <w:sz w:val="24"/>
          <w:szCs w:val="24"/>
        </w:rPr>
      </w:pPr>
      <w:r>
        <w:rPr>
          <w:rFonts w:cs="Calibri"/>
          <w:sz w:val="21"/>
          <w:szCs w:val="21"/>
        </w:rPr>
        <w:t>Frappe is a full stack, batteries-included, web framework written in Python and JavaScript with MariaDB as the database. It is pretty generic and can be used to build database-driven apps with an elegant and consistent UI.</w:t>
      </w:r>
    </w:p>
    <w:p>
      <w:pPr>
        <w:ind w:left="400" w:leftChars="200"/>
        <w:rPr>
          <w:rFonts w:eastAsia="SimSun" w:cs="Calibri"/>
          <w:b/>
          <w:bCs/>
          <w:color w:val="203864"/>
          <w:sz w:val="28"/>
          <w:szCs w:val="28"/>
        </w:rPr>
      </w:pPr>
    </w:p>
    <w:p>
      <w:pPr>
        <w:ind w:left="400" w:leftChars="200"/>
        <w:jc w:val="center"/>
        <w:rPr>
          <w:rFonts w:eastAsia="SimSun" w:cs="Calibri"/>
          <w:b/>
          <w:bCs/>
          <w:color w:val="203864"/>
          <w:sz w:val="28"/>
          <w:szCs w:val="28"/>
        </w:rPr>
      </w:pPr>
      <w:r>
        <w:rPr>
          <w:rFonts w:cs="Calibri"/>
          <w:lang w:eastAsia="en-US"/>
        </w:rPr>
        <w:drawing>
          <wp:inline distT="0" distB="0" distL="114300" distR="114300">
            <wp:extent cx="5273675" cy="2712085"/>
            <wp:effectExtent l="0" t="0" r="3175" b="12065"/>
            <wp:docPr id="79" name="Picture 2" descr="Frappe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2" descr="FrappeFramework"/>
                    <pic:cNvPicPr>
                      <a:picLocks noChangeAspect="1"/>
                    </pic:cNvPicPr>
                  </pic:nvPicPr>
                  <pic:blipFill>
                    <a:blip r:embed="rId11"/>
                    <a:stretch>
                      <a:fillRect/>
                    </a:stretch>
                  </pic:blipFill>
                  <pic:spPr>
                    <a:xfrm>
                      <a:off x="0" y="0"/>
                      <a:ext cx="5273675" cy="2712085"/>
                    </a:xfrm>
                    <a:prstGeom prst="rect">
                      <a:avLst/>
                    </a:prstGeom>
                    <a:noFill/>
                    <a:ln>
                      <a:noFill/>
                    </a:ln>
                  </pic:spPr>
                </pic:pic>
              </a:graphicData>
            </a:graphic>
          </wp:inline>
        </w:drawing>
      </w:r>
    </w:p>
    <w:p>
      <w:pPr>
        <w:rPr>
          <w:rFonts w:cs="Calibri"/>
        </w:rPr>
      </w:pPr>
    </w:p>
    <w:p>
      <w:pPr>
        <w:rPr>
          <w:rFonts w:cs="Calibri"/>
        </w:rPr>
      </w:pPr>
    </w:p>
    <w:p>
      <w:pPr>
        <w:pStyle w:val="3"/>
      </w:pPr>
      <w:bookmarkStart w:id="44" w:name="_Toc28312"/>
      <w:r>
        <w:t>Technical Decision Summary</w:t>
      </w:r>
      <w:bookmarkEnd w:id="44"/>
    </w:p>
    <w:p>
      <w:pPr>
        <w:rPr>
          <w:rFonts w:cs="Calibri"/>
          <w:b/>
          <w:bCs/>
          <w:color w:val="2E75B5"/>
          <w:sz w:val="26"/>
          <w:szCs w:val="24"/>
        </w:rPr>
      </w:pPr>
    </w:p>
    <w:p>
      <w:pPr>
        <w:jc w:val="center"/>
        <w:rPr>
          <w:rFonts w:cs="Calibri"/>
          <w:sz w:val="24"/>
          <w:szCs w:val="24"/>
        </w:rPr>
      </w:pPr>
      <w:r>
        <w:rPr>
          <w:lang w:eastAsia="en-US"/>
        </w:rPr>
        <w:drawing>
          <wp:inline distT="0" distB="0" distL="114300" distR="114300">
            <wp:extent cx="4718050" cy="3061970"/>
            <wp:effectExtent l="0" t="0" r="6350" b="5080"/>
            <wp:docPr id="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3"/>
                    <pic:cNvPicPr>
                      <a:picLocks noChangeAspect="1"/>
                    </pic:cNvPicPr>
                  </pic:nvPicPr>
                  <pic:blipFill>
                    <a:blip r:embed="rId12"/>
                    <a:stretch>
                      <a:fillRect/>
                    </a:stretch>
                  </pic:blipFill>
                  <pic:spPr>
                    <a:xfrm>
                      <a:off x="0" y="0"/>
                      <a:ext cx="4718050" cy="3061970"/>
                    </a:xfrm>
                    <a:prstGeom prst="rect">
                      <a:avLst/>
                    </a:prstGeom>
                    <a:noFill/>
                    <a:ln>
                      <a:noFill/>
                    </a:ln>
                  </pic:spPr>
                </pic:pic>
              </a:graphicData>
            </a:graphic>
          </wp:inline>
        </w:drawing>
      </w:r>
    </w:p>
    <w:p>
      <w:pPr>
        <w:rPr>
          <w:rFonts w:cs="Calibri"/>
        </w:rPr>
      </w:pPr>
    </w:p>
    <w:p>
      <w:pPr>
        <w:pStyle w:val="3"/>
      </w:pPr>
      <w:bookmarkStart w:id="45" w:name="_Toc26441"/>
      <w:r>
        <w:t>Architectural Risks &amp; Mitigation</w:t>
      </w:r>
      <w:bookmarkEnd w:id="45"/>
    </w:p>
    <w:p>
      <w:pPr>
        <w:rPr>
          <w:rFonts w:cs="Calibri"/>
          <w:b/>
          <w:bCs/>
          <w:color w:val="2E75B5"/>
          <w:sz w:val="26"/>
          <w:szCs w:val="24"/>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443"/>
        <w:gridCol w:w="45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43" w:type="dxa"/>
            <w:noWrap w:val="0"/>
            <w:vAlign w:val="top"/>
          </w:tcPr>
          <w:p>
            <w:pPr>
              <w:widowControl w:val="0"/>
              <w:tabs>
                <w:tab w:val="left" w:pos="0"/>
              </w:tabs>
              <w:jc w:val="center"/>
              <w:rPr>
                <w:rFonts w:eastAsia="SimSun" w:cs="Calibri"/>
                <w:b/>
                <w:bCs/>
                <w:color w:val="203864"/>
                <w:kern w:val="44"/>
                <w:sz w:val="21"/>
                <w:szCs w:val="21"/>
              </w:rPr>
            </w:pPr>
            <w:r>
              <w:rPr>
                <w:rFonts w:eastAsia="SimSun" w:cs="Calibri"/>
                <w:b/>
                <w:bCs/>
                <w:color w:val="203864"/>
                <w:kern w:val="44"/>
                <w:sz w:val="21"/>
                <w:szCs w:val="21"/>
              </w:rPr>
              <w:t>Risks</w:t>
            </w:r>
          </w:p>
        </w:tc>
        <w:tc>
          <w:tcPr>
            <w:tcW w:w="4589" w:type="dxa"/>
            <w:noWrap w:val="0"/>
            <w:vAlign w:val="top"/>
          </w:tcPr>
          <w:p>
            <w:pPr>
              <w:widowControl w:val="0"/>
              <w:tabs>
                <w:tab w:val="left" w:pos="0"/>
              </w:tabs>
              <w:jc w:val="center"/>
              <w:rPr>
                <w:rFonts w:eastAsia="SimSun" w:cs="Calibri"/>
                <w:b/>
                <w:bCs/>
                <w:color w:val="203864"/>
                <w:kern w:val="44"/>
                <w:sz w:val="21"/>
                <w:szCs w:val="21"/>
              </w:rPr>
            </w:pPr>
            <w:r>
              <w:rPr>
                <w:rFonts w:eastAsia="SimSun" w:cs="Calibri"/>
                <w:b/>
                <w:bCs/>
                <w:color w:val="203864"/>
                <w:kern w:val="44"/>
                <w:sz w:val="21"/>
                <w:szCs w:val="21"/>
              </w:rPr>
              <w:t>Recommendation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43" w:type="dxa"/>
            <w:noWrap w:val="0"/>
            <w:vAlign w:val="top"/>
          </w:tcPr>
          <w:p>
            <w:pPr>
              <w:widowControl/>
              <w:jc w:val="left"/>
              <w:rPr>
                <w:rFonts w:cs="Calibri"/>
                <w:sz w:val="21"/>
                <w:szCs w:val="21"/>
              </w:rPr>
            </w:pPr>
            <w:r>
              <w:rPr>
                <w:rFonts w:cs="Calibri"/>
                <w:sz w:val="21"/>
                <w:szCs w:val="21"/>
              </w:rPr>
              <w:t>Inability to provide the required hardware resources (Server) for installation of the ERP product</w:t>
            </w:r>
          </w:p>
        </w:tc>
        <w:tc>
          <w:tcPr>
            <w:tcW w:w="4589" w:type="dxa"/>
            <w:noWrap w:val="0"/>
            <w:vAlign w:val="top"/>
          </w:tcPr>
          <w:p>
            <w:pPr>
              <w:widowControl w:val="0"/>
              <w:tabs>
                <w:tab w:val="left" w:pos="0"/>
              </w:tabs>
              <w:jc w:val="both"/>
              <w:rPr>
                <w:rFonts w:eastAsia="SimSun" w:cs="Calibri"/>
                <w:color w:val="203864"/>
                <w:kern w:val="44"/>
                <w:sz w:val="21"/>
                <w:szCs w:val="21"/>
              </w:rPr>
            </w:pPr>
            <w:r>
              <w:rPr>
                <w:rFonts w:cs="Calibri"/>
                <w:sz w:val="21"/>
                <w:szCs w:val="21"/>
              </w:rPr>
              <w:t>The issue should be brought up during cadence meetings, and the OCAC/WSC IT team should assure timely availability of the required server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43" w:type="dxa"/>
            <w:noWrap w:val="0"/>
            <w:vAlign w:val="top"/>
          </w:tcPr>
          <w:p>
            <w:pPr>
              <w:widowControl/>
              <w:jc w:val="left"/>
              <w:rPr>
                <w:rFonts w:cs="Calibri"/>
                <w:sz w:val="21"/>
                <w:szCs w:val="21"/>
              </w:rPr>
            </w:pPr>
            <w:r>
              <w:rPr>
                <w:rFonts w:cs="Calibri"/>
                <w:sz w:val="21"/>
                <w:szCs w:val="21"/>
              </w:rPr>
              <w:t>Unavailability of API for third party integration</w:t>
            </w:r>
          </w:p>
        </w:tc>
        <w:tc>
          <w:tcPr>
            <w:tcW w:w="4589" w:type="dxa"/>
            <w:noWrap w:val="0"/>
            <w:vAlign w:val="top"/>
          </w:tcPr>
          <w:p>
            <w:pPr>
              <w:widowControl/>
              <w:jc w:val="left"/>
              <w:rPr>
                <w:rFonts w:cs="Calibri"/>
                <w:sz w:val="21"/>
                <w:szCs w:val="21"/>
              </w:rPr>
            </w:pPr>
            <w:r>
              <w:rPr>
                <w:rFonts w:cs="Calibri"/>
                <w:sz w:val="21"/>
                <w:szCs w:val="21"/>
              </w:rPr>
              <w:t>The project timeline schedule needs to be shared with third parties to avoid the delay in integration. Also, inclusion of external teams to meet timelines</w:t>
            </w:r>
          </w:p>
          <w:p>
            <w:pPr>
              <w:widowControl w:val="0"/>
              <w:tabs>
                <w:tab w:val="left" w:pos="0"/>
              </w:tabs>
              <w:jc w:val="both"/>
              <w:rPr>
                <w:rFonts w:eastAsia="SimSun" w:cs="Calibri"/>
                <w:color w:val="203864"/>
                <w:kern w:val="44"/>
                <w:sz w:val="21"/>
                <w:szCs w:val="21"/>
              </w:rPr>
            </w:pPr>
          </w:p>
        </w:tc>
      </w:tr>
    </w:tbl>
    <w:p>
      <w:pPr>
        <w:tabs>
          <w:tab w:val="left" w:pos="0"/>
        </w:tabs>
        <w:rPr>
          <w:rFonts w:eastAsia="SimSun" w:cs="Calibri"/>
          <w:b/>
          <w:bCs/>
          <w:color w:val="203864"/>
          <w:kern w:val="44"/>
          <w:sz w:val="32"/>
          <w:szCs w:val="32"/>
        </w:rPr>
      </w:pPr>
    </w:p>
    <w:p>
      <w:pPr>
        <w:tabs>
          <w:tab w:val="left" w:pos="0"/>
        </w:tabs>
        <w:rPr>
          <w:rFonts w:eastAsia="SimSun" w:cs="Calibri"/>
          <w:b/>
          <w:bCs/>
          <w:color w:val="203864"/>
          <w:kern w:val="44"/>
          <w:sz w:val="32"/>
          <w:szCs w:val="32"/>
        </w:rPr>
      </w:pPr>
    </w:p>
    <w:p>
      <w:pPr>
        <w:pStyle w:val="3"/>
      </w:pPr>
      <w:bookmarkStart w:id="46" w:name="_Toc26102"/>
      <w:r>
        <w:t>Reference</w:t>
      </w:r>
      <w:bookmarkEnd w:id="46"/>
    </w:p>
    <w:p>
      <w:pPr>
        <w:tabs>
          <w:tab w:val="left" w:pos="0"/>
        </w:tabs>
        <w:rPr>
          <w:rFonts w:eastAsia="SimSun" w:cs="Calibri"/>
          <w:b/>
          <w:bCs/>
          <w:color w:val="203864"/>
          <w:kern w:val="44"/>
          <w:sz w:val="32"/>
          <w:szCs w:val="32"/>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17"/>
        <w:gridCol w:w="86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9" w:hRule="atLeast"/>
        </w:trPr>
        <w:tc>
          <w:tcPr>
            <w:tcW w:w="1317" w:type="dxa"/>
            <w:noWrap w:val="0"/>
            <w:vAlign w:val="top"/>
          </w:tcPr>
          <w:p>
            <w:pPr>
              <w:widowControl w:val="0"/>
              <w:tabs>
                <w:tab w:val="left" w:pos="0"/>
              </w:tabs>
              <w:jc w:val="both"/>
              <w:rPr>
                <w:rFonts w:eastAsia="SimSun" w:cs="Calibri"/>
                <w:b/>
                <w:bCs/>
                <w:i/>
                <w:iCs/>
                <w:kern w:val="44"/>
                <w:sz w:val="21"/>
                <w:szCs w:val="21"/>
              </w:rPr>
            </w:pPr>
            <w:r>
              <w:rPr>
                <w:rFonts w:eastAsia="SimSun" w:cs="Calibri"/>
                <w:b/>
                <w:bCs/>
                <w:i/>
                <w:iCs/>
                <w:kern w:val="44"/>
                <w:sz w:val="21"/>
                <w:szCs w:val="21"/>
              </w:rPr>
              <w:t>Sl No.</w:t>
            </w:r>
          </w:p>
        </w:tc>
        <w:tc>
          <w:tcPr>
            <w:tcW w:w="8662" w:type="dxa"/>
            <w:noWrap w:val="0"/>
            <w:vAlign w:val="top"/>
          </w:tcPr>
          <w:p>
            <w:pPr>
              <w:widowControl w:val="0"/>
              <w:tabs>
                <w:tab w:val="left" w:pos="0"/>
              </w:tabs>
              <w:jc w:val="both"/>
              <w:rPr>
                <w:rFonts w:eastAsia="SimSun" w:cs="Calibri"/>
                <w:b/>
                <w:bCs/>
                <w:i/>
                <w:iCs/>
                <w:kern w:val="44"/>
                <w:sz w:val="21"/>
                <w:szCs w:val="21"/>
              </w:rPr>
            </w:pPr>
            <w:r>
              <w:rPr>
                <w:rFonts w:eastAsia="SimSun" w:cs="Calibri"/>
                <w:b/>
                <w:bCs/>
                <w:i/>
                <w:iCs/>
                <w:kern w:val="44"/>
                <w:sz w:val="21"/>
                <w:szCs w:val="21"/>
              </w:rPr>
              <w:t>Document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9" w:hRule="atLeast"/>
        </w:trPr>
        <w:tc>
          <w:tcPr>
            <w:tcW w:w="1317" w:type="dxa"/>
            <w:noWrap w:val="0"/>
            <w:vAlign w:val="top"/>
          </w:tcPr>
          <w:p>
            <w:pPr>
              <w:widowControl w:val="0"/>
              <w:tabs>
                <w:tab w:val="left" w:pos="0"/>
              </w:tabs>
              <w:jc w:val="center"/>
              <w:rPr>
                <w:rFonts w:eastAsia="SimSun" w:cs="Calibri"/>
                <w:kern w:val="44"/>
                <w:sz w:val="21"/>
                <w:szCs w:val="21"/>
              </w:rPr>
            </w:pPr>
            <w:r>
              <w:rPr>
                <w:rFonts w:eastAsia="SimSun" w:cs="Calibri"/>
                <w:kern w:val="44"/>
                <w:sz w:val="21"/>
                <w:szCs w:val="21"/>
              </w:rPr>
              <w:t>1</w:t>
            </w:r>
          </w:p>
        </w:tc>
        <w:tc>
          <w:tcPr>
            <w:tcW w:w="8662" w:type="dxa"/>
            <w:noWrap w:val="0"/>
            <w:vAlign w:val="top"/>
          </w:tcPr>
          <w:p>
            <w:pPr>
              <w:widowControl w:val="0"/>
              <w:tabs>
                <w:tab w:val="left" w:pos="0"/>
              </w:tabs>
              <w:jc w:val="both"/>
              <w:rPr>
                <w:rFonts w:hint="default" w:eastAsia="SimSun" w:cs="Calibri"/>
                <w:kern w:val="44"/>
                <w:sz w:val="21"/>
                <w:szCs w:val="21"/>
                <w:lang w:val="en-IN"/>
              </w:rPr>
            </w:pPr>
            <w:r>
              <w:rPr>
                <w:rFonts w:eastAsia="SimSun" w:cs="Calibri"/>
                <w:kern w:val="44"/>
                <w:sz w:val="21"/>
                <w:szCs w:val="21"/>
              </w:rPr>
              <w:t>SRS for</w:t>
            </w:r>
            <w:r>
              <w:rPr>
                <w:rFonts w:hint="default" w:cs="Calibri"/>
                <w:kern w:val="44"/>
                <w:sz w:val="21"/>
                <w:szCs w:val="21"/>
                <w:lang w:val="en-IN"/>
              </w:rPr>
              <w:t xml:space="preserve"> Infrastructure Management and Maintenance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9" w:hRule="atLeast"/>
        </w:trPr>
        <w:tc>
          <w:tcPr>
            <w:tcW w:w="1317" w:type="dxa"/>
            <w:noWrap w:val="0"/>
            <w:vAlign w:val="top"/>
          </w:tcPr>
          <w:p>
            <w:pPr>
              <w:widowControl w:val="0"/>
              <w:tabs>
                <w:tab w:val="left" w:pos="0"/>
              </w:tabs>
              <w:jc w:val="center"/>
              <w:rPr>
                <w:rFonts w:eastAsia="SimSun" w:cs="Calibri"/>
                <w:kern w:val="44"/>
                <w:sz w:val="21"/>
                <w:szCs w:val="21"/>
              </w:rPr>
            </w:pPr>
          </w:p>
        </w:tc>
        <w:tc>
          <w:tcPr>
            <w:tcW w:w="8662" w:type="dxa"/>
            <w:noWrap w:val="0"/>
            <w:vAlign w:val="top"/>
          </w:tcPr>
          <w:p>
            <w:pPr>
              <w:widowControl w:val="0"/>
              <w:tabs>
                <w:tab w:val="left" w:pos="0"/>
              </w:tabs>
              <w:jc w:val="both"/>
              <w:rPr>
                <w:rFonts w:eastAsia="SimSun" w:cs="Calibri"/>
                <w:kern w:val="44"/>
                <w:sz w:val="21"/>
                <w:szCs w:val="21"/>
              </w:rPr>
            </w:pPr>
          </w:p>
        </w:tc>
      </w:tr>
    </w:tbl>
    <w:p>
      <w:pPr>
        <w:tabs>
          <w:tab w:val="left" w:pos="0"/>
        </w:tabs>
        <w:rPr>
          <w:rFonts w:eastAsia="SimSun" w:cs="Calibri"/>
          <w:b/>
          <w:bCs/>
          <w:color w:val="203864"/>
          <w:kern w:val="44"/>
          <w:sz w:val="32"/>
          <w:szCs w:val="32"/>
        </w:rPr>
      </w:pPr>
    </w:p>
    <w:p>
      <w:pPr>
        <w:pStyle w:val="2"/>
        <w:spacing w:after="0" w:line="360" w:lineRule="auto"/>
      </w:pPr>
      <w:bookmarkStart w:id="47" w:name="_Toc21239"/>
      <w:bookmarkStart w:id="48" w:name="_Toc19424"/>
      <w:bookmarkStart w:id="49" w:name="_Toc16867"/>
      <w:r>
        <w:rPr>
          <w:rFonts w:hint="default"/>
        </w:rPr>
        <w:t>Enterprise Architecture Framework</w:t>
      </w:r>
      <w:r>
        <w:rPr>
          <w:rFonts w:hint="default"/>
          <w:lang w:val="en-US"/>
        </w:rPr>
        <w:t xml:space="preserve"> (</w:t>
      </w:r>
      <w:r>
        <w:t>Business Architecture</w:t>
      </w:r>
      <w:bookmarkEnd w:id="47"/>
      <w:r>
        <w:rPr>
          <w:rFonts w:hint="default"/>
          <w:lang w:val="en-US"/>
        </w:rPr>
        <w:t>)</w:t>
      </w:r>
      <w:bookmarkEnd w:id="48"/>
      <w:bookmarkEnd w:id="49"/>
    </w:p>
    <w:p>
      <w:pPr>
        <w:pStyle w:val="3"/>
      </w:pPr>
      <w:bookmarkStart w:id="50" w:name="_Toc27285"/>
      <w:bookmarkStart w:id="51" w:name="_Toc12209"/>
      <w:r>
        <w:t>Business Drivers</w:t>
      </w:r>
      <w:bookmarkEnd w:id="50"/>
      <w:bookmarkEnd w:id="51"/>
    </w:p>
    <w:p>
      <w:pPr>
        <w:rPr>
          <w:rFonts w:eastAsia="SimSun" w:cs="Calibri"/>
          <w:b/>
          <w:bCs/>
          <w:color w:val="203864"/>
          <w:sz w:val="28"/>
          <w:szCs w:val="28"/>
        </w:rPr>
      </w:pPr>
    </w:p>
    <w:p>
      <w:pPr>
        <w:rPr>
          <w:rFonts w:cs="Calibri"/>
          <w:sz w:val="21"/>
          <w:szCs w:val="21"/>
        </w:rPr>
      </w:pPr>
      <w:r>
        <w:rPr>
          <w:rFonts w:cs="Calibri"/>
          <w:sz w:val="21"/>
          <w:szCs w:val="21"/>
        </w:rPr>
        <w:t>The following points motivate the business efficacy of Campus Management Software at World Skill Center (WSC) system:</w:t>
      </w:r>
    </w:p>
    <w:p>
      <w:pPr>
        <w:rPr>
          <w:rFonts w:cs="Calibri"/>
          <w:sz w:val="21"/>
          <w:szCs w:val="21"/>
        </w:rPr>
      </w:pPr>
    </w:p>
    <w:p>
      <w:pPr>
        <w:numPr>
          <w:ilvl w:val="0"/>
          <w:numId w:val="7"/>
        </w:numPr>
        <w:rPr>
          <w:rFonts w:cs="Calibri"/>
          <w:sz w:val="21"/>
          <w:szCs w:val="21"/>
        </w:rPr>
      </w:pPr>
      <w:r>
        <w:rPr>
          <w:rFonts w:cs="Calibri"/>
          <w:sz w:val="21"/>
          <w:szCs w:val="21"/>
        </w:rPr>
        <w:t xml:space="preserve">Integrate the various functions such as Admission, Academics, Examination, Training &amp; Placement, HRMS, Procurement, Finance into a single platform  which can be customized as per user requirements </w:t>
      </w:r>
    </w:p>
    <w:p>
      <w:pPr>
        <w:rPr>
          <w:rFonts w:cs="Calibri"/>
          <w:sz w:val="21"/>
          <w:szCs w:val="21"/>
        </w:rPr>
      </w:pPr>
    </w:p>
    <w:p>
      <w:pPr>
        <w:numPr>
          <w:ilvl w:val="0"/>
          <w:numId w:val="7"/>
        </w:numPr>
        <w:rPr>
          <w:rFonts w:cs="Calibri"/>
          <w:sz w:val="21"/>
          <w:szCs w:val="21"/>
        </w:rPr>
      </w:pPr>
      <w:r>
        <w:rPr>
          <w:rFonts w:cs="Calibri"/>
          <w:sz w:val="21"/>
          <w:szCs w:val="21"/>
        </w:rPr>
        <w:t>Implement a common framework for the system and sub systems</w:t>
      </w:r>
    </w:p>
    <w:p>
      <w:pPr>
        <w:rPr>
          <w:rFonts w:cs="Calibri"/>
          <w:sz w:val="21"/>
          <w:szCs w:val="21"/>
        </w:rPr>
      </w:pPr>
    </w:p>
    <w:p>
      <w:pPr>
        <w:numPr>
          <w:ilvl w:val="0"/>
          <w:numId w:val="7"/>
        </w:numPr>
        <w:rPr>
          <w:rFonts w:cs="Calibri"/>
          <w:sz w:val="21"/>
          <w:szCs w:val="21"/>
        </w:rPr>
      </w:pPr>
      <w:r>
        <w:rPr>
          <w:rFonts w:cs="Calibri"/>
          <w:sz w:val="21"/>
          <w:szCs w:val="21"/>
        </w:rPr>
        <w:t>Provide web based application for the users to interact with the system with Role based Access and consistent look and feel</w:t>
      </w:r>
    </w:p>
    <w:p>
      <w:pPr>
        <w:rPr>
          <w:rFonts w:cs="Calibri"/>
          <w:sz w:val="21"/>
          <w:szCs w:val="21"/>
        </w:rPr>
      </w:pPr>
    </w:p>
    <w:p>
      <w:pPr>
        <w:pStyle w:val="3"/>
        <w:rPr>
          <w:rFonts w:hint="default"/>
          <w:lang w:val="en-US"/>
        </w:rPr>
      </w:pPr>
      <w:bookmarkStart w:id="52" w:name="_Toc1336"/>
      <w:r>
        <w:rPr>
          <w:rFonts w:hint="default"/>
          <w:lang w:val="en-US" w:eastAsia="zh-CN"/>
        </w:rPr>
        <w:t>Business Concerns</w:t>
      </w:r>
      <w:bookmarkEnd w:id="52"/>
    </w:p>
    <w:p>
      <w:pPr>
        <w:rPr>
          <w:rFonts w:hint="default" w:cs="Calibri"/>
          <w:sz w:val="21"/>
          <w:szCs w:val="21"/>
          <w:lang w:val="en-US"/>
        </w:rPr>
      </w:pPr>
    </w:p>
    <w:p>
      <w:pPr>
        <w:rPr>
          <w:rFonts w:hint="default" w:cs="Calibri"/>
          <w:sz w:val="21"/>
          <w:szCs w:val="21"/>
          <w:lang w:val="en-US"/>
        </w:rPr>
      </w:pPr>
      <w:r>
        <w:rPr>
          <w:rFonts w:hint="default" w:cs="Calibri"/>
          <w:sz w:val="21"/>
          <w:szCs w:val="21"/>
          <w:lang w:val="en-US"/>
        </w:rPr>
        <w:t>Campus Management Software At World Skill Center application is designed to address the following concerns:</w:t>
      </w:r>
    </w:p>
    <w:p>
      <w:pPr>
        <w:rPr>
          <w:rFonts w:hint="default" w:cs="Calibri"/>
          <w:sz w:val="21"/>
          <w:szCs w:val="21"/>
          <w:lang w:val="en-US"/>
        </w:rPr>
      </w:pPr>
    </w:p>
    <w:p>
      <w:pPr>
        <w:rPr>
          <w:rFonts w:hint="default" w:cs="Calibri"/>
          <w:sz w:val="21"/>
          <w:szCs w:val="21"/>
          <w:lang w:val="en-US"/>
        </w:rPr>
      </w:pPr>
      <w:r>
        <w:rPr>
          <w:rFonts w:hint="default" w:cs="Calibri"/>
          <w:sz w:val="21"/>
          <w:szCs w:val="21"/>
          <w:lang w:val="en-US"/>
        </w:rPr>
        <w:t>Student Management: To help the students / trainers manage the students admission activities, starting from initial communication to course enrollment</w:t>
      </w:r>
    </w:p>
    <w:p>
      <w:pPr>
        <w:rPr>
          <w:rFonts w:hint="default" w:cs="Calibri"/>
          <w:sz w:val="21"/>
          <w:szCs w:val="21"/>
          <w:lang w:val="en-US"/>
        </w:rPr>
      </w:pPr>
    </w:p>
    <w:p>
      <w:pPr>
        <w:rPr>
          <w:rFonts w:hint="default" w:cs="Calibri"/>
          <w:sz w:val="21"/>
          <w:szCs w:val="21"/>
          <w:lang w:val="en-US"/>
        </w:rPr>
      </w:pPr>
      <w:r>
        <w:rPr>
          <w:rFonts w:hint="default" w:cs="Calibri"/>
          <w:sz w:val="21"/>
          <w:szCs w:val="21"/>
          <w:lang w:val="en-US"/>
        </w:rPr>
        <w:t>Financial Management: Managing finances is a fundamental concern for businesses. This includes budgeting, cash flow management, ledger maintenance, balance sheet,etc</w:t>
      </w:r>
    </w:p>
    <w:p>
      <w:pPr>
        <w:rPr>
          <w:rFonts w:hint="default" w:ascii="Segoe UI" w:hAnsi="Segoe UI" w:eastAsia="Segoe UI" w:cs="Segoe UI"/>
          <w:i w:val="0"/>
          <w:iCs w:val="0"/>
          <w:caps w:val="0"/>
          <w:color w:val="374151"/>
          <w:spacing w:val="0"/>
          <w:sz w:val="16"/>
          <w:szCs w:val="16"/>
          <w:shd w:val="clear" w:fill="F7F7F8"/>
        </w:rPr>
      </w:pPr>
    </w:p>
    <w:p>
      <w:pPr>
        <w:rPr>
          <w:rFonts w:hint="default" w:cs="Calibri"/>
          <w:sz w:val="21"/>
          <w:szCs w:val="21"/>
          <w:lang w:val="en-US"/>
        </w:rPr>
      </w:pPr>
      <w:r>
        <w:rPr>
          <w:rFonts w:hint="default" w:cs="Calibri"/>
          <w:sz w:val="21"/>
          <w:szCs w:val="21"/>
          <w:lang w:val="en-US"/>
        </w:rPr>
        <w:t>Employee Engagement: Attracting, retaining, and engaging skilled and motivated employees is critical. Human resources concerns also include training, performance management</w:t>
      </w:r>
    </w:p>
    <w:p>
      <w:pPr>
        <w:rPr>
          <w:rFonts w:hint="default" w:cs="Calibri"/>
          <w:sz w:val="21"/>
          <w:szCs w:val="21"/>
          <w:lang w:val="en-US"/>
        </w:rPr>
      </w:pPr>
    </w:p>
    <w:p>
      <w:pPr>
        <w:rPr>
          <w:rFonts w:hint="default" w:cs="Calibri"/>
          <w:sz w:val="21"/>
          <w:szCs w:val="21"/>
          <w:lang w:val="en-US"/>
        </w:rPr>
      </w:pPr>
      <w:r>
        <w:rPr>
          <w:rFonts w:hint="default" w:cs="Calibri"/>
          <w:sz w:val="21"/>
          <w:szCs w:val="21"/>
          <w:lang w:val="en-US"/>
        </w:rPr>
        <w:t>Procurement management: The source-to-settle process. It encompasses the evaluation, selection, and creation of formal contractual agreements as well as managing the company's ongoing supplier relationships</w:t>
      </w:r>
    </w:p>
    <w:p>
      <w:pPr>
        <w:rPr>
          <w:rFonts w:hint="default" w:cs="Calibri"/>
          <w:sz w:val="21"/>
          <w:szCs w:val="21"/>
          <w:lang w:val="en-US"/>
        </w:rPr>
      </w:pPr>
    </w:p>
    <w:p>
      <w:pPr>
        <w:pStyle w:val="3"/>
        <w:rPr>
          <w:rFonts w:eastAsia="SimSun"/>
          <w:color w:val="203864"/>
          <w:szCs w:val="28"/>
        </w:rPr>
      </w:pPr>
      <w:bookmarkStart w:id="53" w:name="_Toc18666"/>
      <w:bookmarkStart w:id="54" w:name="_Toc31936"/>
      <w:r>
        <w:t>Business Goals</w:t>
      </w:r>
      <w:bookmarkEnd w:id="53"/>
      <w:bookmarkEnd w:id="54"/>
    </w:p>
    <w:p>
      <w:pPr>
        <w:rPr>
          <w:rFonts w:cs="Calibri"/>
          <w:sz w:val="21"/>
          <w:szCs w:val="21"/>
        </w:rPr>
      </w:pPr>
      <w:r>
        <w:rPr>
          <w:rFonts w:cs="Calibri"/>
          <w:sz w:val="21"/>
          <w:szCs w:val="21"/>
        </w:rPr>
        <w:t>The goal is to implement a</w:t>
      </w:r>
      <w:r>
        <w:rPr>
          <w:rFonts w:hint="default" w:cs="Calibri"/>
          <w:sz w:val="21"/>
          <w:szCs w:val="21"/>
          <w:lang w:val="en-US"/>
        </w:rPr>
        <w:t xml:space="preserve"> </w:t>
      </w:r>
      <w:r>
        <w:rPr>
          <w:rFonts w:cs="Calibri"/>
          <w:sz w:val="21"/>
          <w:szCs w:val="21"/>
        </w:rPr>
        <w:t>web based Campus Management Application System for efficient internal functioning of World Skill Center (WSC) with on-line delivery of services to each stakeholder of WSC supported by a suitable, robust, secure and reliable system</w:t>
      </w:r>
    </w:p>
    <w:p>
      <w:pPr>
        <w:rPr>
          <w:rFonts w:cs="Calibri"/>
          <w:sz w:val="21"/>
          <w:szCs w:val="21"/>
        </w:rPr>
      </w:pPr>
    </w:p>
    <w:p>
      <w:pPr>
        <w:pStyle w:val="3"/>
        <w:rPr>
          <w:rFonts w:hint="default"/>
          <w:lang w:val="en-US"/>
        </w:rPr>
      </w:pPr>
      <w:bookmarkStart w:id="55" w:name="_Toc28412"/>
      <w:r>
        <w:rPr>
          <w:rFonts w:hint="default"/>
          <w:lang w:val="en-US"/>
        </w:rPr>
        <w:t>Business Value Chain</w:t>
      </w:r>
      <w:bookmarkEnd w:id="55"/>
      <w:r>
        <w:rPr>
          <w:rFonts w:hint="default"/>
          <w:lang w:val="en-US"/>
        </w:rPr>
        <w:t xml:space="preserve"> </w:t>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cs="Calibri"/>
          <w:sz w:val="21"/>
          <w:szCs w:val="21"/>
          <w:lang w:val="en-US"/>
        </w:rPr>
      </w:pPr>
      <w:r>
        <w:rPr>
          <w:rFonts w:cs="Calibri"/>
          <w:sz w:val="21"/>
          <w:szCs w:val="21"/>
        </w:rPr>
        <w:t>The ERP system's business value chain typically encompasses the following key components:</w:t>
      </w:r>
    </w:p>
    <w:p>
      <w:pPr>
        <w:rPr>
          <w:rFonts w:hint="default"/>
          <w:lang w:val="en-US"/>
        </w:rPr>
      </w:pPr>
    </w:p>
    <w:p>
      <w:pPr>
        <w:rPr>
          <w:rFonts w:hint="default"/>
          <w:lang w:val="en-US"/>
        </w:rPr>
      </w:pPr>
      <w:r>
        <w:rPr>
          <w:rFonts w:hint="default"/>
          <w:lang w:val="en-US"/>
        </w:rPr>
        <w:t>Procurement Management: This includes the processes related to sourcing and acquiring raw materials, goods, or services required for the organization's operations. The ERP system streamlines procurement activities, such as supplier management, purchase requisitions, purchase orders, and inventory management, leading to cost savings and better supply chain management.</w:t>
      </w:r>
    </w:p>
    <w:p>
      <w:pPr>
        <w:rPr>
          <w:rFonts w:hint="default"/>
          <w:lang w:val="en-US"/>
        </w:rPr>
      </w:pPr>
    </w:p>
    <w:p>
      <w:pPr>
        <w:rPr>
          <w:rFonts w:hint="default"/>
          <w:lang w:val="en-US"/>
        </w:rPr>
      </w:pPr>
      <w:r>
        <w:rPr>
          <w:rFonts w:hint="default"/>
          <w:lang w:val="en-US"/>
        </w:rPr>
        <w:t>Production/Operations Management: The ERP system facilitates the planning, scheduling, and execution of production processes. It optimizes resource allocation, tracks work progress, manages bills of materials, and monitors production costs to enhance overall operational efficiency and quality.</w:t>
      </w:r>
    </w:p>
    <w:p>
      <w:pPr>
        <w:rPr>
          <w:rFonts w:hint="default"/>
          <w:lang w:val="en-US"/>
        </w:rPr>
      </w:pPr>
    </w:p>
    <w:p>
      <w:pPr>
        <w:rPr>
          <w:rFonts w:hint="default"/>
          <w:lang w:val="en-US"/>
        </w:rPr>
      </w:pPr>
      <w:r>
        <w:rPr>
          <w:rFonts w:hint="default"/>
          <w:lang w:val="en-US"/>
        </w:rPr>
        <w:t>Inventory Management: The ERP system enables real-time tracking of inventory levels, stock movements, and stock outs. It helps in maintaining optimal inventory levels, reducing carrying costs, and ensuring timely availability of products.</w:t>
      </w:r>
    </w:p>
    <w:p>
      <w:pPr>
        <w:rPr>
          <w:rFonts w:hint="default"/>
          <w:lang w:val="en-US"/>
        </w:rPr>
      </w:pPr>
    </w:p>
    <w:p>
      <w:pPr>
        <w:rPr>
          <w:rFonts w:hint="default"/>
          <w:lang w:val="en-US"/>
        </w:rPr>
      </w:pPr>
      <w:r>
        <w:rPr>
          <w:rFonts w:hint="default"/>
          <w:lang w:val="en-US"/>
        </w:rPr>
        <w:t>Financial Management: ERP systems centralize financial data and automate accounting, financial reporting, budgeting, and financial analysis. This streamlines financial processes, enhances accuracy, and provides management with a clear financial overview for better decision-making.</w:t>
      </w:r>
    </w:p>
    <w:p>
      <w:pPr>
        <w:rPr>
          <w:rFonts w:hint="default"/>
          <w:lang w:val="en-US"/>
        </w:rPr>
      </w:pPr>
    </w:p>
    <w:p>
      <w:pPr>
        <w:rPr>
          <w:rFonts w:hint="default"/>
          <w:lang w:val="en-US"/>
        </w:rPr>
      </w:pPr>
      <w:r>
        <w:rPr>
          <w:rFonts w:hint="default"/>
          <w:lang w:val="en-US"/>
        </w:rPr>
        <w:t>Human Resources Management: ERP systems handle various HR functions, including payroll, employee records, recruitment, performance management, and training. This leads to streamlined HR processes, improved workforce management, and enhanced employee satisfaction.</w:t>
      </w:r>
    </w:p>
    <w:p>
      <w:pPr>
        <w:rPr>
          <w:rFonts w:cs="Calibri"/>
          <w:sz w:val="21"/>
          <w:szCs w:val="21"/>
        </w:rPr>
      </w:pPr>
    </w:p>
    <w:p>
      <w:pPr>
        <w:pStyle w:val="3"/>
        <w:rPr>
          <w:rFonts w:hint="default"/>
          <w:lang w:val="en-US"/>
        </w:rPr>
      </w:pPr>
      <w:bookmarkStart w:id="56" w:name="_Toc12085"/>
      <w:bookmarkStart w:id="57" w:name="_Toc2619"/>
      <w:r>
        <w:rPr>
          <w:rFonts w:hint="default"/>
          <w:lang w:val="en-US"/>
        </w:rPr>
        <w:t>Business Context Diagram</w:t>
      </w:r>
      <w:bookmarkEnd w:id="56"/>
      <w:bookmarkEnd w:id="57"/>
    </w:p>
    <w:p>
      <w:pPr>
        <w:rPr>
          <w:rFonts w:hint="default" w:cs="Calibri"/>
          <w:sz w:val="21"/>
          <w:szCs w:val="21"/>
          <w:lang w:val="en-US"/>
        </w:rPr>
      </w:pPr>
    </w:p>
    <w:p>
      <w:pPr>
        <w:rPr>
          <w:rFonts w:hint="default" w:cs="Calibri"/>
          <w:sz w:val="21"/>
          <w:szCs w:val="21"/>
          <w:lang w:val="en-US"/>
        </w:rPr>
      </w:pPr>
    </w:p>
    <w:p>
      <w:pPr>
        <w:jc w:val="center"/>
      </w:pPr>
      <w:r>
        <w:drawing>
          <wp:inline distT="0" distB="0" distL="114300" distR="114300">
            <wp:extent cx="5372100" cy="2869565"/>
            <wp:effectExtent l="9525" t="9525" r="15875" b="1651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3"/>
                    <a:stretch>
                      <a:fillRect/>
                    </a:stretch>
                  </pic:blipFill>
                  <pic:spPr>
                    <a:xfrm>
                      <a:off x="0" y="0"/>
                      <a:ext cx="5372100" cy="2869565"/>
                    </a:xfrm>
                    <a:prstGeom prst="rect">
                      <a:avLst/>
                    </a:prstGeom>
                    <a:noFill/>
                    <a:ln w="9525" cap="flat" cmpd="dbl">
                      <a:solidFill>
                        <a:srgbClr val="AFABAB"/>
                      </a:solidFill>
                      <a:prstDash val="solid"/>
                      <a:round/>
                      <a:headEnd type="none" w="med" len="med"/>
                      <a:tailEnd type="none" w="med" len="med"/>
                    </a:ln>
                  </pic:spPr>
                </pic:pic>
              </a:graphicData>
            </a:graphic>
          </wp:inline>
        </w:drawing>
      </w:r>
    </w:p>
    <w:p>
      <w:pPr>
        <w:jc w:val="center"/>
      </w:pPr>
    </w:p>
    <w:p>
      <w:pPr>
        <w:jc w:val="center"/>
      </w:pPr>
    </w:p>
    <w:p>
      <w:pPr>
        <w:pStyle w:val="3"/>
      </w:pPr>
      <w:bookmarkStart w:id="58" w:name="_Toc11607"/>
      <w:r>
        <w:t>Business Process Flow</w:t>
      </w:r>
      <w:bookmarkEnd w:id="58"/>
    </w:p>
    <w:p>
      <w:pPr>
        <w:pStyle w:val="4"/>
      </w:pPr>
      <w:bookmarkStart w:id="59" w:name="_Toc17773"/>
      <w:r>
        <w:rPr>
          <w:rFonts w:hint="default"/>
          <w:lang w:val="en-IN"/>
        </w:rPr>
        <w:t>Infrastructure Management and Maintenance</w:t>
      </w:r>
      <w:bookmarkEnd w:id="59"/>
    </w:p>
    <w:p/>
    <w:p>
      <w:pPr>
        <w:jc w:val="center"/>
      </w:pPr>
      <w:r>
        <w:drawing>
          <wp:inline distT="0" distB="0" distL="114300" distR="114300">
            <wp:extent cx="5263515" cy="1468120"/>
            <wp:effectExtent l="0" t="0" r="13335" b="17780"/>
            <wp:docPr id="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7"/>
                    <pic:cNvPicPr>
                      <a:picLocks noChangeAspect="1"/>
                    </pic:cNvPicPr>
                  </pic:nvPicPr>
                  <pic:blipFill>
                    <a:blip r:embed="rId14"/>
                    <a:stretch>
                      <a:fillRect/>
                    </a:stretch>
                  </pic:blipFill>
                  <pic:spPr>
                    <a:xfrm>
                      <a:off x="0" y="0"/>
                      <a:ext cx="5263515" cy="1468120"/>
                    </a:xfrm>
                    <a:prstGeom prst="rect">
                      <a:avLst/>
                    </a:prstGeom>
                    <a:noFill/>
                    <a:ln>
                      <a:noFill/>
                    </a:ln>
                  </pic:spPr>
                </pic:pic>
              </a:graphicData>
            </a:graphic>
          </wp:inline>
        </w:drawing>
      </w:r>
    </w:p>
    <w:p>
      <w:pPr>
        <w:pStyle w:val="8"/>
        <w:ind w:left="1728" w:firstLine="144"/>
        <w:jc w:val="center"/>
      </w:pPr>
    </w:p>
    <w:p>
      <w:pPr>
        <w:jc w:val="center"/>
      </w:pPr>
      <w:r>
        <w:drawing>
          <wp:inline distT="0" distB="0" distL="114300" distR="114300">
            <wp:extent cx="5269865" cy="743585"/>
            <wp:effectExtent l="0" t="0" r="6985" b="18415"/>
            <wp:docPr id="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8"/>
                    <pic:cNvPicPr>
                      <a:picLocks noChangeAspect="1"/>
                    </pic:cNvPicPr>
                  </pic:nvPicPr>
                  <pic:blipFill>
                    <a:blip r:embed="rId15"/>
                    <a:stretch>
                      <a:fillRect/>
                    </a:stretch>
                  </pic:blipFill>
                  <pic:spPr>
                    <a:xfrm>
                      <a:off x="0" y="0"/>
                      <a:ext cx="5269865" cy="743585"/>
                    </a:xfrm>
                    <a:prstGeom prst="rect">
                      <a:avLst/>
                    </a:prstGeom>
                    <a:noFill/>
                    <a:ln>
                      <a:noFill/>
                    </a:ln>
                  </pic:spPr>
                </pic:pic>
              </a:graphicData>
            </a:graphic>
          </wp:inline>
        </w:drawing>
      </w:r>
    </w:p>
    <w:p>
      <w:pPr>
        <w:pStyle w:val="4"/>
        <w:numPr>
          <w:ilvl w:val="2"/>
          <w:numId w:val="0"/>
        </w:numPr>
        <w:ind w:leftChars="0"/>
      </w:pPr>
      <w:r>
        <w:rPr>
          <w:rFonts w:hint="default"/>
          <w:lang w:val="en-IN"/>
        </w:rPr>
        <w:t xml:space="preserve"> </w:t>
      </w:r>
    </w:p>
    <w:p>
      <w:pPr>
        <w:rPr>
          <w:lang w:eastAsia="en-US"/>
        </w:rPr>
      </w:pPr>
    </w:p>
    <w:p>
      <w:pPr>
        <w:jc w:val="center"/>
        <w:rPr>
          <w:lang w:eastAsia="en-US"/>
        </w:rPr>
      </w:pPr>
    </w:p>
    <w:p>
      <w:pPr>
        <w:jc w:val="center"/>
      </w:pPr>
    </w:p>
    <w:p>
      <w:pPr>
        <w:jc w:val="center"/>
      </w:pPr>
    </w:p>
    <w:p>
      <w:pPr>
        <w:jc w:val="center"/>
      </w:pPr>
    </w:p>
    <w:p>
      <w:pPr>
        <w:pStyle w:val="4"/>
        <w:rPr>
          <w:rFonts w:hint="default"/>
          <w:lang w:val="en-US"/>
        </w:rPr>
      </w:pPr>
      <w:bookmarkStart w:id="60" w:name="_Toc26236"/>
      <w:bookmarkStart w:id="61" w:name="_Toc22995"/>
      <w:bookmarkStart w:id="62" w:name="_Toc6426"/>
      <w:r>
        <w:rPr>
          <w:rFonts w:hint="default"/>
          <w:lang w:val="en-US"/>
        </w:rPr>
        <w:t>System Context Diagram</w:t>
      </w:r>
      <w:bookmarkEnd w:id="60"/>
      <w:bookmarkEnd w:id="61"/>
      <w:bookmarkEnd w:id="62"/>
    </w:p>
    <w:p>
      <w:pPr>
        <w:rPr>
          <w:rFonts w:hint="default"/>
          <w:lang w:val="en-US"/>
        </w:rPr>
      </w:pPr>
    </w:p>
    <w:p>
      <w:pPr>
        <w:rPr>
          <w:rFonts w:hint="default"/>
          <w:lang w:val="en-US"/>
        </w:rPr>
      </w:pPr>
    </w:p>
    <w:p>
      <w:pPr>
        <w:jc w:val="center"/>
      </w:pPr>
      <w:r>
        <w:drawing>
          <wp:inline distT="0" distB="0" distL="114300" distR="114300">
            <wp:extent cx="4425950" cy="3397250"/>
            <wp:effectExtent l="0" t="0" r="6350" b="635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pic:cNvPicPr>
                      <a:picLocks noChangeAspect="1"/>
                    </pic:cNvPicPr>
                  </pic:nvPicPr>
                  <pic:blipFill>
                    <a:blip r:embed="rId16"/>
                    <a:stretch>
                      <a:fillRect/>
                    </a:stretch>
                  </pic:blipFill>
                  <pic:spPr>
                    <a:xfrm>
                      <a:off x="0" y="0"/>
                      <a:ext cx="4425950" cy="3397250"/>
                    </a:xfrm>
                    <a:prstGeom prst="rect">
                      <a:avLst/>
                    </a:prstGeom>
                    <a:noFill/>
                    <a:ln>
                      <a:noFill/>
                    </a:ln>
                  </pic:spPr>
                </pic:pic>
              </a:graphicData>
            </a:graphic>
          </wp:inline>
        </w:drawing>
      </w:r>
    </w:p>
    <w:p>
      <w:pPr>
        <w:jc w:val="center"/>
      </w:pPr>
    </w:p>
    <w:p/>
    <w:p>
      <w:pPr>
        <w:pStyle w:val="3"/>
      </w:pPr>
      <w:bookmarkStart w:id="63" w:name="_Toc10672"/>
      <w:r>
        <w:t>Conceptual Architecture</w:t>
      </w:r>
      <w:bookmarkEnd w:id="63"/>
    </w:p>
    <w:p/>
    <w:p>
      <w:pPr>
        <w:jc w:val="center"/>
      </w:pPr>
      <w:r>
        <w:rPr>
          <w:lang w:eastAsia="en-US"/>
        </w:rPr>
        <w:drawing>
          <wp:inline distT="0" distB="0" distL="114300" distR="114300">
            <wp:extent cx="5314950" cy="2514600"/>
            <wp:effectExtent l="28575" t="28575" r="28575" b="28575"/>
            <wp:docPr id="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7"/>
                    <pic:cNvPicPr>
                      <a:picLocks noChangeAspect="1"/>
                    </pic:cNvPicPr>
                  </pic:nvPicPr>
                  <pic:blipFill>
                    <a:blip r:embed="rId17"/>
                    <a:stretch>
                      <a:fillRect/>
                    </a:stretch>
                  </pic:blipFill>
                  <pic:spPr>
                    <a:xfrm>
                      <a:off x="0" y="0"/>
                      <a:ext cx="5314950" cy="2514600"/>
                    </a:xfrm>
                    <a:prstGeom prst="rect">
                      <a:avLst/>
                    </a:prstGeom>
                    <a:noFill/>
                    <a:ln w="28575" cap="flat" cmpd="dbl">
                      <a:solidFill>
                        <a:srgbClr val="AFABAB"/>
                      </a:solidFill>
                      <a:prstDash val="solid"/>
                      <a:round/>
                      <a:headEnd type="none" w="med" len="med"/>
                      <a:tailEnd type="none" w="med" len="med"/>
                    </a:ln>
                  </pic:spPr>
                </pic:pic>
              </a:graphicData>
            </a:graphic>
          </wp:inline>
        </w:drawing>
      </w:r>
    </w:p>
    <w:p>
      <w:pPr>
        <w:rPr>
          <w:rFonts w:cs="Calibri"/>
          <w:sz w:val="24"/>
          <w:szCs w:val="24"/>
        </w:rPr>
      </w:pPr>
    </w:p>
    <w:p>
      <w:pPr>
        <w:rPr>
          <w:rFonts w:cs="Calibri"/>
          <w:sz w:val="24"/>
          <w:szCs w:val="24"/>
        </w:rPr>
      </w:pPr>
    </w:p>
    <w:p>
      <w:r>
        <w:rPr>
          <w:rFonts w:cs="Calibri"/>
          <w:sz w:val="21"/>
          <w:szCs w:val="21"/>
        </w:rPr>
        <w:t>A single bench can host multiple combinations of sites and apps. For the most part, having a single bench works for hosting hundreds of sites that depend on the same versions of said app, given you've scaled up the workers. You can host multiple versions of the application on the same server by creating multiple benches parallelly. The following diagram hints to the system dependencies and how they are used.</w:t>
      </w:r>
    </w:p>
    <w:p>
      <w:pPr>
        <w:rPr>
          <w:rFonts w:cs="Calibri"/>
          <w:sz w:val="24"/>
          <w:szCs w:val="24"/>
        </w:rPr>
      </w:pPr>
    </w:p>
    <w:p>
      <w:pPr>
        <w:pStyle w:val="2"/>
        <w:spacing w:after="0" w:line="360" w:lineRule="auto"/>
      </w:pPr>
      <w:bookmarkStart w:id="64" w:name="_Toc6226"/>
      <w:bookmarkStart w:id="65" w:name="_Toc30409"/>
      <w:r>
        <w:t>Architecture Views</w:t>
      </w:r>
      <w:bookmarkEnd w:id="64"/>
      <w:bookmarkEnd w:id="65"/>
    </w:p>
    <w:p>
      <w:pPr>
        <w:pStyle w:val="3"/>
      </w:pPr>
      <w:bookmarkStart w:id="66" w:name="_Toc28128"/>
      <w:r>
        <w:rPr>
          <w:rFonts w:hint="default"/>
          <w:lang w:val="en-IN"/>
        </w:rPr>
        <w:t>Land</w:t>
      </w:r>
      <w:bookmarkEnd w:id="66"/>
    </w:p>
    <w:p>
      <w:pPr>
        <w:rPr>
          <w:rFonts w:cs="Calibri"/>
          <w:lang w:val="en-IN"/>
        </w:rPr>
      </w:pPr>
    </w:p>
    <w:p>
      <w:pPr>
        <w:rPr>
          <w:rFonts w:hint="default" w:cs="Calibri"/>
          <w:sz w:val="21"/>
          <w:szCs w:val="21"/>
          <w:lang w:val="en-IN"/>
        </w:rPr>
      </w:pPr>
      <w:r>
        <w:rPr>
          <w:rFonts w:hint="default" w:cs="Calibri"/>
          <w:sz w:val="21"/>
          <w:szCs w:val="21"/>
          <w:lang w:val="en-IN"/>
        </w:rPr>
        <w:t>This is a master screen which holds data regarding the land. Land here is in reference to the plot of land on which the building is built. The Land Master shall have attachment buttons for Allotment Letter and other documents.</w:t>
      </w:r>
    </w:p>
    <w:p>
      <w:pPr>
        <w:rPr>
          <w:rFonts w:cs="Calibri"/>
          <w:b/>
          <w:bCs/>
          <w:kern w:val="44"/>
          <w:sz w:val="28"/>
          <w:szCs w:val="32"/>
        </w:rPr>
      </w:pPr>
    </w:p>
    <w:p>
      <w:pPr>
        <w:pStyle w:val="4"/>
        <w:rPr>
          <w:lang w:eastAsia="zh-CN"/>
        </w:rPr>
      </w:pPr>
      <w:bookmarkStart w:id="67" w:name="_Toc27370"/>
      <w:bookmarkStart w:id="68" w:name="_Toc7334"/>
      <w:r>
        <w:rPr>
          <w:lang w:eastAsia="zh-CN"/>
        </w:rPr>
        <w:t>Use Case Diagram</w:t>
      </w:r>
      <w:bookmarkEnd w:id="67"/>
      <w:bookmarkEnd w:id="68"/>
    </w:p>
    <w:p>
      <w:pPr>
        <w:rPr>
          <w:rFonts w:cs="Calibri"/>
        </w:rPr>
      </w:pPr>
    </w:p>
    <w:p>
      <w:pPr>
        <w:jc w:val="center"/>
        <w:rPr>
          <w:rFonts w:cs="Calibri"/>
        </w:rPr>
      </w:pPr>
      <w:r>
        <w:drawing>
          <wp:inline distT="0" distB="0" distL="114300" distR="114300">
            <wp:extent cx="6191250" cy="3562350"/>
            <wp:effectExtent l="0" t="0" r="0" b="0"/>
            <wp:docPr id="7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14"/>
                    <pic:cNvPicPr>
                      <a:picLocks noChangeAspect="1"/>
                    </pic:cNvPicPr>
                  </pic:nvPicPr>
                  <pic:blipFill>
                    <a:blip r:embed="rId18"/>
                    <a:stretch>
                      <a:fillRect/>
                    </a:stretch>
                  </pic:blipFill>
                  <pic:spPr>
                    <a:xfrm>
                      <a:off x="0" y="0"/>
                      <a:ext cx="6191250" cy="3562350"/>
                    </a:xfrm>
                    <a:prstGeom prst="rect">
                      <a:avLst/>
                    </a:prstGeom>
                    <a:noFill/>
                    <a:ln>
                      <a:noFill/>
                    </a:ln>
                  </pic:spPr>
                </pic:pic>
              </a:graphicData>
            </a:graphic>
          </wp:inline>
        </w:drawing>
      </w:r>
    </w:p>
    <w:p>
      <w:pPr>
        <w:pStyle w:val="4"/>
        <w:numPr>
          <w:ilvl w:val="0"/>
          <w:numId w:val="0"/>
        </w:numPr>
        <w:rPr>
          <w:rFonts w:ascii="Calibri" w:hAnsi="Calibri"/>
        </w:rPr>
      </w:pPr>
      <w:bookmarkStart w:id="69" w:name="_Toc17992"/>
    </w:p>
    <w:p>
      <w:pPr>
        <w:pStyle w:val="4"/>
      </w:pPr>
      <w:bookmarkStart w:id="70" w:name="_Toc1701"/>
      <w:r>
        <w:t>Design Workflow</w:t>
      </w:r>
      <w:bookmarkEnd w:id="69"/>
      <w:bookmarkEnd w:id="70"/>
    </w:p>
    <w:p>
      <w:pPr>
        <w:rPr>
          <w:rFonts w:cs="Calibri"/>
          <w:b/>
          <w:bCs/>
          <w:sz w:val="24"/>
          <w:szCs w:val="24"/>
        </w:rPr>
      </w:pPr>
    </w:p>
    <w:p>
      <w:pPr>
        <w:pStyle w:val="22"/>
        <w:numPr>
          <w:ilvl w:val="0"/>
          <w:numId w:val="8"/>
        </w:numPr>
        <w:tabs>
          <w:tab w:val="left" w:pos="420"/>
        </w:tabs>
        <w:rPr>
          <w:rFonts w:cs="Calibri"/>
        </w:rPr>
      </w:pPr>
      <w:r>
        <w:rPr>
          <w:rFonts w:hint="default"/>
        </w:rPr>
        <w:t>Design workflow is not applicable to this screen as records in this are created by only one role and are not sent to users with other roles for approval or modification.</w:t>
      </w:r>
    </w:p>
    <w:p>
      <w:pPr>
        <w:tabs>
          <w:tab w:val="left" w:pos="420"/>
        </w:tabs>
        <w:ind w:left="418"/>
        <w:rPr>
          <w:rFonts w:cs="Calibri"/>
        </w:rPr>
      </w:pPr>
    </w:p>
    <w:p>
      <w:pPr>
        <w:pStyle w:val="4"/>
      </w:pPr>
      <w:bookmarkStart w:id="71" w:name="_Toc6795"/>
      <w:bookmarkStart w:id="72" w:name="_Toc3683"/>
      <w:r>
        <w:t>Validations</w:t>
      </w:r>
      <w:bookmarkEnd w:id="71"/>
      <w:bookmarkEnd w:id="72"/>
    </w:p>
    <w:p>
      <w:pPr>
        <w:rPr>
          <w:rFonts w:eastAsia="Arial" w:cs="Calibri"/>
          <w:b/>
          <w:bCs/>
          <w:color w:val="8EAADB"/>
          <w:sz w:val="24"/>
          <w:szCs w:val="24"/>
          <w:lang w:eastAsia="en-US"/>
        </w:rPr>
      </w:pPr>
    </w:p>
    <w:p>
      <w:pPr>
        <w:rPr>
          <w:rFonts w:cs="Calibri"/>
          <w:sz w:val="21"/>
          <w:szCs w:val="21"/>
        </w:rPr>
      </w:pPr>
      <w:r>
        <w:rPr>
          <w:rFonts w:cs="Calibri"/>
          <w:b/>
          <w:bCs/>
          <w:sz w:val="21"/>
          <w:szCs w:val="21"/>
          <w:u w:val="single"/>
        </w:rPr>
        <w:t>Client Side Validation :</w:t>
      </w:r>
    </w:p>
    <w:p>
      <w:pPr>
        <w:rPr>
          <w:rFonts w:cs="Calibri"/>
          <w:sz w:val="21"/>
          <w:szCs w:val="21"/>
        </w:rPr>
      </w:pPr>
    </w:p>
    <w:p>
      <w:pPr>
        <w:rPr>
          <w:rFonts w:cs="Calibri"/>
          <w:sz w:val="21"/>
          <w:szCs w:val="21"/>
        </w:rPr>
      </w:pPr>
      <w:r>
        <w:rPr>
          <w:rFonts w:cs="Calibri"/>
          <w:sz w:val="21"/>
          <w:szCs w:val="21"/>
          <w:lang w:val="en-IN"/>
        </w:rPr>
        <w:t>Client-side validation refers to the process of validating user input directly on the client's web browser before saving it to the server for further processing.</w:t>
      </w:r>
    </w:p>
    <w:p>
      <w:pPr>
        <w:rPr>
          <w:rFonts w:cs="Calibri"/>
          <w:sz w:val="21"/>
          <w:szCs w:val="21"/>
        </w:rPr>
      </w:pPr>
    </w:p>
    <w:p>
      <w:pPr>
        <w:rPr>
          <w:rFonts w:cs="Calibri"/>
          <w:sz w:val="21"/>
          <w:szCs w:val="21"/>
        </w:rPr>
      </w:pPr>
      <w:r>
        <w:rPr>
          <w:rFonts w:cs="Calibri"/>
          <w:sz w:val="21"/>
          <w:szCs w:val="21"/>
        </w:rPr>
        <w:t xml:space="preserve">The following validations are done on client side for </w:t>
      </w:r>
      <w:r>
        <w:rPr>
          <w:rFonts w:hint="default" w:cs="Calibri"/>
          <w:sz w:val="21"/>
          <w:szCs w:val="21"/>
          <w:lang w:val="en-IN"/>
        </w:rPr>
        <w:t>Land</w:t>
      </w:r>
      <w:r>
        <w:rPr>
          <w:rFonts w:cs="Calibri"/>
          <w:sz w:val="21"/>
          <w:szCs w:val="21"/>
        </w:rPr>
        <w:t xml:space="preserve"> Screen:</w:t>
      </w:r>
    </w:p>
    <w:p>
      <w:pPr>
        <w:rPr>
          <w:rFonts w:cs="Calibri"/>
          <w:sz w:val="21"/>
          <w:szCs w:val="21"/>
        </w:rPr>
      </w:pPr>
    </w:p>
    <w:p>
      <w:pPr>
        <w:pStyle w:val="22"/>
        <w:numPr>
          <w:ilvl w:val="0"/>
          <w:numId w:val="9"/>
        </w:numPr>
        <w:rPr>
          <w:rFonts w:cs="Calibri"/>
          <w:sz w:val="21"/>
          <w:szCs w:val="21"/>
        </w:rPr>
      </w:pPr>
      <w:r>
        <w:rPr>
          <w:rFonts w:cs="Calibri"/>
          <w:sz w:val="21"/>
          <w:szCs w:val="21"/>
        </w:rPr>
        <w:t xml:space="preserve">Mandatory checks for fields : </w:t>
      </w:r>
      <w:r>
        <w:rPr>
          <w:rFonts w:hint="default" w:ascii="Calibri" w:hAnsi="Calibri" w:cs="Calibri"/>
          <w:sz w:val="20"/>
          <w:szCs w:val="20"/>
        </w:rPr>
        <w:t>Name</w:t>
      </w:r>
      <w:r>
        <w:rPr>
          <w:rFonts w:hint="default" w:cs="Calibri"/>
          <w:sz w:val="20"/>
          <w:szCs w:val="20"/>
          <w:lang w:val="en-IN"/>
        </w:rPr>
        <w:t xml:space="preserve">, </w:t>
      </w:r>
      <w:r>
        <w:rPr>
          <w:rFonts w:hint="default" w:ascii="Calibri" w:hAnsi="Calibri" w:cs="Calibri"/>
          <w:i w:val="0"/>
          <w:iCs w:val="0"/>
          <w:color w:val="000000"/>
          <w:sz w:val="20"/>
          <w:szCs w:val="20"/>
          <w:u w:val="none"/>
        </w:rPr>
        <w:t>Address</w:t>
      </w:r>
      <w:r>
        <w:rPr>
          <w:rFonts w:hint="default" w:cs="Calibri"/>
          <w:i w:val="0"/>
          <w:iCs w:val="0"/>
          <w:color w:val="000000"/>
          <w:sz w:val="20"/>
          <w:szCs w:val="20"/>
          <w:u w:val="none"/>
          <w:lang w:val="en-IN"/>
        </w:rPr>
        <w:t xml:space="preserve">, </w:t>
      </w:r>
      <w:r>
        <w:rPr>
          <w:rFonts w:hint="default" w:ascii="Calibri" w:hAnsi="Calibri" w:eastAsia="SimSun" w:cs="Calibri"/>
          <w:i w:val="0"/>
          <w:iCs w:val="0"/>
          <w:color w:val="000000"/>
          <w:kern w:val="0"/>
          <w:sz w:val="20"/>
          <w:szCs w:val="20"/>
          <w:u w:val="none"/>
          <w:lang w:val="en-US" w:eastAsia="zh-CN"/>
        </w:rPr>
        <w:t>Phone</w:t>
      </w:r>
      <w:r>
        <w:rPr>
          <w:rFonts w:hint="default" w:cs="Calibri"/>
          <w:i w:val="0"/>
          <w:iCs w:val="0"/>
          <w:color w:val="000000"/>
          <w:kern w:val="0"/>
          <w:sz w:val="20"/>
          <w:szCs w:val="20"/>
          <w:u w:val="none"/>
          <w:lang w:val="en-IN" w:eastAsia="zh-CN"/>
        </w:rPr>
        <w:t xml:space="preserve">, </w:t>
      </w:r>
      <w:r>
        <w:rPr>
          <w:rFonts w:hint="default" w:ascii="Calibri" w:hAnsi="Calibri" w:cs="Calibri"/>
          <w:i w:val="0"/>
          <w:iCs w:val="0"/>
          <w:color w:val="000000"/>
          <w:sz w:val="20"/>
          <w:szCs w:val="20"/>
          <w:u w:val="none"/>
          <w:lang w:val="en-IN"/>
        </w:rPr>
        <w:t>Email</w:t>
      </w:r>
      <w:r>
        <w:rPr>
          <w:rFonts w:hint="default" w:cs="Calibri"/>
          <w:i w:val="0"/>
          <w:iCs w:val="0"/>
          <w:color w:val="000000"/>
          <w:sz w:val="20"/>
          <w:szCs w:val="20"/>
          <w:u w:val="none"/>
          <w:lang w:val="en-IN"/>
        </w:rPr>
        <w:t xml:space="preserve">, </w:t>
      </w:r>
      <w:r>
        <w:rPr>
          <w:rFonts w:hint="default" w:ascii="Calibri" w:hAnsi="Calibri" w:eastAsia="SimSun" w:cs="Calibri"/>
          <w:i w:val="0"/>
          <w:iCs w:val="0"/>
          <w:color w:val="000000"/>
          <w:kern w:val="0"/>
          <w:sz w:val="20"/>
          <w:szCs w:val="20"/>
          <w:u w:val="none"/>
          <w:lang w:val="en-US" w:eastAsia="zh-CN"/>
        </w:rPr>
        <w:t>Property on lease</w:t>
      </w:r>
      <w:r>
        <w:rPr>
          <w:rFonts w:hint="default" w:cs="Calibri"/>
          <w:i w:val="0"/>
          <w:iCs w:val="0"/>
          <w:color w:val="000000"/>
          <w:kern w:val="0"/>
          <w:sz w:val="20"/>
          <w:szCs w:val="20"/>
          <w:u w:val="none"/>
          <w:lang w:val="en-IN" w:eastAsia="zh-CN"/>
        </w:rPr>
        <w:t xml:space="preserve">, </w:t>
      </w:r>
      <w:r>
        <w:rPr>
          <w:rFonts w:hint="default" w:ascii="Calibri" w:hAnsi="Calibri" w:eastAsia="SimSun" w:cs="Calibri"/>
          <w:i w:val="0"/>
          <w:iCs w:val="0"/>
          <w:color w:val="000000"/>
          <w:kern w:val="0"/>
          <w:sz w:val="20"/>
          <w:szCs w:val="20"/>
          <w:u w:val="none"/>
          <w:lang w:val="en-US" w:eastAsia="zh-CN"/>
        </w:rPr>
        <w:t>Lease</w:t>
      </w:r>
      <w:r>
        <w:rPr>
          <w:rFonts w:hint="default" w:cs="Calibri"/>
          <w:i w:val="0"/>
          <w:iCs w:val="0"/>
          <w:color w:val="000000"/>
          <w:kern w:val="0"/>
          <w:sz w:val="20"/>
          <w:szCs w:val="20"/>
          <w:u w:val="none"/>
          <w:lang w:val="en-IN" w:eastAsia="zh-CN"/>
        </w:rPr>
        <w:t xml:space="preserve">, </w:t>
      </w:r>
      <w:r>
        <w:rPr>
          <w:rFonts w:hint="default" w:ascii="Calibri" w:hAnsi="Calibri" w:eastAsia="SimSun" w:cs="Calibri"/>
          <w:i w:val="0"/>
          <w:iCs w:val="0"/>
          <w:color w:val="000000"/>
          <w:kern w:val="0"/>
          <w:sz w:val="20"/>
          <w:szCs w:val="20"/>
          <w:u w:val="none"/>
          <w:lang w:val="en-US" w:eastAsia="zh-CN"/>
        </w:rPr>
        <w:t>Plot number</w:t>
      </w:r>
      <w:r>
        <w:rPr>
          <w:rFonts w:hint="default" w:cs="Calibri"/>
          <w:i w:val="0"/>
          <w:iCs w:val="0"/>
          <w:color w:val="000000"/>
          <w:kern w:val="0"/>
          <w:sz w:val="20"/>
          <w:szCs w:val="20"/>
          <w:u w:val="none"/>
          <w:lang w:val="en-IN" w:eastAsia="zh-CN"/>
        </w:rPr>
        <w:t xml:space="preserve">, </w:t>
      </w:r>
      <w:r>
        <w:rPr>
          <w:rFonts w:hint="default" w:ascii="Calibri" w:hAnsi="Calibri" w:eastAsia="SimSun" w:cs="Calibri"/>
          <w:i w:val="0"/>
          <w:iCs w:val="0"/>
          <w:color w:val="000000"/>
          <w:kern w:val="0"/>
          <w:sz w:val="20"/>
          <w:szCs w:val="20"/>
          <w:u w:val="none"/>
          <w:lang w:val="en-US" w:eastAsia="zh-CN"/>
        </w:rPr>
        <w:t>Land Complete Address</w:t>
      </w:r>
      <w:r>
        <w:rPr>
          <w:rFonts w:hint="default" w:cs="Calibri"/>
          <w:i w:val="0"/>
          <w:iCs w:val="0"/>
          <w:color w:val="000000"/>
          <w:kern w:val="0"/>
          <w:sz w:val="20"/>
          <w:szCs w:val="20"/>
          <w:u w:val="none"/>
          <w:lang w:val="en-IN" w:eastAsia="zh-CN"/>
        </w:rPr>
        <w:t xml:space="preserve">, </w:t>
      </w:r>
      <w:r>
        <w:rPr>
          <w:rFonts w:hint="default" w:ascii="Calibri" w:hAnsi="Calibri" w:eastAsia="SimSun" w:cs="Calibri"/>
          <w:i w:val="0"/>
          <w:iCs w:val="0"/>
          <w:color w:val="000000"/>
          <w:kern w:val="0"/>
          <w:sz w:val="20"/>
          <w:szCs w:val="20"/>
          <w:u w:val="none"/>
          <w:lang w:val="en-US" w:eastAsia="zh-CN"/>
        </w:rPr>
        <w:t>Land Size</w:t>
      </w:r>
      <w:r>
        <w:rPr>
          <w:rFonts w:hint="default" w:cs="Calibri"/>
          <w:i w:val="0"/>
          <w:iCs w:val="0"/>
          <w:color w:val="000000"/>
          <w:kern w:val="0"/>
          <w:sz w:val="20"/>
          <w:szCs w:val="20"/>
          <w:u w:val="none"/>
          <w:lang w:val="en-IN" w:eastAsia="zh-CN"/>
        </w:rPr>
        <w:t xml:space="preserve">, </w:t>
      </w:r>
      <w:r>
        <w:rPr>
          <w:rFonts w:hint="default" w:ascii="Calibri" w:hAnsi="Calibri" w:eastAsia="SimSun" w:cs="Calibri"/>
          <w:i w:val="0"/>
          <w:iCs w:val="0"/>
          <w:color w:val="000000"/>
          <w:kern w:val="0"/>
          <w:sz w:val="20"/>
          <w:szCs w:val="20"/>
          <w:u w:val="none"/>
          <w:lang w:val="en-US" w:eastAsia="zh-CN"/>
        </w:rPr>
        <w:t>Start Date</w:t>
      </w:r>
      <w:r>
        <w:rPr>
          <w:rFonts w:hint="default" w:cs="Calibri"/>
          <w:i w:val="0"/>
          <w:iCs w:val="0"/>
          <w:color w:val="000000"/>
          <w:kern w:val="0"/>
          <w:sz w:val="20"/>
          <w:szCs w:val="20"/>
          <w:u w:val="none"/>
          <w:lang w:val="en-IN" w:eastAsia="zh-CN"/>
        </w:rPr>
        <w:t xml:space="preserve">, </w:t>
      </w:r>
      <w:r>
        <w:rPr>
          <w:rFonts w:hint="default" w:ascii="Calibri" w:hAnsi="Calibri" w:eastAsia="SimSun" w:cs="Calibri"/>
          <w:i w:val="0"/>
          <w:iCs w:val="0"/>
          <w:color w:val="000000"/>
          <w:kern w:val="0"/>
          <w:sz w:val="20"/>
          <w:szCs w:val="20"/>
          <w:u w:val="none"/>
          <w:lang w:val="en-US" w:eastAsia="zh-CN"/>
        </w:rPr>
        <w:t>End Date</w:t>
      </w:r>
      <w:r>
        <w:rPr>
          <w:rFonts w:hint="default" w:cs="Calibri"/>
          <w:i w:val="0"/>
          <w:iCs w:val="0"/>
          <w:color w:val="000000"/>
          <w:kern w:val="0"/>
          <w:sz w:val="20"/>
          <w:szCs w:val="20"/>
          <w:u w:val="none"/>
          <w:lang w:val="en-IN" w:eastAsia="zh-CN"/>
        </w:rPr>
        <w:t xml:space="preserve">, </w:t>
      </w:r>
      <w:r>
        <w:rPr>
          <w:rFonts w:hint="default" w:ascii="Calibri" w:hAnsi="Calibri" w:eastAsia="SimSun" w:cs="Calibri"/>
          <w:i w:val="0"/>
          <w:iCs w:val="0"/>
          <w:color w:val="000000"/>
          <w:kern w:val="0"/>
          <w:sz w:val="20"/>
          <w:szCs w:val="20"/>
          <w:u w:val="none"/>
          <w:lang w:val="en-US" w:eastAsia="zh-CN"/>
        </w:rPr>
        <w:t>Land Use</w:t>
      </w:r>
    </w:p>
    <w:p>
      <w:pPr>
        <w:rPr>
          <w:rFonts w:cs="Calibri"/>
          <w:sz w:val="21"/>
          <w:szCs w:val="21"/>
        </w:rPr>
      </w:pPr>
    </w:p>
    <w:p>
      <w:pPr>
        <w:pStyle w:val="22"/>
        <w:numPr>
          <w:ilvl w:val="0"/>
          <w:numId w:val="9"/>
        </w:numPr>
        <w:rPr>
          <w:rFonts w:cs="Calibri"/>
          <w:sz w:val="21"/>
          <w:szCs w:val="21"/>
        </w:rPr>
      </w:pPr>
      <w:r>
        <w:rPr>
          <w:rFonts w:cs="Calibri"/>
          <w:sz w:val="21"/>
          <w:szCs w:val="21"/>
        </w:rPr>
        <w:t xml:space="preserve">Linked Fields : </w:t>
      </w:r>
      <w:r>
        <w:rPr>
          <w:rFonts w:hint="default" w:cs="Calibri"/>
          <w:sz w:val="21"/>
          <w:szCs w:val="21"/>
          <w:lang w:val="en-IN"/>
        </w:rPr>
        <w:t>Not Applicable</w:t>
      </w:r>
    </w:p>
    <w:p>
      <w:pPr>
        <w:rPr>
          <w:rFonts w:cs="Calibri"/>
          <w:sz w:val="21"/>
          <w:szCs w:val="21"/>
        </w:rPr>
      </w:pPr>
    </w:p>
    <w:p>
      <w:pPr>
        <w:rPr>
          <w:rFonts w:cs="Calibri"/>
          <w:sz w:val="21"/>
          <w:szCs w:val="21"/>
        </w:rPr>
      </w:pPr>
      <w:r>
        <w:rPr>
          <w:rFonts w:cs="Calibri"/>
          <w:b/>
          <w:bCs/>
          <w:sz w:val="21"/>
          <w:szCs w:val="21"/>
          <w:u w:val="single"/>
        </w:rPr>
        <w:t>Server Side Validation :</w:t>
      </w:r>
    </w:p>
    <w:p>
      <w:pPr>
        <w:rPr>
          <w:rFonts w:cs="Calibri"/>
          <w:sz w:val="21"/>
          <w:szCs w:val="21"/>
        </w:rPr>
      </w:pPr>
    </w:p>
    <w:p>
      <w:pPr>
        <w:rPr>
          <w:rFonts w:cs="Calibri"/>
          <w:sz w:val="21"/>
          <w:szCs w:val="21"/>
          <w:lang w:val="en-IN" w:eastAsia="en-US"/>
        </w:rPr>
      </w:pPr>
      <w:r>
        <w:rPr>
          <w:rFonts w:cs="Calibri"/>
          <w:sz w:val="21"/>
          <w:szCs w:val="21"/>
          <w:lang w:val="en-IN"/>
        </w:rPr>
        <w:t xml:space="preserve">Server-side validation refers to the process of validating user input on the server to ensure data integrity, security, and adherence to business rules before accepting or processing the information. </w:t>
      </w:r>
      <w:r>
        <w:rPr>
          <w:lang w:eastAsia="en-US"/>
        </w:rPr>
        <w:t xml:space="preserve"> </w:t>
      </w:r>
      <w:r>
        <w:rPr>
          <w:rFonts w:cs="Calibri"/>
          <w:sz w:val="21"/>
          <w:szCs w:val="21"/>
          <w:lang w:val="en-IN" w:eastAsia="en-US"/>
        </w:rPr>
        <w:t xml:space="preserve">Following are some server side validations done for </w:t>
      </w:r>
      <w:r>
        <w:rPr>
          <w:rFonts w:hint="default" w:cs="Calibri"/>
          <w:sz w:val="21"/>
          <w:szCs w:val="21"/>
          <w:lang w:val="en-IN" w:eastAsia="en-US"/>
        </w:rPr>
        <w:t>Land</w:t>
      </w:r>
      <w:r>
        <w:rPr>
          <w:rFonts w:cs="Calibri"/>
          <w:sz w:val="21"/>
          <w:szCs w:val="21"/>
          <w:lang w:val="en-IN" w:eastAsia="en-US"/>
        </w:rPr>
        <w:t xml:space="preserve"> screen:</w:t>
      </w:r>
    </w:p>
    <w:p>
      <w:pPr>
        <w:rPr>
          <w:rFonts w:cs="Calibri"/>
          <w:sz w:val="21"/>
          <w:szCs w:val="21"/>
          <w:lang w:val="en-IN" w:eastAsia="en-US"/>
        </w:rPr>
      </w:pPr>
    </w:p>
    <w:p>
      <w:pPr>
        <w:rPr>
          <w:rFonts w:cs="Calibri"/>
          <w:sz w:val="21"/>
          <w:szCs w:val="21"/>
        </w:rPr>
      </w:pPr>
    </w:p>
    <w:p>
      <w:pPr>
        <w:pStyle w:val="22"/>
        <w:numPr>
          <w:ilvl w:val="0"/>
          <w:numId w:val="9"/>
        </w:numPr>
        <w:rPr>
          <w:rFonts w:cs="Calibri"/>
          <w:sz w:val="21"/>
          <w:szCs w:val="21"/>
          <w:lang w:val="en-IN"/>
        </w:rPr>
      </w:pPr>
      <w:r>
        <w:rPr>
          <w:rFonts w:hint="default" w:cs="Calibri"/>
          <w:sz w:val="21"/>
          <w:szCs w:val="21"/>
          <w:lang w:val="en-US" w:eastAsia="zh-CN"/>
        </w:rPr>
        <w:t>dateValidate(self)</w:t>
      </w:r>
      <w:r>
        <w:rPr>
          <w:rFonts w:hint="default" w:cs="Calibri"/>
          <w:sz w:val="21"/>
          <w:szCs w:val="21"/>
          <w:lang w:val="en-IN" w:eastAsia="zh-CN"/>
        </w:rPr>
        <w:t xml:space="preserve"> - this definition checks if start date is less than end date else throws an error message</w:t>
      </w:r>
    </w:p>
    <w:p>
      <w:pPr>
        <w:pStyle w:val="22"/>
        <w:numPr>
          <w:ilvl w:val="0"/>
          <w:numId w:val="9"/>
        </w:numPr>
        <w:rPr>
          <w:rFonts w:cs="Calibri"/>
          <w:sz w:val="21"/>
          <w:szCs w:val="21"/>
          <w:lang w:val="en-IN"/>
        </w:rPr>
      </w:pPr>
      <w:r>
        <w:rPr>
          <w:rFonts w:hint="default" w:cs="Calibri"/>
          <w:sz w:val="21"/>
          <w:szCs w:val="21"/>
          <w:lang w:val="en-IN" w:eastAsia="zh-CN"/>
        </w:rPr>
        <w:t>pincode(self) - this definition checks if the pin_code field has exactly 6 digits else throws an error message</w:t>
      </w:r>
    </w:p>
    <w:p>
      <w:pPr>
        <w:rPr>
          <w:rFonts w:cs="Calibri"/>
          <w:sz w:val="21"/>
          <w:szCs w:val="21"/>
        </w:rPr>
      </w:pPr>
    </w:p>
    <w:p>
      <w:pPr>
        <w:rPr>
          <w:rFonts w:cs="Calibri"/>
          <w:sz w:val="21"/>
          <w:szCs w:val="21"/>
        </w:rPr>
      </w:pPr>
    </w:p>
    <w:p>
      <w:pPr>
        <w:rPr>
          <w:rFonts w:cs="Calibri"/>
          <w:sz w:val="21"/>
          <w:szCs w:val="21"/>
        </w:rPr>
      </w:pPr>
      <w:r>
        <w:rPr>
          <w:rFonts w:cs="Calibri"/>
          <w:b/>
          <w:bCs/>
          <w:sz w:val="21"/>
          <w:szCs w:val="21"/>
          <w:u w:val="single"/>
        </w:rPr>
        <w:t>Notification:</w:t>
      </w:r>
    </w:p>
    <w:p>
      <w:pPr>
        <w:rPr>
          <w:rFonts w:cs="Calibri"/>
          <w:sz w:val="21"/>
          <w:szCs w:val="21"/>
        </w:rPr>
      </w:pPr>
    </w:p>
    <w:p>
      <w:pPr>
        <w:pStyle w:val="22"/>
        <w:numPr>
          <w:ilvl w:val="0"/>
          <w:numId w:val="8"/>
        </w:numPr>
        <w:tabs>
          <w:tab w:val="left" w:pos="420"/>
        </w:tabs>
        <w:rPr>
          <w:rFonts w:cs="Calibri"/>
          <w:sz w:val="21"/>
          <w:szCs w:val="21"/>
        </w:rPr>
      </w:pPr>
      <w:r>
        <w:rPr>
          <w:rFonts w:hint="default" w:cs="Calibri"/>
          <w:lang w:val="en-US"/>
        </w:rPr>
        <w:t>This section is not applicable since there is no notifications to be triggered</w:t>
      </w:r>
    </w:p>
    <w:p>
      <w:pPr>
        <w:rPr>
          <w:rFonts w:cs="Calibri"/>
          <w:sz w:val="21"/>
          <w:szCs w:val="21"/>
        </w:rPr>
      </w:pPr>
    </w:p>
    <w:p>
      <w:pPr>
        <w:pStyle w:val="4"/>
        <w:rPr>
          <w:lang w:val="en-IN" w:eastAsia="zh-CN"/>
        </w:rPr>
      </w:pPr>
      <w:bookmarkStart w:id="73" w:name="_Toc1821"/>
      <w:bookmarkStart w:id="74" w:name="_Toc27630"/>
      <w:r>
        <w:rPr>
          <w:lang w:val="en-IN" w:eastAsia="zh-CN"/>
        </w:rPr>
        <w:t>Field List:</w:t>
      </w:r>
      <w:bookmarkEnd w:id="73"/>
      <w:bookmarkEnd w:id="74"/>
    </w:p>
    <w:p>
      <w:pPr>
        <w:tabs>
          <w:tab w:val="left" w:pos="0"/>
        </w:tabs>
        <w:rPr>
          <w:rFonts w:cs="Calibri"/>
          <w:b/>
          <w:bCs/>
          <w:kern w:val="44"/>
          <w:sz w:val="28"/>
          <w:szCs w:val="32"/>
        </w:rPr>
      </w:pPr>
    </w:p>
    <w:tbl>
      <w:tblPr>
        <w:tblStyle w:val="6"/>
        <w:tblW w:w="8704"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656"/>
        <w:gridCol w:w="2008"/>
        <w:gridCol w:w="1409"/>
        <w:gridCol w:w="1973"/>
        <w:gridCol w:w="1533"/>
        <w:gridCol w:w="11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65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ID</w:t>
            </w:r>
          </w:p>
        </w:tc>
        <w:tc>
          <w:tcPr>
            <w:tcW w:w="200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eastAsiaTheme="minorEastAsia"/>
                <w:b/>
                <w:bCs/>
                <w:i w:val="0"/>
                <w:iCs w:val="0"/>
                <w:color w:val="FFFFFF"/>
                <w:sz w:val="20"/>
                <w:szCs w:val="20"/>
                <w:u w:val="none"/>
                <w:lang w:val="en-US" w:eastAsia="zh-CN" w:bidi="ar-SA"/>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140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eastAsiaTheme="minorEastAsia"/>
                <w:b/>
                <w:bCs/>
                <w:i w:val="0"/>
                <w:iCs w:val="0"/>
                <w:color w:val="FFFFFF"/>
                <w:sz w:val="20"/>
                <w:szCs w:val="20"/>
                <w:u w:val="none"/>
                <w:lang w:val="en-US" w:eastAsia="zh-CN" w:bidi="ar-SA"/>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97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eastAsiaTheme="minorEastAsia"/>
                <w:b/>
                <w:bCs/>
                <w:i w:val="0"/>
                <w:iCs w:val="0"/>
                <w:color w:val="FFFFFF"/>
                <w:sz w:val="20"/>
                <w:szCs w:val="20"/>
                <w:u w:val="none"/>
                <w:lang w:val="en-US" w:eastAsia="zh-CN" w:bidi="ar-SA"/>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53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color w:val="FFFFFF"/>
                <w:sz w:val="20"/>
                <w:szCs w:val="20"/>
                <w:lang w:val="en-IN" w:bidi="ar"/>
              </w:rPr>
              <w:t>Mandatory</w:t>
            </w:r>
          </w:p>
        </w:tc>
        <w:tc>
          <w:tcPr>
            <w:tcW w:w="112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6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sz w:val="20"/>
                <w:szCs w:val="20"/>
              </w:rPr>
            </w:pPr>
            <w:r>
              <w:rPr>
                <w:rFonts w:hint="default" w:ascii="Calibri" w:hAnsi="Calibri" w:eastAsia="SimSun" w:cs="Calibri"/>
                <w:i w:val="0"/>
                <w:iCs w:val="0"/>
                <w:color w:val="000000"/>
                <w:kern w:val="0"/>
                <w:sz w:val="20"/>
                <w:szCs w:val="20"/>
                <w:u w:val="none"/>
                <w:lang w:val="en-US" w:eastAsia="zh-CN" w:bidi="ar"/>
              </w:rPr>
              <w:t>1</w:t>
            </w:r>
          </w:p>
        </w:tc>
        <w:tc>
          <w:tcPr>
            <w:tcW w:w="20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cs="Calibri"/>
                <w:sz w:val="20"/>
                <w:szCs w:val="20"/>
              </w:rPr>
              <w:t>Name</w:t>
            </w:r>
          </w:p>
        </w:tc>
        <w:tc>
          <w:tcPr>
            <w:tcW w:w="14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Text Field</w:t>
            </w:r>
          </w:p>
        </w:tc>
        <w:tc>
          <w:tcPr>
            <w:tcW w:w="19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53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6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20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rPr>
              <w:t>Address</w:t>
            </w:r>
          </w:p>
        </w:tc>
        <w:tc>
          <w:tcPr>
            <w:tcW w:w="14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Text Field</w:t>
            </w:r>
          </w:p>
        </w:tc>
        <w:tc>
          <w:tcPr>
            <w:tcW w:w="19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p>
        </w:tc>
        <w:tc>
          <w:tcPr>
            <w:tcW w:w="153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Y</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6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3</w:t>
            </w:r>
          </w:p>
        </w:tc>
        <w:tc>
          <w:tcPr>
            <w:tcW w:w="20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Phone</w:t>
            </w:r>
          </w:p>
        </w:tc>
        <w:tc>
          <w:tcPr>
            <w:tcW w:w="14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Text Field</w:t>
            </w:r>
          </w:p>
        </w:tc>
        <w:tc>
          <w:tcPr>
            <w:tcW w:w="19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p>
        </w:tc>
        <w:tc>
          <w:tcPr>
            <w:tcW w:w="153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Y</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6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4</w:t>
            </w:r>
          </w:p>
        </w:tc>
        <w:tc>
          <w:tcPr>
            <w:tcW w:w="20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Email</w:t>
            </w:r>
          </w:p>
        </w:tc>
        <w:tc>
          <w:tcPr>
            <w:tcW w:w="14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Text Field</w:t>
            </w:r>
          </w:p>
        </w:tc>
        <w:tc>
          <w:tcPr>
            <w:tcW w:w="19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53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6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5</w:t>
            </w:r>
          </w:p>
        </w:tc>
        <w:tc>
          <w:tcPr>
            <w:tcW w:w="2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Property on lease</w:t>
            </w:r>
          </w:p>
        </w:tc>
        <w:tc>
          <w:tcPr>
            <w:tcW w:w="14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Select</w:t>
            </w:r>
          </w:p>
        </w:tc>
        <w:tc>
          <w:tcPr>
            <w:tcW w:w="19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Yes</w:t>
            </w:r>
          </w:p>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No</w:t>
            </w:r>
          </w:p>
        </w:tc>
        <w:tc>
          <w:tcPr>
            <w:tcW w:w="15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6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6</w:t>
            </w:r>
          </w:p>
        </w:tc>
        <w:tc>
          <w:tcPr>
            <w:tcW w:w="20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Lease</w:t>
            </w:r>
          </w:p>
        </w:tc>
        <w:tc>
          <w:tcPr>
            <w:tcW w:w="14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Attach</w:t>
            </w:r>
          </w:p>
        </w:tc>
        <w:tc>
          <w:tcPr>
            <w:tcW w:w="19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53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6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7</w:t>
            </w:r>
          </w:p>
        </w:tc>
        <w:tc>
          <w:tcPr>
            <w:tcW w:w="20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Plot number</w:t>
            </w:r>
          </w:p>
        </w:tc>
        <w:tc>
          <w:tcPr>
            <w:tcW w:w="14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Data</w:t>
            </w:r>
          </w:p>
        </w:tc>
        <w:tc>
          <w:tcPr>
            <w:tcW w:w="19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53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6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8</w:t>
            </w:r>
          </w:p>
        </w:tc>
        <w:tc>
          <w:tcPr>
            <w:tcW w:w="20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Land Complete Address</w:t>
            </w:r>
          </w:p>
        </w:tc>
        <w:tc>
          <w:tcPr>
            <w:tcW w:w="14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Small Text Field</w:t>
            </w:r>
          </w:p>
        </w:tc>
        <w:tc>
          <w:tcPr>
            <w:tcW w:w="19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p>
        </w:tc>
        <w:tc>
          <w:tcPr>
            <w:tcW w:w="153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Y</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6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sz w:val="20"/>
                <w:szCs w:val="20"/>
              </w:rPr>
            </w:pPr>
            <w:r>
              <w:rPr>
                <w:rFonts w:hint="default" w:ascii="Calibri" w:hAnsi="Calibri" w:eastAsia="SimSun" w:cs="Calibri"/>
                <w:i w:val="0"/>
                <w:iCs w:val="0"/>
                <w:color w:val="000000"/>
                <w:kern w:val="0"/>
                <w:sz w:val="20"/>
                <w:szCs w:val="20"/>
                <w:u w:val="none"/>
                <w:lang w:val="en-US" w:eastAsia="zh-CN" w:bidi="ar"/>
              </w:rPr>
              <w:t>9</w:t>
            </w:r>
          </w:p>
        </w:tc>
        <w:tc>
          <w:tcPr>
            <w:tcW w:w="20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cs="Calibri"/>
                <w:sz w:val="20"/>
                <w:szCs w:val="20"/>
              </w:rPr>
              <w:t>Pin code</w:t>
            </w:r>
          </w:p>
        </w:tc>
        <w:tc>
          <w:tcPr>
            <w:tcW w:w="14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Text Field</w:t>
            </w:r>
          </w:p>
        </w:tc>
        <w:tc>
          <w:tcPr>
            <w:tcW w:w="19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53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6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10</w:t>
            </w:r>
          </w:p>
        </w:tc>
        <w:tc>
          <w:tcPr>
            <w:tcW w:w="20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Land Size</w:t>
            </w:r>
          </w:p>
        </w:tc>
        <w:tc>
          <w:tcPr>
            <w:tcW w:w="14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Text Field</w:t>
            </w:r>
          </w:p>
        </w:tc>
        <w:tc>
          <w:tcPr>
            <w:tcW w:w="19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p>
        </w:tc>
        <w:tc>
          <w:tcPr>
            <w:tcW w:w="153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sz w:val="20"/>
                <w:szCs w:val="20"/>
                <w:u w:val="none"/>
                <w:lang w:val="en-IN"/>
              </w:rPr>
              <w:t>Y</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6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11</w:t>
            </w:r>
          </w:p>
        </w:tc>
        <w:tc>
          <w:tcPr>
            <w:tcW w:w="20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Land Valuation</w:t>
            </w:r>
          </w:p>
        </w:tc>
        <w:tc>
          <w:tcPr>
            <w:tcW w:w="14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Currency</w:t>
            </w:r>
          </w:p>
        </w:tc>
        <w:tc>
          <w:tcPr>
            <w:tcW w:w="19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53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6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12</w:t>
            </w:r>
          </w:p>
        </w:tc>
        <w:tc>
          <w:tcPr>
            <w:tcW w:w="20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Start Date</w:t>
            </w:r>
          </w:p>
        </w:tc>
        <w:tc>
          <w:tcPr>
            <w:tcW w:w="14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Date</w:t>
            </w:r>
          </w:p>
        </w:tc>
        <w:tc>
          <w:tcPr>
            <w:tcW w:w="19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p>
        </w:tc>
        <w:tc>
          <w:tcPr>
            <w:tcW w:w="153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sz w:val="20"/>
                <w:szCs w:val="20"/>
                <w:u w:val="none"/>
                <w:lang w:val="en-IN"/>
              </w:rPr>
              <w:t>Y</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6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13</w:t>
            </w:r>
          </w:p>
        </w:tc>
        <w:tc>
          <w:tcPr>
            <w:tcW w:w="20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End Date</w:t>
            </w:r>
          </w:p>
        </w:tc>
        <w:tc>
          <w:tcPr>
            <w:tcW w:w="14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Date</w:t>
            </w:r>
          </w:p>
        </w:tc>
        <w:tc>
          <w:tcPr>
            <w:tcW w:w="19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53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Y</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6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14</w:t>
            </w:r>
          </w:p>
        </w:tc>
        <w:tc>
          <w:tcPr>
            <w:tcW w:w="20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Land Use</w:t>
            </w:r>
          </w:p>
        </w:tc>
        <w:tc>
          <w:tcPr>
            <w:tcW w:w="14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US"/>
              </w:rPr>
              <w:t>Drop down</w:t>
            </w:r>
          </w:p>
        </w:tc>
        <w:tc>
          <w:tcPr>
            <w:tcW w:w="19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Academic</w:t>
            </w:r>
          </w:p>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Residential</w:t>
            </w:r>
          </w:p>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Others</w:t>
            </w:r>
          </w:p>
        </w:tc>
        <w:tc>
          <w:tcPr>
            <w:tcW w:w="15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sz w:val="20"/>
                <w:szCs w:val="20"/>
                <w:u w:val="none"/>
                <w:lang w:val="en-IN"/>
              </w:rPr>
              <w:t>Y</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6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rPr>
            </w:pPr>
            <w:r>
              <w:rPr>
                <w:rFonts w:hint="default" w:ascii="Calibri" w:hAnsi="Calibri" w:eastAsia="SimSun" w:cs="Calibri"/>
                <w:i w:val="0"/>
                <w:iCs w:val="0"/>
                <w:color w:val="000000"/>
                <w:kern w:val="0"/>
                <w:sz w:val="20"/>
                <w:szCs w:val="20"/>
                <w:u w:val="none"/>
                <w:lang w:val="en-US" w:eastAsia="zh-CN" w:bidi="ar"/>
              </w:rPr>
              <w:t>15</w:t>
            </w:r>
          </w:p>
        </w:tc>
        <w:tc>
          <w:tcPr>
            <w:tcW w:w="20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rPr>
            </w:pPr>
            <w:r>
              <w:rPr>
                <w:rFonts w:hint="default" w:ascii="Calibri" w:hAnsi="Calibri" w:eastAsia="SimSun" w:cs="Calibri"/>
                <w:i w:val="0"/>
                <w:iCs w:val="0"/>
                <w:color w:val="000000"/>
                <w:kern w:val="0"/>
                <w:sz w:val="20"/>
                <w:szCs w:val="20"/>
                <w:u w:val="none"/>
                <w:lang w:val="en-IN" w:eastAsia="zh-CN"/>
              </w:rPr>
              <w:t>Land Use, If others</w:t>
            </w:r>
          </w:p>
        </w:tc>
        <w:tc>
          <w:tcPr>
            <w:tcW w:w="14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Text Field</w:t>
            </w:r>
          </w:p>
        </w:tc>
        <w:tc>
          <w:tcPr>
            <w:tcW w:w="19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p>
        </w:tc>
        <w:tc>
          <w:tcPr>
            <w:tcW w:w="153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Display Depends on Land use drop down selection(others)</w:t>
            </w: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6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16</w:t>
            </w:r>
          </w:p>
        </w:tc>
        <w:tc>
          <w:tcPr>
            <w:tcW w:w="20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Date of Planned Development</w:t>
            </w:r>
          </w:p>
        </w:tc>
        <w:tc>
          <w:tcPr>
            <w:tcW w:w="14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Date</w:t>
            </w:r>
          </w:p>
        </w:tc>
        <w:tc>
          <w:tcPr>
            <w:tcW w:w="19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53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 w:hRule="atLeast"/>
          <w:jc w:val="center"/>
        </w:trPr>
        <w:tc>
          <w:tcPr>
            <w:tcW w:w="6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b/>
                <w:bCs/>
                <w:i w:val="0"/>
                <w:iCs w:val="0"/>
                <w:color w:val="000000"/>
                <w:sz w:val="20"/>
                <w:szCs w:val="20"/>
                <w:u w:val="none"/>
                <w:lang w:val="en-IN"/>
              </w:rPr>
            </w:pPr>
            <w:r>
              <w:rPr>
                <w:rFonts w:hint="default" w:ascii="Calibri" w:hAnsi="Calibri" w:cs="Calibri"/>
                <w:b/>
                <w:bCs/>
                <w:i w:val="0"/>
                <w:iCs w:val="0"/>
                <w:color w:val="000000"/>
                <w:sz w:val="20"/>
                <w:szCs w:val="20"/>
                <w:u w:val="none"/>
                <w:lang w:val="en-IN"/>
              </w:rPr>
              <w:t>17</w:t>
            </w:r>
          </w:p>
        </w:tc>
        <w:tc>
          <w:tcPr>
            <w:tcW w:w="200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b/>
                <w:bCs/>
                <w:i w:val="0"/>
                <w:iCs w:val="0"/>
                <w:color w:val="000000"/>
                <w:sz w:val="20"/>
                <w:szCs w:val="20"/>
                <w:u w:val="none"/>
                <w:lang w:val="en-IN"/>
              </w:rPr>
              <w:t>Land Documents</w:t>
            </w:r>
          </w:p>
        </w:tc>
        <w:tc>
          <w:tcPr>
            <w:tcW w:w="140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Table</w:t>
            </w:r>
          </w:p>
        </w:tc>
        <w:tc>
          <w:tcPr>
            <w:tcW w:w="19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53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1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r>
    </w:tbl>
    <w:p>
      <w:pPr>
        <w:tabs>
          <w:tab w:val="left" w:pos="0"/>
        </w:tabs>
        <w:rPr>
          <w:rFonts w:hint="default" w:cs="Calibri"/>
          <w:b/>
          <w:bCs/>
          <w:kern w:val="44"/>
          <w:sz w:val="28"/>
          <w:szCs w:val="32"/>
          <w:lang w:val="en-IN"/>
        </w:rPr>
      </w:pPr>
    </w:p>
    <w:tbl>
      <w:tblPr>
        <w:tblStyle w:val="6"/>
        <w:tblW w:w="8719" w:type="dxa"/>
        <w:jc w:val="center"/>
        <w:tblLayout w:type="fixed"/>
        <w:tblCellMar>
          <w:top w:w="0" w:type="dxa"/>
          <w:left w:w="108" w:type="dxa"/>
          <w:bottom w:w="0" w:type="dxa"/>
          <w:right w:w="108" w:type="dxa"/>
        </w:tblCellMar>
      </w:tblPr>
      <w:tblGrid>
        <w:gridCol w:w="634"/>
        <w:gridCol w:w="2031"/>
        <w:gridCol w:w="1546"/>
        <w:gridCol w:w="1881"/>
        <w:gridCol w:w="1373"/>
        <w:gridCol w:w="1254"/>
      </w:tblGrid>
      <w:tr>
        <w:tblPrEx>
          <w:tblCellMar>
            <w:top w:w="0" w:type="dxa"/>
            <w:left w:w="108" w:type="dxa"/>
            <w:bottom w:w="0" w:type="dxa"/>
            <w:right w:w="108" w:type="dxa"/>
          </w:tblCellMar>
        </w:tblPrEx>
        <w:trPr>
          <w:trHeight w:val="90" w:hRule="atLeast"/>
          <w:jc w:val="center"/>
        </w:trPr>
        <w:tc>
          <w:tcPr>
            <w:tcW w:w="8719"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i w:val="0"/>
                <w:iCs w:val="0"/>
                <w:color w:val="FFFFFF" w:themeColor="background1"/>
                <w:sz w:val="20"/>
                <w:szCs w:val="20"/>
                <w:u w:val="none"/>
                <w:lang w:val="en-IN"/>
                <w14:textFill>
                  <w14:solidFill>
                    <w14:schemeClr w14:val="bg1"/>
                  </w14:solidFill>
                </w14:textFill>
              </w:rPr>
            </w:pPr>
            <w:r>
              <w:rPr>
                <w:rFonts w:hint="default" w:ascii="Calibri" w:hAnsi="Calibri" w:cs="Calibri"/>
                <w:b/>
                <w:bCs/>
                <w:i w:val="0"/>
                <w:iCs w:val="0"/>
                <w:color w:val="FFFFFF" w:themeColor="background1"/>
                <w:sz w:val="20"/>
                <w:szCs w:val="20"/>
                <w:u w:val="none"/>
                <w:lang w:val="en-IN"/>
                <w14:textFill>
                  <w14:solidFill>
                    <w14:schemeClr w14:val="bg1"/>
                  </w14:solidFill>
                </w14:textFill>
              </w:rPr>
              <w:t>Land Documents</w:t>
            </w:r>
          </w:p>
        </w:tc>
      </w:tr>
      <w:tr>
        <w:tblPrEx>
          <w:tblCellMar>
            <w:top w:w="0" w:type="dxa"/>
            <w:left w:w="108" w:type="dxa"/>
            <w:bottom w:w="0" w:type="dxa"/>
            <w:right w:w="108" w:type="dxa"/>
          </w:tblCellMar>
        </w:tblPrEx>
        <w:trPr>
          <w:trHeight w:val="284" w:hRule="atLeast"/>
          <w:jc w:val="center"/>
        </w:trPr>
        <w:tc>
          <w:tcPr>
            <w:tcW w:w="63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ID</w:t>
            </w:r>
          </w:p>
        </w:tc>
        <w:tc>
          <w:tcPr>
            <w:tcW w:w="203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154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88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7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125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Remarks</w:t>
            </w:r>
          </w:p>
        </w:tc>
      </w:tr>
      <w:tr>
        <w:tblPrEx>
          <w:tblCellMar>
            <w:top w:w="0" w:type="dxa"/>
            <w:left w:w="108" w:type="dxa"/>
            <w:bottom w:w="0" w:type="dxa"/>
            <w:right w:w="108" w:type="dxa"/>
          </w:tblCellMar>
        </w:tblPrEx>
        <w:trPr>
          <w:trHeight w:val="344" w:hRule="atLeast"/>
          <w:jc w:val="center"/>
        </w:trPr>
        <w:tc>
          <w:tcPr>
            <w:tcW w:w="6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1</w:t>
            </w:r>
          </w:p>
        </w:tc>
        <w:tc>
          <w:tcPr>
            <w:tcW w:w="203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Document Name</w:t>
            </w:r>
          </w:p>
        </w:tc>
        <w:tc>
          <w:tcPr>
            <w:tcW w:w="154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Text Field</w:t>
            </w:r>
          </w:p>
        </w:tc>
        <w:tc>
          <w:tcPr>
            <w:tcW w:w="188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ascii="Calibri" w:hAnsi="Calibri" w:cs="Calibri"/>
                <w:color w:val="000000"/>
                <w:sz w:val="20"/>
                <w:szCs w:val="20"/>
                <w:lang w:val="en-IN"/>
              </w:rPr>
              <w:t>User Input</w:t>
            </w:r>
          </w:p>
        </w:tc>
        <w:tc>
          <w:tcPr>
            <w:tcW w:w="13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25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44" w:hRule="atLeast"/>
          <w:jc w:val="center"/>
        </w:trPr>
        <w:tc>
          <w:tcPr>
            <w:tcW w:w="63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2</w:t>
            </w:r>
          </w:p>
        </w:tc>
        <w:tc>
          <w:tcPr>
            <w:tcW w:w="203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Document</w:t>
            </w:r>
          </w:p>
        </w:tc>
        <w:tc>
          <w:tcPr>
            <w:tcW w:w="154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Attach Button</w:t>
            </w:r>
          </w:p>
        </w:tc>
        <w:tc>
          <w:tcPr>
            <w:tcW w:w="188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3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25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bl>
    <w:p>
      <w:pPr>
        <w:tabs>
          <w:tab w:val="left" w:pos="0"/>
        </w:tabs>
        <w:rPr>
          <w:rFonts w:hint="default" w:cs="Calibri"/>
          <w:b/>
          <w:bCs/>
          <w:kern w:val="44"/>
          <w:sz w:val="28"/>
          <w:szCs w:val="32"/>
          <w:lang w:val="en-IN"/>
        </w:rPr>
      </w:pPr>
    </w:p>
    <w:p>
      <w:pPr>
        <w:tabs>
          <w:tab w:val="left" w:pos="0"/>
        </w:tabs>
        <w:rPr>
          <w:rFonts w:cs="Calibri"/>
          <w:b/>
          <w:bCs/>
          <w:kern w:val="44"/>
          <w:sz w:val="28"/>
          <w:szCs w:val="32"/>
        </w:rPr>
      </w:pPr>
    </w:p>
    <w:p>
      <w:pPr>
        <w:pStyle w:val="4"/>
        <w:rPr>
          <w:lang w:val="en-IN" w:eastAsia="zh-CN"/>
        </w:rPr>
      </w:pPr>
      <w:bookmarkStart w:id="75" w:name="_Toc28678"/>
      <w:bookmarkStart w:id="76" w:name="_Toc25386"/>
      <w:r>
        <w:rPr>
          <w:lang w:val="en-IN" w:eastAsia="zh-CN"/>
        </w:rPr>
        <w:t>Processes After Form Submission</w:t>
      </w:r>
      <w:bookmarkEnd w:id="75"/>
      <w:bookmarkEnd w:id="76"/>
    </w:p>
    <w:p>
      <w:pPr>
        <w:rPr>
          <w:rFonts w:cs="Calibri"/>
          <w:lang w:val="en-IN"/>
        </w:rPr>
      </w:pPr>
    </w:p>
    <w:p>
      <w:pPr>
        <w:pStyle w:val="22"/>
        <w:numPr>
          <w:ilvl w:val="0"/>
          <w:numId w:val="8"/>
        </w:numPr>
        <w:tabs>
          <w:tab w:val="left" w:pos="420"/>
        </w:tabs>
        <w:rPr>
          <w:rFonts w:cs="Calibri"/>
          <w:sz w:val="21"/>
          <w:szCs w:val="21"/>
        </w:rPr>
      </w:pPr>
      <w:r>
        <w:rPr>
          <w:rFonts w:hint="default"/>
          <w:sz w:val="21"/>
          <w:szCs w:val="21"/>
        </w:rPr>
        <w:t>This section is not applicable since the form is not submittable.</w:t>
      </w:r>
    </w:p>
    <w:p>
      <w:pPr>
        <w:rPr>
          <w:rFonts w:cs="Calibri"/>
          <w:sz w:val="21"/>
          <w:szCs w:val="21"/>
        </w:rPr>
      </w:pPr>
    </w:p>
    <w:p>
      <w:pPr>
        <w:pStyle w:val="4"/>
        <w:rPr>
          <w:b w:val="0"/>
          <w:bCs w:val="0"/>
          <w:lang w:val="en-IN" w:eastAsia="zh-CN"/>
        </w:rPr>
      </w:pPr>
      <w:bookmarkStart w:id="77" w:name="_Toc10591"/>
      <w:bookmarkStart w:id="78" w:name="_Toc17228"/>
      <w:r>
        <w:rPr>
          <w:lang w:val="en-IN" w:eastAsia="zh-CN"/>
        </w:rPr>
        <w:t>Process Flow:</w:t>
      </w:r>
      <w:bookmarkEnd w:id="77"/>
      <w:bookmarkEnd w:id="78"/>
    </w:p>
    <w:p>
      <w:pPr>
        <w:rPr>
          <w:rFonts w:cs="Calibri"/>
          <w:b/>
          <w:bCs/>
          <w:sz w:val="24"/>
          <w:szCs w:val="24"/>
        </w:rPr>
      </w:pPr>
    </w:p>
    <w:p>
      <w:pPr>
        <w:rPr>
          <w:rFonts w:cs="Calibri"/>
          <w:b/>
          <w:bCs/>
          <w:sz w:val="24"/>
          <w:szCs w:val="24"/>
        </w:rPr>
      </w:pPr>
    </w:p>
    <w:p>
      <w:pPr>
        <w:rPr>
          <w:rFonts w:cs="Calibri"/>
          <w:b/>
          <w:bCs/>
          <w:sz w:val="24"/>
          <w:szCs w:val="24"/>
        </w:rPr>
      </w:pPr>
    </w:p>
    <w:p>
      <w:pPr>
        <w:jc w:val="center"/>
        <w:rPr>
          <w:rFonts w:cs="Calibri"/>
        </w:rPr>
      </w:pPr>
      <w:r>
        <w:drawing>
          <wp:inline distT="0" distB="0" distL="114300" distR="114300">
            <wp:extent cx="6278880" cy="4387215"/>
            <wp:effectExtent l="0" t="0" r="7620" b="13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9"/>
                    <a:stretch>
                      <a:fillRect/>
                    </a:stretch>
                  </pic:blipFill>
                  <pic:spPr>
                    <a:xfrm>
                      <a:off x="0" y="0"/>
                      <a:ext cx="6278880" cy="4387215"/>
                    </a:xfrm>
                    <a:prstGeom prst="rect">
                      <a:avLst/>
                    </a:prstGeom>
                    <a:noFill/>
                    <a:ln>
                      <a:noFill/>
                    </a:ln>
                  </pic:spPr>
                </pic:pic>
              </a:graphicData>
            </a:graphic>
          </wp:inline>
        </w:drawing>
      </w:r>
    </w:p>
    <w:p>
      <w:pPr>
        <w:tabs>
          <w:tab w:val="left" w:pos="850"/>
        </w:tabs>
        <w:rPr>
          <w:rFonts w:eastAsia="Arial" w:cs="Calibri"/>
          <w:b/>
          <w:bCs/>
          <w:color w:val="8EAADB"/>
          <w:sz w:val="24"/>
          <w:szCs w:val="24"/>
        </w:rPr>
      </w:pPr>
    </w:p>
    <w:p>
      <w:pPr>
        <w:pStyle w:val="4"/>
        <w:rPr>
          <w:lang w:eastAsia="zh-CN"/>
        </w:rPr>
      </w:pPr>
      <w:bookmarkStart w:id="79" w:name="_Toc24909"/>
      <w:bookmarkStart w:id="80" w:name="_Toc12568"/>
      <w:r>
        <w:rPr>
          <w:lang w:eastAsia="zh-CN"/>
        </w:rPr>
        <w:t>Pre-requisites and Dependency</w:t>
      </w:r>
      <w:bookmarkEnd w:id="79"/>
      <w:bookmarkEnd w:id="80"/>
    </w:p>
    <w:p>
      <w:pPr>
        <w:tabs>
          <w:tab w:val="left" w:pos="850"/>
        </w:tabs>
        <w:rPr>
          <w:rFonts w:cs="Calibri"/>
        </w:rPr>
      </w:pPr>
    </w:p>
    <w:p>
      <w:pPr>
        <w:pStyle w:val="22"/>
        <w:numPr>
          <w:ilvl w:val="0"/>
          <w:numId w:val="8"/>
        </w:numPr>
        <w:tabs>
          <w:tab w:val="left" w:pos="420"/>
        </w:tabs>
        <w:rPr>
          <w:rFonts w:cs="Calibri"/>
          <w:sz w:val="21"/>
          <w:szCs w:val="21"/>
        </w:rPr>
      </w:pPr>
      <w:r>
        <w:rPr>
          <w:rFonts w:cs="Calibri"/>
        </w:rPr>
        <w:t>Not Applicable</w:t>
      </w:r>
    </w:p>
    <w:p>
      <w:pPr>
        <w:rPr>
          <w:rFonts w:cs="Calibri"/>
          <w:sz w:val="21"/>
          <w:szCs w:val="21"/>
        </w:rPr>
      </w:pPr>
    </w:p>
    <w:p>
      <w:pPr>
        <w:pStyle w:val="3"/>
        <w:rPr>
          <w:sz w:val="32"/>
          <w:szCs w:val="32"/>
        </w:rPr>
      </w:pPr>
      <w:r>
        <w:rPr>
          <w:rFonts w:hint="default"/>
          <w:sz w:val="32"/>
          <w:szCs w:val="32"/>
          <w:lang w:val="en-IN"/>
        </w:rPr>
        <w:t xml:space="preserve"> </w:t>
      </w:r>
      <w:bookmarkStart w:id="81" w:name="_Toc24074"/>
      <w:r>
        <w:rPr>
          <w:rFonts w:hint="default"/>
          <w:sz w:val="32"/>
          <w:szCs w:val="32"/>
          <w:lang w:val="en-IN"/>
        </w:rPr>
        <w:t>Building</w:t>
      </w:r>
      <w:bookmarkEnd w:id="81"/>
    </w:p>
    <w:p>
      <w:pPr>
        <w:rPr>
          <w:rFonts w:hint="default" w:cs="Calibri"/>
          <w:sz w:val="21"/>
          <w:szCs w:val="21"/>
          <w:lang w:val="en-IN"/>
        </w:rPr>
      </w:pPr>
      <w:bookmarkStart w:id="82" w:name="_Toc20728"/>
      <w:r>
        <w:rPr>
          <w:rFonts w:hint="default" w:cs="Calibri"/>
          <w:sz w:val="21"/>
          <w:szCs w:val="21"/>
          <w:lang w:val="en-IN"/>
        </w:rPr>
        <w:t>This is a master screen for buildings. All the building information shall be stored here including documents like  Building Letter(Records of right and Building design), Fire Approval, Electrical Inspection, etc. The buildings can be residential, academic or both. The actions on this screen can be performed by the administrator only.</w:t>
      </w:r>
    </w:p>
    <w:p>
      <w:pPr>
        <w:rPr>
          <w:rFonts w:cs="Calibri"/>
          <w:sz w:val="21"/>
          <w:szCs w:val="21"/>
          <w:lang w:val="en-IN" w:eastAsia="zh-CN"/>
        </w:rPr>
      </w:pPr>
    </w:p>
    <w:p>
      <w:pPr>
        <w:pStyle w:val="4"/>
        <w:rPr>
          <w:lang w:eastAsia="zh-CN"/>
        </w:rPr>
      </w:pPr>
      <w:bookmarkStart w:id="83" w:name="_Toc20834"/>
      <w:r>
        <w:rPr>
          <w:lang w:eastAsia="zh-CN"/>
        </w:rPr>
        <w:t>Use Case Diagram</w:t>
      </w:r>
      <w:bookmarkEnd w:id="82"/>
      <w:bookmarkEnd w:id="83"/>
    </w:p>
    <w:p/>
    <w:p>
      <w:pPr>
        <w:rPr>
          <w:rFonts w:cs="Calibri"/>
        </w:rPr>
      </w:pPr>
    </w:p>
    <w:p>
      <w:pPr>
        <w:jc w:val="center"/>
        <w:rPr>
          <w:rFonts w:cs="Calibri"/>
        </w:rPr>
      </w:pPr>
      <w:r>
        <w:drawing>
          <wp:inline distT="0" distB="0" distL="114300" distR="114300">
            <wp:extent cx="6278880" cy="3465195"/>
            <wp:effectExtent l="0" t="0" r="7620" b="1905"/>
            <wp:docPr id="8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5"/>
                    <pic:cNvPicPr>
                      <a:picLocks noChangeAspect="1"/>
                    </pic:cNvPicPr>
                  </pic:nvPicPr>
                  <pic:blipFill>
                    <a:blip r:embed="rId20"/>
                    <a:stretch>
                      <a:fillRect/>
                    </a:stretch>
                  </pic:blipFill>
                  <pic:spPr>
                    <a:xfrm>
                      <a:off x="0" y="0"/>
                      <a:ext cx="6278880" cy="3465195"/>
                    </a:xfrm>
                    <a:prstGeom prst="rect">
                      <a:avLst/>
                    </a:prstGeom>
                    <a:noFill/>
                    <a:ln>
                      <a:noFill/>
                    </a:ln>
                  </pic:spPr>
                </pic:pic>
              </a:graphicData>
            </a:graphic>
          </wp:inline>
        </w:drawing>
      </w:r>
    </w:p>
    <w:p>
      <w:pPr>
        <w:tabs>
          <w:tab w:val="left" w:pos="0"/>
        </w:tabs>
        <w:rPr>
          <w:rFonts w:cs="Calibri"/>
          <w:b/>
          <w:bCs/>
          <w:kern w:val="44"/>
          <w:sz w:val="28"/>
          <w:szCs w:val="32"/>
        </w:rPr>
      </w:pPr>
    </w:p>
    <w:p>
      <w:pPr>
        <w:tabs>
          <w:tab w:val="left" w:pos="0"/>
        </w:tabs>
        <w:rPr>
          <w:rFonts w:cs="Calibri"/>
          <w:b/>
          <w:bCs/>
          <w:kern w:val="44"/>
          <w:sz w:val="28"/>
          <w:szCs w:val="32"/>
        </w:rPr>
      </w:pPr>
    </w:p>
    <w:p>
      <w:pPr>
        <w:pStyle w:val="4"/>
      </w:pPr>
      <w:bookmarkStart w:id="84" w:name="_Toc10928"/>
      <w:bookmarkStart w:id="85" w:name="_Toc12606"/>
      <w:r>
        <w:t>Design of Workflow</w:t>
      </w:r>
      <w:bookmarkEnd w:id="84"/>
      <w:bookmarkEnd w:id="85"/>
    </w:p>
    <w:p>
      <w:pPr>
        <w:rPr>
          <w:rFonts w:cs="Calibri"/>
          <w:b/>
          <w:bCs/>
          <w:sz w:val="24"/>
          <w:szCs w:val="24"/>
        </w:rPr>
      </w:pPr>
    </w:p>
    <w:p>
      <w:pPr>
        <w:pStyle w:val="22"/>
        <w:numPr>
          <w:ilvl w:val="0"/>
          <w:numId w:val="8"/>
        </w:numPr>
        <w:tabs>
          <w:tab w:val="left" w:pos="420"/>
        </w:tabs>
        <w:rPr>
          <w:rFonts w:cs="Calibri"/>
        </w:rPr>
      </w:pPr>
      <w:r>
        <w:rPr>
          <w:rFonts w:hint="default"/>
        </w:rPr>
        <w:t>Design workflow is not applicable to this screen as records in this are created by only one role and are not sent to users with other roles for approval or modification.</w:t>
      </w:r>
    </w:p>
    <w:p>
      <w:pPr>
        <w:rPr>
          <w:rFonts w:cs="Calibri"/>
          <w:sz w:val="21"/>
          <w:szCs w:val="21"/>
        </w:rPr>
      </w:pPr>
    </w:p>
    <w:p>
      <w:pPr>
        <w:pStyle w:val="4"/>
      </w:pPr>
      <w:bookmarkStart w:id="86" w:name="_Toc31772"/>
      <w:bookmarkStart w:id="87" w:name="_Toc10932"/>
      <w:r>
        <w:t>Validations</w:t>
      </w:r>
      <w:bookmarkEnd w:id="86"/>
      <w:bookmarkEnd w:id="87"/>
    </w:p>
    <w:p>
      <w:pPr>
        <w:rPr>
          <w:rFonts w:cs="Calibri"/>
        </w:rPr>
      </w:pPr>
    </w:p>
    <w:p>
      <w:pPr>
        <w:tabs>
          <w:tab w:val="left" w:pos="850"/>
        </w:tabs>
        <w:rPr>
          <w:rFonts w:cs="Calibri"/>
          <w:sz w:val="24"/>
          <w:szCs w:val="24"/>
        </w:rPr>
      </w:pPr>
    </w:p>
    <w:p>
      <w:pPr>
        <w:rPr>
          <w:rFonts w:cs="Calibri"/>
          <w:b/>
          <w:bCs/>
          <w:sz w:val="21"/>
          <w:szCs w:val="21"/>
          <w:u w:val="single"/>
        </w:rPr>
      </w:pPr>
      <w:bookmarkStart w:id="88" w:name="_Toc16019"/>
      <w:r>
        <w:rPr>
          <w:rFonts w:cs="Calibri"/>
          <w:b/>
          <w:bCs/>
          <w:sz w:val="21"/>
          <w:szCs w:val="21"/>
          <w:u w:val="single"/>
        </w:rPr>
        <w:t xml:space="preserve">Client Side </w:t>
      </w:r>
      <w:bookmarkEnd w:id="88"/>
      <w:r>
        <w:rPr>
          <w:rFonts w:cs="Calibri"/>
          <w:b/>
          <w:bCs/>
          <w:sz w:val="21"/>
          <w:szCs w:val="21"/>
          <w:u w:val="single"/>
        </w:rPr>
        <w:t>Validation:</w:t>
      </w:r>
    </w:p>
    <w:p>
      <w:pPr>
        <w:rPr>
          <w:rFonts w:cs="Calibri"/>
          <w:b/>
          <w:bCs/>
          <w:sz w:val="21"/>
          <w:szCs w:val="21"/>
          <w:u w:val="single"/>
        </w:rPr>
      </w:pPr>
    </w:p>
    <w:p>
      <w:pPr>
        <w:rPr>
          <w:rFonts w:cs="Calibri"/>
          <w:bCs/>
          <w:sz w:val="21"/>
          <w:szCs w:val="21"/>
        </w:rPr>
      </w:pPr>
      <w:r>
        <w:rPr>
          <w:rFonts w:cs="Calibri"/>
          <w:bCs/>
          <w:sz w:val="21"/>
          <w:szCs w:val="21"/>
        </w:rPr>
        <w:t>Client-side validation refers to the process of validating user input directly on the client's web browser before saving it to the server for further processing.</w:t>
      </w:r>
    </w:p>
    <w:p>
      <w:pPr>
        <w:rPr>
          <w:rFonts w:cs="Calibri"/>
          <w:bCs/>
          <w:sz w:val="21"/>
          <w:szCs w:val="21"/>
        </w:rPr>
      </w:pPr>
    </w:p>
    <w:p>
      <w:pPr>
        <w:rPr>
          <w:rFonts w:cs="Calibri"/>
          <w:bCs/>
          <w:sz w:val="21"/>
          <w:szCs w:val="21"/>
        </w:rPr>
      </w:pPr>
      <w:r>
        <w:rPr>
          <w:rFonts w:cs="Calibri"/>
          <w:bCs/>
          <w:sz w:val="21"/>
          <w:szCs w:val="21"/>
        </w:rPr>
        <w:t xml:space="preserve">The following validations are done on client side for </w:t>
      </w:r>
      <w:r>
        <w:rPr>
          <w:rFonts w:hint="default" w:cs="Calibri"/>
          <w:bCs/>
          <w:sz w:val="21"/>
          <w:szCs w:val="21"/>
          <w:lang w:val="en-IN"/>
        </w:rPr>
        <w:t>Building</w:t>
      </w:r>
      <w:r>
        <w:rPr>
          <w:rFonts w:cs="Calibri"/>
          <w:bCs/>
          <w:sz w:val="21"/>
          <w:szCs w:val="21"/>
        </w:rPr>
        <w:t xml:space="preserve"> Screen:</w:t>
      </w:r>
    </w:p>
    <w:p>
      <w:pPr>
        <w:rPr>
          <w:rFonts w:cs="Calibri"/>
          <w:bCs/>
          <w:sz w:val="21"/>
          <w:szCs w:val="21"/>
        </w:rPr>
      </w:pPr>
    </w:p>
    <w:p>
      <w:pPr>
        <w:pStyle w:val="22"/>
        <w:numPr>
          <w:ilvl w:val="0"/>
          <w:numId w:val="10"/>
        </w:numPr>
        <w:rPr>
          <w:rFonts w:cs="Calibri"/>
          <w:bCs/>
          <w:sz w:val="21"/>
          <w:szCs w:val="21"/>
        </w:rPr>
      </w:pPr>
      <w:r>
        <w:rPr>
          <w:rFonts w:cs="Calibri"/>
          <w:bCs/>
          <w:sz w:val="21"/>
          <w:szCs w:val="21"/>
        </w:rPr>
        <w:t xml:space="preserve">Mandatory checks for fields: </w:t>
      </w:r>
      <w:r>
        <w:rPr>
          <w:rFonts w:hint="default" w:ascii="Calibri" w:hAnsi="Calibri" w:cs="Calibri"/>
          <w:i w:val="0"/>
          <w:iCs w:val="0"/>
          <w:color w:val="000000"/>
          <w:sz w:val="20"/>
          <w:szCs w:val="20"/>
          <w:u w:val="none"/>
          <w:lang w:val="en-IN"/>
        </w:rPr>
        <w:t>Building Name</w:t>
      </w:r>
      <w:r>
        <w:rPr>
          <w:rFonts w:hint="default" w:cs="Calibri"/>
          <w:i w:val="0"/>
          <w:iCs w:val="0"/>
          <w:color w:val="000000"/>
          <w:sz w:val="20"/>
          <w:szCs w:val="20"/>
          <w:u w:val="none"/>
          <w:lang w:val="en-US"/>
        </w:rPr>
        <w:t xml:space="preserve">, </w:t>
      </w:r>
      <w:r>
        <w:rPr>
          <w:rFonts w:hint="default" w:ascii="Calibri" w:hAnsi="Calibri" w:eastAsia="SimSun" w:cs="Calibri"/>
          <w:i w:val="0"/>
          <w:iCs w:val="0"/>
          <w:color w:val="000000"/>
          <w:kern w:val="0"/>
          <w:sz w:val="20"/>
          <w:szCs w:val="20"/>
          <w:u w:val="none"/>
          <w:lang w:val="en-US" w:eastAsia="zh-CN"/>
        </w:rPr>
        <w:t>Building Address</w:t>
      </w:r>
      <w:r>
        <w:rPr>
          <w:rFonts w:hint="default" w:cs="Calibri"/>
          <w:i w:val="0"/>
          <w:iCs w:val="0"/>
          <w:color w:val="000000"/>
          <w:kern w:val="0"/>
          <w:sz w:val="20"/>
          <w:szCs w:val="20"/>
          <w:u w:val="none"/>
          <w:lang w:val="en-US" w:eastAsia="zh-CN"/>
        </w:rPr>
        <w:t xml:space="preserve">, </w:t>
      </w:r>
      <w:r>
        <w:rPr>
          <w:rFonts w:hint="default" w:ascii="Calibri" w:hAnsi="Calibri" w:cs="Calibri"/>
          <w:sz w:val="20"/>
          <w:szCs w:val="20"/>
        </w:rPr>
        <w:t>Post Office</w:t>
      </w:r>
      <w:r>
        <w:rPr>
          <w:rFonts w:hint="default" w:cs="Calibri"/>
          <w:sz w:val="20"/>
          <w:szCs w:val="20"/>
          <w:lang w:val="en-US"/>
        </w:rPr>
        <w:t xml:space="preserve">, </w:t>
      </w:r>
      <w:r>
        <w:rPr>
          <w:rFonts w:hint="default" w:ascii="Calibri" w:hAnsi="Calibri" w:eastAsia="SimSun" w:cs="Calibri"/>
          <w:i w:val="0"/>
          <w:iCs w:val="0"/>
          <w:color w:val="000000"/>
          <w:kern w:val="0"/>
          <w:sz w:val="20"/>
          <w:szCs w:val="20"/>
          <w:u w:val="none"/>
          <w:lang w:val="en-US" w:eastAsia="zh-CN"/>
        </w:rPr>
        <w:t>District</w:t>
      </w:r>
      <w:r>
        <w:rPr>
          <w:rFonts w:hint="default" w:cs="Calibri"/>
          <w:i w:val="0"/>
          <w:iCs w:val="0"/>
          <w:color w:val="000000"/>
          <w:kern w:val="0"/>
          <w:sz w:val="20"/>
          <w:szCs w:val="20"/>
          <w:u w:val="none"/>
          <w:lang w:val="en-US" w:eastAsia="zh-CN"/>
        </w:rPr>
        <w:t xml:space="preserve">, </w:t>
      </w:r>
      <w:r>
        <w:rPr>
          <w:rFonts w:hint="default" w:ascii="Calibri" w:hAnsi="Calibri" w:eastAsia="SimSun" w:cs="Calibri"/>
          <w:i w:val="0"/>
          <w:iCs w:val="0"/>
          <w:color w:val="000000"/>
          <w:kern w:val="0"/>
          <w:sz w:val="20"/>
          <w:szCs w:val="20"/>
          <w:u w:val="none"/>
          <w:lang w:val="en-US" w:eastAsia="zh-CN"/>
        </w:rPr>
        <w:t>State</w:t>
      </w:r>
      <w:r>
        <w:rPr>
          <w:rFonts w:hint="default" w:cs="Calibri"/>
          <w:i w:val="0"/>
          <w:iCs w:val="0"/>
          <w:color w:val="000000"/>
          <w:kern w:val="0"/>
          <w:sz w:val="20"/>
          <w:szCs w:val="20"/>
          <w:u w:val="none"/>
          <w:lang w:val="en-US" w:eastAsia="zh-CN"/>
        </w:rPr>
        <w:t xml:space="preserve">, </w:t>
      </w:r>
      <w:r>
        <w:rPr>
          <w:rFonts w:hint="default" w:ascii="Calibri" w:hAnsi="Calibri" w:cs="Calibri"/>
          <w:i w:val="0"/>
          <w:iCs w:val="0"/>
          <w:color w:val="000000"/>
          <w:sz w:val="20"/>
          <w:szCs w:val="20"/>
          <w:u w:val="none"/>
        </w:rPr>
        <w:t>Pin Code</w:t>
      </w:r>
      <w:r>
        <w:rPr>
          <w:rFonts w:hint="default" w:cs="Calibri"/>
          <w:i w:val="0"/>
          <w:iCs w:val="0"/>
          <w:color w:val="000000"/>
          <w:sz w:val="20"/>
          <w:szCs w:val="20"/>
          <w:u w:val="none"/>
          <w:lang w:val="en-US"/>
        </w:rPr>
        <w:t xml:space="preserve">, </w:t>
      </w:r>
      <w:r>
        <w:rPr>
          <w:rFonts w:hint="default" w:ascii="Calibri" w:hAnsi="Calibri" w:eastAsia="SimSun" w:cs="Calibri"/>
          <w:i w:val="0"/>
          <w:iCs w:val="0"/>
          <w:color w:val="000000"/>
          <w:kern w:val="0"/>
          <w:sz w:val="20"/>
          <w:szCs w:val="20"/>
          <w:u w:val="none"/>
          <w:lang w:val="en-US" w:eastAsia="zh-CN"/>
        </w:rPr>
        <w:t>Building on Lease</w:t>
      </w:r>
      <w:r>
        <w:rPr>
          <w:rFonts w:hint="default" w:cs="Calibri"/>
          <w:i w:val="0"/>
          <w:iCs w:val="0"/>
          <w:color w:val="000000"/>
          <w:kern w:val="0"/>
          <w:sz w:val="20"/>
          <w:szCs w:val="20"/>
          <w:u w:val="none"/>
          <w:lang w:val="en-US" w:eastAsia="zh-CN"/>
        </w:rPr>
        <w:t xml:space="preserve">, </w:t>
      </w:r>
      <w:r>
        <w:rPr>
          <w:rFonts w:hint="default" w:ascii="Calibri" w:hAnsi="Calibri" w:eastAsia="SimSun" w:cs="Calibri"/>
          <w:i w:val="0"/>
          <w:iCs w:val="0"/>
          <w:color w:val="000000"/>
          <w:kern w:val="0"/>
          <w:sz w:val="20"/>
          <w:szCs w:val="20"/>
          <w:u w:val="none"/>
          <w:lang w:val="en-US" w:eastAsia="zh-CN"/>
        </w:rPr>
        <w:t>Lease</w:t>
      </w:r>
      <w:r>
        <w:rPr>
          <w:rFonts w:hint="default" w:cs="Calibri"/>
          <w:i w:val="0"/>
          <w:iCs w:val="0"/>
          <w:color w:val="000000"/>
          <w:kern w:val="0"/>
          <w:sz w:val="20"/>
          <w:szCs w:val="20"/>
          <w:u w:val="none"/>
          <w:lang w:val="en-US" w:eastAsia="zh-CN"/>
        </w:rPr>
        <w:t xml:space="preserve">, </w:t>
      </w:r>
      <w:r>
        <w:rPr>
          <w:rFonts w:hint="default" w:ascii="Calibri" w:hAnsi="Calibri" w:eastAsia="SimSun" w:cs="Calibri"/>
          <w:i w:val="0"/>
          <w:iCs w:val="0"/>
          <w:color w:val="000000"/>
          <w:kern w:val="0"/>
          <w:sz w:val="20"/>
          <w:szCs w:val="20"/>
          <w:u w:val="none"/>
          <w:lang w:val="en-US" w:eastAsia="zh-CN"/>
        </w:rPr>
        <w:t>Building Type</w:t>
      </w:r>
      <w:r>
        <w:rPr>
          <w:rFonts w:hint="default" w:cs="Calibri"/>
          <w:i w:val="0"/>
          <w:iCs w:val="0"/>
          <w:color w:val="000000"/>
          <w:kern w:val="0"/>
          <w:sz w:val="20"/>
          <w:szCs w:val="20"/>
          <w:u w:val="none"/>
          <w:lang w:val="en-US" w:eastAsia="zh-CN"/>
        </w:rPr>
        <w:t xml:space="preserve">, </w:t>
      </w:r>
      <w:r>
        <w:rPr>
          <w:rFonts w:hint="default" w:ascii="Calibri" w:hAnsi="Calibri" w:eastAsia="SimSun" w:cs="Calibri"/>
          <w:i w:val="0"/>
          <w:iCs w:val="0"/>
          <w:color w:val="000000"/>
          <w:kern w:val="0"/>
          <w:sz w:val="20"/>
          <w:szCs w:val="20"/>
          <w:u w:val="none"/>
          <w:lang w:val="en-US" w:eastAsia="zh-CN"/>
        </w:rPr>
        <w:t>Total Floors</w:t>
      </w:r>
      <w:r>
        <w:rPr>
          <w:rFonts w:hint="default" w:cs="Calibri"/>
          <w:i w:val="0"/>
          <w:iCs w:val="0"/>
          <w:color w:val="000000"/>
          <w:kern w:val="0"/>
          <w:sz w:val="20"/>
          <w:szCs w:val="20"/>
          <w:u w:val="none"/>
          <w:lang w:val="en-US" w:eastAsia="zh-CN"/>
        </w:rPr>
        <w:t xml:space="preserve">, </w:t>
      </w:r>
      <w:r>
        <w:rPr>
          <w:rFonts w:hint="default" w:ascii="Calibri" w:hAnsi="Calibri" w:eastAsia="SimSun" w:cs="Calibri"/>
          <w:i w:val="0"/>
          <w:iCs w:val="0"/>
          <w:color w:val="000000"/>
          <w:kern w:val="0"/>
          <w:sz w:val="20"/>
          <w:szCs w:val="20"/>
          <w:u w:val="none"/>
          <w:lang w:val="en-US" w:eastAsia="zh-CN"/>
        </w:rPr>
        <w:t>Facing</w:t>
      </w:r>
    </w:p>
    <w:p>
      <w:pPr>
        <w:rPr>
          <w:rFonts w:cs="Calibri"/>
          <w:bCs/>
          <w:sz w:val="21"/>
          <w:szCs w:val="21"/>
        </w:rPr>
      </w:pPr>
    </w:p>
    <w:p>
      <w:pPr>
        <w:pStyle w:val="22"/>
        <w:numPr>
          <w:ilvl w:val="0"/>
          <w:numId w:val="10"/>
        </w:numPr>
        <w:rPr>
          <w:rFonts w:cs="Calibri"/>
          <w:bCs/>
          <w:sz w:val="21"/>
          <w:szCs w:val="21"/>
        </w:rPr>
      </w:pPr>
      <w:r>
        <w:rPr>
          <w:rFonts w:cs="Calibri"/>
          <w:bCs/>
          <w:sz w:val="21"/>
          <w:szCs w:val="21"/>
        </w:rPr>
        <w:t xml:space="preserve">Linked Fields: The </w:t>
      </w:r>
      <w:r>
        <w:rPr>
          <w:rFonts w:hint="default" w:ascii="Calibri" w:hAnsi="Calibri" w:eastAsia="SimSun" w:cs="Calibri"/>
          <w:i w:val="0"/>
          <w:iCs w:val="0"/>
          <w:color w:val="000000"/>
          <w:kern w:val="0"/>
          <w:sz w:val="20"/>
          <w:szCs w:val="20"/>
          <w:u w:val="none"/>
          <w:lang w:val="en-US" w:eastAsia="zh-CN"/>
        </w:rPr>
        <w:t>District</w:t>
      </w:r>
      <w:r>
        <w:rPr>
          <w:rFonts w:hint="default" w:cs="Calibri"/>
          <w:i w:val="0"/>
          <w:iCs w:val="0"/>
          <w:color w:val="000000"/>
          <w:kern w:val="0"/>
          <w:sz w:val="20"/>
          <w:szCs w:val="20"/>
          <w:u w:val="none"/>
          <w:lang w:val="en-US" w:eastAsia="zh-CN"/>
        </w:rPr>
        <w:t xml:space="preserve"> </w:t>
      </w:r>
      <w:r>
        <w:rPr>
          <w:rFonts w:cs="Calibri"/>
          <w:bCs/>
          <w:sz w:val="21"/>
          <w:szCs w:val="21"/>
        </w:rPr>
        <w:t>name field</w:t>
      </w:r>
      <w:r>
        <w:rPr>
          <w:rFonts w:hint="default" w:cs="Calibri"/>
          <w:bCs/>
          <w:sz w:val="21"/>
          <w:szCs w:val="21"/>
          <w:lang w:val="en-US"/>
        </w:rPr>
        <w:t xml:space="preserve"> </w:t>
      </w:r>
      <w:r>
        <w:rPr>
          <w:rFonts w:cs="Calibri"/>
          <w:bCs/>
          <w:sz w:val="21"/>
          <w:szCs w:val="21"/>
        </w:rPr>
        <w:t xml:space="preserve">is linked with the </w:t>
      </w:r>
      <w:r>
        <w:rPr>
          <w:rFonts w:hint="default" w:ascii="Calibri" w:hAnsi="Calibri" w:cs="Calibri"/>
          <w:i w:val="0"/>
          <w:iCs w:val="0"/>
          <w:color w:val="000000"/>
          <w:sz w:val="20"/>
          <w:szCs w:val="20"/>
          <w:u w:val="none"/>
          <w:lang w:val="en-IN"/>
        </w:rPr>
        <w:t>Districts</w:t>
      </w:r>
      <w:r>
        <w:rPr>
          <w:rFonts w:hint="default" w:cs="Calibri"/>
          <w:i w:val="0"/>
          <w:iCs w:val="0"/>
          <w:color w:val="000000"/>
          <w:sz w:val="20"/>
          <w:szCs w:val="20"/>
          <w:u w:val="none"/>
          <w:lang w:val="en-US"/>
        </w:rPr>
        <w:t xml:space="preserve"> </w:t>
      </w:r>
      <w:r>
        <w:rPr>
          <w:rFonts w:cs="Calibri"/>
          <w:bCs/>
          <w:sz w:val="21"/>
          <w:szCs w:val="21"/>
        </w:rPr>
        <w:t>Screen</w:t>
      </w:r>
      <w:r>
        <w:rPr>
          <w:rFonts w:hint="default" w:cs="Calibri"/>
          <w:bCs/>
          <w:sz w:val="21"/>
          <w:szCs w:val="21"/>
          <w:lang w:val="en-US"/>
        </w:rPr>
        <w:t xml:space="preserve">. </w:t>
      </w:r>
      <w:r>
        <w:rPr>
          <w:rFonts w:cs="Calibri"/>
          <w:bCs/>
          <w:sz w:val="21"/>
          <w:szCs w:val="21"/>
        </w:rPr>
        <w:t xml:space="preserve">The </w:t>
      </w:r>
      <w:r>
        <w:rPr>
          <w:rFonts w:hint="default" w:ascii="Calibri" w:hAnsi="Calibri" w:cs="Calibri"/>
          <w:sz w:val="20"/>
          <w:szCs w:val="20"/>
        </w:rPr>
        <w:t>Land Plot number</w:t>
      </w:r>
      <w:r>
        <w:rPr>
          <w:rFonts w:hint="default" w:cs="Calibri"/>
          <w:sz w:val="20"/>
          <w:szCs w:val="20"/>
          <w:lang w:val="en-US"/>
        </w:rPr>
        <w:t xml:space="preserve"> </w:t>
      </w:r>
      <w:r>
        <w:rPr>
          <w:rFonts w:cs="Calibri"/>
          <w:bCs/>
          <w:sz w:val="21"/>
          <w:szCs w:val="21"/>
        </w:rPr>
        <w:t>name field</w:t>
      </w:r>
      <w:r>
        <w:rPr>
          <w:rFonts w:hint="default" w:cs="Calibri"/>
          <w:bCs/>
          <w:sz w:val="21"/>
          <w:szCs w:val="21"/>
          <w:lang w:val="en-US"/>
        </w:rPr>
        <w:t xml:space="preserve"> </w:t>
      </w:r>
      <w:r>
        <w:rPr>
          <w:rFonts w:cs="Calibri"/>
          <w:bCs/>
          <w:sz w:val="21"/>
          <w:szCs w:val="21"/>
        </w:rPr>
        <w:t xml:space="preserve">is linked with the </w:t>
      </w:r>
      <w:r>
        <w:rPr>
          <w:rFonts w:hint="default" w:ascii="Calibri" w:hAnsi="Calibri" w:cs="Calibri"/>
          <w:i w:val="0"/>
          <w:iCs w:val="0"/>
          <w:color w:val="000000"/>
          <w:sz w:val="20"/>
          <w:szCs w:val="20"/>
          <w:u w:val="none"/>
        </w:rPr>
        <w:t>Land</w:t>
      </w:r>
      <w:r>
        <w:rPr>
          <w:rFonts w:hint="default" w:ascii="Calibri" w:hAnsi="Calibri" w:cs="Calibri"/>
          <w:i w:val="0"/>
          <w:iCs w:val="0"/>
          <w:color w:val="000000"/>
          <w:sz w:val="20"/>
          <w:szCs w:val="20"/>
          <w:u w:val="none"/>
          <w:lang w:val="en-IN"/>
        </w:rPr>
        <w:t xml:space="preserve"> </w:t>
      </w:r>
      <w:r>
        <w:rPr>
          <w:rFonts w:cs="Calibri"/>
          <w:bCs/>
          <w:sz w:val="21"/>
          <w:szCs w:val="21"/>
        </w:rPr>
        <w:t>Screen.</w:t>
      </w:r>
    </w:p>
    <w:p>
      <w:pPr>
        <w:rPr>
          <w:rFonts w:cs="Calibri"/>
          <w:b/>
          <w:bCs/>
          <w:sz w:val="21"/>
          <w:szCs w:val="21"/>
          <w:u w:val="single"/>
        </w:rPr>
      </w:pPr>
    </w:p>
    <w:p>
      <w:pPr>
        <w:rPr>
          <w:rFonts w:cs="Calibri"/>
          <w:b/>
          <w:bCs/>
          <w:sz w:val="21"/>
          <w:szCs w:val="21"/>
          <w:u w:val="single"/>
        </w:rPr>
      </w:pPr>
    </w:p>
    <w:p>
      <w:pPr>
        <w:rPr>
          <w:rFonts w:cs="Calibri"/>
          <w:b/>
          <w:bCs/>
          <w:sz w:val="21"/>
          <w:szCs w:val="21"/>
          <w:u w:val="single"/>
        </w:rPr>
      </w:pPr>
      <w:bookmarkStart w:id="89" w:name="_Toc7086"/>
      <w:r>
        <w:rPr>
          <w:rFonts w:cs="Calibri"/>
          <w:b/>
          <w:bCs/>
          <w:sz w:val="21"/>
          <w:szCs w:val="21"/>
          <w:u w:val="single"/>
        </w:rPr>
        <w:t xml:space="preserve">Server Side </w:t>
      </w:r>
      <w:bookmarkEnd w:id="89"/>
      <w:r>
        <w:rPr>
          <w:rFonts w:cs="Calibri"/>
          <w:b/>
          <w:bCs/>
          <w:sz w:val="21"/>
          <w:szCs w:val="21"/>
          <w:u w:val="single"/>
        </w:rPr>
        <w:t>Validation:</w:t>
      </w:r>
    </w:p>
    <w:p>
      <w:pPr>
        <w:rPr>
          <w:rFonts w:cs="Calibri"/>
          <w:b/>
          <w:bCs/>
          <w:sz w:val="21"/>
          <w:szCs w:val="21"/>
          <w:u w:val="single"/>
        </w:rPr>
      </w:pPr>
    </w:p>
    <w:p>
      <w:pPr>
        <w:rPr>
          <w:rFonts w:cs="Calibri"/>
          <w:sz w:val="21"/>
          <w:szCs w:val="21"/>
          <w:lang w:val="en-IN" w:eastAsia="en-US"/>
        </w:rPr>
      </w:pPr>
      <w:r>
        <w:rPr>
          <w:rFonts w:cs="Calibri"/>
          <w:sz w:val="21"/>
          <w:szCs w:val="21"/>
          <w:lang w:val="en-IN"/>
        </w:rPr>
        <w:t xml:space="preserve">Server-side validation refers to the process of validating user input on the server to ensure data integrity, security, and adherence to business rules before accepting or processing the information. </w:t>
      </w:r>
      <w:r>
        <w:rPr>
          <w:lang w:eastAsia="en-US"/>
        </w:rPr>
        <w:t xml:space="preserve"> </w:t>
      </w:r>
      <w:r>
        <w:rPr>
          <w:rFonts w:cs="Calibri"/>
          <w:sz w:val="21"/>
          <w:szCs w:val="21"/>
          <w:lang w:val="en-IN" w:eastAsia="en-US"/>
        </w:rPr>
        <w:t xml:space="preserve">Following are some server side validations done for </w:t>
      </w:r>
      <w:r>
        <w:rPr>
          <w:rFonts w:hint="default" w:cs="Calibri"/>
          <w:sz w:val="21"/>
          <w:szCs w:val="21"/>
          <w:lang w:val="en-IN" w:eastAsia="en-US"/>
        </w:rPr>
        <w:t xml:space="preserve">Building </w:t>
      </w:r>
      <w:r>
        <w:rPr>
          <w:rFonts w:cs="Calibri"/>
          <w:sz w:val="21"/>
          <w:szCs w:val="21"/>
          <w:lang w:val="en-IN" w:eastAsia="en-US"/>
        </w:rPr>
        <w:t>screen:</w:t>
      </w:r>
    </w:p>
    <w:p>
      <w:pPr>
        <w:rPr>
          <w:rFonts w:cs="Calibri"/>
          <w:sz w:val="21"/>
          <w:szCs w:val="21"/>
          <w:lang w:val="en-IN" w:eastAsia="en-US"/>
        </w:rPr>
      </w:pPr>
    </w:p>
    <w:p>
      <w:pPr>
        <w:rPr>
          <w:rFonts w:cs="Calibri"/>
          <w:sz w:val="21"/>
          <w:szCs w:val="21"/>
        </w:rPr>
      </w:pPr>
    </w:p>
    <w:p>
      <w:pPr>
        <w:pStyle w:val="22"/>
        <w:numPr>
          <w:ilvl w:val="0"/>
          <w:numId w:val="9"/>
        </w:numPr>
        <w:rPr>
          <w:rFonts w:cs="Calibri"/>
          <w:sz w:val="21"/>
          <w:szCs w:val="21"/>
          <w:lang w:val="en-IN"/>
        </w:rPr>
      </w:pPr>
      <w:r>
        <w:rPr>
          <w:rFonts w:hint="default" w:cs="Calibri"/>
          <w:sz w:val="21"/>
          <w:szCs w:val="21"/>
          <w:lang w:val="en-US" w:eastAsia="zh-CN"/>
        </w:rPr>
        <w:t>dateValidate(self)</w:t>
      </w:r>
      <w:r>
        <w:rPr>
          <w:rFonts w:hint="default" w:cs="Calibri"/>
          <w:sz w:val="21"/>
          <w:szCs w:val="21"/>
          <w:lang w:val="en-IN" w:eastAsia="zh-CN"/>
        </w:rPr>
        <w:t xml:space="preserve"> - this definition checks if start date is less than end date else throws an error message</w:t>
      </w:r>
    </w:p>
    <w:p>
      <w:pPr>
        <w:pStyle w:val="22"/>
        <w:numPr>
          <w:ilvl w:val="0"/>
          <w:numId w:val="9"/>
        </w:numPr>
        <w:rPr>
          <w:rFonts w:cs="Calibri"/>
          <w:sz w:val="21"/>
          <w:szCs w:val="21"/>
          <w:lang w:val="en-IN"/>
        </w:rPr>
      </w:pPr>
      <w:r>
        <w:rPr>
          <w:rFonts w:hint="default" w:cs="Calibri"/>
          <w:sz w:val="21"/>
          <w:szCs w:val="21"/>
          <w:lang w:val="en-IN" w:eastAsia="zh-CN"/>
        </w:rPr>
        <w:t>pincode(self) - this definition checks if the pin_code field has exactly 6 digits else throws an error message</w:t>
      </w:r>
    </w:p>
    <w:p>
      <w:pPr>
        <w:rPr>
          <w:rFonts w:cs="Calibri"/>
          <w:sz w:val="21"/>
          <w:szCs w:val="21"/>
        </w:rPr>
      </w:pPr>
    </w:p>
    <w:p>
      <w:pPr>
        <w:outlineLvl w:val="1"/>
        <w:rPr>
          <w:rFonts w:cs="Calibri"/>
          <w:b/>
          <w:bCs/>
          <w:sz w:val="21"/>
          <w:szCs w:val="21"/>
        </w:rPr>
      </w:pPr>
      <w:bookmarkStart w:id="90" w:name="_Toc31947"/>
    </w:p>
    <w:p>
      <w:pPr>
        <w:outlineLvl w:val="1"/>
        <w:rPr>
          <w:rFonts w:cs="Calibri"/>
          <w:b/>
          <w:bCs/>
          <w:sz w:val="21"/>
          <w:szCs w:val="21"/>
        </w:rPr>
      </w:pPr>
    </w:p>
    <w:p>
      <w:pPr>
        <w:rPr>
          <w:rFonts w:cs="Calibri"/>
          <w:b/>
          <w:bCs/>
          <w:sz w:val="21"/>
          <w:szCs w:val="21"/>
          <w:u w:val="single"/>
        </w:rPr>
      </w:pPr>
      <w:r>
        <w:rPr>
          <w:rFonts w:cs="Calibri"/>
          <w:b/>
          <w:bCs/>
          <w:sz w:val="21"/>
          <w:szCs w:val="21"/>
          <w:u w:val="single"/>
        </w:rPr>
        <w:t>Notification:</w:t>
      </w:r>
      <w:bookmarkEnd w:id="90"/>
    </w:p>
    <w:p>
      <w:pPr>
        <w:rPr>
          <w:rFonts w:cs="Calibri"/>
          <w:b/>
          <w:bCs/>
          <w:sz w:val="21"/>
          <w:szCs w:val="21"/>
          <w:u w:val="single"/>
        </w:rPr>
      </w:pPr>
    </w:p>
    <w:p>
      <w:pPr>
        <w:pStyle w:val="22"/>
        <w:numPr>
          <w:ilvl w:val="0"/>
          <w:numId w:val="8"/>
        </w:numPr>
        <w:tabs>
          <w:tab w:val="left" w:pos="420"/>
        </w:tabs>
        <w:rPr>
          <w:rFonts w:cs="Calibri"/>
        </w:rPr>
      </w:pPr>
      <w:r>
        <w:rPr>
          <w:rFonts w:hint="default" w:cs="Calibri"/>
          <w:lang w:val="en-US"/>
        </w:rPr>
        <w:t>This section is not applicable since there is no notifications to be triggered</w:t>
      </w:r>
    </w:p>
    <w:p>
      <w:pPr>
        <w:tabs>
          <w:tab w:val="left" w:pos="850"/>
        </w:tabs>
        <w:rPr>
          <w:rFonts w:cs="Calibri"/>
          <w:sz w:val="24"/>
          <w:szCs w:val="24"/>
        </w:rPr>
      </w:pPr>
    </w:p>
    <w:p>
      <w:pPr>
        <w:pStyle w:val="4"/>
        <w:rPr>
          <w:lang w:val="en-IN" w:eastAsia="zh-CN"/>
        </w:rPr>
      </w:pPr>
      <w:bookmarkStart w:id="91" w:name="_Toc32345"/>
      <w:bookmarkStart w:id="92" w:name="_Toc24354"/>
      <w:r>
        <w:rPr>
          <w:lang w:val="en-IN" w:eastAsia="zh-CN"/>
        </w:rPr>
        <w:t>Field List:</w:t>
      </w:r>
      <w:bookmarkEnd w:id="91"/>
      <w:bookmarkEnd w:id="92"/>
    </w:p>
    <w:p>
      <w:pPr>
        <w:tabs>
          <w:tab w:val="left" w:pos="850"/>
        </w:tabs>
        <w:rPr>
          <w:rFonts w:cs="Calibri"/>
          <w:b/>
          <w:bCs/>
          <w:sz w:val="28"/>
          <w:szCs w:val="28"/>
          <w:lang w:val="en-IN"/>
        </w:rPr>
      </w:pPr>
    </w:p>
    <w:tbl>
      <w:tblPr>
        <w:tblStyle w:val="6"/>
        <w:tblW w:w="8730"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710"/>
        <w:gridCol w:w="1557"/>
        <w:gridCol w:w="1878"/>
        <w:gridCol w:w="1935"/>
        <w:gridCol w:w="1325"/>
        <w:gridCol w:w="13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71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ID</w:t>
            </w:r>
          </w:p>
        </w:tc>
        <w:tc>
          <w:tcPr>
            <w:tcW w:w="155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eastAsiaTheme="minorEastAsia"/>
                <w:b/>
                <w:bCs/>
                <w:i w:val="0"/>
                <w:iCs w:val="0"/>
                <w:color w:val="FFFFFF"/>
                <w:sz w:val="20"/>
                <w:szCs w:val="20"/>
                <w:u w:val="none"/>
                <w:lang w:val="en-US" w:eastAsia="zh-CN" w:bidi="ar-SA"/>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187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eastAsiaTheme="minorEastAsia"/>
                <w:b/>
                <w:bCs/>
                <w:i w:val="0"/>
                <w:iCs w:val="0"/>
                <w:color w:val="FFFFFF"/>
                <w:sz w:val="20"/>
                <w:szCs w:val="20"/>
                <w:u w:val="none"/>
                <w:lang w:val="en-US" w:eastAsia="zh-CN" w:bidi="ar-SA"/>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93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eastAsiaTheme="minorEastAsia"/>
                <w:b/>
                <w:bCs/>
                <w:i w:val="0"/>
                <w:iCs w:val="0"/>
                <w:color w:val="FFFFFF"/>
                <w:sz w:val="20"/>
                <w:szCs w:val="20"/>
                <w:u w:val="none"/>
                <w:lang w:val="en-US" w:eastAsia="zh-CN" w:bidi="ar-SA"/>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2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color w:val="FFFFFF"/>
                <w:sz w:val="20"/>
                <w:szCs w:val="20"/>
                <w:lang w:val="en-IN" w:bidi="ar"/>
              </w:rPr>
              <w:t>Mandatory</w:t>
            </w:r>
          </w:p>
        </w:tc>
        <w:tc>
          <w:tcPr>
            <w:tcW w:w="132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Remarks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sz w:val="20"/>
                <w:szCs w:val="20"/>
              </w:rPr>
            </w:pPr>
            <w:r>
              <w:rPr>
                <w:rFonts w:hint="default" w:ascii="Calibri" w:hAnsi="Calibri" w:eastAsia="SimSun" w:cs="Calibri"/>
                <w:i w:val="0"/>
                <w:iCs w:val="0"/>
                <w:color w:val="000000"/>
                <w:kern w:val="0"/>
                <w:sz w:val="20"/>
                <w:szCs w:val="20"/>
                <w:u w:val="none"/>
                <w:lang w:val="en-US" w:eastAsia="zh-CN" w:bidi="ar"/>
              </w:rPr>
              <w:t>1</w:t>
            </w:r>
          </w:p>
        </w:tc>
        <w:tc>
          <w:tcPr>
            <w:tcW w:w="15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cs="Calibri"/>
                <w:sz w:val="20"/>
                <w:szCs w:val="20"/>
              </w:rPr>
              <w:t>Land Plot number</w:t>
            </w:r>
          </w:p>
        </w:tc>
        <w:tc>
          <w:tcPr>
            <w:tcW w:w="18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r>
              <w:rPr>
                <w:rFonts w:hint="default" w:ascii="Calibri" w:hAnsi="Calibri" w:cs="Calibri"/>
                <w:color w:val="000000"/>
                <w:sz w:val="20"/>
                <w:szCs w:val="20"/>
              </w:rPr>
              <w:t>Fetched from</w:t>
            </w:r>
            <w:r>
              <w:rPr>
                <w:rFonts w:hint="default" w:ascii="Calibri" w:hAnsi="Calibri" w:cs="Calibri"/>
                <w:color w:val="000000"/>
                <w:sz w:val="20"/>
                <w:szCs w:val="20"/>
                <w:lang w:val="en-IN"/>
              </w:rPr>
              <w:t xml:space="preserve"> </w:t>
            </w:r>
            <w:r>
              <w:rPr>
                <w:rFonts w:hint="default" w:ascii="Calibri" w:hAnsi="Calibri" w:cs="Calibri"/>
                <w:i w:val="0"/>
                <w:iCs w:val="0"/>
                <w:color w:val="000000"/>
                <w:sz w:val="20"/>
                <w:szCs w:val="20"/>
                <w:u w:val="none"/>
              </w:rPr>
              <w:t>Land</w:t>
            </w:r>
            <w:r>
              <w:rPr>
                <w:rFonts w:hint="default" w:ascii="Calibri" w:hAnsi="Calibri" w:cs="Calibri"/>
                <w:i w:val="0"/>
                <w:iCs w:val="0"/>
                <w:color w:val="000000"/>
                <w:sz w:val="20"/>
                <w:szCs w:val="20"/>
                <w:u w:val="none"/>
                <w:lang w:val="en-IN"/>
              </w:rPr>
              <w:t xml:space="preserve"> </w:t>
            </w:r>
            <w:r>
              <w:rPr>
                <w:rFonts w:hint="default" w:ascii="Calibri" w:hAnsi="Calibri" w:cs="Calibri"/>
                <w:color w:val="000000"/>
                <w:sz w:val="20"/>
                <w:szCs w:val="20"/>
                <w:lang w:val="en-IN"/>
              </w:rPr>
              <w:t>master screen</w:t>
            </w: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5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rPr>
              <w:t>Land Address</w:t>
            </w:r>
          </w:p>
        </w:tc>
        <w:tc>
          <w:tcPr>
            <w:tcW w:w="18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 Field</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color w:val="000000"/>
                <w:sz w:val="20"/>
                <w:szCs w:val="20"/>
              </w:rPr>
              <w:t>Auto fetch based on</w:t>
            </w:r>
            <w:r>
              <w:rPr>
                <w:rFonts w:hint="default" w:ascii="Calibri" w:hAnsi="Calibri" w:cs="Calibri"/>
                <w:color w:val="000000"/>
                <w:sz w:val="20"/>
                <w:szCs w:val="20"/>
                <w:lang w:val="en-IN"/>
              </w:rPr>
              <w:t xml:space="preserve"> Land Plot Number</w:t>
            </w: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3</w:t>
            </w:r>
          </w:p>
        </w:tc>
        <w:tc>
          <w:tcPr>
            <w:tcW w:w="15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Building Name</w:t>
            </w:r>
          </w:p>
        </w:tc>
        <w:tc>
          <w:tcPr>
            <w:tcW w:w="18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Text Field</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User Input</w:t>
            </w: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Y</w:t>
            </w: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4</w:t>
            </w:r>
          </w:p>
        </w:tc>
        <w:tc>
          <w:tcPr>
            <w:tcW w:w="15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Building Address</w:t>
            </w:r>
          </w:p>
        </w:tc>
        <w:tc>
          <w:tcPr>
            <w:tcW w:w="18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 Field</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Y</w:t>
            </w: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sz w:val="20"/>
                <w:szCs w:val="20"/>
              </w:rPr>
            </w:pPr>
            <w:r>
              <w:rPr>
                <w:rFonts w:hint="default" w:ascii="Calibri" w:hAnsi="Calibri" w:eastAsia="SimSun" w:cs="Calibri"/>
                <w:i w:val="0"/>
                <w:iCs w:val="0"/>
                <w:color w:val="000000"/>
                <w:kern w:val="0"/>
                <w:sz w:val="20"/>
                <w:szCs w:val="20"/>
                <w:u w:val="none"/>
                <w:lang w:val="en-US" w:eastAsia="zh-CN" w:bidi="ar"/>
              </w:rPr>
              <w:t>5</w:t>
            </w:r>
          </w:p>
        </w:tc>
        <w:tc>
          <w:tcPr>
            <w:tcW w:w="15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sz w:val="20"/>
                <w:szCs w:val="20"/>
              </w:rPr>
              <w:t>Post Office</w:t>
            </w:r>
          </w:p>
        </w:tc>
        <w:tc>
          <w:tcPr>
            <w:tcW w:w="18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Text Field</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w:t>
            </w: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6</w:t>
            </w:r>
          </w:p>
        </w:tc>
        <w:tc>
          <w:tcPr>
            <w:tcW w:w="15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District</w:t>
            </w:r>
          </w:p>
        </w:tc>
        <w:tc>
          <w:tcPr>
            <w:tcW w:w="18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Districts</w:t>
            </w: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w:t>
            </w: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7</w:t>
            </w:r>
          </w:p>
        </w:tc>
        <w:tc>
          <w:tcPr>
            <w:tcW w:w="15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State</w:t>
            </w:r>
          </w:p>
        </w:tc>
        <w:tc>
          <w:tcPr>
            <w:tcW w:w="18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Text Field</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w:t>
            </w: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w:t>
            </w:r>
          </w:p>
        </w:tc>
        <w:tc>
          <w:tcPr>
            <w:tcW w:w="15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rPr>
              <w:t>Pin Code</w:t>
            </w:r>
          </w:p>
        </w:tc>
        <w:tc>
          <w:tcPr>
            <w:tcW w:w="18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Text Field</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w:t>
            </w: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rPr>
            </w:pPr>
            <w:r>
              <w:rPr>
                <w:rFonts w:hint="default" w:ascii="Calibri" w:hAnsi="Calibri" w:eastAsia="SimSun" w:cs="Calibri"/>
                <w:i w:val="0"/>
                <w:iCs w:val="0"/>
                <w:color w:val="000000"/>
                <w:kern w:val="0"/>
                <w:sz w:val="20"/>
                <w:szCs w:val="20"/>
                <w:u w:val="none"/>
                <w:lang w:val="en-US" w:eastAsia="zh-CN" w:bidi="ar"/>
              </w:rPr>
              <w:t>9</w:t>
            </w:r>
          </w:p>
        </w:tc>
        <w:tc>
          <w:tcPr>
            <w:tcW w:w="15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rPr>
              <w:t>Building on Lease</w:t>
            </w:r>
          </w:p>
        </w:tc>
        <w:tc>
          <w:tcPr>
            <w:tcW w:w="18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Drop down</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rPr>
              <w:t>Yes</w:t>
            </w:r>
          </w:p>
          <w:p>
            <w:pP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rPr>
              <w:t>No</w:t>
            </w: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w:t>
            </w: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10</w:t>
            </w:r>
          </w:p>
        </w:tc>
        <w:tc>
          <w:tcPr>
            <w:tcW w:w="15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rPr>
              <w:t xml:space="preserve">Lease </w:t>
            </w:r>
          </w:p>
        </w:tc>
        <w:tc>
          <w:tcPr>
            <w:tcW w:w="18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Attach</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Display Depends on “</w:t>
            </w:r>
            <w:r>
              <w:rPr>
                <w:rFonts w:hint="default" w:ascii="Calibri" w:hAnsi="Calibri" w:eastAsia="SimSun" w:cs="Calibri"/>
                <w:i w:val="0"/>
                <w:iCs w:val="0"/>
                <w:color w:val="000000"/>
                <w:kern w:val="0"/>
                <w:sz w:val="20"/>
                <w:szCs w:val="20"/>
                <w:u w:val="none"/>
                <w:lang w:val="en-US" w:eastAsia="zh-CN"/>
              </w:rPr>
              <w:t>Building on Lease</w:t>
            </w:r>
            <w:r>
              <w:rPr>
                <w:rFonts w:hint="default" w:ascii="Calibri" w:hAnsi="Calibri" w:cs="Calibri"/>
                <w:i w:val="0"/>
                <w:iCs w:val="0"/>
                <w:color w:val="000000"/>
                <w:sz w:val="20"/>
                <w:szCs w:val="20"/>
                <w:u w:val="none"/>
                <w:lang w:val="en-IN"/>
              </w:rPr>
              <w:t>”</w:t>
            </w: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Y</w:t>
            </w: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11</w:t>
            </w:r>
          </w:p>
        </w:tc>
        <w:tc>
          <w:tcPr>
            <w:tcW w:w="15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rPr>
              <w:t>Building Type</w:t>
            </w:r>
          </w:p>
        </w:tc>
        <w:tc>
          <w:tcPr>
            <w:tcW w:w="18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Drop down</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rPr>
              <w:t>Academic</w:t>
            </w:r>
          </w:p>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Administrative</w:t>
            </w:r>
          </w:p>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Others</w:t>
            </w: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Y</w:t>
            </w: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rPr>
            </w:pPr>
            <w:r>
              <w:rPr>
                <w:rFonts w:hint="default" w:ascii="Calibri" w:hAnsi="Calibri" w:eastAsia="SimSun" w:cs="Calibri"/>
                <w:i w:val="0"/>
                <w:iCs w:val="0"/>
                <w:color w:val="000000"/>
                <w:kern w:val="0"/>
                <w:sz w:val="20"/>
                <w:szCs w:val="20"/>
                <w:u w:val="none"/>
                <w:lang w:val="en-US" w:eastAsia="zh-CN" w:bidi="ar"/>
              </w:rPr>
              <w:t>12</w:t>
            </w:r>
          </w:p>
        </w:tc>
        <w:tc>
          <w:tcPr>
            <w:tcW w:w="15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IN" w:eastAsia="zh-CN"/>
              </w:rPr>
              <w:t>Building Type, if any other</w:t>
            </w:r>
          </w:p>
        </w:tc>
        <w:tc>
          <w:tcPr>
            <w:tcW w:w="18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Text Field</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Display Depends on “</w:t>
            </w:r>
            <w:r>
              <w:rPr>
                <w:rFonts w:hint="default" w:ascii="Calibri" w:hAnsi="Calibri" w:eastAsia="SimSun" w:cs="Calibri"/>
                <w:i w:val="0"/>
                <w:iCs w:val="0"/>
                <w:color w:val="000000"/>
                <w:kern w:val="0"/>
                <w:sz w:val="20"/>
                <w:szCs w:val="20"/>
                <w:u w:val="none"/>
                <w:lang w:val="en-US" w:eastAsia="zh-CN"/>
              </w:rPr>
              <w:t>Building Type</w:t>
            </w:r>
            <w:r>
              <w:rPr>
                <w:rFonts w:hint="default" w:ascii="Calibri" w:hAnsi="Calibri" w:eastAsia="SimSun" w:cs="Calibri"/>
                <w:i w:val="0"/>
                <w:iCs w:val="0"/>
                <w:color w:val="000000"/>
                <w:kern w:val="0"/>
                <w:sz w:val="20"/>
                <w:szCs w:val="20"/>
                <w:u w:val="none"/>
                <w:lang w:val="en-IN" w:eastAsia="zh-CN"/>
              </w:rPr>
              <w:t>”</w:t>
            </w:r>
            <w:r>
              <w:rPr>
                <w:rFonts w:hint="default" w:ascii="Calibri" w:hAnsi="Calibri" w:cs="Calibri"/>
                <w:i w:val="0"/>
                <w:iCs w:val="0"/>
                <w:color w:val="000000"/>
                <w:sz w:val="20"/>
                <w:szCs w:val="20"/>
                <w:u w:val="none"/>
                <w:lang w:val="en-IN"/>
              </w:rPr>
              <w:t xml:space="preserve"> drop down selection(others)</w:t>
            </w: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295" w:hRule="atLeast"/>
          <w:jc w:val="center"/>
        </w:trPr>
        <w:tc>
          <w:tcPr>
            <w:tcW w:w="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13</w:t>
            </w:r>
          </w:p>
        </w:tc>
        <w:tc>
          <w:tcPr>
            <w:tcW w:w="15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Total Rooms</w:t>
            </w:r>
          </w:p>
        </w:tc>
        <w:tc>
          <w:tcPr>
            <w:tcW w:w="18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Integer Field</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14</w:t>
            </w:r>
          </w:p>
        </w:tc>
        <w:tc>
          <w:tcPr>
            <w:tcW w:w="15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Total Floors</w:t>
            </w:r>
          </w:p>
        </w:tc>
        <w:tc>
          <w:tcPr>
            <w:tcW w:w="18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Integer Field</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sz w:val="20"/>
                <w:szCs w:val="20"/>
                <w:u w:val="none"/>
                <w:lang w:val="en-IN"/>
              </w:rPr>
              <w:t>Y</w:t>
            </w: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15</w:t>
            </w:r>
          </w:p>
        </w:tc>
        <w:tc>
          <w:tcPr>
            <w:tcW w:w="15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Facing</w:t>
            </w:r>
          </w:p>
        </w:tc>
        <w:tc>
          <w:tcPr>
            <w:tcW w:w="18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Drop down</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rPr>
              <w:t>North</w:t>
            </w:r>
          </w:p>
          <w:p>
            <w:pP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rPr>
              <w:t>South</w:t>
            </w:r>
          </w:p>
          <w:p>
            <w:pP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rPr>
              <w:t>East</w:t>
            </w:r>
          </w:p>
          <w:p>
            <w:pP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rPr>
              <w:t>West</w:t>
            </w: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Y</w:t>
            </w: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16</w:t>
            </w:r>
          </w:p>
        </w:tc>
        <w:tc>
          <w:tcPr>
            <w:tcW w:w="15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Campus</w:t>
            </w:r>
          </w:p>
        </w:tc>
        <w:tc>
          <w:tcPr>
            <w:tcW w:w="187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Text Field</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US" w:eastAsia="zh-CN" w:bidi="ar"/>
              </w:rPr>
            </w:pP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17</w:t>
            </w:r>
          </w:p>
        </w:tc>
        <w:tc>
          <w:tcPr>
            <w:tcW w:w="15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Start date</w:t>
            </w:r>
          </w:p>
        </w:tc>
        <w:tc>
          <w:tcPr>
            <w:tcW w:w="18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Date picker</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1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18</w:t>
            </w:r>
          </w:p>
        </w:tc>
        <w:tc>
          <w:tcPr>
            <w:tcW w:w="15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End date</w:t>
            </w:r>
          </w:p>
        </w:tc>
        <w:tc>
          <w:tcPr>
            <w:tcW w:w="18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Date picker</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b/>
                <w:bCs/>
                <w:i w:val="0"/>
                <w:iCs w:val="0"/>
                <w:color w:val="000000"/>
                <w:kern w:val="0"/>
                <w:sz w:val="20"/>
                <w:szCs w:val="20"/>
                <w:u w:val="none"/>
                <w:lang w:val="en-IN" w:eastAsia="zh-CN"/>
              </w:rPr>
            </w:pPr>
            <w:r>
              <w:rPr>
                <w:rFonts w:hint="default" w:ascii="Calibri" w:hAnsi="Calibri" w:eastAsia="SimSun" w:cs="Calibri"/>
                <w:b/>
                <w:bCs/>
                <w:i w:val="0"/>
                <w:iCs w:val="0"/>
                <w:color w:val="000000"/>
                <w:kern w:val="0"/>
                <w:sz w:val="20"/>
                <w:szCs w:val="20"/>
                <w:u w:val="none"/>
                <w:lang w:val="en-IN" w:eastAsia="zh-CN"/>
              </w:rPr>
              <w:t>19</w:t>
            </w:r>
          </w:p>
        </w:tc>
        <w:tc>
          <w:tcPr>
            <w:tcW w:w="155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rPr>
            </w:pPr>
            <w:r>
              <w:rPr>
                <w:rFonts w:hint="default" w:ascii="Calibri" w:hAnsi="Calibri" w:eastAsia="SimSun" w:cs="Calibri"/>
                <w:b/>
                <w:bCs/>
                <w:i w:val="0"/>
                <w:iCs w:val="0"/>
                <w:color w:val="000000"/>
                <w:kern w:val="0"/>
                <w:sz w:val="20"/>
                <w:szCs w:val="20"/>
                <w:u w:val="none"/>
                <w:lang w:val="en-IN" w:eastAsia="zh-CN"/>
              </w:rPr>
              <w:t>Building Documents</w:t>
            </w:r>
          </w:p>
        </w:tc>
        <w:tc>
          <w:tcPr>
            <w:tcW w:w="187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cs="Calibri"/>
                <w:i w:val="0"/>
                <w:iCs w:val="0"/>
                <w:color w:val="000000"/>
                <w:sz w:val="20"/>
                <w:szCs w:val="20"/>
                <w:u w:val="none"/>
                <w:lang w:val="en-IN"/>
              </w:rPr>
              <w:t>Attach</w:t>
            </w:r>
          </w:p>
        </w:tc>
        <w:tc>
          <w:tcPr>
            <w:tcW w:w="193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32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r>
    </w:tbl>
    <w:p>
      <w:pPr>
        <w:tabs>
          <w:tab w:val="left" w:pos="850"/>
        </w:tabs>
        <w:rPr>
          <w:rFonts w:cs="Calibri"/>
          <w:b/>
          <w:bCs/>
          <w:sz w:val="28"/>
          <w:szCs w:val="28"/>
          <w:lang w:val="en-IN"/>
        </w:rPr>
      </w:pPr>
    </w:p>
    <w:tbl>
      <w:tblPr>
        <w:tblStyle w:val="6"/>
        <w:tblW w:w="8695" w:type="dxa"/>
        <w:jc w:val="center"/>
        <w:tblLayout w:type="fixed"/>
        <w:tblCellMar>
          <w:top w:w="0" w:type="dxa"/>
          <w:left w:w="108" w:type="dxa"/>
          <w:bottom w:w="0" w:type="dxa"/>
          <w:right w:w="108" w:type="dxa"/>
        </w:tblCellMar>
      </w:tblPr>
      <w:tblGrid>
        <w:gridCol w:w="970"/>
        <w:gridCol w:w="1249"/>
        <w:gridCol w:w="1339"/>
        <w:gridCol w:w="1869"/>
        <w:gridCol w:w="1723"/>
        <w:gridCol w:w="1545"/>
      </w:tblGrid>
      <w:tr>
        <w:tblPrEx>
          <w:tblCellMar>
            <w:top w:w="0" w:type="dxa"/>
            <w:left w:w="108" w:type="dxa"/>
            <w:bottom w:w="0" w:type="dxa"/>
            <w:right w:w="108" w:type="dxa"/>
          </w:tblCellMar>
        </w:tblPrEx>
        <w:trPr>
          <w:trHeight w:val="90" w:hRule="atLeast"/>
          <w:jc w:val="center"/>
        </w:trPr>
        <w:tc>
          <w:tcPr>
            <w:tcW w:w="8695"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i w:val="0"/>
                <w:iCs w:val="0"/>
                <w:color w:val="FFFFFF" w:themeColor="background1"/>
                <w:sz w:val="20"/>
                <w:szCs w:val="20"/>
                <w:u w:val="none"/>
                <w:lang w:val="en-IN" w:eastAsia="zh-CN"/>
                <w14:textFill>
                  <w14:solidFill>
                    <w14:schemeClr w14:val="bg1"/>
                  </w14:solidFill>
                </w14:textFill>
              </w:rPr>
            </w:pPr>
            <w:r>
              <w:rPr>
                <w:rFonts w:hint="default" w:ascii="Calibri" w:hAnsi="Calibri" w:cs="Calibri"/>
                <w:b/>
                <w:bCs/>
                <w:i w:val="0"/>
                <w:iCs w:val="0"/>
                <w:color w:val="FFFFFF" w:themeColor="background1"/>
                <w:sz w:val="20"/>
                <w:szCs w:val="20"/>
                <w:u w:val="none"/>
                <w:lang w:val="en-IN" w:eastAsia="zh-CN"/>
                <w14:textFill>
                  <w14:solidFill>
                    <w14:schemeClr w14:val="bg1"/>
                  </w14:solidFill>
                </w14:textFill>
              </w:rPr>
              <w:t xml:space="preserve">Building </w:t>
            </w:r>
            <w:r>
              <w:rPr>
                <w:rFonts w:hint="default" w:ascii="Calibri" w:hAnsi="Calibri" w:cs="Calibri"/>
                <w:b/>
                <w:bCs/>
                <w:i w:val="0"/>
                <w:iCs w:val="0"/>
                <w:color w:val="FFFFFF" w:themeColor="background1"/>
                <w:sz w:val="20"/>
                <w:szCs w:val="20"/>
                <w:u w:val="none"/>
                <w:lang w:val="en-IN"/>
                <w14:textFill>
                  <w14:solidFill>
                    <w14:schemeClr w14:val="bg1"/>
                  </w14:solidFill>
                </w14:textFill>
              </w:rPr>
              <w:t>Documents</w:t>
            </w:r>
          </w:p>
        </w:tc>
      </w:tr>
      <w:tr>
        <w:tblPrEx>
          <w:tblCellMar>
            <w:top w:w="0" w:type="dxa"/>
            <w:left w:w="108" w:type="dxa"/>
            <w:bottom w:w="0" w:type="dxa"/>
            <w:right w:w="108" w:type="dxa"/>
          </w:tblCellMar>
        </w:tblPrEx>
        <w:trPr>
          <w:trHeight w:val="284" w:hRule="atLeast"/>
          <w:jc w:val="center"/>
        </w:trPr>
        <w:tc>
          <w:tcPr>
            <w:tcW w:w="97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ID</w:t>
            </w:r>
          </w:p>
        </w:tc>
        <w:tc>
          <w:tcPr>
            <w:tcW w:w="124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133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86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72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154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Remarks</w:t>
            </w:r>
          </w:p>
        </w:tc>
      </w:tr>
      <w:tr>
        <w:tblPrEx>
          <w:tblCellMar>
            <w:top w:w="0" w:type="dxa"/>
            <w:left w:w="108" w:type="dxa"/>
            <w:bottom w:w="0" w:type="dxa"/>
            <w:right w:w="108" w:type="dxa"/>
          </w:tblCellMar>
        </w:tblPrEx>
        <w:trPr>
          <w:trHeight w:val="344" w:hRule="atLeast"/>
          <w:jc w:val="center"/>
        </w:trPr>
        <w:tc>
          <w:tcPr>
            <w:tcW w:w="9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1</w:t>
            </w:r>
          </w:p>
        </w:tc>
        <w:tc>
          <w:tcPr>
            <w:tcW w:w="124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Document Name</w:t>
            </w:r>
          </w:p>
        </w:tc>
        <w:tc>
          <w:tcPr>
            <w:tcW w:w="133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Text Field</w:t>
            </w:r>
          </w:p>
        </w:tc>
        <w:tc>
          <w:tcPr>
            <w:tcW w:w="186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7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5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344" w:hRule="atLeast"/>
          <w:jc w:val="center"/>
        </w:trPr>
        <w:tc>
          <w:tcPr>
            <w:tcW w:w="97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2</w:t>
            </w:r>
          </w:p>
        </w:tc>
        <w:tc>
          <w:tcPr>
            <w:tcW w:w="124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Document</w:t>
            </w:r>
          </w:p>
        </w:tc>
        <w:tc>
          <w:tcPr>
            <w:tcW w:w="133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Attach Button</w:t>
            </w:r>
          </w:p>
        </w:tc>
        <w:tc>
          <w:tcPr>
            <w:tcW w:w="186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72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54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bl>
    <w:p>
      <w:pPr>
        <w:tabs>
          <w:tab w:val="left" w:pos="850"/>
        </w:tabs>
        <w:rPr>
          <w:rFonts w:cs="Calibri"/>
          <w:b/>
          <w:bCs/>
          <w:sz w:val="28"/>
          <w:szCs w:val="28"/>
          <w:lang w:val="en-IN"/>
        </w:rPr>
      </w:pPr>
    </w:p>
    <w:p>
      <w:pPr>
        <w:pStyle w:val="4"/>
        <w:rPr>
          <w:lang w:val="en-IN" w:eastAsia="zh-CN"/>
        </w:rPr>
      </w:pPr>
      <w:bookmarkStart w:id="93" w:name="_Toc8299"/>
      <w:bookmarkStart w:id="94" w:name="_Toc23445"/>
      <w:r>
        <w:rPr>
          <w:lang w:val="en-IN" w:eastAsia="zh-CN"/>
        </w:rPr>
        <w:t>Processes After Form Submission</w:t>
      </w:r>
      <w:bookmarkEnd w:id="93"/>
      <w:bookmarkEnd w:id="94"/>
    </w:p>
    <w:p>
      <w:pPr>
        <w:rPr>
          <w:rFonts w:cs="Calibri"/>
          <w:lang w:val="en-IN"/>
        </w:rPr>
      </w:pPr>
    </w:p>
    <w:p>
      <w:pPr>
        <w:numPr>
          <w:ilvl w:val="0"/>
          <w:numId w:val="11"/>
        </w:numPr>
        <w:ind w:left="418" w:hanging="418"/>
        <w:rPr>
          <w:rFonts w:cs="Calibri"/>
        </w:rPr>
      </w:pPr>
      <w:r>
        <w:rPr>
          <w:rFonts w:hint="default"/>
        </w:rPr>
        <w:t>This section is not applicable since the form is not submittable.</w:t>
      </w:r>
    </w:p>
    <w:p>
      <w:pPr>
        <w:tabs>
          <w:tab w:val="left" w:pos="420"/>
        </w:tabs>
        <w:ind w:left="418"/>
        <w:rPr>
          <w:rFonts w:cs="Calibri"/>
        </w:rPr>
      </w:pPr>
    </w:p>
    <w:p>
      <w:pPr>
        <w:pStyle w:val="4"/>
        <w:rPr>
          <w:lang w:val="en-IN" w:eastAsia="zh-CN"/>
        </w:rPr>
      </w:pPr>
      <w:bookmarkStart w:id="95" w:name="_Toc17842"/>
      <w:r>
        <w:rPr>
          <w:lang w:val="en-IN" w:eastAsia="zh-CN"/>
        </w:rPr>
        <w:t xml:space="preserve"> </w:t>
      </w:r>
      <w:bookmarkStart w:id="96" w:name="_Toc25719"/>
      <w:r>
        <w:rPr>
          <w:lang w:val="en-IN" w:eastAsia="zh-CN"/>
        </w:rPr>
        <w:t>Process Flow:</w:t>
      </w:r>
      <w:bookmarkEnd w:id="95"/>
      <w:bookmarkEnd w:id="96"/>
    </w:p>
    <w:p>
      <w:pPr>
        <w:rPr>
          <w:highlight w:val="yellow"/>
          <w:lang w:val="en-IN"/>
        </w:rPr>
      </w:pPr>
    </w:p>
    <w:p>
      <w:pPr>
        <w:jc w:val="center"/>
        <w:rPr>
          <w:highlight w:val="yellow"/>
          <w:lang w:val="en-IN"/>
        </w:rPr>
      </w:pPr>
      <w:r>
        <w:drawing>
          <wp:inline distT="0" distB="0" distL="114300" distR="114300">
            <wp:extent cx="6278880" cy="4098925"/>
            <wp:effectExtent l="0" t="0" r="7620" b="15875"/>
            <wp:docPr id="6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
                    <pic:cNvPicPr>
                      <a:picLocks noChangeAspect="1"/>
                    </pic:cNvPicPr>
                  </pic:nvPicPr>
                  <pic:blipFill>
                    <a:blip r:embed="rId21"/>
                    <a:stretch>
                      <a:fillRect/>
                    </a:stretch>
                  </pic:blipFill>
                  <pic:spPr>
                    <a:xfrm>
                      <a:off x="0" y="0"/>
                      <a:ext cx="6278880" cy="4098925"/>
                    </a:xfrm>
                    <a:prstGeom prst="rect">
                      <a:avLst/>
                    </a:prstGeom>
                    <a:noFill/>
                    <a:ln>
                      <a:noFill/>
                    </a:ln>
                  </pic:spPr>
                </pic:pic>
              </a:graphicData>
            </a:graphic>
          </wp:inline>
        </w:drawing>
      </w:r>
    </w:p>
    <w:p>
      <w:pPr>
        <w:rPr>
          <w:lang w:val="en-IN"/>
        </w:rPr>
      </w:pPr>
    </w:p>
    <w:p>
      <w:pPr>
        <w:rPr>
          <w:lang w:val="en-IN"/>
        </w:rPr>
      </w:pPr>
    </w:p>
    <w:p>
      <w:pPr>
        <w:pStyle w:val="4"/>
        <w:rPr>
          <w:lang w:eastAsia="zh-CN"/>
        </w:rPr>
      </w:pPr>
      <w:bookmarkStart w:id="97" w:name="_Toc29785"/>
      <w:bookmarkStart w:id="98" w:name="_Toc11470"/>
      <w:r>
        <w:rPr>
          <w:lang w:eastAsia="zh-CN"/>
        </w:rPr>
        <w:t>Pre-requisites and Dependency</w:t>
      </w:r>
      <w:bookmarkEnd w:id="97"/>
      <w:bookmarkEnd w:id="98"/>
    </w:p>
    <w:p>
      <w:pPr>
        <w:tabs>
          <w:tab w:val="left" w:pos="850"/>
        </w:tabs>
        <w:rPr>
          <w:rFonts w:cs="Calibri"/>
        </w:rPr>
      </w:pPr>
    </w:p>
    <w:p>
      <w:pPr>
        <w:numPr>
          <w:ilvl w:val="0"/>
          <w:numId w:val="11"/>
        </w:numPr>
        <w:ind w:left="418" w:hanging="418"/>
        <w:rPr>
          <w:rFonts w:cs="Calibri"/>
        </w:rPr>
      </w:pPr>
      <w:bookmarkStart w:id="99" w:name="_Toc2588"/>
      <w:r>
        <w:rPr>
          <w:rFonts w:hint="default" w:ascii="Calibri" w:hAnsi="Calibri" w:eastAsia="SimSun" w:cs="Calibri"/>
          <w:i w:val="0"/>
          <w:iCs w:val="0"/>
          <w:color w:val="000000"/>
          <w:kern w:val="0"/>
          <w:sz w:val="20"/>
          <w:szCs w:val="20"/>
          <w:u w:val="none"/>
          <w:lang w:val="en-US" w:eastAsia="zh-CN"/>
        </w:rPr>
        <w:t>District</w:t>
      </w:r>
      <w:r>
        <w:rPr>
          <w:rFonts w:hint="default" w:cs="Calibri"/>
          <w:i w:val="0"/>
          <w:iCs w:val="0"/>
          <w:color w:val="000000"/>
          <w:kern w:val="0"/>
          <w:sz w:val="20"/>
          <w:szCs w:val="20"/>
          <w:u w:val="none"/>
          <w:lang w:val="en-US" w:eastAsia="zh-CN"/>
        </w:rPr>
        <w:t xml:space="preserve">, </w:t>
      </w:r>
      <w:r>
        <w:rPr>
          <w:rFonts w:hint="default" w:ascii="Calibri" w:hAnsi="Calibri" w:cs="Calibri"/>
          <w:sz w:val="20"/>
          <w:szCs w:val="20"/>
        </w:rPr>
        <w:t>Land Plot number</w:t>
      </w:r>
    </w:p>
    <w:p>
      <w:pPr>
        <w:pStyle w:val="3"/>
        <w:numPr>
          <w:ilvl w:val="0"/>
          <w:numId w:val="0"/>
        </w:numPr>
        <w:tabs>
          <w:tab w:val="clear" w:pos="0"/>
        </w:tabs>
        <w:rPr>
          <w:rFonts w:ascii="Calibri" w:hAnsi="Calibri"/>
        </w:rPr>
      </w:pPr>
    </w:p>
    <w:bookmarkEnd w:id="99"/>
    <w:p>
      <w:pPr>
        <w:pStyle w:val="3"/>
        <w:rPr>
          <w:lang w:val="en-IN"/>
        </w:rPr>
      </w:pPr>
      <w:bookmarkStart w:id="100" w:name="_Toc20932"/>
      <w:r>
        <w:rPr>
          <w:rFonts w:hint="default"/>
          <w:lang w:val="en-IN"/>
        </w:rPr>
        <w:t>Floor</w:t>
      </w:r>
      <w:bookmarkEnd w:id="100"/>
    </w:p>
    <w:p>
      <w:pPr>
        <w:rPr>
          <w:lang w:val="en-IN"/>
        </w:rPr>
      </w:pPr>
    </w:p>
    <w:p>
      <w:pPr>
        <w:widowControl w:val="0"/>
        <w:numPr>
          <w:ilvl w:val="0"/>
          <w:numId w:val="0"/>
        </w:numPr>
        <w:ind w:leftChars="0"/>
        <w:jc w:val="left"/>
        <w:rPr>
          <w:rFonts w:hint="default" w:ascii="Calibri" w:hAnsi="Calibri" w:cs="Calibri"/>
          <w:b w:val="0"/>
          <w:bCs w:val="0"/>
          <w:sz w:val="20"/>
          <w:szCs w:val="20"/>
          <w:u w:val="none"/>
          <w:lang w:val="en-IN"/>
        </w:rPr>
      </w:pPr>
      <w:r>
        <w:rPr>
          <w:rFonts w:hint="default" w:ascii="Calibri" w:hAnsi="Calibri" w:cs="Calibri"/>
          <w:b w:val="0"/>
          <w:bCs w:val="0"/>
          <w:sz w:val="20"/>
          <w:szCs w:val="20"/>
          <w:u w:val="none"/>
          <w:lang w:val="en-IN"/>
        </w:rPr>
        <w:t>The Floor Master Screen is a screen which will help the user to manage and track the layout of a building's floors and associated fixed assets. It provides an interface that allows users to view floor plans, assign fixed assets to specific locations, and record important maintenance information.</w:t>
      </w:r>
    </w:p>
    <w:p>
      <w:pPr>
        <w:rPr>
          <w:rFonts w:cs="Calibri"/>
        </w:rPr>
      </w:pPr>
    </w:p>
    <w:p>
      <w:pPr>
        <w:pStyle w:val="4"/>
        <w:rPr>
          <w:lang w:eastAsia="zh-CN"/>
        </w:rPr>
      </w:pPr>
      <w:bookmarkStart w:id="101" w:name="_Toc11294"/>
      <w:r>
        <w:rPr>
          <w:lang w:eastAsia="zh-CN"/>
        </w:rPr>
        <w:t xml:space="preserve"> </w:t>
      </w:r>
      <w:bookmarkStart w:id="102" w:name="_Toc13349"/>
      <w:r>
        <w:rPr>
          <w:lang w:eastAsia="zh-CN"/>
        </w:rPr>
        <w:t>Use Case Diagram</w:t>
      </w:r>
      <w:bookmarkEnd w:id="101"/>
      <w:bookmarkEnd w:id="102"/>
    </w:p>
    <w:p/>
    <w:p>
      <w:pPr>
        <w:rPr>
          <w:rFonts w:cs="Calibri"/>
        </w:rPr>
      </w:pPr>
    </w:p>
    <w:p>
      <w:pPr>
        <w:jc w:val="center"/>
        <w:rPr>
          <w:rFonts w:cs="Calibri"/>
        </w:rPr>
      </w:pPr>
      <w:r>
        <w:drawing>
          <wp:inline distT="0" distB="0" distL="114300" distR="114300">
            <wp:extent cx="6162675" cy="3619500"/>
            <wp:effectExtent l="0" t="0" r="9525" b="0"/>
            <wp:docPr id="8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16"/>
                    <pic:cNvPicPr>
                      <a:picLocks noChangeAspect="1"/>
                    </pic:cNvPicPr>
                  </pic:nvPicPr>
                  <pic:blipFill>
                    <a:blip r:embed="rId22"/>
                    <a:stretch>
                      <a:fillRect/>
                    </a:stretch>
                  </pic:blipFill>
                  <pic:spPr>
                    <a:xfrm>
                      <a:off x="0" y="0"/>
                      <a:ext cx="6162675" cy="3619500"/>
                    </a:xfrm>
                    <a:prstGeom prst="rect">
                      <a:avLst/>
                    </a:prstGeom>
                    <a:noFill/>
                    <a:ln>
                      <a:noFill/>
                    </a:ln>
                  </pic:spPr>
                </pic:pic>
              </a:graphicData>
            </a:graphic>
          </wp:inline>
        </w:drawing>
      </w:r>
    </w:p>
    <w:p>
      <w:pPr>
        <w:tabs>
          <w:tab w:val="left" w:pos="0"/>
        </w:tabs>
        <w:rPr>
          <w:rFonts w:cs="Calibri"/>
          <w:b/>
          <w:bCs/>
          <w:kern w:val="44"/>
          <w:sz w:val="28"/>
          <w:szCs w:val="32"/>
        </w:rPr>
      </w:pPr>
    </w:p>
    <w:p>
      <w:pPr>
        <w:tabs>
          <w:tab w:val="left" w:pos="850"/>
        </w:tabs>
        <w:rPr>
          <w:rFonts w:cs="Calibri"/>
          <w:b/>
          <w:bCs/>
          <w:sz w:val="28"/>
          <w:szCs w:val="28"/>
          <w:lang w:val="en-IN"/>
        </w:rPr>
      </w:pPr>
    </w:p>
    <w:p>
      <w:pPr>
        <w:pStyle w:val="4"/>
      </w:pPr>
      <w:bookmarkStart w:id="103" w:name="_Toc746"/>
      <w:bookmarkStart w:id="104" w:name="_Toc30626"/>
      <w:r>
        <w:t>Design of Workflow</w:t>
      </w:r>
      <w:bookmarkEnd w:id="103"/>
      <w:bookmarkEnd w:id="104"/>
    </w:p>
    <w:p>
      <w:pPr>
        <w:rPr>
          <w:rFonts w:cs="Calibri"/>
          <w:b/>
          <w:bCs/>
          <w:sz w:val="24"/>
          <w:szCs w:val="24"/>
        </w:rPr>
      </w:pPr>
    </w:p>
    <w:p>
      <w:pPr>
        <w:pStyle w:val="22"/>
        <w:numPr>
          <w:ilvl w:val="0"/>
          <w:numId w:val="8"/>
        </w:numPr>
        <w:tabs>
          <w:tab w:val="left" w:pos="420"/>
        </w:tabs>
        <w:rPr>
          <w:rFonts w:cs="Calibri"/>
        </w:rPr>
      </w:pPr>
      <w:r>
        <w:rPr>
          <w:rFonts w:hint="default"/>
        </w:rPr>
        <w:t>Design workflow is not applicable to this screen as records in this are created by only one role and are not sent to users with other roles for approval or modification.</w:t>
      </w:r>
    </w:p>
    <w:p>
      <w:pPr>
        <w:rPr>
          <w:rFonts w:cs="Calibri"/>
        </w:rPr>
      </w:pPr>
    </w:p>
    <w:p>
      <w:pPr>
        <w:pStyle w:val="4"/>
      </w:pPr>
      <w:bookmarkStart w:id="105" w:name="_Toc4599"/>
      <w:r>
        <w:t>Validations</w:t>
      </w:r>
      <w:bookmarkEnd w:id="105"/>
    </w:p>
    <w:p>
      <w:pPr>
        <w:rPr>
          <w:lang w:eastAsia="en-US"/>
        </w:rPr>
      </w:pPr>
    </w:p>
    <w:p>
      <w:pPr>
        <w:rPr>
          <w:b/>
          <w:u w:val="single"/>
          <w:lang w:eastAsia="en-US"/>
        </w:rPr>
      </w:pPr>
      <w:r>
        <w:rPr>
          <w:b/>
          <w:u w:val="single"/>
          <w:lang w:eastAsia="en-US"/>
        </w:rPr>
        <w:t>Client Side Validation:</w:t>
      </w:r>
    </w:p>
    <w:p>
      <w:pPr>
        <w:rPr>
          <w:lang w:eastAsia="en-US"/>
        </w:rPr>
      </w:pPr>
    </w:p>
    <w:p>
      <w:pPr>
        <w:rPr>
          <w:lang w:eastAsia="en-US"/>
        </w:rPr>
      </w:pPr>
      <w:r>
        <w:rPr>
          <w:lang w:eastAsia="en-US"/>
        </w:rPr>
        <w:t>Client-side validation refers to the process of validating user input directly on the client's web browser before saving it to the server for further processing.</w:t>
      </w:r>
    </w:p>
    <w:p>
      <w:pPr>
        <w:rPr>
          <w:lang w:eastAsia="en-US"/>
        </w:rPr>
      </w:pPr>
    </w:p>
    <w:p>
      <w:pPr>
        <w:rPr>
          <w:lang w:eastAsia="en-US"/>
        </w:rPr>
      </w:pPr>
      <w:r>
        <w:rPr>
          <w:lang w:eastAsia="en-US"/>
        </w:rPr>
        <w:t xml:space="preserve">The following validations are done on client side for </w:t>
      </w:r>
      <w:r>
        <w:rPr>
          <w:rFonts w:hint="default"/>
          <w:lang w:val="en-IN" w:eastAsia="en-US"/>
        </w:rPr>
        <w:t>Floor</w:t>
      </w:r>
      <w:r>
        <w:rPr>
          <w:lang w:eastAsia="en-US"/>
        </w:rPr>
        <w:t xml:space="preserve"> Screen:</w:t>
      </w:r>
    </w:p>
    <w:p>
      <w:pPr>
        <w:rPr>
          <w:lang w:eastAsia="en-US"/>
        </w:rPr>
      </w:pPr>
    </w:p>
    <w:p>
      <w:pPr>
        <w:pStyle w:val="22"/>
        <w:numPr>
          <w:ilvl w:val="0"/>
          <w:numId w:val="12"/>
        </w:numPr>
        <w:rPr>
          <w:lang w:eastAsia="en-US"/>
        </w:rPr>
      </w:pPr>
      <w:r>
        <w:rPr>
          <w:rFonts w:ascii="Calibri" w:hAnsi="Calibri" w:cs="Calibri"/>
          <w:lang w:eastAsia="en-US"/>
        </w:rPr>
        <w:t xml:space="preserve">Mandatory checks for fields : </w:t>
      </w:r>
      <w:r>
        <w:rPr>
          <w:rFonts w:hint="default" w:ascii="Calibri" w:hAnsi="Calibri" w:cs="Calibri"/>
          <w:sz w:val="20"/>
          <w:szCs w:val="20"/>
          <w:lang w:val="en-IN"/>
        </w:rPr>
        <w:t>Building Name</w:t>
      </w:r>
      <w:r>
        <w:rPr>
          <w:rFonts w:hint="default" w:cs="Calibri"/>
          <w:sz w:val="20"/>
          <w:szCs w:val="20"/>
          <w:lang w:val="en-IN"/>
        </w:rPr>
        <w:t xml:space="preserve">, </w:t>
      </w:r>
      <w:r>
        <w:rPr>
          <w:rFonts w:hint="default" w:ascii="Calibri" w:hAnsi="Calibri" w:cs="Calibri"/>
          <w:i w:val="0"/>
          <w:iCs w:val="0"/>
          <w:color w:val="000000"/>
          <w:sz w:val="20"/>
          <w:szCs w:val="20"/>
          <w:u w:val="none"/>
          <w:lang w:val="en-IN"/>
        </w:rPr>
        <w:t>Floor Number</w:t>
      </w:r>
      <w:r>
        <w:rPr>
          <w:rFonts w:hint="default" w:cs="Calibri"/>
          <w:i w:val="0"/>
          <w:iCs w:val="0"/>
          <w:color w:val="000000"/>
          <w:sz w:val="20"/>
          <w:szCs w:val="20"/>
          <w:u w:val="none"/>
          <w:lang w:val="en-IN"/>
        </w:rPr>
        <w:t xml:space="preserve">, </w:t>
      </w:r>
      <w:r>
        <w:rPr>
          <w:rFonts w:hint="default" w:ascii="Calibri" w:hAnsi="Calibri" w:cs="Calibri"/>
          <w:i w:val="0"/>
          <w:iCs w:val="0"/>
          <w:color w:val="000000"/>
          <w:sz w:val="20"/>
          <w:szCs w:val="20"/>
          <w:u w:val="none"/>
          <w:lang w:val="en-IN"/>
        </w:rPr>
        <w:t>Number of rooms</w:t>
      </w:r>
      <w:r>
        <w:rPr>
          <w:rFonts w:hint="default" w:cs="Calibri"/>
          <w:i w:val="0"/>
          <w:iCs w:val="0"/>
          <w:color w:val="000000"/>
          <w:sz w:val="20"/>
          <w:szCs w:val="20"/>
          <w:u w:val="none"/>
          <w:lang w:val="en-IN"/>
        </w:rPr>
        <w:t xml:space="preserve">, </w:t>
      </w:r>
      <w:r>
        <w:rPr>
          <w:rFonts w:hint="default" w:ascii="Calibri" w:hAnsi="Calibri" w:cs="Calibri"/>
          <w:color w:val="000000"/>
          <w:sz w:val="20"/>
          <w:szCs w:val="20"/>
          <w:lang w:val="en-IN"/>
        </w:rPr>
        <w:t>Item Code</w:t>
      </w:r>
      <w:r>
        <w:rPr>
          <w:rFonts w:hint="default" w:cs="Calibri"/>
          <w:color w:val="000000"/>
          <w:sz w:val="20"/>
          <w:szCs w:val="20"/>
          <w:lang w:val="en-IN"/>
        </w:rPr>
        <w:t xml:space="preserve">, </w:t>
      </w:r>
      <w:r>
        <w:rPr>
          <w:rFonts w:hint="default" w:ascii="Calibri" w:hAnsi="Calibri" w:cs="Calibri"/>
          <w:color w:val="000000"/>
          <w:sz w:val="20"/>
          <w:szCs w:val="20"/>
          <w:lang w:val="en-IN"/>
        </w:rPr>
        <w:t>Custodian</w:t>
      </w:r>
      <w:r>
        <w:rPr>
          <w:rFonts w:hint="default" w:cs="Calibri"/>
          <w:color w:val="000000"/>
          <w:sz w:val="20"/>
          <w:szCs w:val="20"/>
          <w:lang w:val="en-IN"/>
        </w:rPr>
        <w:t xml:space="preserve">, </w:t>
      </w:r>
      <w:r>
        <w:rPr>
          <w:rFonts w:hint="default" w:ascii="Calibri" w:hAnsi="Calibri" w:cs="Calibri"/>
          <w:color w:val="000000"/>
          <w:sz w:val="20"/>
          <w:szCs w:val="20"/>
          <w:lang w:val="en-IN"/>
        </w:rPr>
        <w:t>Department</w:t>
      </w:r>
    </w:p>
    <w:p>
      <w:pPr>
        <w:rPr>
          <w:lang w:eastAsia="en-US"/>
        </w:rPr>
      </w:pPr>
    </w:p>
    <w:p>
      <w:pPr>
        <w:pStyle w:val="22"/>
        <w:numPr>
          <w:ilvl w:val="0"/>
          <w:numId w:val="13"/>
        </w:numPr>
        <w:rPr>
          <w:lang w:eastAsia="en-US"/>
        </w:rPr>
      </w:pPr>
      <w:r>
        <w:rPr>
          <w:rFonts w:ascii="Calibri" w:hAnsi="Calibri" w:cs="Calibri"/>
          <w:lang w:eastAsia="en-US"/>
        </w:rPr>
        <w:t xml:space="preserve">Linked fields : The </w:t>
      </w:r>
      <w:r>
        <w:rPr>
          <w:rFonts w:hint="default" w:ascii="Calibri" w:hAnsi="Calibri" w:cs="Calibri"/>
          <w:sz w:val="20"/>
          <w:szCs w:val="20"/>
          <w:lang w:val="en-IN"/>
        </w:rPr>
        <w:t>Building Name</w:t>
      </w:r>
      <w:r>
        <w:rPr>
          <w:rFonts w:ascii="Calibri" w:hAnsi="Calibri" w:cs="Calibri"/>
          <w:lang w:eastAsia="en-US"/>
        </w:rPr>
        <w:t xml:space="preserve"> field is linked with the </w:t>
      </w:r>
      <w:r>
        <w:rPr>
          <w:rFonts w:hint="default" w:ascii="Calibri" w:hAnsi="Calibri" w:cs="Calibri"/>
          <w:sz w:val="20"/>
          <w:szCs w:val="20"/>
          <w:lang w:val="en-IN"/>
        </w:rPr>
        <w:t>Building</w:t>
      </w:r>
      <w:r>
        <w:rPr>
          <w:rFonts w:ascii="Calibri" w:hAnsi="Calibri" w:cs="Calibri"/>
          <w:lang w:eastAsia="en-US"/>
        </w:rPr>
        <w:t xml:space="preserve"> Screen. The</w:t>
      </w:r>
      <w:r>
        <w:rPr>
          <w:rFonts w:hint="default" w:cs="Calibri"/>
          <w:lang w:val="en-IN" w:eastAsia="en-US"/>
        </w:rPr>
        <w:t xml:space="preserve"> </w:t>
      </w:r>
      <w:r>
        <w:rPr>
          <w:rFonts w:hint="default" w:ascii="Calibri" w:hAnsi="Calibri" w:cs="Calibri"/>
          <w:color w:val="000000"/>
          <w:sz w:val="20"/>
          <w:szCs w:val="20"/>
          <w:lang w:val="en-IN"/>
        </w:rPr>
        <w:t>Item Code</w:t>
      </w:r>
      <w:r>
        <w:rPr>
          <w:rFonts w:ascii="Calibri" w:hAnsi="Calibri" w:cs="Calibri"/>
          <w:lang w:eastAsia="en-US"/>
        </w:rPr>
        <w:t xml:space="preserve"> field is l</w:t>
      </w:r>
      <w:r>
        <w:rPr>
          <w:lang w:eastAsia="en-US"/>
        </w:rPr>
        <w:t xml:space="preserve">inked with the </w:t>
      </w:r>
      <w:r>
        <w:rPr>
          <w:rFonts w:hint="default" w:ascii="Calibri" w:hAnsi="Calibri" w:cs="Calibri"/>
          <w:color w:val="000000"/>
          <w:sz w:val="20"/>
          <w:szCs w:val="20"/>
          <w:lang w:val="en-IN"/>
        </w:rPr>
        <w:t xml:space="preserve">Item </w:t>
      </w:r>
      <w:r>
        <w:rPr>
          <w:lang w:eastAsia="en-US"/>
        </w:rPr>
        <w:t xml:space="preserve"> Screen. The </w:t>
      </w:r>
      <w:r>
        <w:rPr>
          <w:rFonts w:hint="default" w:ascii="Calibri" w:hAnsi="Calibri" w:cs="Calibri"/>
          <w:color w:val="000000"/>
          <w:sz w:val="20"/>
          <w:szCs w:val="20"/>
          <w:lang w:val="en-IN"/>
        </w:rPr>
        <w:t>Custodian</w:t>
      </w:r>
      <w:r>
        <w:rPr>
          <w:rFonts w:hint="default" w:cs="Calibri"/>
          <w:color w:val="000000"/>
          <w:sz w:val="20"/>
          <w:szCs w:val="20"/>
          <w:lang w:val="en-IN"/>
        </w:rPr>
        <w:t xml:space="preserve"> </w:t>
      </w:r>
      <w:r>
        <w:rPr>
          <w:lang w:eastAsia="en-US"/>
        </w:rPr>
        <w:t xml:space="preserve">field is linked with the </w:t>
      </w:r>
      <w:r>
        <w:rPr>
          <w:rFonts w:hint="default" w:ascii="Calibri" w:hAnsi="Calibri" w:cs="Calibri"/>
          <w:color w:val="000000"/>
          <w:sz w:val="20"/>
          <w:szCs w:val="20"/>
          <w:lang w:val="en-IN"/>
        </w:rPr>
        <w:t xml:space="preserve">Employee </w:t>
      </w:r>
      <w:r>
        <w:rPr>
          <w:lang w:eastAsia="en-US"/>
        </w:rPr>
        <w:t xml:space="preserve">Screen. The </w:t>
      </w:r>
      <w:r>
        <w:rPr>
          <w:rFonts w:hint="default" w:cs="Calibri"/>
          <w:color w:val="000000"/>
          <w:sz w:val="20"/>
          <w:szCs w:val="20"/>
          <w:lang w:val="en-IN"/>
        </w:rPr>
        <w:t xml:space="preserve">Department </w:t>
      </w:r>
      <w:r>
        <w:rPr>
          <w:lang w:eastAsia="en-US"/>
        </w:rPr>
        <w:t xml:space="preserve">field is linked with the </w:t>
      </w:r>
      <w:r>
        <w:rPr>
          <w:rFonts w:hint="default" w:cs="Calibri"/>
          <w:color w:val="000000"/>
          <w:sz w:val="20"/>
          <w:szCs w:val="20"/>
          <w:lang w:val="en-IN"/>
        </w:rPr>
        <w:t xml:space="preserve">Department </w:t>
      </w:r>
      <w:r>
        <w:rPr>
          <w:lang w:eastAsia="en-US"/>
        </w:rPr>
        <w:t>Screen.</w:t>
      </w:r>
    </w:p>
    <w:p>
      <w:pPr>
        <w:rPr>
          <w:lang w:eastAsia="en-US"/>
        </w:rPr>
      </w:pPr>
    </w:p>
    <w:p>
      <w:pPr>
        <w:rPr>
          <w:lang w:eastAsia="en-US"/>
        </w:rPr>
      </w:pPr>
    </w:p>
    <w:p>
      <w:pPr>
        <w:rPr>
          <w:b/>
          <w:u w:val="single"/>
          <w:lang w:eastAsia="en-US"/>
        </w:rPr>
      </w:pPr>
      <w:r>
        <w:rPr>
          <w:b/>
          <w:u w:val="single"/>
          <w:lang w:eastAsia="en-US"/>
        </w:rPr>
        <w:t>Server Side Validation:</w:t>
      </w:r>
    </w:p>
    <w:p>
      <w:pPr>
        <w:rPr>
          <w:b/>
          <w:u w:val="single"/>
          <w:lang w:eastAsia="en-US"/>
        </w:rPr>
      </w:pPr>
    </w:p>
    <w:p>
      <w:pPr>
        <w:rPr>
          <w:lang w:eastAsia="en-US"/>
        </w:rPr>
      </w:pPr>
      <w:r>
        <w:rPr>
          <w:lang w:val="en-IN" w:eastAsia="en-US"/>
        </w:rPr>
        <w:t>Server</w:t>
      </w:r>
      <w:r>
        <w:rPr>
          <w:rFonts w:cs="Calibri"/>
          <w:sz w:val="21"/>
          <w:szCs w:val="21"/>
          <w:lang w:val="en-IN"/>
        </w:rPr>
        <w:t xml:space="preserve">-side validation refers to the process of validating user input on the server to ensure data integrity, security, and adherence to business rules before accepting or processing the information. </w:t>
      </w:r>
      <w:r>
        <w:rPr>
          <w:lang w:eastAsia="en-US"/>
        </w:rPr>
        <w:t xml:space="preserve"> </w:t>
      </w:r>
    </w:p>
    <w:p>
      <w:pPr>
        <w:rPr>
          <w:lang w:eastAsia="en-US"/>
        </w:rPr>
      </w:pPr>
    </w:p>
    <w:p>
      <w:pPr>
        <w:rPr>
          <w:rFonts w:hint="default"/>
          <w:lang w:val="en-IN" w:eastAsia="en-US"/>
        </w:rPr>
      </w:pPr>
      <w:r>
        <w:rPr>
          <w:rFonts w:hint="default"/>
          <w:lang w:val="en-IN" w:eastAsia="en-US"/>
        </w:rPr>
        <w:t>There are no server side validations for the Floor screen</w:t>
      </w:r>
    </w:p>
    <w:p>
      <w:pPr>
        <w:rPr>
          <w:b/>
          <w:u w:val="single"/>
          <w:lang w:eastAsia="en-US"/>
        </w:rPr>
      </w:pPr>
    </w:p>
    <w:p>
      <w:pPr>
        <w:rPr>
          <w:b/>
          <w:u w:val="single"/>
          <w:lang w:eastAsia="en-US"/>
        </w:rPr>
      </w:pPr>
    </w:p>
    <w:p>
      <w:pPr>
        <w:rPr>
          <w:b/>
          <w:u w:val="single"/>
          <w:lang w:eastAsia="en-US"/>
        </w:rPr>
      </w:pPr>
      <w:r>
        <w:rPr>
          <w:b/>
          <w:u w:val="single"/>
          <w:lang w:eastAsia="en-US"/>
        </w:rPr>
        <w:t>Notification:</w:t>
      </w:r>
    </w:p>
    <w:p>
      <w:pPr>
        <w:rPr>
          <w:lang w:eastAsia="en-US"/>
        </w:rPr>
      </w:pPr>
    </w:p>
    <w:p>
      <w:pPr>
        <w:pStyle w:val="22"/>
        <w:numPr>
          <w:ilvl w:val="0"/>
          <w:numId w:val="14"/>
        </w:numPr>
        <w:rPr>
          <w:lang w:eastAsia="en-US"/>
        </w:rPr>
      </w:pPr>
      <w:r>
        <w:rPr>
          <w:rFonts w:hint="default" w:cs="Calibri"/>
          <w:lang w:val="en-US"/>
        </w:rPr>
        <w:t>This section is not applicable since there is no notifications to be triggered</w:t>
      </w:r>
    </w:p>
    <w:p>
      <w:pPr>
        <w:rPr>
          <w:lang w:eastAsia="en-US"/>
        </w:rPr>
      </w:pPr>
    </w:p>
    <w:p>
      <w:pPr>
        <w:pStyle w:val="4"/>
        <w:rPr>
          <w:lang w:val="en-IN" w:eastAsia="zh-CN"/>
        </w:rPr>
      </w:pPr>
      <w:bookmarkStart w:id="106" w:name="_Toc3975"/>
      <w:bookmarkStart w:id="107" w:name="_Toc26245"/>
      <w:r>
        <w:rPr>
          <w:lang w:val="en-IN" w:eastAsia="zh-CN"/>
        </w:rPr>
        <w:t>Field List:</w:t>
      </w:r>
      <w:bookmarkEnd w:id="106"/>
      <w:bookmarkEnd w:id="107"/>
    </w:p>
    <w:p>
      <w:pPr>
        <w:tabs>
          <w:tab w:val="left" w:pos="850"/>
        </w:tabs>
        <w:rPr>
          <w:rFonts w:cs="Calibri"/>
          <w:b/>
          <w:bCs/>
          <w:sz w:val="28"/>
          <w:szCs w:val="28"/>
          <w:lang w:val="en-IN"/>
        </w:rPr>
      </w:pPr>
    </w:p>
    <w:tbl>
      <w:tblPr>
        <w:tblStyle w:val="6"/>
        <w:tblW w:w="8741"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604"/>
        <w:gridCol w:w="1779"/>
        <w:gridCol w:w="1682"/>
        <w:gridCol w:w="1952"/>
        <w:gridCol w:w="1362"/>
        <w:gridCol w:w="136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60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ID</w:t>
            </w:r>
          </w:p>
        </w:tc>
        <w:tc>
          <w:tcPr>
            <w:tcW w:w="177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eastAsiaTheme="minorEastAsia"/>
                <w:b/>
                <w:bCs/>
                <w:i w:val="0"/>
                <w:iCs w:val="0"/>
                <w:color w:val="FFFFFF"/>
                <w:sz w:val="20"/>
                <w:szCs w:val="20"/>
                <w:u w:val="none"/>
                <w:lang w:val="en-US" w:eastAsia="zh-CN" w:bidi="ar-SA"/>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168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eastAsiaTheme="minorEastAsia"/>
                <w:b/>
                <w:bCs/>
                <w:i w:val="0"/>
                <w:iCs w:val="0"/>
                <w:color w:val="FFFFFF"/>
                <w:sz w:val="20"/>
                <w:szCs w:val="20"/>
                <w:u w:val="none"/>
                <w:lang w:val="en-US" w:eastAsia="zh-CN" w:bidi="ar-SA"/>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95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eastAsiaTheme="minorEastAsia"/>
                <w:b/>
                <w:bCs/>
                <w:i w:val="0"/>
                <w:iCs w:val="0"/>
                <w:color w:val="FFFFFF"/>
                <w:sz w:val="20"/>
                <w:szCs w:val="20"/>
                <w:u w:val="none"/>
                <w:lang w:val="en-US" w:eastAsia="zh-CN" w:bidi="ar-SA"/>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6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color w:val="FFFFFF"/>
                <w:sz w:val="20"/>
                <w:szCs w:val="20"/>
                <w:lang w:val="en-IN" w:bidi="ar"/>
              </w:rPr>
              <w:t>Mandatory</w:t>
            </w:r>
          </w:p>
        </w:tc>
        <w:tc>
          <w:tcPr>
            <w:tcW w:w="136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Remarks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6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sz w:val="20"/>
                <w:szCs w:val="20"/>
                <w:lang w:val="en-IN"/>
              </w:rPr>
            </w:pPr>
            <w:r>
              <w:rPr>
                <w:rFonts w:hint="default" w:ascii="Calibri" w:hAnsi="Calibri" w:cs="Calibri"/>
                <w:sz w:val="20"/>
                <w:szCs w:val="20"/>
                <w:lang w:val="en-IN"/>
              </w:rPr>
              <w:t>1</w:t>
            </w:r>
          </w:p>
        </w:tc>
        <w:tc>
          <w:tcPr>
            <w:tcW w:w="17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sz w:val="20"/>
                <w:szCs w:val="20"/>
                <w:lang w:val="en-IN"/>
              </w:rPr>
              <w:t>Building Name</w:t>
            </w:r>
          </w:p>
        </w:tc>
        <w:tc>
          <w:tcPr>
            <w:tcW w:w="16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9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r>
              <w:rPr>
                <w:rFonts w:hint="default" w:ascii="Calibri" w:hAnsi="Calibri" w:cs="Calibri"/>
                <w:color w:val="000000"/>
                <w:sz w:val="20"/>
                <w:szCs w:val="20"/>
              </w:rPr>
              <w:t>Fetched from</w:t>
            </w:r>
            <w:r>
              <w:rPr>
                <w:rFonts w:hint="default" w:ascii="Calibri" w:hAnsi="Calibri" w:cs="Calibri"/>
                <w:color w:val="000000"/>
                <w:sz w:val="20"/>
                <w:szCs w:val="20"/>
                <w:lang w:val="en-IN"/>
              </w:rPr>
              <w:t xml:space="preserve"> Building master screen</w:t>
            </w: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w:t>
            </w: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6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2</w:t>
            </w:r>
          </w:p>
        </w:tc>
        <w:tc>
          <w:tcPr>
            <w:tcW w:w="17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Floor Number</w:t>
            </w:r>
          </w:p>
        </w:tc>
        <w:tc>
          <w:tcPr>
            <w:tcW w:w="16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Text Field</w:t>
            </w:r>
          </w:p>
        </w:tc>
        <w:tc>
          <w:tcPr>
            <w:tcW w:w="19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Y</w:t>
            </w: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6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3</w:t>
            </w:r>
          </w:p>
        </w:tc>
        <w:tc>
          <w:tcPr>
            <w:tcW w:w="17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Floor Size</w:t>
            </w:r>
          </w:p>
        </w:tc>
        <w:tc>
          <w:tcPr>
            <w:tcW w:w="16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Integer Field</w:t>
            </w:r>
          </w:p>
        </w:tc>
        <w:tc>
          <w:tcPr>
            <w:tcW w:w="19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6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4</w:t>
            </w:r>
          </w:p>
        </w:tc>
        <w:tc>
          <w:tcPr>
            <w:tcW w:w="17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Number of rooms</w:t>
            </w:r>
          </w:p>
        </w:tc>
        <w:tc>
          <w:tcPr>
            <w:tcW w:w="16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 Field</w:t>
            </w:r>
          </w:p>
        </w:tc>
        <w:tc>
          <w:tcPr>
            <w:tcW w:w="19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Y</w:t>
            </w: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6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5</w:t>
            </w:r>
          </w:p>
        </w:tc>
        <w:tc>
          <w:tcPr>
            <w:tcW w:w="17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Floor Plan</w:t>
            </w:r>
          </w:p>
        </w:tc>
        <w:tc>
          <w:tcPr>
            <w:tcW w:w="16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Attach</w:t>
            </w:r>
          </w:p>
        </w:tc>
        <w:tc>
          <w:tcPr>
            <w:tcW w:w="19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6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6</w:t>
            </w:r>
          </w:p>
        </w:tc>
        <w:tc>
          <w:tcPr>
            <w:tcW w:w="17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Floor Incharge</w:t>
            </w:r>
          </w:p>
        </w:tc>
        <w:tc>
          <w:tcPr>
            <w:tcW w:w="16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Text Field</w:t>
            </w:r>
          </w:p>
        </w:tc>
        <w:tc>
          <w:tcPr>
            <w:tcW w:w="19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6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b/>
                <w:bCs/>
                <w:i w:val="0"/>
                <w:iCs w:val="0"/>
                <w:color w:val="000000"/>
                <w:sz w:val="20"/>
                <w:szCs w:val="20"/>
                <w:u w:val="none"/>
                <w:lang w:val="en-IN"/>
              </w:rPr>
            </w:pPr>
            <w:r>
              <w:rPr>
                <w:rFonts w:hint="default" w:ascii="Calibri" w:hAnsi="Calibri" w:cs="Calibri"/>
                <w:b/>
                <w:bCs/>
                <w:i w:val="0"/>
                <w:iCs w:val="0"/>
                <w:color w:val="000000"/>
                <w:sz w:val="20"/>
                <w:szCs w:val="20"/>
                <w:u w:val="none"/>
                <w:lang w:val="en-IN"/>
              </w:rPr>
              <w:t>7</w:t>
            </w:r>
          </w:p>
        </w:tc>
        <w:tc>
          <w:tcPr>
            <w:tcW w:w="17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b w:val="0"/>
                <w:bCs w:val="0"/>
                <w:i w:val="0"/>
                <w:iCs w:val="0"/>
                <w:color w:val="000000"/>
                <w:sz w:val="20"/>
                <w:szCs w:val="20"/>
                <w:u w:val="none"/>
                <w:lang w:val="en-IN"/>
              </w:rPr>
            </w:pPr>
            <w:r>
              <w:rPr>
                <w:rFonts w:hint="default" w:ascii="Calibri" w:hAnsi="Calibri" w:cs="Calibri"/>
                <w:b/>
                <w:bCs/>
                <w:i w:val="0"/>
                <w:iCs w:val="0"/>
                <w:color w:val="000000"/>
                <w:sz w:val="20"/>
                <w:szCs w:val="20"/>
                <w:u w:val="none"/>
                <w:lang w:val="en-IN"/>
              </w:rPr>
              <w:t>Floor Assets</w:t>
            </w:r>
          </w:p>
        </w:tc>
        <w:tc>
          <w:tcPr>
            <w:tcW w:w="16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eastAsiaTheme="minorEastAsia"/>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eastAsia="zh-CN" w:bidi="ar-SA"/>
              </w:rPr>
              <w:t>Table</w:t>
            </w:r>
          </w:p>
        </w:tc>
        <w:tc>
          <w:tcPr>
            <w:tcW w:w="19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bCs/>
                <w:i w:val="0"/>
                <w:iCs w:val="0"/>
                <w:color w:val="000000"/>
                <w:sz w:val="20"/>
                <w:szCs w:val="20"/>
                <w:u w:val="none"/>
                <w:lang w:val="en-IN"/>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bCs/>
                <w:i w:val="0"/>
                <w:iCs w:val="0"/>
                <w:color w:val="000000"/>
                <w:sz w:val="20"/>
                <w:szCs w:val="20"/>
                <w:u w:val="none"/>
                <w:lang w:val="en-IN"/>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bCs/>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6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b/>
                <w:bCs/>
                <w:i w:val="0"/>
                <w:iCs w:val="0"/>
                <w:color w:val="000000"/>
                <w:sz w:val="20"/>
                <w:szCs w:val="20"/>
                <w:u w:val="none"/>
                <w:lang w:val="en-IN"/>
              </w:rPr>
            </w:pPr>
            <w:r>
              <w:rPr>
                <w:rFonts w:hint="default" w:ascii="Calibri" w:hAnsi="Calibri" w:cs="Calibri"/>
                <w:b/>
                <w:bCs/>
                <w:i w:val="0"/>
                <w:iCs w:val="0"/>
                <w:color w:val="000000"/>
                <w:sz w:val="20"/>
                <w:szCs w:val="20"/>
                <w:u w:val="none"/>
                <w:lang w:val="en-IN"/>
              </w:rPr>
              <w:t>8</w:t>
            </w:r>
          </w:p>
        </w:tc>
        <w:tc>
          <w:tcPr>
            <w:tcW w:w="177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b/>
                <w:bCs/>
                <w:i w:val="0"/>
                <w:iCs w:val="0"/>
                <w:color w:val="000000"/>
                <w:sz w:val="20"/>
                <w:szCs w:val="20"/>
                <w:u w:val="none"/>
                <w:lang w:val="en-IN"/>
              </w:rPr>
            </w:pPr>
            <w:r>
              <w:rPr>
                <w:rFonts w:hint="default" w:ascii="Calibri" w:hAnsi="Calibri" w:cs="Calibri"/>
                <w:b/>
                <w:bCs/>
                <w:i w:val="0"/>
                <w:iCs w:val="0"/>
                <w:color w:val="000000"/>
                <w:sz w:val="20"/>
                <w:szCs w:val="20"/>
                <w:u w:val="none"/>
                <w:lang w:val="en-IN"/>
              </w:rPr>
              <w:t>Floor Documents</w:t>
            </w:r>
          </w:p>
        </w:tc>
        <w:tc>
          <w:tcPr>
            <w:tcW w:w="168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eastAsia="zh-CN" w:bidi="ar-SA"/>
              </w:rPr>
              <w:t>Table</w:t>
            </w:r>
          </w:p>
        </w:tc>
        <w:tc>
          <w:tcPr>
            <w:tcW w:w="19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bCs/>
                <w:i w:val="0"/>
                <w:iCs w:val="0"/>
                <w:color w:val="000000"/>
                <w:sz w:val="20"/>
                <w:szCs w:val="20"/>
                <w:u w:val="none"/>
                <w:lang w:val="en-IN"/>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bCs/>
                <w:i w:val="0"/>
                <w:iCs w:val="0"/>
                <w:color w:val="000000"/>
                <w:sz w:val="20"/>
                <w:szCs w:val="20"/>
                <w:u w:val="none"/>
                <w:lang w:val="en-IN"/>
              </w:rPr>
            </w:pPr>
          </w:p>
        </w:tc>
        <w:tc>
          <w:tcPr>
            <w:tcW w:w="13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both"/>
              <w:textAlignment w:val="bottom"/>
              <w:rPr>
                <w:rFonts w:hint="default" w:ascii="Calibri" w:hAnsi="Calibri" w:cs="Calibri"/>
                <w:b/>
                <w:bCs/>
                <w:i w:val="0"/>
                <w:iCs w:val="0"/>
                <w:color w:val="000000"/>
                <w:sz w:val="20"/>
                <w:szCs w:val="20"/>
                <w:u w:val="none"/>
                <w:lang w:val="en-IN"/>
              </w:rPr>
            </w:pPr>
          </w:p>
        </w:tc>
      </w:tr>
    </w:tbl>
    <w:p>
      <w:pPr>
        <w:tabs>
          <w:tab w:val="left" w:pos="850"/>
        </w:tabs>
        <w:rPr>
          <w:rFonts w:cs="Calibri"/>
          <w:b/>
          <w:bCs/>
          <w:sz w:val="28"/>
          <w:szCs w:val="28"/>
          <w:lang w:val="en-IN"/>
        </w:rPr>
      </w:pPr>
    </w:p>
    <w:tbl>
      <w:tblPr>
        <w:tblStyle w:val="6"/>
        <w:tblW w:w="8751" w:type="dxa"/>
        <w:jc w:val="center"/>
        <w:tblLayout w:type="fixed"/>
        <w:tblCellMar>
          <w:top w:w="0" w:type="dxa"/>
          <w:left w:w="108" w:type="dxa"/>
          <w:bottom w:w="0" w:type="dxa"/>
          <w:right w:w="108" w:type="dxa"/>
        </w:tblCellMar>
      </w:tblPr>
      <w:tblGrid>
        <w:gridCol w:w="548"/>
        <w:gridCol w:w="1494"/>
        <w:gridCol w:w="1696"/>
        <w:gridCol w:w="2005"/>
        <w:gridCol w:w="1419"/>
        <w:gridCol w:w="1589"/>
      </w:tblGrid>
      <w:tr>
        <w:tblPrEx>
          <w:tblCellMar>
            <w:top w:w="0" w:type="dxa"/>
            <w:left w:w="108" w:type="dxa"/>
            <w:bottom w:w="0" w:type="dxa"/>
            <w:right w:w="108" w:type="dxa"/>
          </w:tblCellMar>
        </w:tblPrEx>
        <w:trPr>
          <w:trHeight w:val="90" w:hRule="atLeast"/>
          <w:jc w:val="center"/>
        </w:trPr>
        <w:tc>
          <w:tcPr>
            <w:tcW w:w="8751"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i w:val="0"/>
                <w:iCs w:val="0"/>
                <w:color w:val="FFFFFF" w:themeColor="background1"/>
                <w:sz w:val="20"/>
                <w:szCs w:val="20"/>
                <w:u w:val="none"/>
                <w:lang w:val="en-IN"/>
                <w14:textFill>
                  <w14:solidFill>
                    <w14:schemeClr w14:val="bg1"/>
                  </w14:solidFill>
                </w14:textFill>
              </w:rPr>
            </w:pPr>
            <w:r>
              <w:rPr>
                <w:rFonts w:hint="default" w:ascii="Calibri" w:hAnsi="Calibri" w:cs="Calibri"/>
                <w:b/>
                <w:bCs/>
                <w:i w:val="0"/>
                <w:iCs w:val="0"/>
                <w:color w:val="FFFFFF" w:themeColor="background1"/>
                <w:sz w:val="20"/>
                <w:szCs w:val="20"/>
                <w:u w:val="none"/>
                <w:lang w:val="en-IN"/>
                <w14:textFill>
                  <w14:solidFill>
                    <w14:schemeClr w14:val="bg1"/>
                  </w14:solidFill>
                </w14:textFill>
              </w:rPr>
              <w:t>Floor Assets</w:t>
            </w:r>
          </w:p>
        </w:tc>
      </w:tr>
      <w:tr>
        <w:tblPrEx>
          <w:tblCellMar>
            <w:top w:w="0" w:type="dxa"/>
            <w:left w:w="108" w:type="dxa"/>
            <w:bottom w:w="0" w:type="dxa"/>
            <w:right w:w="108" w:type="dxa"/>
          </w:tblCellMar>
        </w:tblPrEx>
        <w:trPr>
          <w:trHeight w:val="284" w:hRule="atLeast"/>
          <w:jc w:val="center"/>
        </w:trPr>
        <w:tc>
          <w:tcPr>
            <w:tcW w:w="5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color w:val="FFFFFF"/>
                <w:sz w:val="20"/>
                <w:szCs w:val="20"/>
                <w:lang w:val="en-IN" w:bidi="ar"/>
              </w:rPr>
              <w:t>ID</w:t>
            </w:r>
          </w:p>
        </w:tc>
        <w:tc>
          <w:tcPr>
            <w:tcW w:w="149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169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200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41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158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Remarks</w:t>
            </w:r>
          </w:p>
        </w:tc>
      </w:tr>
      <w:tr>
        <w:tblPrEx>
          <w:tblCellMar>
            <w:top w:w="0" w:type="dxa"/>
            <w:left w:w="108" w:type="dxa"/>
            <w:bottom w:w="0" w:type="dxa"/>
            <w:right w:w="108" w:type="dxa"/>
          </w:tblCellMar>
        </w:tblPrEx>
        <w:trPr>
          <w:trHeight w:val="719" w:hRule="atLeast"/>
          <w:jc w:val="center"/>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1</w:t>
            </w:r>
          </w:p>
        </w:tc>
        <w:tc>
          <w:tcPr>
            <w:tcW w:w="14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Item Code</w:t>
            </w:r>
          </w:p>
        </w:tc>
        <w:tc>
          <w:tcPr>
            <w:tcW w:w="16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bidi="ar"/>
              </w:rPr>
              <w:t>Link Field</w:t>
            </w:r>
          </w:p>
        </w:tc>
        <w:tc>
          <w:tcPr>
            <w:tcW w:w="20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ascii="Calibri" w:hAnsi="Calibri" w:cs="Calibri"/>
                <w:color w:val="000000"/>
                <w:sz w:val="20"/>
                <w:szCs w:val="20"/>
              </w:rPr>
              <w:t>Fetched from</w:t>
            </w:r>
            <w:r>
              <w:rPr>
                <w:rFonts w:hint="default" w:ascii="Calibri" w:hAnsi="Calibri" w:cs="Calibri"/>
                <w:color w:val="000000"/>
                <w:sz w:val="20"/>
                <w:szCs w:val="20"/>
                <w:lang w:val="en-IN"/>
              </w:rPr>
              <w:t xml:space="preserve"> Item master screen</w:t>
            </w:r>
          </w:p>
        </w:tc>
        <w:tc>
          <w:tcPr>
            <w:tcW w:w="1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ascii="Calibri" w:hAnsi="Calibri" w:cs="Calibri"/>
                <w:color w:val="000000"/>
                <w:sz w:val="20"/>
                <w:szCs w:val="20"/>
                <w:lang w:val="en-IN"/>
              </w:rPr>
              <w:t>Y</w:t>
            </w:r>
          </w:p>
        </w:tc>
        <w:tc>
          <w:tcPr>
            <w:tcW w:w="15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464" w:hRule="atLeast"/>
          <w:jc w:val="center"/>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2</w:t>
            </w:r>
          </w:p>
        </w:tc>
        <w:tc>
          <w:tcPr>
            <w:tcW w:w="14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Item Name</w:t>
            </w:r>
          </w:p>
        </w:tc>
        <w:tc>
          <w:tcPr>
            <w:tcW w:w="16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bidi="ar"/>
              </w:rPr>
            </w:pPr>
            <w:r>
              <w:rPr>
                <w:rFonts w:hint="default" w:ascii="Calibri" w:hAnsi="Calibri" w:cs="Calibri"/>
                <w:color w:val="000000"/>
                <w:sz w:val="20"/>
                <w:szCs w:val="20"/>
                <w:lang w:val="en-IN" w:bidi="ar"/>
              </w:rPr>
              <w:t>Text Field</w:t>
            </w:r>
          </w:p>
        </w:tc>
        <w:tc>
          <w:tcPr>
            <w:tcW w:w="20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rPr>
            </w:pPr>
            <w:r>
              <w:rPr>
                <w:rFonts w:hint="default" w:ascii="Calibri" w:hAnsi="Calibri" w:cs="Calibri"/>
                <w:color w:val="000000"/>
                <w:sz w:val="20"/>
                <w:szCs w:val="20"/>
              </w:rPr>
              <w:t>Auto fetch based on</w:t>
            </w:r>
            <w:r>
              <w:rPr>
                <w:rFonts w:hint="default" w:ascii="Calibri" w:hAnsi="Calibri" w:cs="Calibri"/>
                <w:color w:val="000000"/>
                <w:sz w:val="20"/>
                <w:szCs w:val="20"/>
                <w:lang w:val="en-IN"/>
              </w:rPr>
              <w:t xml:space="preserve"> Item Code</w:t>
            </w:r>
          </w:p>
        </w:tc>
        <w:tc>
          <w:tcPr>
            <w:tcW w:w="1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5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464" w:hRule="atLeast"/>
          <w:jc w:val="center"/>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4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Location</w:t>
            </w:r>
          </w:p>
        </w:tc>
        <w:tc>
          <w:tcPr>
            <w:tcW w:w="16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bidi="ar"/>
              </w:rPr>
            </w:pPr>
            <w:r>
              <w:rPr>
                <w:rFonts w:hint="default" w:ascii="Calibri" w:hAnsi="Calibri" w:cs="Calibri"/>
                <w:color w:val="000000"/>
                <w:sz w:val="20"/>
                <w:szCs w:val="20"/>
                <w:lang w:val="en-IN"/>
              </w:rPr>
              <w:t>Link Field</w:t>
            </w:r>
          </w:p>
        </w:tc>
        <w:tc>
          <w:tcPr>
            <w:tcW w:w="20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rPr>
            </w:pPr>
            <w:r>
              <w:rPr>
                <w:rFonts w:hint="default" w:ascii="Calibri" w:hAnsi="Calibri" w:cs="Calibri"/>
                <w:color w:val="000000"/>
                <w:sz w:val="20"/>
                <w:szCs w:val="20"/>
              </w:rPr>
              <w:t>Fetched from</w:t>
            </w:r>
            <w:r>
              <w:rPr>
                <w:rFonts w:hint="default" w:ascii="Calibri" w:hAnsi="Calibri" w:cs="Calibri"/>
                <w:color w:val="000000"/>
                <w:sz w:val="20"/>
                <w:szCs w:val="20"/>
                <w:lang w:val="en-IN"/>
              </w:rPr>
              <w:t xml:space="preserve"> Location master screen</w:t>
            </w:r>
          </w:p>
        </w:tc>
        <w:tc>
          <w:tcPr>
            <w:tcW w:w="1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5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558" w:hRule="atLeast"/>
          <w:jc w:val="center"/>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lang w:val="en-IN"/>
              </w:rPr>
            </w:pPr>
            <w:r>
              <w:rPr>
                <w:rFonts w:hint="default" w:ascii="Calibri" w:hAnsi="Calibri" w:cs="Calibri"/>
                <w:lang w:val="en-IN"/>
              </w:rPr>
              <w:t>4</w:t>
            </w:r>
          </w:p>
        </w:tc>
        <w:tc>
          <w:tcPr>
            <w:tcW w:w="14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lang w:val="en-IN"/>
              </w:rPr>
            </w:pPr>
            <w:r>
              <w:rPr>
                <w:rFonts w:hint="default" w:ascii="Calibri" w:hAnsi="Calibri" w:cs="Calibri"/>
                <w:lang w:val="en-IN"/>
              </w:rPr>
              <w:t>Asset Name</w:t>
            </w:r>
          </w:p>
        </w:tc>
        <w:tc>
          <w:tcPr>
            <w:tcW w:w="16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bidi="ar"/>
              </w:rPr>
              <w:t>Text Field</w:t>
            </w:r>
          </w:p>
        </w:tc>
        <w:tc>
          <w:tcPr>
            <w:tcW w:w="20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b w:val="0"/>
                <w:bCs w:val="0"/>
                <w:color w:val="000000"/>
                <w:sz w:val="20"/>
                <w:szCs w:val="20"/>
                <w:lang w:val="en-IN"/>
              </w:rPr>
            </w:pPr>
            <w:r>
              <w:rPr>
                <w:rFonts w:hint="default" w:ascii="Calibri" w:hAnsi="Calibri" w:cs="Calibri"/>
                <w:color w:val="000000"/>
                <w:sz w:val="20"/>
                <w:szCs w:val="20"/>
                <w:lang w:val="en-IN"/>
              </w:rPr>
              <w:t>User Input</w:t>
            </w:r>
          </w:p>
        </w:tc>
        <w:tc>
          <w:tcPr>
            <w:tcW w:w="1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5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468" w:hRule="atLeast"/>
          <w:jc w:val="center"/>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5</w:t>
            </w:r>
          </w:p>
        </w:tc>
        <w:tc>
          <w:tcPr>
            <w:tcW w:w="14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Custodian</w:t>
            </w:r>
          </w:p>
        </w:tc>
        <w:tc>
          <w:tcPr>
            <w:tcW w:w="16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Link Field</w:t>
            </w:r>
          </w:p>
        </w:tc>
        <w:tc>
          <w:tcPr>
            <w:tcW w:w="20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rPr>
            </w:pPr>
            <w:r>
              <w:rPr>
                <w:rFonts w:hint="default" w:ascii="Calibri" w:hAnsi="Calibri" w:cs="Calibri"/>
                <w:color w:val="000000"/>
                <w:sz w:val="20"/>
                <w:szCs w:val="20"/>
              </w:rPr>
              <w:t>Fetched from</w:t>
            </w:r>
            <w:r>
              <w:rPr>
                <w:rFonts w:hint="default" w:ascii="Calibri" w:hAnsi="Calibri" w:cs="Calibri"/>
                <w:color w:val="000000"/>
                <w:sz w:val="20"/>
                <w:szCs w:val="20"/>
                <w:lang w:val="en-IN"/>
              </w:rPr>
              <w:t xml:space="preserve"> Employee master screen</w:t>
            </w:r>
          </w:p>
        </w:tc>
        <w:tc>
          <w:tcPr>
            <w:tcW w:w="1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r>
              <w:rPr>
                <w:rFonts w:hint="default" w:ascii="Calibri" w:hAnsi="Calibri" w:eastAsia="SimSun" w:cs="Calibri"/>
                <w:color w:val="000000"/>
                <w:sz w:val="20"/>
                <w:szCs w:val="20"/>
                <w:lang w:val="en-IN" w:bidi="ar"/>
              </w:rPr>
              <w:t>Y</w:t>
            </w:r>
          </w:p>
        </w:tc>
        <w:tc>
          <w:tcPr>
            <w:tcW w:w="15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499" w:hRule="atLeast"/>
          <w:jc w:val="center"/>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6</w:t>
            </w:r>
          </w:p>
        </w:tc>
        <w:tc>
          <w:tcPr>
            <w:tcW w:w="14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Department</w:t>
            </w:r>
          </w:p>
        </w:tc>
        <w:tc>
          <w:tcPr>
            <w:tcW w:w="16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bidi="ar"/>
              </w:rPr>
            </w:pPr>
            <w:r>
              <w:rPr>
                <w:rFonts w:hint="default" w:ascii="Calibri" w:hAnsi="Calibri" w:cs="Calibri"/>
                <w:color w:val="000000"/>
                <w:sz w:val="20"/>
                <w:szCs w:val="20"/>
                <w:lang w:val="en-IN"/>
              </w:rPr>
              <w:t>Link Field</w:t>
            </w:r>
          </w:p>
        </w:tc>
        <w:tc>
          <w:tcPr>
            <w:tcW w:w="20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ascii="Calibri" w:hAnsi="Calibri" w:cs="Calibri"/>
                <w:color w:val="000000"/>
                <w:sz w:val="20"/>
                <w:szCs w:val="20"/>
              </w:rPr>
              <w:t>Fetched from</w:t>
            </w:r>
            <w:r>
              <w:rPr>
                <w:rFonts w:hint="default" w:ascii="Calibri" w:hAnsi="Calibri" w:cs="Calibri"/>
                <w:color w:val="000000"/>
                <w:sz w:val="20"/>
                <w:szCs w:val="20"/>
                <w:lang w:val="en-IN"/>
              </w:rPr>
              <w:t xml:space="preserve"> Department screen</w:t>
            </w:r>
          </w:p>
        </w:tc>
        <w:tc>
          <w:tcPr>
            <w:tcW w:w="1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r>
              <w:rPr>
                <w:rFonts w:hint="default" w:ascii="Calibri" w:hAnsi="Calibri" w:eastAsia="SimSun" w:cs="Calibri"/>
                <w:color w:val="000000"/>
                <w:sz w:val="20"/>
                <w:szCs w:val="20"/>
                <w:lang w:val="en-IN" w:bidi="ar"/>
              </w:rPr>
              <w:t>Y</w:t>
            </w:r>
          </w:p>
        </w:tc>
        <w:tc>
          <w:tcPr>
            <w:tcW w:w="15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r>
    </w:tbl>
    <w:p>
      <w:pPr>
        <w:tabs>
          <w:tab w:val="left" w:pos="850"/>
        </w:tabs>
        <w:rPr>
          <w:rFonts w:cs="Calibri"/>
          <w:b/>
          <w:bCs/>
          <w:sz w:val="28"/>
          <w:szCs w:val="28"/>
          <w:lang w:val="en-IN"/>
        </w:rPr>
      </w:pPr>
    </w:p>
    <w:tbl>
      <w:tblPr>
        <w:tblStyle w:val="6"/>
        <w:tblW w:w="8751" w:type="dxa"/>
        <w:jc w:val="center"/>
        <w:tblLayout w:type="fixed"/>
        <w:tblCellMar>
          <w:top w:w="0" w:type="dxa"/>
          <w:left w:w="108" w:type="dxa"/>
          <w:bottom w:w="0" w:type="dxa"/>
          <w:right w:w="108" w:type="dxa"/>
        </w:tblCellMar>
      </w:tblPr>
      <w:tblGrid>
        <w:gridCol w:w="548"/>
        <w:gridCol w:w="1494"/>
        <w:gridCol w:w="1696"/>
        <w:gridCol w:w="2005"/>
        <w:gridCol w:w="1419"/>
        <w:gridCol w:w="1589"/>
      </w:tblGrid>
      <w:tr>
        <w:tblPrEx>
          <w:tblCellMar>
            <w:top w:w="0" w:type="dxa"/>
            <w:left w:w="108" w:type="dxa"/>
            <w:bottom w:w="0" w:type="dxa"/>
            <w:right w:w="108" w:type="dxa"/>
          </w:tblCellMar>
        </w:tblPrEx>
        <w:trPr>
          <w:trHeight w:val="90" w:hRule="atLeast"/>
          <w:jc w:val="center"/>
        </w:trPr>
        <w:tc>
          <w:tcPr>
            <w:tcW w:w="8751"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i w:val="0"/>
                <w:iCs w:val="0"/>
                <w:color w:val="FFFFFF" w:themeColor="background1"/>
                <w:sz w:val="20"/>
                <w:szCs w:val="20"/>
                <w:u w:val="none"/>
                <w:lang w:val="en-IN"/>
                <w14:textFill>
                  <w14:solidFill>
                    <w14:schemeClr w14:val="bg1"/>
                  </w14:solidFill>
                </w14:textFill>
              </w:rPr>
            </w:pPr>
            <w:r>
              <w:rPr>
                <w:rFonts w:hint="default" w:ascii="Calibri" w:hAnsi="Calibri" w:cs="Calibri"/>
                <w:b/>
                <w:bCs/>
                <w:i w:val="0"/>
                <w:iCs w:val="0"/>
                <w:color w:val="FFFFFF" w:themeColor="background1"/>
                <w:sz w:val="20"/>
                <w:szCs w:val="20"/>
                <w:u w:val="none"/>
                <w:lang w:val="en-IN"/>
                <w14:textFill>
                  <w14:solidFill>
                    <w14:schemeClr w14:val="bg1"/>
                  </w14:solidFill>
                </w14:textFill>
              </w:rPr>
              <w:t>Floor Documents</w:t>
            </w:r>
          </w:p>
        </w:tc>
      </w:tr>
      <w:tr>
        <w:tblPrEx>
          <w:tblCellMar>
            <w:top w:w="0" w:type="dxa"/>
            <w:left w:w="108" w:type="dxa"/>
            <w:bottom w:w="0" w:type="dxa"/>
            <w:right w:w="108" w:type="dxa"/>
          </w:tblCellMar>
        </w:tblPrEx>
        <w:trPr>
          <w:trHeight w:val="284" w:hRule="atLeast"/>
          <w:jc w:val="center"/>
        </w:trPr>
        <w:tc>
          <w:tcPr>
            <w:tcW w:w="5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color w:val="FFFFFF"/>
                <w:sz w:val="20"/>
                <w:szCs w:val="20"/>
                <w:lang w:val="en-IN" w:bidi="ar"/>
              </w:rPr>
              <w:t>ID</w:t>
            </w:r>
          </w:p>
        </w:tc>
        <w:tc>
          <w:tcPr>
            <w:tcW w:w="149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169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200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41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158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Remarks</w:t>
            </w:r>
          </w:p>
        </w:tc>
      </w:tr>
      <w:tr>
        <w:tblPrEx>
          <w:tblCellMar>
            <w:top w:w="0" w:type="dxa"/>
            <w:left w:w="108" w:type="dxa"/>
            <w:bottom w:w="0" w:type="dxa"/>
            <w:right w:w="108" w:type="dxa"/>
          </w:tblCellMar>
        </w:tblPrEx>
        <w:trPr>
          <w:trHeight w:val="719" w:hRule="atLeast"/>
          <w:jc w:val="center"/>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1</w:t>
            </w:r>
          </w:p>
        </w:tc>
        <w:tc>
          <w:tcPr>
            <w:tcW w:w="14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Document Name</w:t>
            </w:r>
          </w:p>
        </w:tc>
        <w:tc>
          <w:tcPr>
            <w:tcW w:w="16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Text Field</w:t>
            </w:r>
          </w:p>
        </w:tc>
        <w:tc>
          <w:tcPr>
            <w:tcW w:w="20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ascii="Calibri" w:hAnsi="Calibri" w:cs="Calibri"/>
                <w:color w:val="000000"/>
                <w:sz w:val="20"/>
                <w:szCs w:val="20"/>
                <w:lang w:val="en-IN"/>
              </w:rPr>
              <w:t>User Input</w:t>
            </w:r>
          </w:p>
        </w:tc>
        <w:tc>
          <w:tcPr>
            <w:tcW w:w="1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5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464" w:hRule="atLeast"/>
          <w:jc w:val="center"/>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2</w:t>
            </w:r>
          </w:p>
        </w:tc>
        <w:tc>
          <w:tcPr>
            <w:tcW w:w="14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Attachment</w:t>
            </w:r>
          </w:p>
        </w:tc>
        <w:tc>
          <w:tcPr>
            <w:tcW w:w="16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bidi="ar"/>
              </w:rPr>
            </w:pPr>
            <w:r>
              <w:rPr>
                <w:rFonts w:hint="default" w:ascii="Calibri" w:hAnsi="Calibri" w:cs="Calibri"/>
                <w:color w:val="000000"/>
                <w:sz w:val="20"/>
                <w:szCs w:val="20"/>
                <w:lang w:val="en-IN" w:bidi="ar"/>
              </w:rPr>
              <w:t>Attach Button</w:t>
            </w:r>
          </w:p>
        </w:tc>
        <w:tc>
          <w:tcPr>
            <w:tcW w:w="20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rPr>
            </w:pPr>
          </w:p>
        </w:tc>
        <w:tc>
          <w:tcPr>
            <w:tcW w:w="1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5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bl>
    <w:p>
      <w:pPr>
        <w:tabs>
          <w:tab w:val="left" w:pos="850"/>
        </w:tabs>
        <w:rPr>
          <w:rFonts w:cs="Calibri"/>
          <w:b/>
          <w:bCs/>
          <w:sz w:val="28"/>
          <w:szCs w:val="28"/>
          <w:lang w:val="en-IN"/>
        </w:rPr>
      </w:pPr>
    </w:p>
    <w:p>
      <w:pPr>
        <w:tabs>
          <w:tab w:val="left" w:pos="0"/>
        </w:tabs>
        <w:rPr>
          <w:rFonts w:cs="Calibri"/>
          <w:b/>
          <w:bCs/>
          <w:kern w:val="44"/>
          <w:sz w:val="28"/>
          <w:szCs w:val="32"/>
        </w:rPr>
      </w:pPr>
    </w:p>
    <w:p>
      <w:pPr>
        <w:pStyle w:val="4"/>
        <w:rPr>
          <w:lang w:val="en-IN" w:eastAsia="zh-CN"/>
        </w:rPr>
      </w:pPr>
      <w:bookmarkStart w:id="108" w:name="_Toc13378"/>
      <w:bookmarkStart w:id="109" w:name="_Toc18534"/>
      <w:r>
        <w:rPr>
          <w:lang w:val="en-IN" w:eastAsia="zh-CN"/>
        </w:rPr>
        <w:t>Processes After Form Submission</w:t>
      </w:r>
      <w:bookmarkEnd w:id="108"/>
      <w:bookmarkEnd w:id="109"/>
    </w:p>
    <w:p>
      <w:pPr>
        <w:rPr>
          <w:rFonts w:cs="Calibri"/>
          <w:lang w:val="en-IN"/>
        </w:rPr>
      </w:pPr>
    </w:p>
    <w:p>
      <w:pPr>
        <w:numPr>
          <w:ilvl w:val="0"/>
          <w:numId w:val="15"/>
        </w:numPr>
        <w:rPr>
          <w:rFonts w:cs="Calibri"/>
          <w:sz w:val="21"/>
          <w:szCs w:val="21"/>
        </w:rPr>
      </w:pPr>
      <w:r>
        <w:rPr>
          <w:rFonts w:hint="default"/>
          <w:sz w:val="21"/>
          <w:szCs w:val="21"/>
        </w:rPr>
        <w:t>This section is not applicable since the form has no workflow based on submission.</w:t>
      </w:r>
    </w:p>
    <w:p>
      <w:pPr>
        <w:tabs>
          <w:tab w:val="left" w:pos="0"/>
        </w:tabs>
        <w:rPr>
          <w:rFonts w:cs="Calibri"/>
          <w:b/>
          <w:bCs/>
          <w:kern w:val="44"/>
          <w:sz w:val="28"/>
          <w:szCs w:val="32"/>
        </w:rPr>
      </w:pPr>
    </w:p>
    <w:p>
      <w:pPr>
        <w:pStyle w:val="4"/>
        <w:rPr>
          <w:lang w:val="en-IN" w:eastAsia="zh-CN"/>
        </w:rPr>
      </w:pPr>
      <w:bookmarkStart w:id="110" w:name="_Toc25371"/>
      <w:bookmarkStart w:id="111" w:name="_Toc26008"/>
      <w:r>
        <w:rPr>
          <w:lang w:val="en-IN" w:eastAsia="zh-CN"/>
        </w:rPr>
        <w:t>Process Flow:</w:t>
      </w:r>
      <w:bookmarkEnd w:id="110"/>
      <w:bookmarkEnd w:id="111"/>
    </w:p>
    <w:p>
      <w:pPr>
        <w:rPr>
          <w:rFonts w:cs="Calibri"/>
          <w:b/>
          <w:bCs/>
          <w:sz w:val="24"/>
          <w:szCs w:val="24"/>
        </w:rPr>
      </w:pPr>
    </w:p>
    <w:p>
      <w:pPr>
        <w:jc w:val="center"/>
        <w:rPr>
          <w:rFonts w:cs="Calibri"/>
          <w:b/>
          <w:bCs/>
          <w:sz w:val="24"/>
          <w:szCs w:val="24"/>
        </w:rPr>
      </w:pPr>
      <w:r>
        <w:drawing>
          <wp:inline distT="0" distB="0" distL="114300" distR="114300">
            <wp:extent cx="6278245" cy="4070985"/>
            <wp:effectExtent l="0" t="0" r="8255" b="571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23"/>
                    <a:stretch>
                      <a:fillRect/>
                    </a:stretch>
                  </pic:blipFill>
                  <pic:spPr>
                    <a:xfrm>
                      <a:off x="0" y="0"/>
                      <a:ext cx="6278245" cy="4070985"/>
                    </a:xfrm>
                    <a:prstGeom prst="rect">
                      <a:avLst/>
                    </a:prstGeom>
                    <a:noFill/>
                    <a:ln>
                      <a:noFill/>
                    </a:ln>
                  </pic:spPr>
                </pic:pic>
              </a:graphicData>
            </a:graphic>
          </wp:inline>
        </w:drawing>
      </w:r>
    </w:p>
    <w:p>
      <w:pPr>
        <w:rPr>
          <w:rFonts w:cs="Calibri"/>
          <w:b/>
          <w:bCs/>
          <w:sz w:val="24"/>
          <w:szCs w:val="24"/>
        </w:rPr>
      </w:pPr>
    </w:p>
    <w:p>
      <w:pPr>
        <w:rPr>
          <w:rFonts w:cs="Calibri"/>
        </w:rPr>
      </w:pPr>
    </w:p>
    <w:p>
      <w:pPr>
        <w:pStyle w:val="4"/>
        <w:rPr>
          <w:lang w:eastAsia="zh-CN"/>
        </w:rPr>
      </w:pPr>
      <w:bookmarkStart w:id="112" w:name="_Toc17445"/>
      <w:bookmarkStart w:id="113" w:name="_Toc24888"/>
      <w:r>
        <w:rPr>
          <w:lang w:eastAsia="zh-CN"/>
        </w:rPr>
        <w:t>Pre-requisites and Dependency</w:t>
      </w:r>
      <w:bookmarkEnd w:id="112"/>
      <w:bookmarkEnd w:id="113"/>
    </w:p>
    <w:p>
      <w:pPr>
        <w:tabs>
          <w:tab w:val="left" w:pos="850"/>
        </w:tabs>
        <w:rPr>
          <w:rFonts w:cs="Calibri"/>
        </w:rPr>
      </w:pPr>
    </w:p>
    <w:p>
      <w:pPr>
        <w:numPr>
          <w:ilvl w:val="0"/>
          <w:numId w:val="15"/>
        </w:numPr>
        <w:rPr>
          <w:rFonts w:cs="Calibri"/>
          <w:sz w:val="21"/>
          <w:szCs w:val="21"/>
        </w:rPr>
      </w:pPr>
      <w:r>
        <w:rPr>
          <w:rFonts w:hint="default" w:ascii="Calibri" w:hAnsi="Calibri" w:cs="Calibri"/>
          <w:sz w:val="20"/>
          <w:szCs w:val="20"/>
          <w:lang w:val="en-IN"/>
        </w:rPr>
        <w:t xml:space="preserve">Building </w:t>
      </w:r>
    </w:p>
    <w:p>
      <w:pPr>
        <w:pStyle w:val="3"/>
        <w:numPr>
          <w:ilvl w:val="0"/>
          <w:numId w:val="0"/>
        </w:numPr>
        <w:tabs>
          <w:tab w:val="clear" w:pos="0"/>
        </w:tabs>
        <w:rPr>
          <w:rFonts w:ascii="Calibri" w:hAnsi="Calibri"/>
        </w:rPr>
      </w:pPr>
    </w:p>
    <w:p>
      <w:pPr>
        <w:pStyle w:val="3"/>
        <w:rPr>
          <w:lang w:val="en-IN"/>
        </w:rPr>
      </w:pPr>
      <w:bookmarkStart w:id="114" w:name="_Toc24995"/>
      <w:r>
        <w:rPr>
          <w:rFonts w:hint="default"/>
          <w:lang w:val="en-IN"/>
        </w:rPr>
        <w:t>Building Room</w:t>
      </w:r>
      <w:bookmarkEnd w:id="114"/>
    </w:p>
    <w:p>
      <w:pPr>
        <w:widowControl w:val="0"/>
        <w:numPr>
          <w:ilvl w:val="0"/>
          <w:numId w:val="0"/>
        </w:numPr>
        <w:ind w:leftChars="0"/>
        <w:jc w:val="both"/>
        <w:rPr>
          <w:rStyle w:val="12"/>
          <w:rFonts w:hint="default" w:ascii="Calibri" w:hAnsi="Calibri" w:eastAsia="Segoe UI" w:cs="Calibri"/>
          <w:b w:val="0"/>
          <w:bCs w:val="0"/>
          <w:i w:val="0"/>
          <w:iCs w:val="0"/>
          <w:caps w:val="0"/>
          <w:color w:val="000000"/>
          <w:spacing w:val="0"/>
          <w:sz w:val="20"/>
          <w:szCs w:val="20"/>
          <w:shd w:val="clear" w:color="auto" w:fill="FFFFFF"/>
          <w:lang w:val="en-IN"/>
        </w:rPr>
      </w:pPr>
      <w:r>
        <w:rPr>
          <w:rStyle w:val="12"/>
          <w:rFonts w:hint="default" w:ascii="Calibri" w:hAnsi="Calibri" w:eastAsia="Segoe UI" w:cs="Calibri"/>
          <w:b w:val="0"/>
          <w:bCs w:val="0"/>
          <w:i w:val="0"/>
          <w:iCs w:val="0"/>
          <w:caps w:val="0"/>
          <w:color w:val="000000"/>
          <w:spacing w:val="0"/>
          <w:sz w:val="20"/>
          <w:szCs w:val="20"/>
          <w:shd w:val="clear" w:color="auto" w:fill="FFFFFF"/>
          <w:lang w:val="en-IN"/>
        </w:rPr>
        <w:t xml:space="preserve">This is a master screen, in which we shall be storing the building’s room details and classifying the rooms. This screen also help us assign a number to the residence ( For e.g, Residence number). </w:t>
      </w:r>
    </w:p>
    <w:p>
      <w:pPr>
        <w:widowControl w:val="0"/>
        <w:numPr>
          <w:ilvl w:val="0"/>
          <w:numId w:val="0"/>
        </w:numPr>
        <w:ind w:leftChars="0"/>
        <w:jc w:val="both"/>
        <w:rPr>
          <w:rStyle w:val="12"/>
          <w:rFonts w:hint="default" w:ascii="Calibri" w:hAnsi="Calibri" w:eastAsia="Segoe UI" w:cs="Calibri"/>
          <w:b w:val="0"/>
          <w:bCs w:val="0"/>
          <w:i w:val="0"/>
          <w:iCs w:val="0"/>
          <w:caps w:val="0"/>
          <w:color w:val="000000"/>
          <w:spacing w:val="0"/>
          <w:sz w:val="20"/>
          <w:szCs w:val="20"/>
          <w:shd w:val="clear" w:color="auto" w:fill="FFFFFF"/>
          <w:lang w:val="en-IN"/>
        </w:rPr>
      </w:pPr>
      <w:r>
        <w:rPr>
          <w:rStyle w:val="12"/>
          <w:rFonts w:hint="default" w:ascii="Calibri" w:hAnsi="Calibri" w:eastAsia="Segoe UI" w:cs="Calibri"/>
          <w:b w:val="0"/>
          <w:bCs w:val="0"/>
          <w:i w:val="0"/>
          <w:iCs w:val="0"/>
          <w:caps w:val="0"/>
          <w:color w:val="000000"/>
          <w:spacing w:val="0"/>
          <w:sz w:val="20"/>
          <w:szCs w:val="20"/>
          <w:shd w:val="clear" w:color="auto" w:fill="FFFFFF"/>
          <w:lang w:val="en-IN"/>
        </w:rPr>
        <w:t>The operations on this screen can be performed by the Administrator only.</w:t>
      </w:r>
    </w:p>
    <w:p>
      <w:pPr>
        <w:widowControl w:val="0"/>
        <w:numPr>
          <w:ilvl w:val="0"/>
          <w:numId w:val="0"/>
        </w:numPr>
        <w:ind w:leftChars="0"/>
        <w:jc w:val="both"/>
        <w:rPr>
          <w:rStyle w:val="12"/>
          <w:rFonts w:hint="default" w:ascii="Calibri" w:hAnsi="Calibri" w:eastAsia="Segoe UI" w:cs="Calibri"/>
          <w:b w:val="0"/>
          <w:bCs w:val="0"/>
          <w:i w:val="0"/>
          <w:iCs w:val="0"/>
          <w:caps w:val="0"/>
          <w:color w:val="000000"/>
          <w:spacing w:val="0"/>
          <w:sz w:val="20"/>
          <w:szCs w:val="20"/>
          <w:shd w:val="clear" w:color="auto" w:fill="FFFFFF"/>
          <w:lang w:val="en-IN"/>
        </w:rPr>
      </w:pPr>
      <w:r>
        <w:rPr>
          <w:rStyle w:val="12"/>
          <w:rFonts w:hint="default" w:ascii="Calibri" w:hAnsi="Calibri" w:eastAsia="Segoe UI" w:cs="Calibri"/>
          <w:b w:val="0"/>
          <w:bCs w:val="0"/>
          <w:i w:val="0"/>
          <w:iCs w:val="0"/>
          <w:caps w:val="0"/>
          <w:color w:val="000000"/>
          <w:spacing w:val="0"/>
          <w:sz w:val="20"/>
          <w:szCs w:val="20"/>
          <w:shd w:val="clear" w:color="auto" w:fill="FFFFFF"/>
          <w:lang w:val="en-IN"/>
        </w:rPr>
        <w:t xml:space="preserve">In this screen, the user shall  select the type of room and, based on selection, the type of residence shall be fetched. </w:t>
      </w:r>
    </w:p>
    <w:p>
      <w:pPr>
        <w:tabs>
          <w:tab w:val="left" w:pos="0"/>
        </w:tabs>
        <w:rPr>
          <w:rStyle w:val="12"/>
          <w:rFonts w:hint="default" w:ascii="Calibri" w:hAnsi="Calibri" w:eastAsia="Segoe UI" w:cs="Calibri"/>
          <w:b w:val="0"/>
          <w:bCs w:val="0"/>
          <w:i w:val="0"/>
          <w:iCs w:val="0"/>
          <w:caps w:val="0"/>
          <w:color w:val="000000"/>
          <w:spacing w:val="0"/>
          <w:sz w:val="20"/>
          <w:szCs w:val="20"/>
          <w:shd w:val="clear" w:color="auto" w:fill="FFFFFF"/>
          <w:lang w:val="en-IN"/>
        </w:rPr>
      </w:pPr>
      <w:r>
        <w:rPr>
          <w:rStyle w:val="12"/>
          <w:rFonts w:hint="default" w:ascii="Calibri" w:hAnsi="Calibri" w:eastAsia="Segoe UI" w:cs="Calibri"/>
          <w:b w:val="0"/>
          <w:bCs w:val="0"/>
          <w:i w:val="0"/>
          <w:iCs w:val="0"/>
          <w:caps w:val="0"/>
          <w:color w:val="000000"/>
          <w:spacing w:val="0"/>
          <w:sz w:val="20"/>
          <w:szCs w:val="20"/>
          <w:shd w:val="clear" w:color="auto" w:fill="FFFFFF"/>
          <w:lang w:val="en-IN"/>
        </w:rPr>
        <w:t>Further on selection of type of residence, the residence type name(e.g. 2BHK) drop down shall be fetched.</w:t>
      </w:r>
    </w:p>
    <w:p>
      <w:pPr>
        <w:tabs>
          <w:tab w:val="left" w:pos="0"/>
        </w:tabs>
        <w:rPr>
          <w:rStyle w:val="12"/>
          <w:rFonts w:hint="default" w:ascii="Calibri" w:hAnsi="Calibri" w:eastAsia="Segoe UI" w:cs="Calibri"/>
          <w:b w:val="0"/>
          <w:bCs w:val="0"/>
          <w:i w:val="0"/>
          <w:iCs w:val="0"/>
          <w:caps w:val="0"/>
          <w:color w:val="000000"/>
          <w:spacing w:val="0"/>
          <w:sz w:val="20"/>
          <w:szCs w:val="20"/>
          <w:shd w:val="clear" w:color="auto" w:fill="FFFFFF"/>
          <w:lang w:val="en-IN"/>
        </w:rPr>
      </w:pPr>
    </w:p>
    <w:p>
      <w:pPr>
        <w:pStyle w:val="4"/>
        <w:rPr>
          <w:lang w:eastAsia="zh-CN"/>
        </w:rPr>
      </w:pPr>
      <w:bookmarkStart w:id="115" w:name="_Toc9867"/>
      <w:bookmarkStart w:id="116" w:name="_Toc32684"/>
      <w:r>
        <w:rPr>
          <w:lang w:eastAsia="zh-CN"/>
        </w:rPr>
        <w:t>Use Case Diagram</w:t>
      </w:r>
      <w:bookmarkEnd w:id="115"/>
      <w:bookmarkEnd w:id="116"/>
    </w:p>
    <w:p>
      <w:pPr>
        <w:rPr>
          <w:rFonts w:cs="Calibri"/>
        </w:rPr>
      </w:pPr>
    </w:p>
    <w:p>
      <w:pPr>
        <w:tabs>
          <w:tab w:val="left" w:pos="0"/>
        </w:tabs>
        <w:jc w:val="center"/>
        <w:rPr>
          <w:rFonts w:cs="Calibri"/>
          <w:b/>
          <w:bCs/>
          <w:kern w:val="44"/>
          <w:sz w:val="28"/>
          <w:szCs w:val="32"/>
        </w:rPr>
      </w:pPr>
      <w:r>
        <w:drawing>
          <wp:inline distT="0" distB="0" distL="114300" distR="114300">
            <wp:extent cx="6048375" cy="3438525"/>
            <wp:effectExtent l="0" t="0" r="9525" b="9525"/>
            <wp:docPr id="8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17"/>
                    <pic:cNvPicPr>
                      <a:picLocks noChangeAspect="1"/>
                    </pic:cNvPicPr>
                  </pic:nvPicPr>
                  <pic:blipFill>
                    <a:blip r:embed="rId24"/>
                    <a:stretch>
                      <a:fillRect/>
                    </a:stretch>
                  </pic:blipFill>
                  <pic:spPr>
                    <a:xfrm>
                      <a:off x="0" y="0"/>
                      <a:ext cx="6048375" cy="3438525"/>
                    </a:xfrm>
                    <a:prstGeom prst="rect">
                      <a:avLst/>
                    </a:prstGeom>
                    <a:noFill/>
                    <a:ln>
                      <a:noFill/>
                    </a:ln>
                  </pic:spPr>
                </pic:pic>
              </a:graphicData>
            </a:graphic>
          </wp:inline>
        </w:drawing>
      </w:r>
    </w:p>
    <w:p>
      <w:pPr>
        <w:tabs>
          <w:tab w:val="left" w:pos="0"/>
        </w:tabs>
        <w:rPr>
          <w:rFonts w:cs="Calibri"/>
          <w:b/>
          <w:bCs/>
          <w:kern w:val="44"/>
          <w:sz w:val="28"/>
          <w:szCs w:val="32"/>
          <w:lang w:val="en-IN"/>
        </w:rPr>
      </w:pPr>
    </w:p>
    <w:p>
      <w:pPr>
        <w:tabs>
          <w:tab w:val="left" w:pos="850"/>
        </w:tabs>
        <w:rPr>
          <w:rFonts w:cs="Calibri"/>
          <w:b/>
          <w:bCs/>
          <w:sz w:val="28"/>
          <w:szCs w:val="28"/>
          <w:lang w:val="en-IN"/>
        </w:rPr>
      </w:pPr>
    </w:p>
    <w:p>
      <w:pPr>
        <w:pStyle w:val="4"/>
      </w:pPr>
      <w:bookmarkStart w:id="117" w:name="_Toc18262"/>
      <w:bookmarkStart w:id="118" w:name="_Toc7203"/>
      <w:r>
        <w:t>Design of Workflow</w:t>
      </w:r>
      <w:bookmarkEnd w:id="117"/>
      <w:bookmarkEnd w:id="118"/>
    </w:p>
    <w:p>
      <w:pPr>
        <w:rPr>
          <w:rFonts w:cs="Calibri"/>
          <w:b/>
          <w:bCs/>
          <w:sz w:val="24"/>
          <w:szCs w:val="24"/>
        </w:rPr>
      </w:pPr>
    </w:p>
    <w:p>
      <w:pPr>
        <w:pStyle w:val="22"/>
        <w:numPr>
          <w:ilvl w:val="0"/>
          <w:numId w:val="8"/>
        </w:numPr>
        <w:tabs>
          <w:tab w:val="left" w:pos="420"/>
        </w:tabs>
        <w:rPr>
          <w:rFonts w:cs="Calibri"/>
        </w:rPr>
      </w:pPr>
      <w:r>
        <w:rPr>
          <w:rFonts w:hint="default"/>
        </w:rPr>
        <w:t>Design workflow is not applicable to this screen as records in this are created by only one role and are not sent to users with other roles for approval or modification.</w:t>
      </w:r>
    </w:p>
    <w:p>
      <w:pPr>
        <w:pStyle w:val="4"/>
        <w:numPr>
          <w:ilvl w:val="0"/>
          <w:numId w:val="0"/>
        </w:numPr>
        <w:rPr>
          <w:rFonts w:ascii="Calibri" w:hAnsi="Calibri" w:eastAsia="SimSun"/>
          <w:b w:val="0"/>
          <w:bCs w:val="0"/>
          <w:color w:val="auto"/>
          <w:sz w:val="20"/>
          <w:szCs w:val="20"/>
          <w:lang w:eastAsia="zh-CN"/>
        </w:rPr>
      </w:pPr>
    </w:p>
    <w:p>
      <w:pPr>
        <w:pStyle w:val="4"/>
      </w:pPr>
      <w:bookmarkStart w:id="119" w:name="_Toc9660"/>
      <w:r>
        <w:rPr>
          <w:lang w:eastAsia="zh-CN"/>
        </w:rPr>
        <w:t>Validations</w:t>
      </w:r>
      <w:bookmarkEnd w:id="119"/>
    </w:p>
    <w:p>
      <w:pPr>
        <w:rPr>
          <w:lang w:eastAsia="en-US"/>
        </w:rPr>
      </w:pPr>
    </w:p>
    <w:p>
      <w:pPr>
        <w:rPr>
          <w:b/>
          <w:u w:val="single"/>
          <w:lang w:eastAsia="en-US"/>
        </w:rPr>
      </w:pPr>
      <w:r>
        <w:rPr>
          <w:b/>
          <w:u w:val="single"/>
          <w:lang w:eastAsia="en-US"/>
        </w:rPr>
        <w:t>Client Side Validation:</w:t>
      </w:r>
    </w:p>
    <w:p>
      <w:pPr>
        <w:rPr>
          <w:lang w:eastAsia="en-US"/>
        </w:rPr>
      </w:pPr>
    </w:p>
    <w:p>
      <w:pPr>
        <w:rPr>
          <w:lang w:eastAsia="en-US"/>
        </w:rPr>
      </w:pPr>
      <w:r>
        <w:rPr>
          <w:lang w:eastAsia="en-US"/>
        </w:rPr>
        <w:t>Client-side validation refers to the process of validating user input directly on the client's web browser before saving it to the server for further processing.</w:t>
      </w:r>
    </w:p>
    <w:p>
      <w:pPr>
        <w:rPr>
          <w:lang w:eastAsia="en-US"/>
        </w:rPr>
      </w:pPr>
    </w:p>
    <w:p>
      <w:pPr>
        <w:rPr>
          <w:lang w:eastAsia="en-US"/>
        </w:rPr>
      </w:pPr>
      <w:r>
        <w:rPr>
          <w:lang w:eastAsia="en-US"/>
        </w:rPr>
        <w:t xml:space="preserve">The following validations are done on client side for </w:t>
      </w:r>
      <w:r>
        <w:rPr>
          <w:rFonts w:hint="default"/>
          <w:lang w:val="en-IN" w:eastAsia="en-US"/>
        </w:rPr>
        <w:t>Building Room</w:t>
      </w:r>
      <w:r>
        <w:rPr>
          <w:lang w:eastAsia="en-US"/>
        </w:rPr>
        <w:t xml:space="preserve"> Screen:</w:t>
      </w:r>
    </w:p>
    <w:p>
      <w:pPr>
        <w:rPr>
          <w:lang w:eastAsia="en-US"/>
        </w:rPr>
      </w:pPr>
    </w:p>
    <w:p>
      <w:pPr>
        <w:pStyle w:val="22"/>
        <w:numPr>
          <w:ilvl w:val="0"/>
          <w:numId w:val="16"/>
        </w:numPr>
        <w:rPr>
          <w:lang w:eastAsia="en-US"/>
        </w:rPr>
      </w:pPr>
      <w:r>
        <w:rPr>
          <w:rFonts w:ascii="Calibri" w:hAnsi="Calibri" w:cs="Calibri"/>
          <w:lang w:eastAsia="en-US"/>
        </w:rPr>
        <w:t>Mandatory checks for fields :</w:t>
      </w:r>
      <w:r>
        <w:rPr>
          <w:rFonts w:hint="default" w:cs="Calibri"/>
          <w:lang w:val="en-IN" w:eastAsia="en-US"/>
        </w:rPr>
        <w:t xml:space="preserve"> </w:t>
      </w:r>
      <w:r>
        <w:rPr>
          <w:rFonts w:hint="default" w:ascii="Calibri" w:hAnsi="Calibri" w:cs="Calibri"/>
          <w:i w:val="0"/>
          <w:iCs w:val="0"/>
          <w:color w:val="000000"/>
          <w:sz w:val="20"/>
          <w:szCs w:val="20"/>
          <w:u w:val="none"/>
          <w:lang w:val="en-IN"/>
        </w:rPr>
        <w:t>Building Address</w:t>
      </w:r>
      <w:r>
        <w:rPr>
          <w:rFonts w:hint="default" w:cs="Calibri"/>
          <w:i w:val="0"/>
          <w:iCs w:val="0"/>
          <w:color w:val="000000"/>
          <w:sz w:val="20"/>
          <w:szCs w:val="20"/>
          <w:u w:val="none"/>
          <w:lang w:val="en-IN"/>
        </w:rPr>
        <w:t xml:space="preserve">, </w:t>
      </w:r>
      <w:r>
        <w:rPr>
          <w:rFonts w:hint="default" w:ascii="Calibri" w:hAnsi="Calibri" w:eastAsia="SimSun" w:cs="Calibri"/>
          <w:i w:val="0"/>
          <w:iCs w:val="0"/>
          <w:color w:val="000000"/>
          <w:kern w:val="0"/>
          <w:sz w:val="20"/>
          <w:szCs w:val="20"/>
          <w:u w:val="none"/>
          <w:lang w:val="en-US" w:eastAsia="zh-CN"/>
        </w:rPr>
        <w:t>Building's Land Plot number</w:t>
      </w:r>
      <w:r>
        <w:rPr>
          <w:rFonts w:hint="default" w:cs="Calibri"/>
          <w:i w:val="0"/>
          <w:iCs w:val="0"/>
          <w:color w:val="000000"/>
          <w:kern w:val="0"/>
          <w:sz w:val="20"/>
          <w:szCs w:val="20"/>
          <w:u w:val="none"/>
          <w:lang w:val="en-IN" w:eastAsia="zh-CN"/>
        </w:rPr>
        <w:t xml:space="preserve">, </w:t>
      </w:r>
      <w:r>
        <w:rPr>
          <w:rFonts w:hint="default" w:ascii="Calibri" w:hAnsi="Calibri" w:cs="Calibri"/>
          <w:sz w:val="20"/>
          <w:szCs w:val="20"/>
        </w:rPr>
        <w:t>Bui</w:t>
      </w:r>
      <w:r>
        <w:rPr>
          <w:rFonts w:hint="default" w:ascii="Calibri" w:hAnsi="Calibri" w:cs="Calibri"/>
          <w:sz w:val="20"/>
          <w:szCs w:val="20"/>
          <w:lang w:val="en-IN"/>
        </w:rPr>
        <w:t>l</w:t>
      </w:r>
      <w:r>
        <w:rPr>
          <w:rFonts w:hint="default" w:ascii="Calibri" w:hAnsi="Calibri" w:cs="Calibri"/>
          <w:sz w:val="20"/>
          <w:szCs w:val="20"/>
        </w:rPr>
        <w:t>ding's Land Address</w:t>
      </w:r>
      <w:r>
        <w:rPr>
          <w:rFonts w:hint="default" w:cs="Calibri"/>
          <w:sz w:val="20"/>
          <w:szCs w:val="20"/>
          <w:lang w:val="en-IN"/>
        </w:rPr>
        <w:t xml:space="preserve">, </w:t>
      </w:r>
      <w:r>
        <w:rPr>
          <w:rFonts w:hint="default" w:ascii="Calibri" w:hAnsi="Calibri" w:eastAsia="SimSun" w:cs="Calibri"/>
          <w:i w:val="0"/>
          <w:iCs w:val="0"/>
          <w:color w:val="000000"/>
          <w:kern w:val="0"/>
          <w:sz w:val="20"/>
          <w:szCs w:val="20"/>
          <w:u w:val="none"/>
          <w:lang w:val="en-US" w:eastAsia="zh-CN"/>
        </w:rPr>
        <w:t>District</w:t>
      </w:r>
      <w:r>
        <w:rPr>
          <w:rFonts w:hint="default" w:cs="Calibri"/>
          <w:i w:val="0"/>
          <w:iCs w:val="0"/>
          <w:color w:val="000000"/>
          <w:kern w:val="0"/>
          <w:sz w:val="20"/>
          <w:szCs w:val="20"/>
          <w:u w:val="none"/>
          <w:lang w:val="en-IN" w:eastAsia="zh-CN"/>
        </w:rPr>
        <w:t xml:space="preserve">, </w:t>
      </w:r>
      <w:r>
        <w:rPr>
          <w:rFonts w:hint="default" w:ascii="Calibri" w:hAnsi="Calibri" w:eastAsia="SimSun" w:cs="Calibri"/>
          <w:i w:val="0"/>
          <w:iCs w:val="0"/>
          <w:color w:val="000000"/>
          <w:kern w:val="0"/>
          <w:sz w:val="20"/>
          <w:szCs w:val="20"/>
          <w:u w:val="none"/>
          <w:lang w:val="en-US" w:eastAsia="zh-CN"/>
        </w:rPr>
        <w:t>State</w:t>
      </w:r>
      <w:r>
        <w:rPr>
          <w:rFonts w:hint="default" w:cs="Calibri"/>
          <w:i w:val="0"/>
          <w:iCs w:val="0"/>
          <w:color w:val="000000"/>
          <w:kern w:val="0"/>
          <w:sz w:val="20"/>
          <w:szCs w:val="20"/>
          <w:u w:val="none"/>
          <w:lang w:val="en-IN" w:eastAsia="zh-CN"/>
        </w:rPr>
        <w:t xml:space="preserve">, </w:t>
      </w:r>
      <w:r>
        <w:rPr>
          <w:rFonts w:hint="default" w:ascii="Calibri" w:hAnsi="Calibri" w:cs="Calibri"/>
          <w:i w:val="0"/>
          <w:iCs w:val="0"/>
          <w:color w:val="000000"/>
          <w:sz w:val="20"/>
          <w:szCs w:val="20"/>
          <w:u w:val="none"/>
        </w:rPr>
        <w:t>Pin Code</w:t>
      </w:r>
      <w:r>
        <w:rPr>
          <w:rFonts w:hint="default" w:cs="Calibri"/>
          <w:i w:val="0"/>
          <w:iCs w:val="0"/>
          <w:color w:val="000000"/>
          <w:sz w:val="20"/>
          <w:szCs w:val="20"/>
          <w:u w:val="none"/>
          <w:lang w:val="en-IN"/>
        </w:rPr>
        <w:t xml:space="preserve">, </w:t>
      </w:r>
      <w:r>
        <w:rPr>
          <w:rFonts w:hint="default" w:ascii="Calibri" w:hAnsi="Calibri" w:cs="Calibri"/>
          <w:i w:val="0"/>
          <w:iCs w:val="0"/>
          <w:color w:val="000000"/>
          <w:sz w:val="20"/>
          <w:szCs w:val="20"/>
          <w:u w:val="none"/>
          <w:lang w:val="en-IN"/>
        </w:rPr>
        <w:t>Room No.</w:t>
      </w:r>
      <w:r>
        <w:rPr>
          <w:rFonts w:hint="default" w:cs="Calibri"/>
          <w:i w:val="0"/>
          <w:iCs w:val="0"/>
          <w:color w:val="000000"/>
          <w:sz w:val="20"/>
          <w:szCs w:val="20"/>
          <w:u w:val="none"/>
          <w:lang w:val="en-IN"/>
        </w:rPr>
        <w:t xml:space="preserve">, </w:t>
      </w:r>
      <w:r>
        <w:rPr>
          <w:rFonts w:hint="default" w:ascii="Calibri" w:hAnsi="Calibri" w:cs="Calibri"/>
          <w:sz w:val="20"/>
          <w:szCs w:val="20"/>
        </w:rPr>
        <w:t>Type of Room</w:t>
      </w:r>
      <w:r>
        <w:rPr>
          <w:rFonts w:hint="default" w:cs="Calibri"/>
          <w:sz w:val="20"/>
          <w:szCs w:val="20"/>
          <w:lang w:val="en-IN"/>
        </w:rPr>
        <w:t xml:space="preserve">, </w:t>
      </w:r>
      <w:r>
        <w:rPr>
          <w:rFonts w:hint="default" w:ascii="Calibri" w:hAnsi="Calibri" w:cs="Calibri"/>
          <w:color w:val="000000"/>
          <w:sz w:val="20"/>
          <w:szCs w:val="20"/>
          <w:lang w:val="en-IN"/>
        </w:rPr>
        <w:t>Item Code</w:t>
      </w:r>
      <w:r>
        <w:rPr>
          <w:rFonts w:hint="default" w:cs="Calibri"/>
          <w:b/>
          <w:bCs/>
          <w:color w:val="000000"/>
          <w:sz w:val="20"/>
          <w:szCs w:val="20"/>
          <w:lang w:val="en-IN"/>
        </w:rPr>
        <w:t xml:space="preserve">, </w:t>
      </w:r>
      <w:r>
        <w:rPr>
          <w:rFonts w:hint="default" w:ascii="Calibri" w:hAnsi="Calibri" w:cs="Calibri"/>
          <w:color w:val="000000"/>
          <w:sz w:val="20"/>
          <w:szCs w:val="20"/>
          <w:lang w:val="en-IN"/>
        </w:rPr>
        <w:t>Custodian</w:t>
      </w:r>
      <w:r>
        <w:rPr>
          <w:rFonts w:hint="default" w:cs="Calibri"/>
          <w:color w:val="000000"/>
          <w:sz w:val="20"/>
          <w:szCs w:val="20"/>
          <w:lang w:val="en-IN"/>
        </w:rPr>
        <w:t xml:space="preserve">, </w:t>
      </w:r>
      <w:r>
        <w:rPr>
          <w:rFonts w:hint="default" w:ascii="Calibri" w:hAnsi="Calibri" w:cs="Calibri"/>
          <w:color w:val="000000"/>
          <w:sz w:val="20"/>
          <w:szCs w:val="20"/>
          <w:lang w:val="en-IN"/>
        </w:rPr>
        <w:t>Department</w:t>
      </w:r>
      <w:r>
        <w:rPr>
          <w:rFonts w:hint="default" w:cs="Calibri"/>
          <w:color w:val="000000"/>
          <w:sz w:val="20"/>
          <w:szCs w:val="20"/>
          <w:lang w:val="en-IN"/>
        </w:rPr>
        <w:t>.</w:t>
      </w:r>
    </w:p>
    <w:p>
      <w:pPr>
        <w:rPr>
          <w:lang w:eastAsia="en-US"/>
        </w:rPr>
      </w:pPr>
    </w:p>
    <w:p>
      <w:pPr>
        <w:pStyle w:val="22"/>
        <w:numPr>
          <w:ilvl w:val="0"/>
          <w:numId w:val="13"/>
        </w:numPr>
        <w:rPr>
          <w:lang w:eastAsia="en-US"/>
        </w:rPr>
      </w:pPr>
      <w:r>
        <w:rPr>
          <w:rFonts w:ascii="Calibri" w:hAnsi="Calibri" w:cs="Calibri"/>
          <w:lang w:eastAsia="en-US"/>
        </w:rPr>
        <w:t xml:space="preserve">Linked fields : The </w:t>
      </w:r>
      <w:r>
        <w:rPr>
          <w:rFonts w:hint="default" w:ascii="Calibri" w:hAnsi="Calibri" w:cs="Calibri"/>
          <w:sz w:val="20"/>
          <w:szCs w:val="20"/>
        </w:rPr>
        <w:t>Building Name</w:t>
      </w:r>
      <w:r>
        <w:rPr>
          <w:rFonts w:ascii="Calibri" w:hAnsi="Calibri" w:cs="Calibri"/>
          <w:lang w:eastAsia="en-US"/>
        </w:rPr>
        <w:t xml:space="preserve"> field is linked with the </w:t>
      </w:r>
      <w:r>
        <w:rPr>
          <w:rFonts w:hint="default" w:cs="Calibri"/>
          <w:lang w:val="en-IN" w:eastAsia="en-US"/>
        </w:rPr>
        <w:t>Building</w:t>
      </w:r>
      <w:r>
        <w:rPr>
          <w:rFonts w:ascii="Calibri" w:hAnsi="Calibri" w:cs="Calibri"/>
          <w:lang w:eastAsia="en-US"/>
        </w:rPr>
        <w:t xml:space="preserve"> Screen. The </w:t>
      </w:r>
      <w:r>
        <w:rPr>
          <w:rFonts w:hint="default" w:ascii="Calibri" w:hAnsi="Calibri" w:cs="Calibri"/>
          <w:sz w:val="20"/>
          <w:szCs w:val="20"/>
        </w:rPr>
        <w:t>Type of Room</w:t>
      </w:r>
      <w:r>
        <w:rPr>
          <w:rFonts w:ascii="Calibri" w:hAnsi="Calibri" w:cs="Calibri"/>
          <w:lang w:eastAsia="en-US"/>
        </w:rPr>
        <w:t xml:space="preserve"> field is linked with the </w:t>
      </w:r>
      <w:r>
        <w:rPr>
          <w:rFonts w:hint="default" w:ascii="Calibri" w:hAnsi="Calibri" w:cs="Calibri"/>
          <w:sz w:val="20"/>
          <w:szCs w:val="20"/>
        </w:rPr>
        <w:t>Building type</w:t>
      </w:r>
      <w:r>
        <w:rPr>
          <w:rFonts w:hint="default" w:ascii="Calibri" w:hAnsi="Calibri" w:cs="Calibri"/>
          <w:sz w:val="20"/>
          <w:szCs w:val="20"/>
          <w:lang w:val="en-IN"/>
        </w:rPr>
        <w:t xml:space="preserve"> </w:t>
      </w:r>
      <w:r>
        <w:rPr>
          <w:rFonts w:hint="default" w:ascii="Calibri" w:hAnsi="Calibri" w:cs="Calibri"/>
          <w:sz w:val="20"/>
          <w:szCs w:val="20"/>
        </w:rPr>
        <w:t>Room</w:t>
      </w:r>
      <w:r>
        <w:rPr>
          <w:rFonts w:ascii="Calibri" w:hAnsi="Calibri" w:cs="Calibri"/>
          <w:lang w:eastAsia="en-US"/>
        </w:rPr>
        <w:t xml:space="preserve"> Screen. The</w:t>
      </w:r>
      <w:r>
        <w:rPr>
          <w:rFonts w:hint="default" w:cs="Calibri"/>
          <w:lang w:val="en-IN" w:eastAsia="en-US"/>
        </w:rPr>
        <w:t xml:space="preserve"> Item Code</w:t>
      </w:r>
      <w:r>
        <w:rPr>
          <w:rFonts w:ascii="Calibri" w:hAnsi="Calibri" w:cs="Calibri"/>
          <w:lang w:eastAsia="en-US"/>
        </w:rPr>
        <w:t xml:space="preserve"> field is linked with the </w:t>
      </w:r>
      <w:r>
        <w:rPr>
          <w:rFonts w:hint="default" w:cs="Calibri"/>
          <w:lang w:val="en-IN" w:eastAsia="en-US"/>
        </w:rPr>
        <w:t>Item</w:t>
      </w:r>
      <w:r>
        <w:rPr>
          <w:rFonts w:ascii="Calibri" w:hAnsi="Calibri" w:cs="Calibri"/>
          <w:lang w:eastAsia="en-US"/>
        </w:rPr>
        <w:t xml:space="preserve"> Screen. </w:t>
      </w:r>
      <w:r>
        <w:rPr>
          <w:lang w:eastAsia="en-US"/>
        </w:rPr>
        <w:t xml:space="preserve"> The </w:t>
      </w:r>
      <w:r>
        <w:rPr>
          <w:rFonts w:hint="default" w:ascii="Calibri" w:hAnsi="Calibri" w:cs="Calibri"/>
          <w:color w:val="000000"/>
          <w:sz w:val="20"/>
          <w:szCs w:val="20"/>
          <w:lang w:val="en-IN"/>
        </w:rPr>
        <w:t>Custodian</w:t>
      </w:r>
      <w:r>
        <w:rPr>
          <w:rFonts w:hint="default" w:cs="Calibri"/>
          <w:color w:val="000000"/>
          <w:sz w:val="20"/>
          <w:szCs w:val="20"/>
          <w:lang w:val="en-IN"/>
        </w:rPr>
        <w:t xml:space="preserve"> </w:t>
      </w:r>
      <w:r>
        <w:rPr>
          <w:lang w:eastAsia="en-US"/>
        </w:rPr>
        <w:t xml:space="preserve">field is linked with the </w:t>
      </w:r>
      <w:r>
        <w:rPr>
          <w:rFonts w:hint="default" w:ascii="Calibri" w:hAnsi="Calibri" w:cs="Calibri"/>
          <w:color w:val="000000"/>
          <w:sz w:val="20"/>
          <w:szCs w:val="20"/>
          <w:lang w:val="en-IN"/>
        </w:rPr>
        <w:t xml:space="preserve">Employee </w:t>
      </w:r>
      <w:r>
        <w:rPr>
          <w:lang w:eastAsia="en-US"/>
        </w:rPr>
        <w:t xml:space="preserve">Screen. The </w:t>
      </w:r>
      <w:r>
        <w:rPr>
          <w:rFonts w:hint="default" w:cs="Calibri"/>
          <w:color w:val="000000"/>
          <w:sz w:val="20"/>
          <w:szCs w:val="20"/>
          <w:lang w:val="en-IN"/>
        </w:rPr>
        <w:t xml:space="preserve">Department </w:t>
      </w:r>
      <w:r>
        <w:rPr>
          <w:lang w:eastAsia="en-US"/>
        </w:rPr>
        <w:t xml:space="preserve">field is linked with the </w:t>
      </w:r>
      <w:r>
        <w:rPr>
          <w:rFonts w:hint="default" w:cs="Calibri"/>
          <w:color w:val="000000"/>
          <w:sz w:val="20"/>
          <w:szCs w:val="20"/>
          <w:lang w:val="en-IN"/>
        </w:rPr>
        <w:t xml:space="preserve">Department </w:t>
      </w:r>
      <w:r>
        <w:rPr>
          <w:lang w:eastAsia="en-US"/>
        </w:rPr>
        <w:t>Screen.</w:t>
      </w:r>
    </w:p>
    <w:p>
      <w:pPr>
        <w:pStyle w:val="22"/>
        <w:numPr>
          <w:ilvl w:val="0"/>
          <w:numId w:val="0"/>
        </w:numPr>
        <w:ind w:left="360" w:leftChars="0"/>
        <w:rPr>
          <w:lang w:eastAsia="en-US"/>
        </w:rPr>
      </w:pPr>
    </w:p>
    <w:p>
      <w:pPr>
        <w:rPr>
          <w:lang w:eastAsia="en-US"/>
        </w:rPr>
      </w:pPr>
    </w:p>
    <w:p>
      <w:pPr>
        <w:rPr>
          <w:lang w:eastAsia="en-US"/>
        </w:rPr>
      </w:pPr>
    </w:p>
    <w:p>
      <w:pPr>
        <w:rPr>
          <w:b/>
          <w:u w:val="single"/>
          <w:lang w:eastAsia="en-US"/>
        </w:rPr>
      </w:pPr>
      <w:r>
        <w:rPr>
          <w:b/>
          <w:u w:val="single"/>
          <w:lang w:eastAsia="en-US"/>
        </w:rPr>
        <w:t>Server Side Validation:</w:t>
      </w:r>
    </w:p>
    <w:p>
      <w:pPr>
        <w:rPr>
          <w:b/>
          <w:u w:val="single"/>
          <w:lang w:eastAsia="en-US"/>
        </w:rPr>
      </w:pPr>
    </w:p>
    <w:p>
      <w:pPr>
        <w:rPr>
          <w:lang w:eastAsia="en-US"/>
        </w:rPr>
      </w:pPr>
      <w:r>
        <w:rPr>
          <w:lang w:val="en-IN" w:eastAsia="en-US"/>
        </w:rPr>
        <w:t>Server</w:t>
      </w:r>
      <w:r>
        <w:rPr>
          <w:rFonts w:cs="Calibri"/>
          <w:sz w:val="21"/>
          <w:szCs w:val="21"/>
          <w:lang w:val="en-IN"/>
        </w:rPr>
        <w:t xml:space="preserve">-side validation refers to the process of validating user input on the server to ensure data integrity, security, and adherence to business rules before accepting or processing the information. </w:t>
      </w:r>
      <w:r>
        <w:rPr>
          <w:lang w:eastAsia="en-US"/>
        </w:rPr>
        <w:t xml:space="preserve"> </w:t>
      </w:r>
    </w:p>
    <w:p>
      <w:pPr>
        <w:rPr>
          <w:rFonts w:hint="default" w:cs="Calibri"/>
          <w:sz w:val="21"/>
          <w:szCs w:val="21"/>
          <w:lang w:val="en-IN" w:eastAsia="en-US"/>
        </w:rPr>
      </w:pPr>
      <w:r>
        <w:rPr>
          <w:rFonts w:hint="default" w:cs="Calibri"/>
          <w:sz w:val="21"/>
          <w:szCs w:val="21"/>
          <w:lang w:val="en-IN" w:eastAsia="en-US"/>
        </w:rPr>
        <w:t>Following are the server side validations in the Building Room screen:</w:t>
      </w:r>
    </w:p>
    <w:p>
      <w:pPr>
        <w:rPr>
          <w:lang w:eastAsia="en-US"/>
        </w:rPr>
      </w:pPr>
    </w:p>
    <w:p>
      <w:pPr>
        <w:pStyle w:val="22"/>
        <w:numPr>
          <w:ilvl w:val="0"/>
          <w:numId w:val="16"/>
        </w:numPr>
        <w:rPr>
          <w:rFonts w:hint="default"/>
          <w:lang w:val="en-IN" w:eastAsia="en-US"/>
        </w:rPr>
      </w:pPr>
      <w:r>
        <w:rPr>
          <w:rFonts w:hint="default"/>
          <w:lang w:val="en-IN" w:eastAsia="en-US"/>
        </w:rPr>
        <w:t>duplicate(self) : This definition is used to check for any duplicate record within a building regarding room number or room type</w:t>
      </w:r>
    </w:p>
    <w:p>
      <w:pPr>
        <w:pStyle w:val="22"/>
        <w:numPr>
          <w:ilvl w:val="0"/>
          <w:numId w:val="16"/>
        </w:numPr>
        <w:rPr>
          <w:rFonts w:hint="default"/>
          <w:lang w:val="en-IN" w:eastAsia="en-US"/>
        </w:rPr>
      </w:pPr>
      <w:r>
        <w:rPr>
          <w:rFonts w:hint="default"/>
          <w:lang w:val="en-IN" w:eastAsia="en-US"/>
        </w:rPr>
        <w:t>dateValidate(self) : This definition is used to validated if the start date is not after the end date in allotable room type</w:t>
      </w:r>
    </w:p>
    <w:p>
      <w:pPr>
        <w:pStyle w:val="22"/>
        <w:numPr>
          <w:ilvl w:val="0"/>
          <w:numId w:val="16"/>
        </w:numPr>
        <w:rPr>
          <w:rFonts w:hint="default"/>
          <w:lang w:val="en-IN" w:eastAsia="en-US"/>
        </w:rPr>
      </w:pPr>
      <w:r>
        <w:rPr>
          <w:rFonts w:hint="default"/>
          <w:lang w:val="en-IN" w:eastAsia="en-US"/>
        </w:rPr>
        <w:t xml:space="preserve"> new_doc(self) : This definition is used to create new record in Room doctype if the record made in Building Room is scheduled and is a new record</w:t>
      </w:r>
    </w:p>
    <w:p>
      <w:pPr>
        <w:rPr>
          <w:lang w:eastAsia="en-US"/>
        </w:rPr>
      </w:pPr>
    </w:p>
    <w:p>
      <w:pPr>
        <w:rPr>
          <w:lang w:eastAsia="en-US"/>
        </w:rPr>
      </w:pPr>
      <w:r>
        <w:rPr>
          <w:b/>
          <w:u w:val="single"/>
          <w:lang w:eastAsia="en-US"/>
        </w:rPr>
        <w:t>Notification:</w:t>
      </w:r>
    </w:p>
    <w:p>
      <w:pPr>
        <w:rPr>
          <w:lang w:eastAsia="en-US"/>
        </w:rPr>
      </w:pPr>
    </w:p>
    <w:p>
      <w:pPr>
        <w:pStyle w:val="22"/>
        <w:numPr>
          <w:ilvl w:val="0"/>
          <w:numId w:val="17"/>
        </w:numPr>
        <w:rPr>
          <w:lang w:eastAsia="en-US"/>
        </w:rPr>
      </w:pPr>
      <w:r>
        <w:rPr>
          <w:rFonts w:hint="default" w:cs="Calibri"/>
          <w:lang w:val="en-US"/>
        </w:rPr>
        <w:t>This section is not applicable since there is no notifications to be triggered</w:t>
      </w:r>
    </w:p>
    <w:p>
      <w:pPr>
        <w:tabs>
          <w:tab w:val="left" w:pos="0"/>
        </w:tabs>
        <w:rPr>
          <w:rFonts w:cs="Calibri"/>
          <w:b/>
          <w:bCs/>
          <w:kern w:val="44"/>
          <w:sz w:val="24"/>
          <w:szCs w:val="24"/>
        </w:rPr>
      </w:pPr>
    </w:p>
    <w:p>
      <w:pPr>
        <w:pStyle w:val="4"/>
        <w:rPr>
          <w:lang w:val="en-IN" w:eastAsia="zh-CN"/>
        </w:rPr>
      </w:pPr>
      <w:bookmarkStart w:id="120" w:name="_Toc18351"/>
      <w:bookmarkStart w:id="121" w:name="_Toc25577"/>
      <w:r>
        <w:rPr>
          <w:lang w:val="en-IN" w:eastAsia="zh-CN"/>
        </w:rPr>
        <w:t>Field List:</w:t>
      </w:r>
      <w:bookmarkEnd w:id="120"/>
      <w:bookmarkEnd w:id="121"/>
    </w:p>
    <w:p>
      <w:pPr>
        <w:tabs>
          <w:tab w:val="left" w:pos="850"/>
        </w:tabs>
        <w:rPr>
          <w:rFonts w:cs="Calibri"/>
          <w:b/>
          <w:bCs/>
          <w:sz w:val="28"/>
          <w:szCs w:val="28"/>
          <w:lang w:val="en-IN"/>
        </w:rPr>
      </w:pPr>
    </w:p>
    <w:tbl>
      <w:tblPr>
        <w:tblStyle w:val="6"/>
        <w:tblW w:w="877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798"/>
        <w:gridCol w:w="1742"/>
        <w:gridCol w:w="1422"/>
        <w:gridCol w:w="2085"/>
        <w:gridCol w:w="1365"/>
        <w:gridCol w:w="136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9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color w:val="FFFFFF"/>
                <w:sz w:val="20"/>
                <w:szCs w:val="20"/>
                <w:lang w:val="en-IN" w:bidi="ar"/>
              </w:rPr>
              <w:t>ID</w:t>
            </w:r>
          </w:p>
        </w:tc>
        <w:tc>
          <w:tcPr>
            <w:tcW w:w="174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eastAsiaTheme="minorEastAsia"/>
                <w:b/>
                <w:bCs/>
                <w:i w:val="0"/>
                <w:iCs w:val="0"/>
                <w:color w:val="FFFFFF"/>
                <w:sz w:val="20"/>
                <w:szCs w:val="20"/>
                <w:u w:val="none"/>
                <w:lang w:val="en-US" w:eastAsia="zh-CN" w:bidi="ar-SA"/>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142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eastAsiaTheme="minorEastAsia"/>
                <w:b/>
                <w:bCs/>
                <w:i w:val="0"/>
                <w:iCs w:val="0"/>
                <w:color w:val="FFFFFF"/>
                <w:sz w:val="20"/>
                <w:szCs w:val="20"/>
                <w:u w:val="none"/>
                <w:lang w:val="en-US" w:eastAsia="zh-CN" w:bidi="ar-SA"/>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208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eastAsiaTheme="minorEastAsia"/>
                <w:b/>
                <w:bCs/>
                <w:i w:val="0"/>
                <w:iCs w:val="0"/>
                <w:color w:val="FFFFFF"/>
                <w:sz w:val="20"/>
                <w:szCs w:val="20"/>
                <w:u w:val="none"/>
                <w:lang w:val="en-US" w:eastAsia="zh-CN" w:bidi="ar-SA"/>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6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color w:val="FFFFFF"/>
                <w:sz w:val="20"/>
                <w:szCs w:val="20"/>
                <w:lang w:val="en-IN" w:bidi="ar"/>
              </w:rPr>
              <w:t>Mandatory</w:t>
            </w:r>
          </w:p>
        </w:tc>
        <w:tc>
          <w:tcPr>
            <w:tcW w:w="136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i w:val="0"/>
                <w:iCs w:val="0"/>
                <w:color w:val="FFFFFF" w:themeColor="background1"/>
                <w:kern w:val="0"/>
                <w:sz w:val="20"/>
                <w:szCs w:val="20"/>
                <w:u w:val="none"/>
                <w:lang w:val="en-IN" w:eastAsia="zh-CN" w:bidi="ar"/>
                <w14:textFill>
                  <w14:solidFill>
                    <w14:schemeClr w14:val="bg1"/>
                  </w14:solidFill>
                </w14:textFill>
              </w:rPr>
            </w:pPr>
            <w:r>
              <w:rPr>
                <w:rFonts w:hint="default" w:ascii="Calibri" w:hAnsi="Calibri" w:eastAsia="SimSun" w:cs="Calibri"/>
                <w:b/>
                <w:bCs/>
                <w:color w:val="FFFFFF"/>
                <w:sz w:val="20"/>
                <w:szCs w:val="20"/>
                <w:lang w:val="en-IN" w:bidi="ar"/>
              </w:rPr>
              <w:t>Remarks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sz w:val="20"/>
                <w:szCs w:val="20"/>
              </w:rPr>
            </w:pPr>
            <w:r>
              <w:rPr>
                <w:rFonts w:hint="default" w:ascii="Calibri" w:hAnsi="Calibri" w:eastAsia="SimSun" w:cs="Calibri"/>
                <w:i w:val="0"/>
                <w:iCs w:val="0"/>
                <w:color w:val="000000"/>
                <w:kern w:val="0"/>
                <w:sz w:val="20"/>
                <w:szCs w:val="20"/>
                <w:u w:val="none"/>
                <w:lang w:val="en-US" w:eastAsia="zh-CN" w:bidi="ar"/>
              </w:rPr>
              <w:t>1</w:t>
            </w:r>
          </w:p>
        </w:tc>
        <w:tc>
          <w:tcPr>
            <w:tcW w:w="17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cs="Calibri"/>
                <w:sz w:val="20"/>
                <w:szCs w:val="20"/>
              </w:rPr>
              <w:t>Building Name</w:t>
            </w:r>
          </w:p>
        </w:tc>
        <w:tc>
          <w:tcPr>
            <w:tcW w:w="14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Link Field</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color w:val="000000"/>
                <w:sz w:val="20"/>
                <w:szCs w:val="20"/>
              </w:rPr>
              <w:t>Fetched from</w:t>
            </w:r>
            <w:r>
              <w:rPr>
                <w:rFonts w:hint="default" w:ascii="Calibri" w:hAnsi="Calibri" w:cs="Calibri"/>
                <w:color w:val="000000"/>
                <w:sz w:val="20"/>
                <w:szCs w:val="20"/>
                <w:lang w:val="en-IN"/>
              </w:rPr>
              <w:t xml:space="preserve"> Building master screen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7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rPr>
              <w:t>Building Type</w:t>
            </w:r>
          </w:p>
        </w:tc>
        <w:tc>
          <w:tcPr>
            <w:tcW w:w="14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 Field</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color w:val="000000"/>
                <w:sz w:val="20"/>
                <w:szCs w:val="20"/>
              </w:rPr>
              <w:t>Auto fetch based on</w:t>
            </w:r>
            <w:r>
              <w:rPr>
                <w:rFonts w:hint="default" w:ascii="Calibri" w:hAnsi="Calibri" w:cs="Calibri"/>
                <w:color w:val="000000"/>
                <w:sz w:val="20"/>
                <w:szCs w:val="20"/>
                <w:lang w:val="en-IN"/>
              </w:rPr>
              <w:t xml:space="preserve"> Building Name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3</w:t>
            </w:r>
          </w:p>
        </w:tc>
        <w:tc>
          <w:tcPr>
            <w:tcW w:w="17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Building Address</w:t>
            </w:r>
          </w:p>
        </w:tc>
        <w:tc>
          <w:tcPr>
            <w:tcW w:w="14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Text Field</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cs="Calibri"/>
                <w:color w:val="000000"/>
                <w:sz w:val="20"/>
                <w:szCs w:val="20"/>
              </w:rPr>
              <w:t>Auto fetch based on</w:t>
            </w:r>
            <w:r>
              <w:rPr>
                <w:rFonts w:hint="default" w:ascii="Calibri" w:hAnsi="Calibri" w:cs="Calibri"/>
                <w:color w:val="000000"/>
                <w:sz w:val="20"/>
                <w:szCs w:val="20"/>
                <w:lang w:val="en-IN"/>
              </w:rPr>
              <w:t xml:space="preserve"> Building Name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Y</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4</w:t>
            </w:r>
          </w:p>
        </w:tc>
        <w:tc>
          <w:tcPr>
            <w:tcW w:w="17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Building's Land Plot number</w:t>
            </w:r>
          </w:p>
        </w:tc>
        <w:tc>
          <w:tcPr>
            <w:tcW w:w="14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 Field</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cs="Calibri"/>
                <w:color w:val="000000"/>
                <w:sz w:val="20"/>
                <w:szCs w:val="20"/>
              </w:rPr>
              <w:t>Auto fetch based on</w:t>
            </w:r>
            <w:r>
              <w:rPr>
                <w:rFonts w:hint="default" w:ascii="Calibri" w:hAnsi="Calibri" w:cs="Calibri"/>
                <w:color w:val="000000"/>
                <w:sz w:val="20"/>
                <w:szCs w:val="20"/>
                <w:lang w:val="en-IN"/>
              </w:rPr>
              <w:t xml:space="preserve"> Building Name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Y</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sz w:val="20"/>
                <w:szCs w:val="20"/>
              </w:rPr>
            </w:pPr>
            <w:r>
              <w:rPr>
                <w:rFonts w:hint="default" w:ascii="Calibri" w:hAnsi="Calibri" w:eastAsia="SimSun" w:cs="Calibri"/>
                <w:i w:val="0"/>
                <w:iCs w:val="0"/>
                <w:color w:val="000000"/>
                <w:kern w:val="0"/>
                <w:sz w:val="20"/>
                <w:szCs w:val="20"/>
                <w:u w:val="none"/>
                <w:lang w:val="en-US" w:eastAsia="zh-CN" w:bidi="ar"/>
              </w:rPr>
              <w:t>5</w:t>
            </w:r>
          </w:p>
        </w:tc>
        <w:tc>
          <w:tcPr>
            <w:tcW w:w="17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sz w:val="20"/>
                <w:szCs w:val="20"/>
              </w:rPr>
              <w:t>Bui</w:t>
            </w:r>
            <w:r>
              <w:rPr>
                <w:rFonts w:hint="default" w:ascii="Calibri" w:hAnsi="Calibri" w:cs="Calibri"/>
                <w:sz w:val="20"/>
                <w:szCs w:val="20"/>
                <w:lang w:val="en-IN"/>
              </w:rPr>
              <w:t>l</w:t>
            </w:r>
            <w:r>
              <w:rPr>
                <w:rFonts w:hint="default" w:ascii="Calibri" w:hAnsi="Calibri" w:cs="Calibri"/>
                <w:sz w:val="20"/>
                <w:szCs w:val="20"/>
              </w:rPr>
              <w:t>ding's Land Address</w:t>
            </w:r>
          </w:p>
        </w:tc>
        <w:tc>
          <w:tcPr>
            <w:tcW w:w="14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Text Field</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r>
              <w:rPr>
                <w:rFonts w:hint="default" w:ascii="Calibri" w:hAnsi="Calibri" w:cs="Calibri"/>
                <w:color w:val="000000"/>
                <w:sz w:val="20"/>
                <w:szCs w:val="20"/>
              </w:rPr>
              <w:t>Auto fetch based on</w:t>
            </w:r>
            <w:r>
              <w:rPr>
                <w:rFonts w:hint="default" w:ascii="Calibri" w:hAnsi="Calibri" w:cs="Calibri"/>
                <w:color w:val="000000"/>
                <w:sz w:val="20"/>
                <w:szCs w:val="20"/>
                <w:lang w:val="en-IN"/>
              </w:rPr>
              <w:t xml:space="preserve"> Building Name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6</w:t>
            </w:r>
          </w:p>
        </w:tc>
        <w:tc>
          <w:tcPr>
            <w:tcW w:w="17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District</w:t>
            </w:r>
          </w:p>
        </w:tc>
        <w:tc>
          <w:tcPr>
            <w:tcW w:w="14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Text Field</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color w:val="000000"/>
                <w:sz w:val="20"/>
                <w:szCs w:val="20"/>
              </w:rPr>
              <w:t>Auto fetch based on</w:t>
            </w:r>
            <w:r>
              <w:rPr>
                <w:rFonts w:hint="default" w:ascii="Calibri" w:hAnsi="Calibri" w:cs="Calibri"/>
                <w:color w:val="000000"/>
                <w:sz w:val="20"/>
                <w:szCs w:val="20"/>
                <w:lang w:val="en-IN"/>
              </w:rPr>
              <w:t xml:space="preserve"> Building Name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90" w:hRule="atLeast"/>
          <w:jc w:val="center"/>
        </w:trPr>
        <w:tc>
          <w:tcPr>
            <w:tcW w:w="7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rPr>
            </w:pPr>
            <w:r>
              <w:rPr>
                <w:rFonts w:hint="default" w:ascii="Calibri" w:hAnsi="Calibri" w:eastAsia="SimSun" w:cs="Calibri"/>
                <w:i w:val="0"/>
                <w:iCs w:val="0"/>
                <w:color w:val="000000"/>
                <w:kern w:val="0"/>
                <w:sz w:val="20"/>
                <w:szCs w:val="20"/>
                <w:u w:val="none"/>
                <w:lang w:val="en-US" w:eastAsia="zh-CN" w:bidi="ar"/>
              </w:rPr>
              <w:t>7</w:t>
            </w:r>
          </w:p>
        </w:tc>
        <w:tc>
          <w:tcPr>
            <w:tcW w:w="17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rPr>
              <w:t>State</w:t>
            </w:r>
          </w:p>
        </w:tc>
        <w:tc>
          <w:tcPr>
            <w:tcW w:w="14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Text Field</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r>
              <w:rPr>
                <w:rFonts w:hint="default" w:ascii="Calibri" w:hAnsi="Calibri" w:cs="Calibri"/>
                <w:color w:val="000000"/>
                <w:sz w:val="20"/>
                <w:szCs w:val="20"/>
              </w:rPr>
              <w:t>Auto fetch based on</w:t>
            </w:r>
            <w:r>
              <w:rPr>
                <w:rFonts w:hint="default" w:ascii="Calibri" w:hAnsi="Calibri" w:cs="Calibri"/>
                <w:color w:val="000000"/>
                <w:sz w:val="20"/>
                <w:szCs w:val="20"/>
                <w:lang w:val="en-IN"/>
              </w:rPr>
              <w:t xml:space="preserve"> Building Name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w:t>
            </w:r>
          </w:p>
        </w:tc>
        <w:tc>
          <w:tcPr>
            <w:tcW w:w="17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rPr>
              <w:t>Pin Code</w:t>
            </w:r>
          </w:p>
        </w:tc>
        <w:tc>
          <w:tcPr>
            <w:tcW w:w="14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Text Field</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r>
              <w:rPr>
                <w:rFonts w:hint="default" w:ascii="Calibri" w:hAnsi="Calibri" w:cs="Calibri"/>
                <w:color w:val="000000"/>
                <w:sz w:val="20"/>
                <w:szCs w:val="20"/>
              </w:rPr>
              <w:t>Auto fetch based on</w:t>
            </w:r>
            <w:r>
              <w:rPr>
                <w:rFonts w:hint="default" w:ascii="Calibri" w:hAnsi="Calibri" w:cs="Calibri"/>
                <w:color w:val="000000"/>
                <w:sz w:val="20"/>
                <w:szCs w:val="20"/>
                <w:lang w:val="en-IN"/>
              </w:rPr>
              <w:t xml:space="preserve"> Building Name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9</w:t>
            </w:r>
          </w:p>
        </w:tc>
        <w:tc>
          <w:tcPr>
            <w:tcW w:w="17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Room No.</w:t>
            </w:r>
          </w:p>
        </w:tc>
        <w:tc>
          <w:tcPr>
            <w:tcW w:w="14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Text Field</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Y</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IN"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sz w:val="20"/>
                <w:szCs w:val="20"/>
                <w:lang w:val="en-IN"/>
              </w:rPr>
            </w:pPr>
            <w:r>
              <w:rPr>
                <w:rFonts w:hint="default" w:ascii="Calibri" w:hAnsi="Calibri" w:eastAsia="SimSun" w:cs="Calibri"/>
                <w:i w:val="0"/>
                <w:iCs w:val="0"/>
                <w:color w:val="000000"/>
                <w:kern w:val="0"/>
                <w:sz w:val="20"/>
                <w:szCs w:val="20"/>
                <w:u w:val="none"/>
                <w:lang w:val="en-US" w:eastAsia="zh-CN" w:bidi="ar"/>
              </w:rPr>
              <w:t>10</w:t>
            </w:r>
          </w:p>
        </w:tc>
        <w:tc>
          <w:tcPr>
            <w:tcW w:w="174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sz w:val="20"/>
                <w:szCs w:val="20"/>
                <w:lang w:val="en-IN"/>
              </w:rPr>
              <w:t>Floor</w:t>
            </w:r>
          </w:p>
        </w:tc>
        <w:tc>
          <w:tcPr>
            <w:tcW w:w="14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Text Field</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Ground</w:t>
            </w:r>
          </w:p>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1 …..</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7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sz w:val="20"/>
                <w:szCs w:val="20"/>
              </w:rPr>
            </w:pPr>
            <w:r>
              <w:rPr>
                <w:rFonts w:hint="default" w:ascii="Calibri" w:hAnsi="Calibri" w:eastAsia="SimSun" w:cs="Calibri"/>
                <w:i w:val="0"/>
                <w:iCs w:val="0"/>
                <w:color w:val="000000"/>
                <w:kern w:val="0"/>
                <w:sz w:val="20"/>
                <w:szCs w:val="20"/>
                <w:u w:val="none"/>
                <w:lang w:val="en-US" w:eastAsia="zh-CN" w:bidi="ar"/>
              </w:rPr>
              <w:t>11</w:t>
            </w:r>
          </w:p>
        </w:tc>
        <w:tc>
          <w:tcPr>
            <w:tcW w:w="17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sz w:val="20"/>
                <w:szCs w:val="20"/>
              </w:rPr>
              <w:t>Type of Room</w:t>
            </w:r>
          </w:p>
        </w:tc>
        <w:tc>
          <w:tcPr>
            <w:tcW w:w="14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rPr>
            </w:pPr>
            <w:r>
              <w:rPr>
                <w:rFonts w:hint="default" w:ascii="Calibri" w:hAnsi="Calibri" w:cs="Calibri"/>
                <w:sz w:val="20"/>
                <w:szCs w:val="20"/>
              </w:rPr>
              <w:t>Building type</w:t>
            </w:r>
            <w:r>
              <w:rPr>
                <w:rFonts w:hint="default" w:ascii="Calibri" w:hAnsi="Calibri" w:cs="Calibri"/>
                <w:sz w:val="20"/>
                <w:szCs w:val="20"/>
                <w:lang w:val="en-IN"/>
              </w:rPr>
              <w:t xml:space="preserve"> </w:t>
            </w:r>
            <w:r>
              <w:rPr>
                <w:rFonts w:hint="default" w:ascii="Calibri" w:hAnsi="Calibri" w:cs="Calibri"/>
                <w:sz w:val="20"/>
                <w:szCs w:val="20"/>
              </w:rPr>
              <w:t>Room</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sz w:val="20"/>
                <w:szCs w:val="20"/>
                <w:u w:val="none"/>
                <w:lang w:val="en-IN"/>
              </w:rPr>
              <w:t>Y</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79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12</w:t>
            </w:r>
          </w:p>
        </w:tc>
        <w:tc>
          <w:tcPr>
            <w:tcW w:w="17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bottom"/>
              <w:rPr>
                <w:rFonts w:hint="default" w:ascii="Calibri" w:hAnsi="Calibri" w:cs="Calibri"/>
                <w:sz w:val="20"/>
                <w:szCs w:val="20"/>
                <w:lang w:val="en-IN"/>
              </w:rPr>
            </w:pPr>
            <w:r>
              <w:rPr>
                <w:rFonts w:hint="default" w:ascii="Calibri" w:hAnsi="Calibri" w:cs="Calibri"/>
                <w:b/>
                <w:bCs/>
                <w:sz w:val="20"/>
                <w:szCs w:val="20"/>
                <w:lang w:val="en-IN"/>
              </w:rPr>
              <w:t>Room Assets</w:t>
            </w:r>
          </w:p>
        </w:tc>
        <w:tc>
          <w:tcPr>
            <w:tcW w:w="142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bottom"/>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Table</w:t>
            </w:r>
          </w:p>
        </w:tc>
        <w:tc>
          <w:tcPr>
            <w:tcW w:w="208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sz w:val="20"/>
                <w:szCs w:val="20"/>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p>
        </w:tc>
      </w:tr>
    </w:tbl>
    <w:p>
      <w:pPr>
        <w:tabs>
          <w:tab w:val="left" w:pos="850"/>
        </w:tabs>
        <w:rPr>
          <w:rFonts w:cs="Calibri"/>
          <w:b/>
          <w:bCs/>
          <w:sz w:val="28"/>
          <w:szCs w:val="28"/>
          <w:lang w:val="en-IN"/>
        </w:rPr>
      </w:pPr>
    </w:p>
    <w:tbl>
      <w:tblPr>
        <w:tblStyle w:val="6"/>
        <w:tblW w:w="8751" w:type="dxa"/>
        <w:jc w:val="center"/>
        <w:tblLayout w:type="fixed"/>
        <w:tblCellMar>
          <w:top w:w="0" w:type="dxa"/>
          <w:left w:w="108" w:type="dxa"/>
          <w:bottom w:w="0" w:type="dxa"/>
          <w:right w:w="108" w:type="dxa"/>
        </w:tblCellMar>
      </w:tblPr>
      <w:tblGrid>
        <w:gridCol w:w="548"/>
        <w:gridCol w:w="1494"/>
        <w:gridCol w:w="1696"/>
        <w:gridCol w:w="2005"/>
        <w:gridCol w:w="1419"/>
        <w:gridCol w:w="1589"/>
      </w:tblGrid>
      <w:tr>
        <w:tblPrEx>
          <w:tblCellMar>
            <w:top w:w="0" w:type="dxa"/>
            <w:left w:w="108" w:type="dxa"/>
            <w:bottom w:w="0" w:type="dxa"/>
            <w:right w:w="108" w:type="dxa"/>
          </w:tblCellMar>
        </w:tblPrEx>
        <w:trPr>
          <w:trHeight w:val="90" w:hRule="atLeast"/>
          <w:jc w:val="center"/>
        </w:trPr>
        <w:tc>
          <w:tcPr>
            <w:tcW w:w="8751"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center"/>
              <w:textAlignment w:val="bottom"/>
              <w:rPr>
                <w:rFonts w:hint="default" w:ascii="Calibri" w:hAnsi="Calibri" w:cs="Calibri"/>
                <w:b/>
                <w:bCs/>
                <w:i w:val="0"/>
                <w:iCs w:val="0"/>
                <w:color w:val="FFFFFF" w:themeColor="background1"/>
                <w:sz w:val="20"/>
                <w:szCs w:val="20"/>
                <w:u w:val="none"/>
                <w:lang w:val="en-IN"/>
                <w14:textFill>
                  <w14:solidFill>
                    <w14:schemeClr w14:val="bg1"/>
                  </w14:solidFill>
                </w14:textFill>
              </w:rPr>
            </w:pPr>
            <w:r>
              <w:rPr>
                <w:rFonts w:hint="default" w:ascii="Calibri" w:hAnsi="Calibri" w:cs="Calibri"/>
                <w:b/>
                <w:bCs/>
                <w:i w:val="0"/>
                <w:iCs w:val="0"/>
                <w:color w:val="FFFFFF" w:themeColor="background1"/>
                <w:sz w:val="20"/>
                <w:szCs w:val="20"/>
                <w:u w:val="none"/>
                <w:lang w:val="en-IN"/>
                <w14:textFill>
                  <w14:solidFill>
                    <w14:schemeClr w14:val="bg1"/>
                  </w14:solidFill>
                </w14:textFill>
              </w:rPr>
              <w:t>Room Assets</w:t>
            </w:r>
          </w:p>
        </w:tc>
      </w:tr>
      <w:tr>
        <w:tblPrEx>
          <w:tblCellMar>
            <w:top w:w="0" w:type="dxa"/>
            <w:left w:w="108" w:type="dxa"/>
            <w:bottom w:w="0" w:type="dxa"/>
            <w:right w:w="108" w:type="dxa"/>
          </w:tblCellMar>
        </w:tblPrEx>
        <w:trPr>
          <w:trHeight w:val="284" w:hRule="atLeast"/>
          <w:jc w:val="center"/>
        </w:trPr>
        <w:tc>
          <w:tcPr>
            <w:tcW w:w="54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US" w:bidi="ar"/>
              </w:rPr>
            </w:pPr>
            <w:r>
              <w:rPr>
                <w:rFonts w:hint="default" w:ascii="Calibri" w:hAnsi="Calibri" w:eastAsia="SimSun" w:cs="Calibri"/>
                <w:b/>
                <w:bCs/>
                <w:color w:val="FFFFFF"/>
                <w:sz w:val="20"/>
                <w:szCs w:val="20"/>
                <w:lang w:val="en-IN" w:bidi="ar"/>
              </w:rPr>
              <w:t>ID</w:t>
            </w:r>
          </w:p>
        </w:tc>
        <w:tc>
          <w:tcPr>
            <w:tcW w:w="149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169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200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41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158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Remarks</w:t>
            </w:r>
          </w:p>
        </w:tc>
      </w:tr>
      <w:tr>
        <w:tblPrEx>
          <w:tblCellMar>
            <w:top w:w="0" w:type="dxa"/>
            <w:left w:w="108" w:type="dxa"/>
            <w:bottom w:w="0" w:type="dxa"/>
            <w:right w:w="108" w:type="dxa"/>
          </w:tblCellMar>
        </w:tblPrEx>
        <w:trPr>
          <w:trHeight w:val="719" w:hRule="atLeast"/>
          <w:jc w:val="center"/>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1</w:t>
            </w:r>
          </w:p>
        </w:tc>
        <w:tc>
          <w:tcPr>
            <w:tcW w:w="14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Item Code</w:t>
            </w:r>
          </w:p>
        </w:tc>
        <w:tc>
          <w:tcPr>
            <w:tcW w:w="16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bidi="ar"/>
              </w:rPr>
              <w:t>Link Field</w:t>
            </w:r>
          </w:p>
        </w:tc>
        <w:tc>
          <w:tcPr>
            <w:tcW w:w="20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ascii="Calibri" w:hAnsi="Calibri" w:cs="Calibri"/>
                <w:color w:val="000000"/>
                <w:sz w:val="20"/>
                <w:szCs w:val="20"/>
              </w:rPr>
              <w:t>Fetched from</w:t>
            </w:r>
            <w:r>
              <w:rPr>
                <w:rFonts w:hint="default" w:ascii="Calibri" w:hAnsi="Calibri" w:cs="Calibri"/>
                <w:color w:val="000000"/>
                <w:sz w:val="20"/>
                <w:szCs w:val="20"/>
                <w:lang w:val="en-IN"/>
              </w:rPr>
              <w:t xml:space="preserve"> Item master screen</w:t>
            </w:r>
          </w:p>
        </w:tc>
        <w:tc>
          <w:tcPr>
            <w:tcW w:w="1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ascii="Calibri" w:hAnsi="Calibri" w:cs="Calibri"/>
                <w:color w:val="000000"/>
                <w:sz w:val="20"/>
                <w:szCs w:val="20"/>
                <w:lang w:val="en-IN"/>
              </w:rPr>
              <w:t>Y</w:t>
            </w:r>
          </w:p>
        </w:tc>
        <w:tc>
          <w:tcPr>
            <w:tcW w:w="15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464" w:hRule="atLeast"/>
          <w:jc w:val="center"/>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2</w:t>
            </w:r>
          </w:p>
        </w:tc>
        <w:tc>
          <w:tcPr>
            <w:tcW w:w="14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Item Name</w:t>
            </w:r>
          </w:p>
        </w:tc>
        <w:tc>
          <w:tcPr>
            <w:tcW w:w="16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bidi="ar"/>
              </w:rPr>
            </w:pPr>
            <w:r>
              <w:rPr>
                <w:rFonts w:hint="default" w:ascii="Calibri" w:hAnsi="Calibri" w:cs="Calibri"/>
                <w:color w:val="000000"/>
                <w:sz w:val="20"/>
                <w:szCs w:val="20"/>
                <w:lang w:val="en-IN" w:bidi="ar"/>
              </w:rPr>
              <w:t>Text Field</w:t>
            </w:r>
          </w:p>
        </w:tc>
        <w:tc>
          <w:tcPr>
            <w:tcW w:w="20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rPr>
            </w:pPr>
            <w:r>
              <w:rPr>
                <w:rFonts w:hint="default" w:ascii="Calibri" w:hAnsi="Calibri" w:cs="Calibri"/>
                <w:color w:val="000000"/>
                <w:sz w:val="20"/>
                <w:szCs w:val="20"/>
              </w:rPr>
              <w:t>Auto fetch based on</w:t>
            </w:r>
            <w:r>
              <w:rPr>
                <w:rFonts w:hint="default" w:ascii="Calibri" w:hAnsi="Calibri" w:cs="Calibri"/>
                <w:color w:val="000000"/>
                <w:sz w:val="20"/>
                <w:szCs w:val="20"/>
                <w:lang w:val="en-IN"/>
              </w:rPr>
              <w:t xml:space="preserve"> Item Code</w:t>
            </w:r>
          </w:p>
        </w:tc>
        <w:tc>
          <w:tcPr>
            <w:tcW w:w="1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5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464" w:hRule="atLeast"/>
          <w:jc w:val="center"/>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4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Location</w:t>
            </w:r>
          </w:p>
        </w:tc>
        <w:tc>
          <w:tcPr>
            <w:tcW w:w="16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bidi="ar"/>
              </w:rPr>
            </w:pPr>
            <w:r>
              <w:rPr>
                <w:rFonts w:hint="default" w:ascii="Calibri" w:hAnsi="Calibri" w:cs="Calibri"/>
                <w:color w:val="000000"/>
                <w:sz w:val="20"/>
                <w:szCs w:val="20"/>
                <w:lang w:val="en-IN"/>
              </w:rPr>
              <w:t>Link Field</w:t>
            </w:r>
          </w:p>
        </w:tc>
        <w:tc>
          <w:tcPr>
            <w:tcW w:w="20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rPr>
            </w:pPr>
            <w:r>
              <w:rPr>
                <w:rFonts w:hint="default" w:ascii="Calibri" w:hAnsi="Calibri" w:cs="Calibri"/>
                <w:color w:val="000000"/>
                <w:sz w:val="20"/>
                <w:szCs w:val="20"/>
              </w:rPr>
              <w:t>Fetched from</w:t>
            </w:r>
            <w:r>
              <w:rPr>
                <w:rFonts w:hint="default" w:ascii="Calibri" w:hAnsi="Calibri" w:cs="Calibri"/>
                <w:color w:val="000000"/>
                <w:sz w:val="20"/>
                <w:szCs w:val="20"/>
                <w:lang w:val="en-IN"/>
              </w:rPr>
              <w:t xml:space="preserve"> Location master screen</w:t>
            </w:r>
          </w:p>
        </w:tc>
        <w:tc>
          <w:tcPr>
            <w:tcW w:w="1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5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558" w:hRule="atLeast"/>
          <w:jc w:val="center"/>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lang w:val="en-IN"/>
              </w:rPr>
            </w:pPr>
            <w:r>
              <w:rPr>
                <w:rFonts w:hint="default" w:ascii="Calibri" w:hAnsi="Calibri" w:cs="Calibri"/>
                <w:lang w:val="en-IN"/>
              </w:rPr>
              <w:t>4</w:t>
            </w:r>
          </w:p>
        </w:tc>
        <w:tc>
          <w:tcPr>
            <w:tcW w:w="14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lang w:val="en-IN"/>
              </w:rPr>
            </w:pPr>
            <w:r>
              <w:rPr>
                <w:rFonts w:hint="default" w:ascii="Calibri" w:hAnsi="Calibri" w:cs="Calibri"/>
                <w:lang w:val="en-IN"/>
              </w:rPr>
              <w:t>Asset Name</w:t>
            </w:r>
          </w:p>
        </w:tc>
        <w:tc>
          <w:tcPr>
            <w:tcW w:w="16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bidi="ar"/>
              </w:rPr>
              <w:t>Text Field</w:t>
            </w:r>
          </w:p>
        </w:tc>
        <w:tc>
          <w:tcPr>
            <w:tcW w:w="20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b w:val="0"/>
                <w:bCs w:val="0"/>
                <w:color w:val="000000"/>
                <w:sz w:val="20"/>
                <w:szCs w:val="20"/>
                <w:lang w:val="en-IN"/>
              </w:rPr>
            </w:pPr>
            <w:r>
              <w:rPr>
                <w:rFonts w:hint="default" w:ascii="Calibri" w:hAnsi="Calibri" w:cs="Calibri"/>
                <w:color w:val="000000"/>
                <w:sz w:val="20"/>
                <w:szCs w:val="20"/>
                <w:lang w:val="en-IN"/>
              </w:rPr>
              <w:t>User Input</w:t>
            </w:r>
          </w:p>
        </w:tc>
        <w:tc>
          <w:tcPr>
            <w:tcW w:w="1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c>
          <w:tcPr>
            <w:tcW w:w="15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468" w:hRule="atLeast"/>
          <w:jc w:val="center"/>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5</w:t>
            </w:r>
          </w:p>
        </w:tc>
        <w:tc>
          <w:tcPr>
            <w:tcW w:w="14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Custodian</w:t>
            </w:r>
          </w:p>
        </w:tc>
        <w:tc>
          <w:tcPr>
            <w:tcW w:w="16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Link Field</w:t>
            </w:r>
          </w:p>
        </w:tc>
        <w:tc>
          <w:tcPr>
            <w:tcW w:w="20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rPr>
            </w:pPr>
            <w:r>
              <w:rPr>
                <w:rFonts w:hint="default" w:ascii="Calibri" w:hAnsi="Calibri" w:cs="Calibri"/>
                <w:color w:val="000000"/>
                <w:sz w:val="20"/>
                <w:szCs w:val="20"/>
              </w:rPr>
              <w:t>Fetched from</w:t>
            </w:r>
            <w:r>
              <w:rPr>
                <w:rFonts w:hint="default" w:ascii="Calibri" w:hAnsi="Calibri" w:cs="Calibri"/>
                <w:color w:val="000000"/>
                <w:sz w:val="20"/>
                <w:szCs w:val="20"/>
                <w:lang w:val="en-IN"/>
              </w:rPr>
              <w:t xml:space="preserve"> Employee master screen</w:t>
            </w:r>
          </w:p>
        </w:tc>
        <w:tc>
          <w:tcPr>
            <w:tcW w:w="1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r>
              <w:rPr>
                <w:rFonts w:hint="default" w:ascii="Calibri" w:hAnsi="Calibri" w:eastAsia="SimSun" w:cs="Calibri"/>
                <w:color w:val="000000"/>
                <w:sz w:val="20"/>
                <w:szCs w:val="20"/>
                <w:lang w:val="en-IN" w:bidi="ar"/>
              </w:rPr>
              <w:t>Y</w:t>
            </w:r>
          </w:p>
        </w:tc>
        <w:tc>
          <w:tcPr>
            <w:tcW w:w="15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r>
      <w:tr>
        <w:tblPrEx>
          <w:tblCellMar>
            <w:top w:w="0" w:type="dxa"/>
            <w:left w:w="108" w:type="dxa"/>
            <w:bottom w:w="0" w:type="dxa"/>
            <w:right w:w="108" w:type="dxa"/>
          </w:tblCellMar>
        </w:tblPrEx>
        <w:trPr>
          <w:trHeight w:val="499" w:hRule="atLeast"/>
          <w:jc w:val="center"/>
        </w:trPr>
        <w:tc>
          <w:tcPr>
            <w:tcW w:w="54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6</w:t>
            </w:r>
          </w:p>
        </w:tc>
        <w:tc>
          <w:tcPr>
            <w:tcW w:w="149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Department</w:t>
            </w:r>
          </w:p>
        </w:tc>
        <w:tc>
          <w:tcPr>
            <w:tcW w:w="16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cs="Calibri"/>
                <w:color w:val="000000"/>
                <w:sz w:val="20"/>
                <w:szCs w:val="20"/>
                <w:lang w:val="en-IN" w:bidi="ar"/>
              </w:rPr>
            </w:pPr>
            <w:r>
              <w:rPr>
                <w:rFonts w:hint="default" w:ascii="Calibri" w:hAnsi="Calibri" w:cs="Calibri"/>
                <w:color w:val="000000"/>
                <w:sz w:val="20"/>
                <w:szCs w:val="20"/>
                <w:lang w:val="en-IN"/>
              </w:rPr>
              <w:t>Link Field</w:t>
            </w:r>
          </w:p>
        </w:tc>
        <w:tc>
          <w:tcPr>
            <w:tcW w:w="200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rPr>
                <w:rFonts w:hint="default" w:ascii="Calibri" w:hAnsi="Calibri" w:cs="Calibri"/>
                <w:color w:val="000000"/>
                <w:sz w:val="20"/>
                <w:szCs w:val="20"/>
                <w:lang w:val="en-IN"/>
              </w:rPr>
            </w:pPr>
            <w:r>
              <w:rPr>
                <w:rFonts w:hint="default" w:ascii="Calibri" w:hAnsi="Calibri" w:cs="Calibri"/>
                <w:color w:val="000000"/>
                <w:sz w:val="20"/>
                <w:szCs w:val="20"/>
              </w:rPr>
              <w:t>Fetched from</w:t>
            </w:r>
            <w:r>
              <w:rPr>
                <w:rFonts w:hint="default" w:ascii="Calibri" w:hAnsi="Calibri" w:cs="Calibri"/>
                <w:color w:val="000000"/>
                <w:sz w:val="20"/>
                <w:szCs w:val="20"/>
                <w:lang w:val="en-IN"/>
              </w:rPr>
              <w:t xml:space="preserve"> Department screen</w:t>
            </w:r>
          </w:p>
        </w:tc>
        <w:tc>
          <w:tcPr>
            <w:tcW w:w="141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r>
              <w:rPr>
                <w:rFonts w:hint="default" w:ascii="Calibri" w:hAnsi="Calibri" w:eastAsia="SimSun" w:cs="Calibri"/>
                <w:color w:val="000000"/>
                <w:sz w:val="20"/>
                <w:szCs w:val="20"/>
                <w:lang w:val="en-IN" w:bidi="ar"/>
              </w:rPr>
              <w:t>Y</w:t>
            </w:r>
          </w:p>
        </w:tc>
        <w:tc>
          <w:tcPr>
            <w:tcW w:w="1589"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textAlignment w:val="bottom"/>
              <w:rPr>
                <w:rFonts w:hint="default" w:ascii="Calibri" w:hAnsi="Calibri" w:eastAsia="SimSun" w:cs="Calibri"/>
                <w:color w:val="000000"/>
                <w:sz w:val="20"/>
                <w:szCs w:val="20"/>
                <w:lang w:val="en-IN" w:bidi="ar"/>
              </w:rPr>
            </w:pPr>
          </w:p>
        </w:tc>
      </w:tr>
    </w:tbl>
    <w:p>
      <w:pPr>
        <w:tabs>
          <w:tab w:val="left" w:pos="850"/>
        </w:tabs>
        <w:rPr>
          <w:rFonts w:cs="Calibri"/>
          <w:b/>
          <w:bCs/>
          <w:sz w:val="28"/>
          <w:szCs w:val="28"/>
          <w:lang w:val="en-IN"/>
        </w:rPr>
      </w:pPr>
    </w:p>
    <w:p>
      <w:pPr>
        <w:pStyle w:val="4"/>
        <w:rPr>
          <w:lang w:val="en-IN" w:eastAsia="zh-CN"/>
        </w:rPr>
      </w:pPr>
      <w:bookmarkStart w:id="122" w:name="_Toc11532"/>
      <w:bookmarkStart w:id="123" w:name="_Toc28840"/>
      <w:r>
        <w:rPr>
          <w:lang w:val="en-IN" w:eastAsia="zh-CN"/>
        </w:rPr>
        <w:t>Processes After Form Submission</w:t>
      </w:r>
      <w:bookmarkEnd w:id="122"/>
      <w:bookmarkEnd w:id="123"/>
    </w:p>
    <w:p>
      <w:pPr>
        <w:rPr>
          <w:rFonts w:cs="Calibri"/>
          <w:lang w:val="en-IN"/>
        </w:rPr>
      </w:pPr>
    </w:p>
    <w:p>
      <w:pPr>
        <w:numPr>
          <w:ilvl w:val="0"/>
          <w:numId w:val="15"/>
        </w:numPr>
        <w:rPr>
          <w:rFonts w:cs="Calibri"/>
          <w:sz w:val="21"/>
          <w:szCs w:val="21"/>
        </w:rPr>
      </w:pPr>
      <w:r>
        <w:rPr>
          <w:rFonts w:hint="default"/>
          <w:sz w:val="21"/>
          <w:szCs w:val="21"/>
        </w:rPr>
        <w:t>This section is not applicable since the form is not submittable.</w:t>
      </w:r>
    </w:p>
    <w:p>
      <w:pPr>
        <w:tabs>
          <w:tab w:val="left" w:pos="420"/>
        </w:tabs>
        <w:ind w:left="420"/>
        <w:rPr>
          <w:rFonts w:cs="Calibri"/>
          <w:sz w:val="21"/>
          <w:szCs w:val="21"/>
        </w:rPr>
      </w:pPr>
    </w:p>
    <w:p>
      <w:pPr>
        <w:pStyle w:val="4"/>
        <w:rPr>
          <w:lang w:val="en-IN" w:eastAsia="zh-CN"/>
        </w:rPr>
      </w:pPr>
      <w:bookmarkStart w:id="124" w:name="_Toc69"/>
      <w:bookmarkStart w:id="125" w:name="_Toc11271"/>
      <w:r>
        <w:rPr>
          <w:lang w:val="en-IN" w:eastAsia="zh-CN"/>
        </w:rPr>
        <w:t>Process Flow:</w:t>
      </w:r>
      <w:bookmarkEnd w:id="124"/>
      <w:bookmarkEnd w:id="125"/>
    </w:p>
    <w:p>
      <w:pPr>
        <w:rPr>
          <w:rFonts w:cs="Calibri"/>
          <w:b/>
          <w:bCs/>
          <w:sz w:val="24"/>
          <w:szCs w:val="24"/>
        </w:rPr>
      </w:pPr>
    </w:p>
    <w:p>
      <w:pPr>
        <w:jc w:val="center"/>
        <w:rPr>
          <w:rFonts w:cs="Calibri"/>
          <w:b/>
          <w:bCs/>
          <w:sz w:val="28"/>
          <w:szCs w:val="28"/>
        </w:rPr>
      </w:pPr>
    </w:p>
    <w:p>
      <w:pPr>
        <w:rPr>
          <w:rFonts w:hint="default" w:cs="Calibri"/>
          <w:b/>
          <w:bCs/>
          <w:sz w:val="28"/>
          <w:szCs w:val="28"/>
          <w:lang w:val="en-IN"/>
        </w:rPr>
      </w:pPr>
      <w:r>
        <w:drawing>
          <wp:inline distT="0" distB="0" distL="114300" distR="114300">
            <wp:extent cx="6277610" cy="3970020"/>
            <wp:effectExtent l="0" t="0" r="8890" b="11430"/>
            <wp:docPr id="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
                    <pic:cNvPicPr>
                      <a:picLocks noChangeAspect="1"/>
                    </pic:cNvPicPr>
                  </pic:nvPicPr>
                  <pic:blipFill>
                    <a:blip r:embed="rId25"/>
                    <a:stretch>
                      <a:fillRect/>
                    </a:stretch>
                  </pic:blipFill>
                  <pic:spPr>
                    <a:xfrm>
                      <a:off x="0" y="0"/>
                      <a:ext cx="6277610" cy="3970020"/>
                    </a:xfrm>
                    <a:prstGeom prst="rect">
                      <a:avLst/>
                    </a:prstGeom>
                    <a:noFill/>
                    <a:ln>
                      <a:noFill/>
                    </a:ln>
                  </pic:spPr>
                </pic:pic>
              </a:graphicData>
            </a:graphic>
          </wp:inline>
        </w:drawing>
      </w:r>
    </w:p>
    <w:p>
      <w:pPr>
        <w:rPr>
          <w:rFonts w:cs="Calibri"/>
          <w:b/>
          <w:bCs/>
          <w:sz w:val="28"/>
          <w:szCs w:val="28"/>
        </w:rPr>
      </w:pPr>
    </w:p>
    <w:p>
      <w:pPr>
        <w:jc w:val="center"/>
        <w:rPr>
          <w:rFonts w:cs="Calibri"/>
          <w:b/>
          <w:bCs/>
          <w:sz w:val="28"/>
          <w:szCs w:val="28"/>
          <w:lang w:val="en-IN"/>
        </w:rPr>
      </w:pPr>
    </w:p>
    <w:p>
      <w:pPr>
        <w:rPr>
          <w:rFonts w:cs="Calibri"/>
          <w:b/>
          <w:bCs/>
          <w:sz w:val="24"/>
          <w:szCs w:val="24"/>
        </w:rPr>
      </w:pPr>
    </w:p>
    <w:p>
      <w:pPr>
        <w:rPr>
          <w:rFonts w:cs="Calibri"/>
          <w:b/>
          <w:bCs/>
          <w:sz w:val="24"/>
          <w:szCs w:val="24"/>
        </w:rPr>
      </w:pPr>
    </w:p>
    <w:p>
      <w:pPr>
        <w:pStyle w:val="4"/>
        <w:rPr>
          <w:lang w:eastAsia="zh-CN"/>
        </w:rPr>
      </w:pPr>
      <w:bookmarkStart w:id="126" w:name="_Toc21534"/>
      <w:bookmarkStart w:id="127" w:name="_Toc28361"/>
      <w:r>
        <w:rPr>
          <w:lang w:eastAsia="zh-CN"/>
        </w:rPr>
        <w:t>Pre-requisites and Dependency</w:t>
      </w:r>
      <w:bookmarkEnd w:id="126"/>
      <w:bookmarkEnd w:id="127"/>
    </w:p>
    <w:p>
      <w:pPr>
        <w:tabs>
          <w:tab w:val="left" w:pos="420"/>
        </w:tabs>
        <w:ind w:left="420"/>
        <w:rPr>
          <w:rFonts w:cs="Calibri"/>
          <w:sz w:val="21"/>
          <w:szCs w:val="21"/>
        </w:rPr>
      </w:pPr>
    </w:p>
    <w:p>
      <w:pPr>
        <w:numPr>
          <w:ilvl w:val="0"/>
          <w:numId w:val="18"/>
        </w:numPr>
        <w:ind w:left="420" w:leftChars="0" w:hanging="420" w:firstLineChars="0"/>
        <w:rPr>
          <w:rFonts w:cs="Calibri"/>
          <w:sz w:val="21"/>
          <w:szCs w:val="21"/>
        </w:rPr>
      </w:pPr>
      <w:r>
        <w:rPr>
          <w:rFonts w:hint="default" w:ascii="Calibri" w:hAnsi="Calibri" w:cs="Calibri"/>
          <w:sz w:val="20"/>
          <w:szCs w:val="20"/>
        </w:rPr>
        <w:t xml:space="preserve">Building </w:t>
      </w:r>
    </w:p>
    <w:p>
      <w:pPr>
        <w:tabs>
          <w:tab w:val="left" w:pos="0"/>
        </w:tabs>
        <w:rPr>
          <w:rFonts w:cs="Calibri"/>
          <w:b/>
          <w:bCs/>
          <w:kern w:val="44"/>
          <w:sz w:val="28"/>
          <w:szCs w:val="32"/>
        </w:rPr>
      </w:pPr>
    </w:p>
    <w:p>
      <w:pPr>
        <w:pStyle w:val="3"/>
        <w:rPr>
          <w:lang w:val="en-IN"/>
        </w:rPr>
      </w:pPr>
      <w:bookmarkStart w:id="128" w:name="_Toc15059"/>
      <w:r>
        <w:rPr>
          <w:rFonts w:hint="default"/>
          <w:lang w:val="en-IN"/>
        </w:rPr>
        <w:t>Building Type Room</w:t>
      </w:r>
      <w:bookmarkEnd w:id="128"/>
    </w:p>
    <w:p>
      <w:pPr>
        <w:tabs>
          <w:tab w:val="left" w:pos="0"/>
        </w:tabs>
        <w:rPr>
          <w:rStyle w:val="12"/>
          <w:rFonts w:hint="default" w:ascii="Calibri" w:hAnsi="Calibri" w:eastAsia="Segoe UI" w:cs="Calibri"/>
          <w:b w:val="0"/>
          <w:bCs w:val="0"/>
          <w:i w:val="0"/>
          <w:iCs w:val="0"/>
          <w:caps w:val="0"/>
          <w:color w:val="000000"/>
          <w:spacing w:val="0"/>
          <w:sz w:val="20"/>
          <w:szCs w:val="20"/>
          <w:shd w:val="clear" w:color="auto" w:fill="FFFFFF"/>
          <w:lang w:val="en-IN"/>
        </w:rPr>
      </w:pPr>
      <w:r>
        <w:rPr>
          <w:rStyle w:val="12"/>
          <w:rFonts w:hint="default" w:ascii="Calibri" w:hAnsi="Calibri" w:eastAsia="Segoe UI" w:cs="Calibri"/>
          <w:b w:val="0"/>
          <w:bCs w:val="0"/>
          <w:i w:val="0"/>
          <w:iCs w:val="0"/>
          <w:caps w:val="0"/>
          <w:color w:val="000000"/>
          <w:spacing w:val="0"/>
          <w:sz w:val="20"/>
          <w:szCs w:val="20"/>
          <w:shd w:val="clear" w:color="auto" w:fill="FFFFFF"/>
          <w:lang w:val="en-IN"/>
        </w:rPr>
        <w:t>This screen helps define the type of the room, for example if it is a classroom or residential or conference hall. The operations on this screen can be performed by the Administrator only.</w:t>
      </w:r>
    </w:p>
    <w:p>
      <w:pPr>
        <w:tabs>
          <w:tab w:val="left" w:pos="0"/>
        </w:tabs>
        <w:rPr>
          <w:rStyle w:val="12"/>
          <w:rFonts w:hint="default" w:ascii="Calibri" w:hAnsi="Calibri" w:eastAsia="Segoe UI" w:cs="Calibri"/>
          <w:b w:val="0"/>
          <w:bCs w:val="0"/>
          <w:i w:val="0"/>
          <w:iCs w:val="0"/>
          <w:caps w:val="0"/>
          <w:color w:val="000000"/>
          <w:spacing w:val="0"/>
          <w:sz w:val="20"/>
          <w:szCs w:val="20"/>
          <w:shd w:val="clear" w:color="auto" w:fill="FFFFFF"/>
          <w:lang w:val="en-IN"/>
        </w:rPr>
      </w:pPr>
    </w:p>
    <w:p>
      <w:pPr>
        <w:pStyle w:val="4"/>
        <w:rPr>
          <w:lang w:eastAsia="zh-CN"/>
        </w:rPr>
      </w:pPr>
      <w:bookmarkStart w:id="129" w:name="_Toc18529"/>
      <w:bookmarkStart w:id="130" w:name="_Toc244"/>
      <w:r>
        <w:rPr>
          <w:lang w:eastAsia="zh-CN"/>
        </w:rPr>
        <w:t>Use Case Diagram</w:t>
      </w:r>
      <w:bookmarkEnd w:id="129"/>
      <w:bookmarkEnd w:id="130"/>
    </w:p>
    <w:p>
      <w:pPr>
        <w:rPr>
          <w:rFonts w:cs="Calibri"/>
        </w:rPr>
      </w:pPr>
    </w:p>
    <w:p>
      <w:pPr>
        <w:jc w:val="center"/>
        <w:rPr>
          <w:rFonts w:cs="Calibri"/>
        </w:rPr>
      </w:pPr>
      <w:r>
        <w:drawing>
          <wp:inline distT="0" distB="0" distL="114300" distR="114300">
            <wp:extent cx="6153150" cy="3438525"/>
            <wp:effectExtent l="0" t="0" r="0" b="9525"/>
            <wp:docPr id="8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18"/>
                    <pic:cNvPicPr>
                      <a:picLocks noChangeAspect="1"/>
                    </pic:cNvPicPr>
                  </pic:nvPicPr>
                  <pic:blipFill>
                    <a:blip r:embed="rId26"/>
                    <a:stretch>
                      <a:fillRect/>
                    </a:stretch>
                  </pic:blipFill>
                  <pic:spPr>
                    <a:xfrm>
                      <a:off x="0" y="0"/>
                      <a:ext cx="6153150" cy="3438525"/>
                    </a:xfrm>
                    <a:prstGeom prst="rect">
                      <a:avLst/>
                    </a:prstGeom>
                    <a:noFill/>
                    <a:ln>
                      <a:noFill/>
                    </a:ln>
                  </pic:spPr>
                </pic:pic>
              </a:graphicData>
            </a:graphic>
          </wp:inline>
        </w:drawing>
      </w:r>
    </w:p>
    <w:p>
      <w:pPr>
        <w:tabs>
          <w:tab w:val="left" w:pos="0"/>
        </w:tabs>
        <w:rPr>
          <w:rFonts w:cs="Calibri"/>
          <w:b/>
          <w:bCs/>
          <w:kern w:val="44"/>
          <w:sz w:val="28"/>
          <w:szCs w:val="32"/>
        </w:rPr>
      </w:pPr>
    </w:p>
    <w:p>
      <w:pPr>
        <w:tabs>
          <w:tab w:val="left" w:pos="850"/>
        </w:tabs>
        <w:rPr>
          <w:rFonts w:cs="Calibri"/>
          <w:b/>
          <w:bCs/>
          <w:sz w:val="28"/>
          <w:szCs w:val="28"/>
          <w:lang w:val="en-IN"/>
        </w:rPr>
      </w:pPr>
    </w:p>
    <w:p>
      <w:pPr>
        <w:pStyle w:val="4"/>
      </w:pPr>
      <w:bookmarkStart w:id="131" w:name="_Toc5424"/>
      <w:bookmarkStart w:id="132" w:name="_Toc14915"/>
      <w:r>
        <w:t>Design of Workflow</w:t>
      </w:r>
      <w:bookmarkEnd w:id="131"/>
      <w:bookmarkEnd w:id="132"/>
    </w:p>
    <w:p>
      <w:pPr>
        <w:rPr>
          <w:rFonts w:cs="Calibri"/>
          <w:b/>
          <w:bCs/>
          <w:sz w:val="24"/>
          <w:szCs w:val="24"/>
        </w:rPr>
      </w:pPr>
    </w:p>
    <w:p>
      <w:pPr>
        <w:pStyle w:val="22"/>
        <w:numPr>
          <w:ilvl w:val="0"/>
          <w:numId w:val="8"/>
        </w:numPr>
        <w:tabs>
          <w:tab w:val="left" w:pos="420"/>
        </w:tabs>
        <w:rPr>
          <w:rFonts w:cs="Calibri"/>
        </w:rPr>
      </w:pPr>
      <w:r>
        <w:rPr>
          <w:rFonts w:hint="default"/>
        </w:rPr>
        <w:t>Design workflow is not applicable to this screen as records in this are created by only one role and are not sent to users with other roles for approval or modification.</w:t>
      </w:r>
    </w:p>
    <w:p>
      <w:pPr>
        <w:tabs>
          <w:tab w:val="left" w:pos="420"/>
        </w:tabs>
        <w:ind w:left="420"/>
        <w:rPr>
          <w:rFonts w:cs="Calibri"/>
          <w:sz w:val="21"/>
          <w:szCs w:val="21"/>
        </w:rPr>
      </w:pPr>
    </w:p>
    <w:p>
      <w:pPr>
        <w:pStyle w:val="4"/>
        <w:rPr>
          <w:lang w:eastAsia="zh-CN"/>
        </w:rPr>
      </w:pPr>
      <w:bookmarkStart w:id="133" w:name="_Toc3061"/>
      <w:r>
        <w:rPr>
          <w:lang w:eastAsia="zh-CN"/>
        </w:rPr>
        <w:t>Validations</w:t>
      </w:r>
      <w:bookmarkEnd w:id="133"/>
    </w:p>
    <w:p/>
    <w:p>
      <w:pPr>
        <w:rPr>
          <w:lang w:eastAsia="en-US"/>
        </w:rPr>
      </w:pPr>
      <w:r>
        <w:rPr>
          <w:b/>
          <w:u w:val="single"/>
          <w:lang w:eastAsia="en-US"/>
        </w:rPr>
        <w:t>Client Side Validation:</w:t>
      </w:r>
    </w:p>
    <w:p>
      <w:pPr>
        <w:rPr>
          <w:lang w:eastAsia="en-US"/>
        </w:rPr>
      </w:pPr>
    </w:p>
    <w:p>
      <w:pPr>
        <w:rPr>
          <w:lang w:eastAsia="en-US"/>
        </w:rPr>
      </w:pPr>
      <w:r>
        <w:rPr>
          <w:lang w:eastAsia="en-US"/>
        </w:rPr>
        <w:t>Client-side validation refers to the process of validating user input directly on the client's web browser before saving it to the server for further processing.</w:t>
      </w:r>
    </w:p>
    <w:p>
      <w:pPr>
        <w:rPr>
          <w:lang w:eastAsia="en-US"/>
        </w:rPr>
      </w:pPr>
    </w:p>
    <w:p>
      <w:pPr>
        <w:rPr>
          <w:lang w:eastAsia="en-US"/>
        </w:rPr>
      </w:pPr>
      <w:r>
        <w:rPr>
          <w:lang w:eastAsia="en-US"/>
        </w:rPr>
        <w:t xml:space="preserve">The following validations are done on client side for </w:t>
      </w:r>
      <w:r>
        <w:rPr>
          <w:rFonts w:hint="default"/>
          <w:lang w:val="en-IN" w:eastAsia="en-US"/>
        </w:rPr>
        <w:t>Building Type Room</w:t>
      </w:r>
      <w:r>
        <w:rPr>
          <w:lang w:eastAsia="en-US"/>
        </w:rPr>
        <w:t xml:space="preserve"> Screen:</w:t>
      </w:r>
    </w:p>
    <w:p>
      <w:pPr>
        <w:rPr>
          <w:lang w:eastAsia="en-US"/>
        </w:rPr>
      </w:pPr>
    </w:p>
    <w:p>
      <w:pPr>
        <w:pStyle w:val="22"/>
        <w:numPr>
          <w:ilvl w:val="0"/>
          <w:numId w:val="17"/>
        </w:numPr>
        <w:rPr>
          <w:lang w:eastAsia="en-US"/>
        </w:rPr>
      </w:pPr>
      <w:r>
        <w:rPr>
          <w:lang w:eastAsia="en-US"/>
        </w:rPr>
        <w:t xml:space="preserve">Mandatory checks for fields : </w:t>
      </w:r>
      <w:r>
        <w:rPr>
          <w:rFonts w:hint="default" w:ascii="Calibri" w:hAnsi="Calibri" w:cs="Calibri"/>
          <w:sz w:val="20"/>
          <w:szCs w:val="20"/>
          <w:lang w:val="en-IN"/>
        </w:rPr>
        <w:t>Type of Room</w:t>
      </w:r>
      <w:r>
        <w:rPr>
          <w:rFonts w:hint="default" w:cs="Calibri"/>
          <w:sz w:val="20"/>
          <w:szCs w:val="20"/>
          <w:lang w:val="en-IN"/>
        </w:rPr>
        <w:t xml:space="preserve">, </w:t>
      </w:r>
      <w:r>
        <w:rPr>
          <w:rFonts w:hint="default" w:ascii="Calibri" w:hAnsi="Calibri" w:cs="Calibri"/>
          <w:sz w:val="20"/>
          <w:szCs w:val="20"/>
        </w:rPr>
        <w:t>Allotment Status</w:t>
      </w:r>
      <w:r>
        <w:rPr>
          <w:lang w:eastAsia="en-US"/>
        </w:rPr>
        <w:t xml:space="preserve">  </w:t>
      </w:r>
    </w:p>
    <w:p>
      <w:pPr>
        <w:rPr>
          <w:lang w:eastAsia="en-US"/>
        </w:rPr>
      </w:pPr>
    </w:p>
    <w:p>
      <w:pPr>
        <w:rPr>
          <w:lang w:eastAsia="en-US"/>
        </w:rPr>
      </w:pPr>
    </w:p>
    <w:p>
      <w:pPr>
        <w:rPr>
          <w:lang w:eastAsia="en-US"/>
        </w:rPr>
      </w:pPr>
      <w:r>
        <w:rPr>
          <w:b/>
          <w:u w:val="single"/>
          <w:lang w:eastAsia="en-US"/>
        </w:rPr>
        <w:t>Server Side Validation:</w:t>
      </w:r>
    </w:p>
    <w:p>
      <w:pPr>
        <w:rPr>
          <w:lang w:eastAsia="en-US"/>
        </w:rPr>
      </w:pPr>
    </w:p>
    <w:p>
      <w:pPr>
        <w:rPr>
          <w:rFonts w:cs="Calibri"/>
          <w:bCs/>
          <w:sz w:val="21"/>
          <w:szCs w:val="21"/>
        </w:rPr>
      </w:pPr>
      <w:r>
        <w:rPr>
          <w:rFonts w:cs="Calibri"/>
          <w:bCs/>
          <w:sz w:val="21"/>
          <w:szCs w:val="21"/>
        </w:rPr>
        <w:t xml:space="preserve">Server-side validation refers to the process of validating user input on the server to ensure data integrity, security, and adherence to business rules before accepting or processing the information. </w:t>
      </w:r>
    </w:p>
    <w:p>
      <w:pPr>
        <w:rPr>
          <w:rFonts w:cs="Calibri"/>
          <w:bCs/>
          <w:sz w:val="21"/>
          <w:szCs w:val="21"/>
        </w:rPr>
      </w:pPr>
    </w:p>
    <w:p>
      <w:pPr>
        <w:rPr>
          <w:rFonts w:cs="Calibri"/>
          <w:bCs/>
          <w:sz w:val="21"/>
          <w:szCs w:val="21"/>
        </w:rPr>
      </w:pPr>
      <w:r>
        <w:rPr>
          <w:rFonts w:cs="Calibri"/>
          <w:bCs/>
          <w:sz w:val="21"/>
          <w:szCs w:val="21"/>
        </w:rPr>
        <w:t xml:space="preserve"> No server side validation is done for </w:t>
      </w:r>
      <w:r>
        <w:rPr>
          <w:rFonts w:hint="default" w:cs="Calibri"/>
          <w:bCs/>
          <w:sz w:val="21"/>
          <w:szCs w:val="21"/>
          <w:lang w:val="en-IN"/>
        </w:rPr>
        <w:t>Building Type Room</w:t>
      </w:r>
      <w:r>
        <w:rPr>
          <w:rFonts w:cs="Calibri"/>
          <w:bCs/>
          <w:sz w:val="21"/>
          <w:szCs w:val="21"/>
        </w:rPr>
        <w:t xml:space="preserve"> Screen.</w:t>
      </w:r>
    </w:p>
    <w:p>
      <w:pPr>
        <w:rPr>
          <w:lang w:eastAsia="en-US"/>
        </w:rPr>
      </w:pPr>
    </w:p>
    <w:p>
      <w:pPr>
        <w:rPr>
          <w:lang w:eastAsia="en-US"/>
        </w:rPr>
      </w:pPr>
    </w:p>
    <w:p>
      <w:pPr>
        <w:rPr>
          <w:lang w:eastAsia="en-US"/>
        </w:rPr>
      </w:pPr>
      <w:r>
        <w:rPr>
          <w:b/>
          <w:u w:val="single"/>
          <w:lang w:eastAsia="en-US"/>
        </w:rPr>
        <w:t>Notification:</w:t>
      </w:r>
    </w:p>
    <w:p>
      <w:pPr>
        <w:rPr>
          <w:lang w:eastAsia="en-US"/>
        </w:rPr>
      </w:pPr>
    </w:p>
    <w:p>
      <w:pPr>
        <w:pStyle w:val="22"/>
        <w:numPr>
          <w:ilvl w:val="0"/>
          <w:numId w:val="19"/>
        </w:numPr>
        <w:rPr>
          <w:lang w:eastAsia="en-US"/>
        </w:rPr>
      </w:pPr>
      <w:r>
        <w:rPr>
          <w:rFonts w:hint="default" w:cs="Calibri"/>
          <w:lang w:val="en-US"/>
        </w:rPr>
        <w:t>This section is not applicable since there is no notifications to be triggered</w:t>
      </w:r>
    </w:p>
    <w:p>
      <w:pPr>
        <w:rPr>
          <w:lang w:eastAsia="en-US"/>
        </w:rPr>
      </w:pPr>
    </w:p>
    <w:p>
      <w:pPr>
        <w:tabs>
          <w:tab w:val="left" w:pos="0"/>
        </w:tabs>
        <w:rPr>
          <w:rFonts w:cs="Calibri"/>
          <w:b/>
          <w:bCs/>
          <w:kern w:val="44"/>
          <w:sz w:val="24"/>
          <w:szCs w:val="24"/>
        </w:rPr>
      </w:pPr>
    </w:p>
    <w:p>
      <w:pPr>
        <w:pStyle w:val="4"/>
        <w:rPr>
          <w:lang w:val="en-IN" w:eastAsia="zh-CN"/>
        </w:rPr>
      </w:pPr>
      <w:bookmarkStart w:id="134" w:name="_Toc16906"/>
      <w:bookmarkStart w:id="135" w:name="_Toc31731"/>
      <w:r>
        <w:rPr>
          <w:lang w:val="en-IN" w:eastAsia="zh-CN"/>
        </w:rPr>
        <w:t>Field List:</w:t>
      </w:r>
      <w:bookmarkEnd w:id="134"/>
      <w:bookmarkEnd w:id="135"/>
    </w:p>
    <w:p>
      <w:pPr>
        <w:tabs>
          <w:tab w:val="left" w:pos="850"/>
        </w:tabs>
        <w:rPr>
          <w:rFonts w:cs="Calibri"/>
          <w:b/>
          <w:bCs/>
          <w:sz w:val="28"/>
          <w:szCs w:val="28"/>
          <w:lang w:val="en-IN"/>
        </w:rPr>
      </w:pPr>
    </w:p>
    <w:tbl>
      <w:tblPr>
        <w:tblStyle w:val="6"/>
        <w:tblW w:w="8682"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677"/>
        <w:gridCol w:w="2018"/>
        <w:gridCol w:w="1386"/>
        <w:gridCol w:w="1901"/>
        <w:gridCol w:w="1327"/>
        <w:gridCol w:w="137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00" w:hRule="atLeast"/>
          <w:jc w:val="center"/>
        </w:trPr>
        <w:tc>
          <w:tcPr>
            <w:tcW w:w="67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color w:val="FFFFFF"/>
                <w:sz w:val="20"/>
                <w:szCs w:val="20"/>
                <w:lang w:val="en-IN" w:bidi="ar"/>
              </w:rPr>
              <w:t>ID</w:t>
            </w:r>
          </w:p>
        </w:tc>
        <w:tc>
          <w:tcPr>
            <w:tcW w:w="201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eastAsiaTheme="minorEastAsia"/>
                <w:b/>
                <w:bCs/>
                <w:i w:val="0"/>
                <w:iCs w:val="0"/>
                <w:color w:val="FFFFFF"/>
                <w:sz w:val="20"/>
                <w:szCs w:val="20"/>
                <w:u w:val="none"/>
                <w:lang w:val="en-US" w:eastAsia="zh-CN" w:bidi="ar-SA"/>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138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eastAsiaTheme="minorEastAsia"/>
                <w:b/>
                <w:bCs/>
                <w:i w:val="0"/>
                <w:iCs w:val="0"/>
                <w:color w:val="FFFFFF"/>
                <w:sz w:val="20"/>
                <w:szCs w:val="20"/>
                <w:u w:val="none"/>
                <w:lang w:val="en-US" w:eastAsia="zh-CN" w:bidi="ar-SA"/>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90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eastAsiaTheme="minorEastAsia"/>
                <w:b/>
                <w:bCs/>
                <w:i w:val="0"/>
                <w:iCs w:val="0"/>
                <w:color w:val="FFFFFF"/>
                <w:sz w:val="20"/>
                <w:szCs w:val="20"/>
                <w:u w:val="none"/>
                <w:lang w:val="en-US" w:eastAsia="zh-CN" w:bidi="ar-SA"/>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2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color w:val="FFFFFF"/>
                <w:sz w:val="20"/>
                <w:szCs w:val="20"/>
                <w:lang w:val="en-IN" w:bidi="ar"/>
              </w:rPr>
              <w:t>Mandatory</w:t>
            </w:r>
          </w:p>
        </w:tc>
        <w:tc>
          <w:tcPr>
            <w:tcW w:w="137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i w:val="0"/>
                <w:iCs w:val="0"/>
                <w:color w:val="FFFFFF" w:themeColor="background1"/>
                <w:kern w:val="0"/>
                <w:sz w:val="20"/>
                <w:szCs w:val="20"/>
                <w:u w:val="none"/>
                <w:lang w:val="en-IN" w:eastAsia="zh-CN" w:bidi="ar"/>
                <w14:textFill>
                  <w14:solidFill>
                    <w14:schemeClr w14:val="bg1"/>
                  </w14:solidFill>
                </w14:textFill>
              </w:rPr>
            </w:pPr>
            <w:r>
              <w:rPr>
                <w:rFonts w:hint="default" w:ascii="Calibri" w:hAnsi="Calibri" w:eastAsia="SimSun" w:cs="Calibri"/>
                <w:b/>
                <w:bCs/>
                <w:color w:val="FFFFFF"/>
                <w:sz w:val="20"/>
                <w:szCs w:val="20"/>
                <w:lang w:val="en-IN" w:bidi="ar"/>
              </w:rPr>
              <w:t>Remarks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rHeight w:val="300" w:hRule="atLeast"/>
          <w:jc w:val="center"/>
        </w:trPr>
        <w:tc>
          <w:tcPr>
            <w:tcW w:w="67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sz w:val="20"/>
                <w:szCs w:val="20"/>
                <w:lang w:val="en-IN"/>
              </w:rPr>
            </w:pPr>
            <w:r>
              <w:rPr>
                <w:rFonts w:hint="default" w:ascii="Calibri" w:hAnsi="Calibri" w:cs="Calibri"/>
                <w:sz w:val="20"/>
                <w:szCs w:val="20"/>
                <w:lang w:val="en-IN"/>
              </w:rPr>
              <w:t>1</w:t>
            </w:r>
          </w:p>
        </w:tc>
        <w:tc>
          <w:tcPr>
            <w:tcW w:w="2018"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cs="Calibri"/>
                <w:sz w:val="20"/>
                <w:szCs w:val="20"/>
                <w:lang w:val="en-IN"/>
              </w:rPr>
              <w:t>Type of Room</w:t>
            </w:r>
          </w:p>
        </w:tc>
        <w:tc>
          <w:tcPr>
            <w:tcW w:w="1386"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keepNext w:val="0"/>
              <w:keepLines w:val="0"/>
              <w:widowControl/>
              <w:suppressLineNumbers w:val="0"/>
              <w:jc w:val="left"/>
              <w:textAlignment w:val="bottom"/>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Text Field</w:t>
            </w:r>
          </w:p>
        </w:tc>
        <w:tc>
          <w:tcPr>
            <w:tcW w:w="1901"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User Input</w:t>
            </w:r>
          </w:p>
        </w:tc>
        <w:tc>
          <w:tcPr>
            <w:tcW w:w="1327"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w:t>
            </w:r>
          </w:p>
        </w:tc>
        <w:tc>
          <w:tcPr>
            <w:tcW w:w="1373" w:type="dxa"/>
            <w:tcBorders>
              <w:top w:val="single" w:color="FFFFFF" w:sz="1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jc w:val="center"/>
        </w:trPr>
        <w:tc>
          <w:tcPr>
            <w:tcW w:w="67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bottom"/>
              <w:rPr>
                <w:rFonts w:hint="default" w:ascii="Calibri" w:hAnsi="Calibri" w:cs="Calibri"/>
                <w:sz w:val="20"/>
                <w:szCs w:val="20"/>
                <w:lang w:val="en-IN"/>
              </w:rPr>
            </w:pPr>
            <w:r>
              <w:rPr>
                <w:rFonts w:hint="default" w:ascii="Calibri" w:hAnsi="Calibri" w:cs="Calibri"/>
                <w:sz w:val="20"/>
                <w:szCs w:val="20"/>
                <w:lang w:val="en-IN"/>
              </w:rPr>
              <w:t>2</w:t>
            </w:r>
          </w:p>
        </w:tc>
        <w:tc>
          <w:tcPr>
            <w:tcW w:w="201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bottom"/>
              <w:rPr>
                <w:rFonts w:hint="default" w:ascii="Calibri" w:hAnsi="Calibri" w:cs="Calibri"/>
                <w:i w:val="0"/>
                <w:iCs w:val="0"/>
                <w:color w:val="000000"/>
                <w:sz w:val="20"/>
                <w:szCs w:val="20"/>
                <w:u w:val="none"/>
              </w:rPr>
            </w:pPr>
            <w:r>
              <w:rPr>
                <w:rFonts w:hint="default" w:ascii="Calibri" w:hAnsi="Calibri" w:cs="Calibri"/>
                <w:sz w:val="20"/>
                <w:szCs w:val="20"/>
              </w:rPr>
              <w:t>Allotment Status</w:t>
            </w:r>
          </w:p>
        </w:tc>
        <w:tc>
          <w:tcPr>
            <w:tcW w:w="138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both"/>
              <w:textAlignment w:val="bottom"/>
              <w:rPr>
                <w:rFonts w:hint="default" w:ascii="Calibri" w:hAnsi="Calibri" w:cs="Calibri"/>
                <w:i w:val="0"/>
                <w:iCs w:val="0"/>
                <w:color w:val="000000"/>
                <w:sz w:val="20"/>
                <w:szCs w:val="20"/>
                <w:u w:val="none"/>
                <w:lang w:val="en-US"/>
              </w:rPr>
            </w:pPr>
            <w:r>
              <w:rPr>
                <w:rFonts w:hint="default" w:ascii="Calibri" w:hAnsi="Calibri" w:cs="Calibri"/>
                <w:i w:val="0"/>
                <w:iCs w:val="0"/>
                <w:color w:val="000000"/>
                <w:sz w:val="20"/>
                <w:szCs w:val="20"/>
                <w:u w:val="none"/>
                <w:lang w:val="en-US"/>
              </w:rPr>
              <w:t>Drop down</w:t>
            </w:r>
          </w:p>
        </w:tc>
        <w:tc>
          <w:tcPr>
            <w:tcW w:w="190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sz w:val="20"/>
                <w:szCs w:val="20"/>
              </w:rPr>
            </w:pPr>
            <w:r>
              <w:rPr>
                <w:rFonts w:hint="default" w:ascii="Calibri" w:hAnsi="Calibri" w:cs="Calibri"/>
                <w:sz w:val="20"/>
                <w:szCs w:val="20"/>
              </w:rPr>
              <w:t>Allottable</w:t>
            </w:r>
          </w:p>
          <w:p>
            <w:pPr>
              <w:rPr>
                <w:rFonts w:hint="default" w:ascii="Calibri" w:hAnsi="Calibri" w:cs="Calibri"/>
                <w:i w:val="0"/>
                <w:iCs w:val="0"/>
                <w:color w:val="000000"/>
                <w:sz w:val="20"/>
                <w:szCs w:val="20"/>
                <w:u w:val="none"/>
                <w:lang w:val="en-IN"/>
              </w:rPr>
            </w:pPr>
            <w:r>
              <w:rPr>
                <w:rFonts w:hint="default" w:ascii="Calibri" w:hAnsi="Calibri" w:cs="Calibri"/>
                <w:sz w:val="20"/>
                <w:szCs w:val="20"/>
              </w:rPr>
              <w:t>Non Allottable</w:t>
            </w:r>
          </w:p>
        </w:tc>
        <w:tc>
          <w:tcPr>
            <w:tcW w:w="132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Y</w:t>
            </w:r>
          </w:p>
        </w:tc>
        <w:tc>
          <w:tcPr>
            <w:tcW w:w="137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rPr>
                <w:rFonts w:hint="default" w:ascii="Calibri" w:hAnsi="Calibri" w:cs="Calibri"/>
                <w:i w:val="0"/>
                <w:iCs w:val="0"/>
                <w:color w:val="000000"/>
                <w:sz w:val="20"/>
                <w:szCs w:val="20"/>
                <w:u w:val="none"/>
                <w:lang w:val="en-IN"/>
              </w:rPr>
            </w:pPr>
          </w:p>
        </w:tc>
      </w:tr>
    </w:tbl>
    <w:p>
      <w:pPr>
        <w:tabs>
          <w:tab w:val="left" w:pos="850"/>
        </w:tabs>
        <w:rPr>
          <w:rFonts w:cs="Calibri"/>
          <w:b/>
          <w:bCs/>
          <w:sz w:val="28"/>
          <w:szCs w:val="28"/>
          <w:lang w:val="en-IN"/>
        </w:rPr>
      </w:pPr>
    </w:p>
    <w:p>
      <w:pPr>
        <w:pStyle w:val="4"/>
        <w:rPr>
          <w:lang w:val="en-IN" w:eastAsia="zh-CN"/>
        </w:rPr>
      </w:pPr>
      <w:bookmarkStart w:id="136" w:name="_Toc4649"/>
      <w:bookmarkStart w:id="137" w:name="_Toc8940"/>
      <w:r>
        <w:rPr>
          <w:lang w:val="en-IN" w:eastAsia="zh-CN"/>
        </w:rPr>
        <w:t>Processes After Form Submission</w:t>
      </w:r>
      <w:bookmarkEnd w:id="136"/>
      <w:bookmarkEnd w:id="137"/>
    </w:p>
    <w:p>
      <w:pPr>
        <w:rPr>
          <w:rFonts w:cs="Calibri"/>
          <w:lang w:val="en-IN"/>
        </w:rPr>
      </w:pPr>
    </w:p>
    <w:p>
      <w:pPr>
        <w:numPr>
          <w:ilvl w:val="0"/>
          <w:numId w:val="15"/>
        </w:numPr>
        <w:rPr>
          <w:rFonts w:cs="Calibri"/>
          <w:sz w:val="21"/>
          <w:szCs w:val="21"/>
        </w:rPr>
      </w:pPr>
      <w:r>
        <w:rPr>
          <w:rFonts w:cs="Calibri"/>
          <w:sz w:val="21"/>
          <w:szCs w:val="21"/>
        </w:rPr>
        <w:t>Not Applicable</w:t>
      </w:r>
    </w:p>
    <w:p>
      <w:pPr>
        <w:ind w:left="420"/>
        <w:rPr>
          <w:rFonts w:cs="Calibri"/>
          <w:sz w:val="21"/>
          <w:szCs w:val="21"/>
        </w:rPr>
      </w:pPr>
    </w:p>
    <w:p>
      <w:pPr>
        <w:pStyle w:val="4"/>
        <w:rPr>
          <w:lang w:val="en-IN" w:eastAsia="zh-CN"/>
        </w:rPr>
      </w:pPr>
      <w:bookmarkStart w:id="138" w:name="_Toc27896"/>
      <w:bookmarkStart w:id="139" w:name="_Toc5780"/>
      <w:r>
        <w:rPr>
          <w:lang w:val="en-IN" w:eastAsia="zh-CN"/>
        </w:rPr>
        <w:t>Process Flow:</w:t>
      </w:r>
      <w:bookmarkEnd w:id="138"/>
      <w:bookmarkEnd w:id="139"/>
    </w:p>
    <w:p>
      <w:pPr>
        <w:rPr>
          <w:rFonts w:cs="Calibri"/>
          <w:b/>
          <w:bCs/>
          <w:sz w:val="24"/>
          <w:szCs w:val="24"/>
        </w:rPr>
      </w:pPr>
    </w:p>
    <w:p>
      <w:pPr>
        <w:jc w:val="center"/>
        <w:rPr>
          <w:rFonts w:cs="Calibri"/>
          <w:b/>
          <w:bCs/>
          <w:sz w:val="24"/>
          <w:szCs w:val="24"/>
        </w:rPr>
      </w:pPr>
      <w:r>
        <w:drawing>
          <wp:inline distT="0" distB="0" distL="114300" distR="114300">
            <wp:extent cx="6276340" cy="3927475"/>
            <wp:effectExtent l="0" t="0" r="10160" b="15875"/>
            <wp:docPr id="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8"/>
                    <pic:cNvPicPr>
                      <a:picLocks noChangeAspect="1"/>
                    </pic:cNvPicPr>
                  </pic:nvPicPr>
                  <pic:blipFill>
                    <a:blip r:embed="rId27"/>
                    <a:stretch>
                      <a:fillRect/>
                    </a:stretch>
                  </pic:blipFill>
                  <pic:spPr>
                    <a:xfrm>
                      <a:off x="0" y="0"/>
                      <a:ext cx="6276340" cy="3927475"/>
                    </a:xfrm>
                    <a:prstGeom prst="rect">
                      <a:avLst/>
                    </a:prstGeom>
                    <a:noFill/>
                    <a:ln>
                      <a:noFill/>
                    </a:ln>
                  </pic:spPr>
                </pic:pic>
              </a:graphicData>
            </a:graphic>
          </wp:inline>
        </w:drawing>
      </w:r>
    </w:p>
    <w:p>
      <w:pPr>
        <w:rPr>
          <w:rFonts w:cs="Calibri"/>
          <w:b/>
          <w:bCs/>
          <w:sz w:val="24"/>
          <w:szCs w:val="24"/>
        </w:rPr>
      </w:pPr>
    </w:p>
    <w:p>
      <w:pPr>
        <w:pStyle w:val="4"/>
        <w:rPr>
          <w:lang w:eastAsia="zh-CN"/>
        </w:rPr>
      </w:pPr>
      <w:bookmarkStart w:id="140" w:name="_Toc12344"/>
      <w:bookmarkStart w:id="141" w:name="_Toc22934"/>
      <w:r>
        <w:rPr>
          <w:lang w:eastAsia="zh-CN"/>
        </w:rPr>
        <w:t>Pre-requisites and Dependency</w:t>
      </w:r>
      <w:bookmarkEnd w:id="140"/>
      <w:bookmarkEnd w:id="141"/>
    </w:p>
    <w:p>
      <w:pPr>
        <w:tabs>
          <w:tab w:val="left" w:pos="850"/>
        </w:tabs>
        <w:rPr>
          <w:rFonts w:cs="Calibri"/>
        </w:rPr>
      </w:pPr>
    </w:p>
    <w:p>
      <w:pPr>
        <w:numPr>
          <w:ilvl w:val="0"/>
          <w:numId w:val="15"/>
        </w:numPr>
        <w:rPr>
          <w:rFonts w:cs="Calibri"/>
          <w:sz w:val="21"/>
          <w:szCs w:val="21"/>
        </w:rPr>
      </w:pPr>
      <w:r>
        <w:rPr>
          <w:rFonts w:hint="default" w:cs="Calibri"/>
          <w:sz w:val="21"/>
          <w:szCs w:val="21"/>
          <w:lang w:val="en-IN"/>
        </w:rPr>
        <w:t>Not Applicable</w:t>
      </w:r>
    </w:p>
    <w:p>
      <w:pPr>
        <w:tabs>
          <w:tab w:val="left" w:pos="0"/>
        </w:tabs>
        <w:rPr>
          <w:rFonts w:cs="Calibri"/>
          <w:b/>
          <w:bCs/>
          <w:kern w:val="44"/>
          <w:sz w:val="28"/>
          <w:szCs w:val="32"/>
        </w:rPr>
      </w:pPr>
    </w:p>
    <w:p>
      <w:pPr>
        <w:pStyle w:val="3"/>
        <w:rPr>
          <w:lang w:val="en-IN"/>
        </w:rPr>
      </w:pPr>
      <w:bookmarkStart w:id="142" w:name="_Toc28563"/>
      <w:r>
        <w:rPr>
          <w:rFonts w:hint="default"/>
          <w:lang w:val="en-IN"/>
        </w:rPr>
        <w:t>Asset</w:t>
      </w:r>
      <w:bookmarkEnd w:id="142"/>
    </w:p>
    <w:p>
      <w:pPr>
        <w:tabs>
          <w:tab w:val="left" w:pos="0"/>
        </w:tabs>
        <w:rPr>
          <w:rFonts w:hint="default" w:cs="Calibri"/>
          <w:sz w:val="20"/>
          <w:szCs w:val="20"/>
          <w:rtl w:val="0"/>
          <w:lang w:val="en-IN" w:eastAsia="zh-CN" w:bidi="ar-SA"/>
        </w:rPr>
      </w:pPr>
      <w:r>
        <w:rPr>
          <w:rFonts w:hint="default" w:cs="Calibri"/>
          <w:sz w:val="20"/>
          <w:szCs w:val="20"/>
          <w:rtl w:val="0"/>
          <w:lang w:val="en-IN" w:eastAsia="zh-CN" w:bidi="ar-SA"/>
        </w:rPr>
        <w:t xml:space="preserve">In Asset, you can maintain fixed asset records for </w:t>
      </w:r>
      <w:r>
        <w:rPr>
          <w:rFonts w:hint="default" w:cs="Calibri"/>
          <w:sz w:val="20"/>
          <w:szCs w:val="20"/>
          <w:rtl w:val="0"/>
          <w:lang w:val="en-US" w:eastAsia="zh-CN" w:bidi="ar-SA"/>
        </w:rPr>
        <w:t>company</w:t>
      </w:r>
      <w:r>
        <w:rPr>
          <w:rFonts w:hint="default" w:cs="Calibri"/>
          <w:sz w:val="20"/>
          <w:szCs w:val="20"/>
          <w:rtl w:val="0"/>
          <w:lang w:val="en-IN" w:eastAsia="zh-CN" w:bidi="ar-SA"/>
        </w:rPr>
        <w:t xml:space="preserve"> assets like computers, </w:t>
      </w:r>
      <w:r>
        <w:rPr>
          <w:rFonts w:hint="default" w:cs="Calibri"/>
          <w:sz w:val="20"/>
          <w:szCs w:val="20"/>
          <w:rtl w:val="0"/>
          <w:lang w:val="en-US" w:eastAsia="zh-CN" w:bidi="ar-SA"/>
        </w:rPr>
        <w:t>furniture</w:t>
      </w:r>
      <w:r>
        <w:rPr>
          <w:rFonts w:hint="default" w:cs="Calibri"/>
          <w:sz w:val="20"/>
          <w:szCs w:val="20"/>
          <w:rtl w:val="0"/>
          <w:lang w:val="en-IN" w:eastAsia="zh-CN" w:bidi="ar-SA"/>
        </w:rPr>
        <w:t xml:space="preserve">, cars, etc. and manage their </w:t>
      </w:r>
      <w:r>
        <w:rPr>
          <w:rFonts w:hint="default" w:cs="Calibri"/>
          <w:sz w:val="20"/>
          <w:szCs w:val="20"/>
          <w:rtl w:val="0"/>
          <w:lang w:val="en-US" w:eastAsia="zh-CN" w:bidi="ar-SA"/>
        </w:rPr>
        <w:t>depreciation</w:t>
      </w:r>
      <w:r>
        <w:rPr>
          <w:rFonts w:hint="default" w:cs="Calibri"/>
          <w:sz w:val="20"/>
          <w:szCs w:val="20"/>
          <w:rtl w:val="0"/>
          <w:lang w:val="en-IN" w:eastAsia="zh-CN" w:bidi="ar-SA"/>
        </w:rPr>
        <w:t>, sale, or disposal. You can track locations of the assets or keep records of employees who are using the asset. You can also manage the maintenance details of the assets.</w:t>
      </w:r>
    </w:p>
    <w:p>
      <w:pPr>
        <w:tabs>
          <w:tab w:val="left" w:pos="0"/>
        </w:tabs>
        <w:rPr>
          <w:rFonts w:hint="default" w:cs="Calibri"/>
          <w:sz w:val="20"/>
          <w:szCs w:val="20"/>
          <w:rtl w:val="0"/>
          <w:lang w:val="en-IN" w:eastAsia="zh-CN" w:bidi="ar-SA"/>
        </w:rPr>
      </w:pPr>
    </w:p>
    <w:p>
      <w:pPr>
        <w:pStyle w:val="4"/>
        <w:rPr>
          <w:lang w:eastAsia="zh-CN"/>
        </w:rPr>
      </w:pPr>
      <w:bookmarkStart w:id="143" w:name="_Toc26468"/>
      <w:bookmarkStart w:id="144" w:name="_Toc9664"/>
      <w:r>
        <w:rPr>
          <w:lang w:eastAsia="zh-CN"/>
        </w:rPr>
        <w:t>Use Case Diagram</w:t>
      </w:r>
      <w:bookmarkEnd w:id="143"/>
      <w:bookmarkEnd w:id="144"/>
    </w:p>
    <w:p>
      <w:pPr>
        <w:rPr>
          <w:rFonts w:cs="Calibri"/>
        </w:rPr>
      </w:pPr>
    </w:p>
    <w:p>
      <w:pPr>
        <w:rPr>
          <w:rFonts w:cs="Calibri"/>
        </w:rPr>
      </w:pPr>
    </w:p>
    <w:p>
      <w:pPr>
        <w:tabs>
          <w:tab w:val="left" w:pos="0"/>
        </w:tabs>
        <w:jc w:val="center"/>
        <w:rPr>
          <w:rFonts w:cs="Calibri"/>
          <w:b/>
          <w:bCs/>
          <w:kern w:val="44"/>
          <w:sz w:val="28"/>
          <w:szCs w:val="32"/>
        </w:rPr>
      </w:pPr>
      <w:r>
        <w:drawing>
          <wp:inline distT="0" distB="0" distL="114300" distR="114300">
            <wp:extent cx="6067425" cy="3171825"/>
            <wp:effectExtent l="0" t="0" r="9525" b="9525"/>
            <wp:docPr id="8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19"/>
                    <pic:cNvPicPr>
                      <a:picLocks noChangeAspect="1"/>
                    </pic:cNvPicPr>
                  </pic:nvPicPr>
                  <pic:blipFill>
                    <a:blip r:embed="rId28"/>
                    <a:stretch>
                      <a:fillRect/>
                    </a:stretch>
                  </pic:blipFill>
                  <pic:spPr>
                    <a:xfrm>
                      <a:off x="0" y="0"/>
                      <a:ext cx="6067425" cy="3171825"/>
                    </a:xfrm>
                    <a:prstGeom prst="rect">
                      <a:avLst/>
                    </a:prstGeom>
                    <a:noFill/>
                    <a:ln>
                      <a:noFill/>
                    </a:ln>
                  </pic:spPr>
                </pic:pic>
              </a:graphicData>
            </a:graphic>
          </wp:inline>
        </w:drawing>
      </w:r>
    </w:p>
    <w:p>
      <w:pPr>
        <w:tabs>
          <w:tab w:val="left" w:pos="0"/>
        </w:tabs>
        <w:rPr>
          <w:rFonts w:cs="Calibri"/>
          <w:b/>
          <w:bCs/>
          <w:kern w:val="44"/>
          <w:sz w:val="28"/>
          <w:szCs w:val="32"/>
        </w:rPr>
      </w:pPr>
    </w:p>
    <w:p>
      <w:pPr>
        <w:pStyle w:val="4"/>
      </w:pPr>
      <w:bookmarkStart w:id="145" w:name="_Toc11612"/>
      <w:bookmarkStart w:id="146" w:name="_Toc6971"/>
      <w:r>
        <w:t>Design of Workflow</w:t>
      </w:r>
      <w:bookmarkEnd w:id="145"/>
      <w:bookmarkEnd w:id="146"/>
    </w:p>
    <w:p>
      <w:pPr>
        <w:rPr>
          <w:rFonts w:cs="Calibri"/>
          <w:b/>
          <w:bCs/>
          <w:sz w:val="24"/>
          <w:szCs w:val="24"/>
        </w:rPr>
      </w:pPr>
    </w:p>
    <w:p>
      <w:pPr>
        <w:pStyle w:val="22"/>
        <w:numPr>
          <w:ilvl w:val="0"/>
          <w:numId w:val="8"/>
        </w:numPr>
        <w:tabs>
          <w:tab w:val="left" w:pos="420"/>
        </w:tabs>
        <w:rPr>
          <w:rFonts w:cs="Calibri"/>
        </w:rPr>
      </w:pPr>
      <w:r>
        <w:rPr>
          <w:rFonts w:hint="default"/>
        </w:rPr>
        <w:t xml:space="preserve">Design workflow is not applicable to this screen as records in this are created by only </w:t>
      </w:r>
      <w:r>
        <w:rPr>
          <w:rFonts w:hint="default"/>
          <w:lang w:val="en-IN"/>
        </w:rPr>
        <w:t xml:space="preserve">three </w:t>
      </w:r>
      <w:r>
        <w:rPr>
          <w:rFonts w:hint="default"/>
        </w:rPr>
        <w:t>role</w:t>
      </w:r>
      <w:r>
        <w:rPr>
          <w:rFonts w:hint="default"/>
          <w:lang w:val="en-IN"/>
        </w:rPr>
        <w:t>s</w:t>
      </w:r>
      <w:r>
        <w:rPr>
          <w:rFonts w:hint="default"/>
        </w:rPr>
        <w:t xml:space="preserve"> and are not sent to users with other roles for approval or modification.</w:t>
      </w:r>
    </w:p>
    <w:p>
      <w:pPr>
        <w:tabs>
          <w:tab w:val="left" w:pos="420"/>
        </w:tabs>
        <w:ind w:left="418"/>
        <w:rPr>
          <w:rFonts w:cs="Calibri"/>
        </w:rPr>
      </w:pPr>
    </w:p>
    <w:p>
      <w:pPr>
        <w:rPr>
          <w:rFonts w:cs="Calibri"/>
        </w:rPr>
      </w:pPr>
    </w:p>
    <w:p>
      <w:pPr>
        <w:pStyle w:val="4"/>
        <w:numPr>
          <w:ilvl w:val="0"/>
          <w:numId w:val="0"/>
        </w:numPr>
        <w:rPr>
          <w:rFonts w:ascii="Calibri" w:hAnsi="Calibri" w:eastAsia="SimSun"/>
          <w:b w:val="0"/>
          <w:bCs w:val="0"/>
          <w:color w:val="auto"/>
          <w:sz w:val="20"/>
          <w:szCs w:val="20"/>
          <w:lang w:eastAsia="zh-CN"/>
        </w:rPr>
      </w:pPr>
    </w:p>
    <w:p>
      <w:pPr>
        <w:pStyle w:val="4"/>
      </w:pPr>
      <w:bookmarkStart w:id="147" w:name="_Toc12666"/>
      <w:r>
        <w:t>Validations</w:t>
      </w:r>
      <w:bookmarkEnd w:id="147"/>
    </w:p>
    <w:p/>
    <w:p>
      <w:pPr>
        <w:outlineLvl w:val="2"/>
        <w:rPr>
          <w:b/>
          <w:u w:val="single"/>
          <w:lang w:eastAsia="en-US"/>
        </w:rPr>
      </w:pPr>
    </w:p>
    <w:p>
      <w:pPr>
        <w:rPr>
          <w:b/>
          <w:u w:val="single"/>
          <w:lang w:eastAsia="en-US"/>
        </w:rPr>
      </w:pPr>
      <w:r>
        <w:rPr>
          <w:b/>
          <w:u w:val="single"/>
          <w:lang w:eastAsia="en-US"/>
        </w:rPr>
        <w:t>Client Side Validation:</w:t>
      </w:r>
    </w:p>
    <w:p>
      <w:pPr>
        <w:rPr>
          <w:b/>
          <w:u w:val="single"/>
          <w:lang w:eastAsia="en-US"/>
        </w:rPr>
      </w:pPr>
    </w:p>
    <w:p>
      <w:pPr>
        <w:rPr>
          <w:lang w:eastAsia="en-US"/>
        </w:rPr>
      </w:pPr>
      <w:r>
        <w:rPr>
          <w:lang w:eastAsia="en-US"/>
        </w:rPr>
        <w:t>Client-side validation refers to the process of validating user input directly on the client's web browser before saving it to the server for further processing.</w:t>
      </w:r>
    </w:p>
    <w:p>
      <w:pPr>
        <w:rPr>
          <w:lang w:eastAsia="en-US"/>
        </w:rPr>
      </w:pPr>
    </w:p>
    <w:p>
      <w:pPr>
        <w:rPr>
          <w:lang w:eastAsia="en-US"/>
        </w:rPr>
      </w:pPr>
      <w:r>
        <w:rPr>
          <w:lang w:eastAsia="en-US"/>
        </w:rPr>
        <w:t xml:space="preserve">The following validations are done on client side for </w:t>
      </w:r>
      <w:r>
        <w:rPr>
          <w:rFonts w:hint="default"/>
          <w:lang w:val="en-IN" w:eastAsia="en-US"/>
        </w:rPr>
        <w:t>Asset</w:t>
      </w:r>
      <w:r>
        <w:rPr>
          <w:lang w:eastAsia="en-US"/>
        </w:rPr>
        <w:t xml:space="preserve"> Screen:</w:t>
      </w:r>
    </w:p>
    <w:p>
      <w:pPr>
        <w:rPr>
          <w:lang w:eastAsia="en-US"/>
        </w:rPr>
      </w:pPr>
    </w:p>
    <w:p>
      <w:pPr>
        <w:pStyle w:val="22"/>
        <w:numPr>
          <w:ilvl w:val="0"/>
          <w:numId w:val="19"/>
        </w:numPr>
        <w:rPr>
          <w:lang w:eastAsia="en-US"/>
        </w:rPr>
      </w:pPr>
      <w:r>
        <w:rPr>
          <w:lang w:eastAsia="en-US"/>
        </w:rPr>
        <w:t xml:space="preserve">Mandatory checks for fields :  </w:t>
      </w:r>
      <w:r>
        <w:rPr>
          <w:rFonts w:hint="default" w:ascii="Calibri" w:hAnsi="Calibri" w:eastAsia="SimSun" w:cs="Calibri"/>
          <w:i w:val="0"/>
          <w:iCs w:val="0"/>
          <w:color w:val="000000"/>
          <w:kern w:val="0"/>
          <w:sz w:val="20"/>
          <w:szCs w:val="20"/>
          <w:u w:val="none"/>
          <w:lang w:val="en-US" w:eastAsia="zh-CN" w:bidi="ar"/>
        </w:rPr>
        <w:t>Company</w:t>
      </w:r>
      <w:r>
        <w:rPr>
          <w:rFonts w:hint="default" w:cs="Calibri"/>
          <w:i w:val="0"/>
          <w:iCs w:val="0"/>
          <w:color w:val="000000"/>
          <w:kern w:val="0"/>
          <w:sz w:val="20"/>
          <w:szCs w:val="20"/>
          <w:u w:val="none"/>
          <w:lang w:val="en-IN" w:eastAsia="zh-CN" w:bidi="ar"/>
        </w:rPr>
        <w:t xml:space="preserve">, </w:t>
      </w:r>
      <w:r>
        <w:rPr>
          <w:rFonts w:hint="default" w:ascii="Calibri" w:hAnsi="Calibri" w:eastAsia="SimSun" w:cs="Calibri"/>
          <w:i w:val="0"/>
          <w:iCs w:val="0"/>
          <w:color w:val="000000"/>
          <w:kern w:val="0"/>
          <w:sz w:val="20"/>
          <w:szCs w:val="20"/>
          <w:u w:val="none"/>
          <w:lang w:val="en-US" w:eastAsia="zh-CN" w:bidi="ar"/>
        </w:rPr>
        <w:t>Item Code</w:t>
      </w:r>
      <w:r>
        <w:rPr>
          <w:rFonts w:hint="default" w:cs="Calibri"/>
          <w:i w:val="0"/>
          <w:iCs w:val="0"/>
          <w:color w:val="000000"/>
          <w:kern w:val="0"/>
          <w:sz w:val="20"/>
          <w:szCs w:val="20"/>
          <w:u w:val="none"/>
          <w:lang w:val="en-IN" w:eastAsia="zh-CN" w:bidi="ar"/>
        </w:rPr>
        <w:t xml:space="preserve">, </w:t>
      </w:r>
      <w:r>
        <w:rPr>
          <w:rFonts w:hint="default" w:ascii="Calibri" w:hAnsi="Calibri" w:eastAsia="SimSun" w:cs="Calibri"/>
          <w:i w:val="0"/>
          <w:iCs w:val="0"/>
          <w:color w:val="000000"/>
          <w:kern w:val="0"/>
          <w:sz w:val="20"/>
          <w:szCs w:val="20"/>
          <w:u w:val="none"/>
          <w:lang w:val="en-US" w:eastAsia="zh-CN" w:bidi="ar"/>
        </w:rPr>
        <w:t>Asset Name</w:t>
      </w:r>
      <w:r>
        <w:rPr>
          <w:rFonts w:hint="default" w:cs="Calibri"/>
          <w:i w:val="0"/>
          <w:iCs w:val="0"/>
          <w:color w:val="000000"/>
          <w:kern w:val="0"/>
          <w:sz w:val="20"/>
          <w:szCs w:val="20"/>
          <w:u w:val="none"/>
          <w:lang w:val="en-IN" w:eastAsia="zh-CN" w:bidi="ar"/>
        </w:rPr>
        <w:t xml:space="preserve">, </w:t>
      </w:r>
      <w:r>
        <w:rPr>
          <w:rFonts w:hint="default" w:ascii="Calibri" w:hAnsi="Calibri" w:eastAsia="SimSun" w:cs="Calibri"/>
          <w:i w:val="0"/>
          <w:iCs w:val="0"/>
          <w:color w:val="000000"/>
          <w:kern w:val="0"/>
          <w:sz w:val="20"/>
          <w:szCs w:val="20"/>
          <w:u w:val="none"/>
          <w:lang w:val="en-US" w:eastAsia="zh-CN" w:bidi="ar"/>
        </w:rPr>
        <w:t>Location</w:t>
      </w:r>
      <w:r>
        <w:rPr>
          <w:rFonts w:hint="default" w:cs="Calibri"/>
          <w:i w:val="0"/>
          <w:iCs w:val="0"/>
          <w:color w:val="000000"/>
          <w:kern w:val="0"/>
          <w:sz w:val="20"/>
          <w:szCs w:val="20"/>
          <w:u w:val="none"/>
          <w:lang w:val="en-IN" w:eastAsia="zh-CN" w:bidi="ar"/>
        </w:rPr>
        <w:t xml:space="preserve">, </w:t>
      </w:r>
      <w:r>
        <w:rPr>
          <w:rFonts w:hint="default" w:ascii="Calibri" w:hAnsi="Calibri" w:eastAsia="SimSun" w:cs="Calibri"/>
          <w:i w:val="0"/>
          <w:iCs w:val="0"/>
          <w:color w:val="000000"/>
          <w:kern w:val="0"/>
          <w:sz w:val="20"/>
          <w:szCs w:val="20"/>
          <w:u w:val="none"/>
          <w:lang w:val="en-US" w:eastAsia="zh-CN" w:bidi="ar"/>
        </w:rPr>
        <w:t>Available-for-use Date</w:t>
      </w:r>
      <w:r>
        <w:rPr>
          <w:rFonts w:hint="default" w:cs="Calibri"/>
          <w:i w:val="0"/>
          <w:iCs w:val="0"/>
          <w:color w:val="000000"/>
          <w:kern w:val="0"/>
          <w:sz w:val="20"/>
          <w:szCs w:val="20"/>
          <w:u w:val="none"/>
          <w:lang w:val="en-IN" w:eastAsia="zh-CN" w:bidi="ar"/>
        </w:rPr>
        <w:t xml:space="preserve">, </w:t>
      </w:r>
      <w:r>
        <w:rPr>
          <w:rFonts w:hint="default" w:ascii="Calibri" w:hAnsi="Calibri" w:eastAsia="SimSun" w:cs="Calibri"/>
          <w:i w:val="0"/>
          <w:iCs w:val="0"/>
          <w:color w:val="000000"/>
          <w:kern w:val="0"/>
          <w:sz w:val="20"/>
          <w:szCs w:val="20"/>
          <w:u w:val="none"/>
          <w:lang w:val="en-US" w:eastAsia="zh-CN" w:bidi="ar"/>
        </w:rPr>
        <w:t>Gross Purchase Amount</w:t>
      </w:r>
      <w:r>
        <w:rPr>
          <w:rFonts w:hint="default" w:cs="Calibri"/>
          <w:i w:val="0"/>
          <w:iCs w:val="0"/>
          <w:color w:val="000000"/>
          <w:kern w:val="0"/>
          <w:sz w:val="20"/>
          <w:szCs w:val="20"/>
          <w:u w:val="none"/>
          <w:lang w:val="en-IN" w:eastAsia="zh-CN" w:bidi="ar"/>
        </w:rPr>
        <w:t xml:space="preserve">, </w:t>
      </w:r>
      <w:r>
        <w:rPr>
          <w:rFonts w:hint="default" w:ascii="Calibri" w:hAnsi="Calibri" w:eastAsia="SimSun" w:cs="Calibri"/>
          <w:i w:val="0"/>
          <w:iCs w:val="0"/>
          <w:color w:val="000000"/>
          <w:kern w:val="0"/>
          <w:sz w:val="20"/>
          <w:szCs w:val="20"/>
          <w:u w:val="none"/>
          <w:lang w:val="en-US" w:eastAsia="zh-CN" w:bidi="ar"/>
        </w:rPr>
        <w:t>Purchase Date</w:t>
      </w:r>
    </w:p>
    <w:p>
      <w:pPr>
        <w:ind w:firstLine="40"/>
        <w:rPr>
          <w:lang w:eastAsia="en-US"/>
        </w:rPr>
      </w:pPr>
    </w:p>
    <w:p>
      <w:pPr>
        <w:pStyle w:val="22"/>
        <w:numPr>
          <w:ilvl w:val="0"/>
          <w:numId w:val="19"/>
        </w:numPr>
        <w:rPr>
          <w:lang w:eastAsia="en-US"/>
        </w:rPr>
      </w:pPr>
      <w:r>
        <w:rPr>
          <w:lang w:eastAsia="en-US"/>
        </w:rPr>
        <w:t xml:space="preserve">Linked fields : The </w:t>
      </w:r>
      <w:r>
        <w:rPr>
          <w:rFonts w:hint="default" w:ascii="Calibri" w:hAnsi="Calibri" w:eastAsia="SimSun" w:cs="Calibri"/>
          <w:i w:val="0"/>
          <w:iCs w:val="0"/>
          <w:color w:val="000000"/>
          <w:kern w:val="0"/>
          <w:sz w:val="20"/>
          <w:szCs w:val="20"/>
          <w:u w:val="none"/>
          <w:lang w:val="en-US" w:eastAsia="zh-CN" w:bidi="ar"/>
        </w:rPr>
        <w:t>Company</w:t>
      </w:r>
      <w:r>
        <w:rPr>
          <w:lang w:eastAsia="en-US"/>
        </w:rPr>
        <w:t xml:space="preserve"> field is linked with the</w:t>
      </w:r>
      <w:r>
        <w:rPr>
          <w:rFonts w:hint="default"/>
          <w:lang w:val="en-IN" w:eastAsia="en-US"/>
        </w:rPr>
        <w:t xml:space="preserve"> </w:t>
      </w:r>
      <w:r>
        <w:rPr>
          <w:rFonts w:hint="default" w:ascii="Calibri" w:hAnsi="Calibri" w:eastAsia="SimSun" w:cs="Calibri"/>
          <w:i w:val="0"/>
          <w:iCs w:val="0"/>
          <w:color w:val="000000"/>
          <w:kern w:val="0"/>
          <w:sz w:val="20"/>
          <w:szCs w:val="20"/>
          <w:u w:val="none"/>
          <w:lang w:val="en-US" w:eastAsia="zh-CN" w:bidi="ar"/>
        </w:rPr>
        <w:t>Company</w:t>
      </w:r>
      <w:r>
        <w:rPr>
          <w:lang w:eastAsia="en-US"/>
        </w:rPr>
        <w:t xml:space="preserve"> Screen. The</w:t>
      </w:r>
      <w:r>
        <w:rPr>
          <w:rFonts w:hint="default"/>
          <w:lang w:val="en-IN" w:eastAsia="en-US"/>
        </w:rPr>
        <w:t xml:space="preserve"> </w:t>
      </w:r>
      <w:r>
        <w:rPr>
          <w:rFonts w:hint="default" w:ascii="Calibri" w:hAnsi="Calibri" w:eastAsia="SimSun" w:cs="Calibri"/>
          <w:i w:val="0"/>
          <w:iCs w:val="0"/>
          <w:color w:val="000000"/>
          <w:kern w:val="0"/>
          <w:sz w:val="20"/>
          <w:szCs w:val="20"/>
          <w:u w:val="none"/>
          <w:lang w:val="en-US" w:eastAsia="zh-CN" w:bidi="ar"/>
        </w:rPr>
        <w:t>Item Code</w:t>
      </w:r>
      <w:r>
        <w:rPr>
          <w:lang w:eastAsia="en-US"/>
        </w:rPr>
        <w:t xml:space="preserve"> field is linked with the </w:t>
      </w:r>
      <w:r>
        <w:rPr>
          <w:rFonts w:hint="default"/>
          <w:lang w:val="en-IN" w:eastAsia="en-US"/>
        </w:rPr>
        <w:t>Item</w:t>
      </w:r>
      <w:r>
        <w:rPr>
          <w:lang w:eastAsia="en-US"/>
        </w:rPr>
        <w:t xml:space="preserve"> Screen.</w:t>
      </w:r>
    </w:p>
    <w:p>
      <w:pPr>
        <w:rPr>
          <w:rFonts w:cs="Calibri"/>
          <w:sz w:val="21"/>
          <w:szCs w:val="21"/>
        </w:rPr>
      </w:pPr>
    </w:p>
    <w:p>
      <w:pPr>
        <w:rPr>
          <w:lang w:eastAsia="en-US"/>
        </w:rPr>
      </w:pPr>
      <w:r>
        <w:rPr>
          <w:b/>
          <w:u w:val="single"/>
          <w:lang w:eastAsia="en-US"/>
        </w:rPr>
        <w:t>Server Side Validation:</w:t>
      </w:r>
    </w:p>
    <w:p>
      <w:pPr>
        <w:rPr>
          <w:rFonts w:hint="default"/>
          <w:lang w:val="en-IN" w:eastAsia="en-US"/>
        </w:rPr>
      </w:pPr>
    </w:p>
    <w:p>
      <w:pPr>
        <w:pStyle w:val="22"/>
        <w:numPr>
          <w:ilvl w:val="0"/>
          <w:numId w:val="19"/>
        </w:numP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validate_asset_and_reference(self)</w:t>
      </w:r>
      <w:r>
        <w:rPr>
          <w:rFonts w:hint="default" w:cs="Calibri"/>
          <w:i w:val="0"/>
          <w:iCs w:val="0"/>
          <w:color w:val="000000"/>
          <w:kern w:val="0"/>
          <w:sz w:val="20"/>
          <w:szCs w:val="20"/>
          <w:u w:val="none"/>
          <w:lang w:val="en-IN" w:eastAsia="zh-CN" w:bidi="ar"/>
        </w:rPr>
        <w:t xml:space="preserve"> - This definition validates whether the company of asset and the purchase document matches</w:t>
      </w:r>
    </w:p>
    <w:p>
      <w:pPr>
        <w:pStyle w:val="22"/>
        <w:numPr>
          <w:ilvl w:val="0"/>
          <w:numId w:val="19"/>
        </w:numP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prepare_deprecation_data(self, date_of_disposal=None, date_of_return=None) - This definition takes date_of_disposal and date_of_return as parameters and establish the depreciation rate, depreciation schedule and also set the accumulated depreciation</w:t>
      </w:r>
    </w:p>
    <w:p>
      <w:pPr>
        <w:pStyle w:val="22"/>
        <w:numPr>
          <w:ilvl w:val="0"/>
          <w:numId w:val="19"/>
        </w:numP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IN" w:eastAsia="zh-CN" w:bidi="ar"/>
        </w:rPr>
        <w:t>validate_item(self) - This definition validates whether the item is disabled, is fixed asset item, is non-stock item and throws error messages accordingly</w:t>
      </w:r>
    </w:p>
    <w:p>
      <w:pPr>
        <w:pStyle w:val="22"/>
        <w:numPr>
          <w:ilvl w:val="0"/>
          <w:numId w:val="19"/>
        </w:numPr>
        <w:rPr>
          <w:rFonts w:hint="default"/>
          <w:lang w:val="en-IN" w:eastAsia="en-US"/>
        </w:rPr>
      </w:pPr>
      <w:r>
        <w:rPr>
          <w:rFonts w:hint="default" w:cs="Calibri"/>
          <w:i w:val="0"/>
          <w:iCs w:val="0"/>
          <w:color w:val="000000"/>
          <w:kern w:val="0"/>
          <w:sz w:val="20"/>
          <w:szCs w:val="20"/>
          <w:u w:val="none"/>
          <w:lang w:val="en-IN" w:eastAsia="zh-CN" w:bidi="ar"/>
        </w:rPr>
        <w:t>validate_cost_center(self) - This definition validates the cost center and ensures that the correct cost center is displayed on the screen</w:t>
      </w:r>
    </w:p>
    <w:p>
      <w:pPr>
        <w:rPr>
          <w:lang w:eastAsia="en-US"/>
        </w:rPr>
      </w:pPr>
    </w:p>
    <w:p>
      <w:pPr>
        <w:rPr>
          <w:lang w:eastAsia="en-US"/>
        </w:rPr>
      </w:pPr>
    </w:p>
    <w:p>
      <w:pPr>
        <w:rPr>
          <w:lang w:eastAsia="en-US"/>
        </w:rPr>
      </w:pPr>
    </w:p>
    <w:p>
      <w:pPr>
        <w:rPr>
          <w:lang w:eastAsia="en-US"/>
        </w:rPr>
      </w:pPr>
    </w:p>
    <w:p>
      <w:pPr>
        <w:rPr>
          <w:b/>
          <w:u w:val="single"/>
          <w:lang w:eastAsia="en-US"/>
        </w:rPr>
      </w:pPr>
      <w:r>
        <w:rPr>
          <w:b/>
          <w:u w:val="single"/>
          <w:lang w:eastAsia="en-US"/>
        </w:rPr>
        <w:t>Notification:</w:t>
      </w:r>
    </w:p>
    <w:p>
      <w:pPr>
        <w:rPr>
          <w:lang w:eastAsia="en-US"/>
        </w:rPr>
      </w:pPr>
    </w:p>
    <w:p>
      <w:pPr>
        <w:pStyle w:val="22"/>
        <w:numPr>
          <w:ilvl w:val="0"/>
          <w:numId w:val="20"/>
        </w:numPr>
        <w:rPr>
          <w:lang w:eastAsia="en-US"/>
        </w:rPr>
      </w:pPr>
      <w:r>
        <w:rPr>
          <w:rFonts w:hint="default" w:cs="Calibri"/>
          <w:lang w:val="en-US"/>
        </w:rPr>
        <w:t>This section is not applicable since there is no notifications to be triggered</w:t>
      </w:r>
    </w:p>
    <w:p/>
    <w:p>
      <w:pPr>
        <w:tabs>
          <w:tab w:val="left" w:pos="0"/>
        </w:tabs>
        <w:rPr>
          <w:rFonts w:cs="Calibri"/>
          <w:b/>
          <w:bCs/>
          <w:kern w:val="44"/>
          <w:sz w:val="28"/>
          <w:szCs w:val="32"/>
        </w:rPr>
      </w:pPr>
    </w:p>
    <w:p>
      <w:pPr>
        <w:pStyle w:val="4"/>
        <w:rPr>
          <w:lang w:val="en-IN" w:eastAsia="zh-CN"/>
        </w:rPr>
      </w:pPr>
      <w:bookmarkStart w:id="148" w:name="_Toc23786"/>
      <w:bookmarkStart w:id="149" w:name="_Toc3740"/>
      <w:r>
        <w:rPr>
          <w:lang w:val="en-IN" w:eastAsia="zh-CN"/>
        </w:rPr>
        <w:t>Field List:</w:t>
      </w:r>
      <w:bookmarkEnd w:id="148"/>
      <w:bookmarkEnd w:id="149"/>
    </w:p>
    <w:p>
      <w:pPr>
        <w:tabs>
          <w:tab w:val="left" w:pos="850"/>
        </w:tabs>
        <w:rPr>
          <w:rFonts w:cs="Calibri"/>
          <w:b/>
          <w:bCs/>
          <w:sz w:val="28"/>
          <w:szCs w:val="28"/>
          <w:lang w:val="en-IN"/>
        </w:rPr>
      </w:pPr>
    </w:p>
    <w:tbl>
      <w:tblPr>
        <w:tblStyle w:val="6"/>
        <w:tblW w:w="9105" w:type="dxa"/>
        <w:tblInd w:w="-13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87"/>
        <w:gridCol w:w="1538"/>
        <w:gridCol w:w="1365"/>
        <w:gridCol w:w="2280"/>
        <w:gridCol w:w="1335"/>
        <w:gridCol w:w="1231"/>
        <w:gridCol w:w="86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487"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ID</w:t>
            </w:r>
          </w:p>
        </w:tc>
        <w:tc>
          <w:tcPr>
            <w:tcW w:w="1538"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Label</w:t>
            </w:r>
          </w:p>
        </w:tc>
        <w:tc>
          <w:tcPr>
            <w:tcW w:w="136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228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33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231"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869"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487"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w:t>
            </w:r>
          </w:p>
        </w:tc>
        <w:tc>
          <w:tcPr>
            <w:tcW w:w="1538"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Company</w:t>
            </w:r>
          </w:p>
        </w:tc>
        <w:tc>
          <w:tcPr>
            <w:tcW w:w="136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28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Company screen</w:t>
            </w:r>
          </w:p>
        </w:tc>
        <w:tc>
          <w:tcPr>
            <w:tcW w:w="133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31"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5"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2</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Item Code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Fetched from </w:t>
            </w:r>
            <w:r>
              <w:rPr>
                <w:rFonts w:hint="default" w:cs="Calibri"/>
                <w:i w:val="0"/>
                <w:iCs w:val="0"/>
                <w:color w:val="000000"/>
                <w:kern w:val="0"/>
                <w:sz w:val="20"/>
                <w:szCs w:val="20"/>
                <w:u w:val="none"/>
                <w:lang w:val="en-IN" w:eastAsia="zh-CN" w:bidi="ar"/>
              </w:rPr>
              <w:t xml:space="preserve">Item </w:t>
            </w:r>
            <w:r>
              <w:rPr>
                <w:rFonts w:hint="default" w:ascii="Calibri" w:hAnsi="Calibri" w:eastAsia="SimSun" w:cs="Calibri"/>
                <w:i w:val="0"/>
                <w:iCs w:val="0"/>
                <w:color w:val="000000"/>
                <w:kern w:val="0"/>
                <w:sz w:val="20"/>
                <w:szCs w:val="20"/>
                <w:u w:val="none"/>
                <w:lang w:val="en-US" w:eastAsia="zh-CN" w:bidi="ar"/>
              </w:rPr>
              <w:t>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99"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3</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Item Name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Populated based on selection of Item code</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30"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4</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Asset Owner</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Company/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Supplier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Customer</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9"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5</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Asset Owner Company</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Company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1"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6</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Is Existing Asset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6"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7</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Supplier</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Supplier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3"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8</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Customer</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Customer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34"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9</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Image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 Image</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0"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10</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Naming Series</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ACC-ASS-.YYYY.-</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2"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11</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Asset Name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0"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12</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Asset Category</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Asset Category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9"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13</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Location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Location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8"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14</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Custodian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Employee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19"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15</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Department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Department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16</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Disposal Date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1"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17</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Address</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Address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88"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18</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Cost Center</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Cost Center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18"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19</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Purchase Receipt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Purchase Invoice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3"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20</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Purchase Invoice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Purchase Invoice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7"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21</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Available-for-use Date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0"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22</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Gross Purchase Amount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23</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Asset Quantity</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Int</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24</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Purchase Date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8"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25</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Calculate Depreciation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00"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26</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Opening Accumulated Depreciation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60"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27</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Number of </w:t>
            </w:r>
            <w:r>
              <w:rPr>
                <w:rFonts w:hint="default" w:ascii="Calibri" w:hAnsi="Calibri" w:eastAsia="SimSun" w:cs="Calibri"/>
                <w:i w:val="0"/>
                <w:iCs w:val="0"/>
                <w:color w:val="000000"/>
                <w:kern w:val="0"/>
                <w:sz w:val="20"/>
                <w:szCs w:val="20"/>
                <w:u w:val="none"/>
                <w:lang w:val="en-IN" w:eastAsia="zh-CN" w:bidi="ar"/>
              </w:rPr>
              <w:t>Depreciation's</w:t>
            </w:r>
            <w:r>
              <w:rPr>
                <w:rFonts w:hint="default" w:ascii="Calibri" w:hAnsi="Calibri" w:eastAsia="SimSun" w:cs="Calibri"/>
                <w:i w:val="0"/>
                <w:iCs w:val="0"/>
                <w:color w:val="000000"/>
                <w:kern w:val="0"/>
                <w:sz w:val="20"/>
                <w:szCs w:val="20"/>
                <w:u w:val="none"/>
                <w:lang w:val="en-US" w:eastAsia="zh-CN" w:bidi="ar"/>
              </w:rPr>
              <w:t xml:space="preserve"> Booked</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Int</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5"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28</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Finance Books</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val="0"/>
                <w:bCs w:val="0"/>
                <w:i w:val="0"/>
                <w:iCs w:val="0"/>
                <w:color w:val="000000"/>
                <w:sz w:val="20"/>
                <w:szCs w:val="20"/>
                <w:u w:val="none"/>
              </w:rPr>
            </w:pPr>
            <w:r>
              <w:rPr>
                <w:rFonts w:hint="default" w:ascii="Calibri" w:hAnsi="Calibri" w:eastAsia="SimSun" w:cs="Calibri"/>
                <w:b w:val="0"/>
                <w:bCs w:val="0"/>
                <w:i w:val="0"/>
                <w:iCs w:val="0"/>
                <w:color w:val="000000"/>
                <w:kern w:val="0"/>
                <w:sz w:val="20"/>
                <w:szCs w:val="20"/>
                <w:u w:val="none"/>
                <w:lang w:val="en-US" w:eastAsia="zh-CN" w:bidi="ar"/>
              </w:rPr>
              <w:t>Table</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val="0"/>
                <w:bCs w:val="0"/>
                <w:i w:val="0"/>
                <w:iCs w:val="0"/>
                <w:color w:val="000000"/>
                <w:sz w:val="20"/>
                <w:szCs w:val="20"/>
                <w:u w:val="none"/>
              </w:rPr>
            </w:pPr>
            <w:r>
              <w:rPr>
                <w:rFonts w:hint="default" w:ascii="Calibri" w:hAnsi="Calibri" w:eastAsia="SimSun" w:cs="Calibri"/>
                <w:b w:val="0"/>
                <w:bCs w:val="0"/>
                <w:i w:val="0"/>
                <w:iCs w:val="0"/>
                <w:color w:val="000000"/>
                <w:kern w:val="0"/>
                <w:sz w:val="20"/>
                <w:szCs w:val="20"/>
                <w:u w:val="none"/>
                <w:lang w:val="en-US" w:eastAsia="zh-CN" w:bidi="ar"/>
              </w:rPr>
              <w:t>These table is describe below</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b/>
                <w:bCs/>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b/>
                <w:bCs/>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22"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29</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Depreciation Method</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Straight Line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Double Declining Balance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Manual</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95"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30</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After Depreciation</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7"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31</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Total Number of </w:t>
            </w:r>
            <w:r>
              <w:rPr>
                <w:rFonts w:hint="default" w:ascii="Calibri" w:hAnsi="Calibri" w:eastAsia="SimSun" w:cs="Calibri"/>
                <w:i w:val="0"/>
                <w:iCs w:val="0"/>
                <w:color w:val="000000"/>
                <w:kern w:val="0"/>
                <w:sz w:val="20"/>
                <w:szCs w:val="20"/>
                <w:u w:val="none"/>
                <w:lang w:val="en-IN" w:eastAsia="zh-CN" w:bidi="ar"/>
              </w:rPr>
              <w:t>Depreciation's</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Int</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80"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32</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Frequency of Depreciation (Months)</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Int</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0"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33</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Next Depreciation Date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30"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34</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Depreciation Schedule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val="0"/>
                <w:bCs w:val="0"/>
                <w:i w:val="0"/>
                <w:iCs w:val="0"/>
                <w:color w:val="000000"/>
                <w:sz w:val="20"/>
                <w:szCs w:val="20"/>
                <w:u w:val="none"/>
              </w:rPr>
            </w:pPr>
            <w:r>
              <w:rPr>
                <w:rFonts w:hint="default" w:ascii="Calibri" w:hAnsi="Calibri" w:eastAsia="SimSun" w:cs="Calibri"/>
                <w:b w:val="0"/>
                <w:bCs w:val="0"/>
                <w:i w:val="0"/>
                <w:iCs w:val="0"/>
                <w:color w:val="000000"/>
                <w:kern w:val="0"/>
                <w:sz w:val="20"/>
                <w:szCs w:val="20"/>
                <w:u w:val="none"/>
                <w:lang w:val="en-US" w:eastAsia="zh-CN" w:bidi="ar"/>
              </w:rPr>
              <w:t>Table</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val="0"/>
                <w:bCs w:val="0"/>
                <w:i w:val="0"/>
                <w:iCs w:val="0"/>
                <w:color w:val="000000"/>
                <w:sz w:val="20"/>
                <w:szCs w:val="20"/>
                <w:u w:val="none"/>
              </w:rPr>
            </w:pPr>
            <w:r>
              <w:rPr>
                <w:rFonts w:hint="default" w:ascii="Calibri" w:hAnsi="Calibri" w:eastAsia="SimSun" w:cs="Calibri"/>
                <w:b w:val="0"/>
                <w:bCs w:val="0"/>
                <w:i w:val="0"/>
                <w:iCs w:val="0"/>
                <w:color w:val="000000"/>
                <w:kern w:val="0"/>
                <w:sz w:val="20"/>
                <w:szCs w:val="20"/>
                <w:u w:val="none"/>
                <w:lang w:val="en-US" w:eastAsia="zh-CN" w:bidi="ar"/>
              </w:rPr>
              <w:t>These table is describe below</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b/>
                <w:bCs/>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b/>
                <w:bCs/>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b/>
                <w:bCs/>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1"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35</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Policy number</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34"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36</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Insurer</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1"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37</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Insured value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9"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38</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Insurance Start Date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6"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39</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Insurance End Date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4"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40</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Comprehensive Insurance</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1"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41</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Maintenance Required</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22"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42</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Status</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Draft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Submitted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Partially Depreciated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Fully Depreciated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Sold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Scrapped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In Maintenance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Out of Order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Issue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Receipt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Capitalized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Decapitalized</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6"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43</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Booked Fixed Asset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0"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44</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Purchase Receipt Amount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856"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45</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Default Finance Book</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Finance Book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48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46</w:t>
            </w:r>
          </w:p>
        </w:tc>
        <w:tc>
          <w:tcPr>
            <w:tcW w:w="153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Depreciation Entry Posting Status</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Successful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Failed</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487" w:type="dxa"/>
            <w:vMerge w:val="restart"/>
            <w:tcBorders>
              <w:top w:val="single" w:color="4F81BD" w:sz="8" w:space="0"/>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47</w:t>
            </w:r>
          </w:p>
        </w:tc>
        <w:tc>
          <w:tcPr>
            <w:tcW w:w="1538" w:type="dxa"/>
            <w:vMerge w:val="restart"/>
            <w:tcBorders>
              <w:top w:val="single" w:color="4F81BD" w:sz="8" w:space="0"/>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Manage</w:t>
            </w:r>
          </w:p>
        </w:tc>
        <w:tc>
          <w:tcPr>
            <w:tcW w:w="1365" w:type="dxa"/>
            <w:vMerge w:val="restart"/>
            <w:tcBorders>
              <w:top w:val="single" w:color="4F81BD" w:sz="8" w:space="0"/>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Button</w:t>
            </w: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Transfer Asset: On click of this button you can transfer Asset from One employee/Location to another</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487" w:type="dxa"/>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538" w:type="dxa"/>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365" w:type="dxa"/>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Scrap Asset: On click of this button you can scrap Asset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487" w:type="dxa"/>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538" w:type="dxa"/>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365" w:type="dxa"/>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Sell Asset: On click of this button you can sell Asset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487" w:type="dxa"/>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538" w:type="dxa"/>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365" w:type="dxa"/>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Maintain Asset: On click of this button you can create Maintenance schedule for an Asset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487" w:type="dxa"/>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538" w:type="dxa"/>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365" w:type="dxa"/>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Repair Asset: On click of this button you can create repair details for an Asset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487" w:type="dxa"/>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538" w:type="dxa"/>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365" w:type="dxa"/>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Split Asset: On click of this you can split Asset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487" w:type="dxa"/>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538" w:type="dxa"/>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365" w:type="dxa"/>
            <w:vMerge w:val="continue"/>
            <w:tcBorders>
              <w:left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Adjust Asset value: On click of this button you can see the value of Asset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487" w:type="dxa"/>
            <w:vMerge w:val="continue"/>
            <w:tcBorders>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538" w:type="dxa"/>
            <w:vMerge w:val="continue"/>
            <w:tcBorders>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365" w:type="dxa"/>
            <w:vMerge w:val="continue"/>
            <w:tcBorders>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22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View Ledger Entry: On click of this button you can view General entry for the Asset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23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869"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bl>
    <w:p>
      <w:pPr>
        <w:tabs>
          <w:tab w:val="left" w:pos="850"/>
        </w:tabs>
        <w:rPr>
          <w:rFonts w:cs="Calibri"/>
          <w:b/>
          <w:bCs/>
          <w:sz w:val="28"/>
          <w:szCs w:val="28"/>
          <w:lang w:val="en-IN"/>
        </w:rPr>
      </w:pPr>
    </w:p>
    <w:p>
      <w:pPr>
        <w:tabs>
          <w:tab w:val="left" w:pos="850"/>
        </w:tabs>
        <w:rPr>
          <w:rFonts w:cs="Calibri"/>
          <w:b/>
          <w:bCs/>
          <w:sz w:val="28"/>
          <w:szCs w:val="28"/>
          <w:lang w:val="en-IN"/>
        </w:rPr>
      </w:pPr>
    </w:p>
    <w:tbl>
      <w:tblPr>
        <w:tblStyle w:val="6"/>
        <w:tblW w:w="8775" w:type="dxa"/>
        <w:tblInd w:w="-13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95"/>
        <w:gridCol w:w="1905"/>
        <w:gridCol w:w="1200"/>
        <w:gridCol w:w="1800"/>
        <w:gridCol w:w="1185"/>
        <w:gridCol w:w="1005"/>
        <w:gridCol w:w="11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8775" w:type="dxa"/>
            <w:gridSpan w:val="7"/>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Finance Books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7" w:hRule="atLeast"/>
        </w:trPr>
        <w:tc>
          <w:tcPr>
            <w:tcW w:w="49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ID</w:t>
            </w:r>
          </w:p>
        </w:tc>
        <w:tc>
          <w:tcPr>
            <w:tcW w:w="190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ascii="Calibri" w:hAnsi="Calibri" w:cs="Calibri"/>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Label</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180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18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00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18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22" w:hRule="atLeast"/>
        </w:trPr>
        <w:tc>
          <w:tcPr>
            <w:tcW w:w="49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1</w:t>
            </w:r>
          </w:p>
        </w:tc>
        <w:tc>
          <w:tcPr>
            <w:tcW w:w="190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Finance Book</w:t>
            </w:r>
          </w:p>
        </w:tc>
        <w:tc>
          <w:tcPr>
            <w:tcW w:w="120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80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Finance book screen</w:t>
            </w:r>
          </w:p>
        </w:tc>
        <w:tc>
          <w:tcPr>
            <w:tcW w:w="118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0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410"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2</w:t>
            </w:r>
          </w:p>
        </w:tc>
        <w:tc>
          <w:tcPr>
            <w:tcW w:w="19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Depreciation Method</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Straight Line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Double Declining Balance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Written Down Value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Manual</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7"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3</w:t>
            </w:r>
          </w:p>
        </w:tc>
        <w:tc>
          <w:tcPr>
            <w:tcW w:w="19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Total Number of </w:t>
            </w:r>
            <w:r>
              <w:rPr>
                <w:rFonts w:hint="default" w:ascii="Calibri" w:hAnsi="Calibri" w:eastAsia="SimSun" w:cs="Calibri"/>
                <w:i w:val="0"/>
                <w:iCs w:val="0"/>
                <w:color w:val="000000"/>
                <w:kern w:val="0"/>
                <w:sz w:val="20"/>
                <w:szCs w:val="20"/>
                <w:u w:val="none"/>
                <w:lang w:val="en-IN" w:eastAsia="zh-CN" w:bidi="ar"/>
              </w:rPr>
              <w:t xml:space="preserve">Depreciation </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Int</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07"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4</w:t>
            </w:r>
          </w:p>
        </w:tc>
        <w:tc>
          <w:tcPr>
            <w:tcW w:w="19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Frequency of Depreciation (Months)</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Int</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4"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5</w:t>
            </w:r>
          </w:p>
        </w:tc>
        <w:tc>
          <w:tcPr>
            <w:tcW w:w="19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Depreciation Posting Date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57"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6</w:t>
            </w:r>
          </w:p>
        </w:tc>
        <w:tc>
          <w:tcPr>
            <w:tcW w:w="19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Expected Value After Useful Life</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4"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7</w:t>
            </w:r>
          </w:p>
        </w:tc>
        <w:tc>
          <w:tcPr>
            <w:tcW w:w="19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Value After Depreciation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7" w:hRule="atLeast"/>
        </w:trPr>
        <w:tc>
          <w:tcPr>
            <w:tcW w:w="4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8</w:t>
            </w:r>
          </w:p>
        </w:tc>
        <w:tc>
          <w:tcPr>
            <w:tcW w:w="19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Rate of Depreciation</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Percent</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bl>
    <w:p>
      <w:pPr>
        <w:tabs>
          <w:tab w:val="left" w:pos="850"/>
        </w:tabs>
        <w:rPr>
          <w:rFonts w:cs="Calibri"/>
          <w:b/>
          <w:bCs/>
          <w:sz w:val="28"/>
          <w:szCs w:val="28"/>
          <w:lang w:val="en-IN"/>
        </w:rPr>
      </w:pPr>
    </w:p>
    <w:tbl>
      <w:tblPr>
        <w:tblStyle w:val="6"/>
        <w:tblW w:w="8697" w:type="dxa"/>
        <w:tblInd w:w="-7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17"/>
        <w:gridCol w:w="1884"/>
        <w:gridCol w:w="1236"/>
        <w:gridCol w:w="1815"/>
        <w:gridCol w:w="1185"/>
        <w:gridCol w:w="1005"/>
        <w:gridCol w:w="115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8697" w:type="dxa"/>
            <w:gridSpan w:val="7"/>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Depreciation Schedule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7" w:hRule="atLeast"/>
        </w:trPr>
        <w:tc>
          <w:tcPr>
            <w:tcW w:w="417"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ID</w:t>
            </w:r>
          </w:p>
        </w:tc>
        <w:tc>
          <w:tcPr>
            <w:tcW w:w="1884"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ascii="Calibri" w:hAnsi="Calibri" w:cs="Calibri"/>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Label</w:t>
            </w:r>
          </w:p>
        </w:tc>
        <w:tc>
          <w:tcPr>
            <w:tcW w:w="1236"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181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18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00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15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67" w:hRule="atLeast"/>
        </w:trPr>
        <w:tc>
          <w:tcPr>
            <w:tcW w:w="417"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1</w:t>
            </w:r>
          </w:p>
        </w:tc>
        <w:tc>
          <w:tcPr>
            <w:tcW w:w="1884"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Finance Book</w:t>
            </w:r>
          </w:p>
        </w:tc>
        <w:tc>
          <w:tcPr>
            <w:tcW w:w="1236"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81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Finance book screen</w:t>
            </w:r>
          </w:p>
        </w:tc>
        <w:tc>
          <w:tcPr>
            <w:tcW w:w="118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0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5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9" w:hRule="atLeast"/>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2</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Schedule Date</w:t>
            </w:r>
          </w:p>
        </w:tc>
        <w:tc>
          <w:tcPr>
            <w:tcW w:w="12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81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1" w:hRule="atLeast"/>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3</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Depreciation Amount</w:t>
            </w:r>
          </w:p>
        </w:tc>
        <w:tc>
          <w:tcPr>
            <w:tcW w:w="12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181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79" w:hRule="atLeast"/>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4</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Accumulated Depreciation Amount</w:t>
            </w:r>
          </w:p>
        </w:tc>
        <w:tc>
          <w:tcPr>
            <w:tcW w:w="12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181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2" w:hRule="atLeast"/>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5</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Journal Entry</w:t>
            </w:r>
          </w:p>
        </w:tc>
        <w:tc>
          <w:tcPr>
            <w:tcW w:w="12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81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Finance book screen</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67" w:hRule="atLeast"/>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6</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Make Depreciation Entry</w:t>
            </w:r>
          </w:p>
        </w:tc>
        <w:tc>
          <w:tcPr>
            <w:tcW w:w="12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Button</w:t>
            </w:r>
          </w:p>
        </w:tc>
        <w:tc>
          <w:tcPr>
            <w:tcW w:w="181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On click of this button make depreciation entry for Asset</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2" w:hRule="atLeast"/>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7</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Finance Book Id</w:t>
            </w:r>
          </w:p>
        </w:tc>
        <w:tc>
          <w:tcPr>
            <w:tcW w:w="12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181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1" w:hRule="atLeast"/>
        </w:trPr>
        <w:tc>
          <w:tcPr>
            <w:tcW w:w="41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8</w:t>
            </w:r>
          </w:p>
        </w:tc>
        <w:tc>
          <w:tcPr>
            <w:tcW w:w="188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Depreciation Method</w:t>
            </w:r>
          </w:p>
        </w:tc>
        <w:tc>
          <w:tcPr>
            <w:tcW w:w="123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181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bl>
    <w:p>
      <w:pPr>
        <w:tabs>
          <w:tab w:val="left" w:pos="850"/>
        </w:tabs>
        <w:rPr>
          <w:rFonts w:cs="Calibri"/>
          <w:b/>
          <w:bCs/>
          <w:sz w:val="28"/>
          <w:szCs w:val="28"/>
          <w:lang w:val="en-IN"/>
        </w:rPr>
      </w:pPr>
    </w:p>
    <w:p>
      <w:pPr>
        <w:tabs>
          <w:tab w:val="left" w:pos="850"/>
        </w:tabs>
        <w:rPr>
          <w:rFonts w:cs="Calibri"/>
          <w:b/>
          <w:bCs/>
          <w:sz w:val="28"/>
          <w:szCs w:val="28"/>
          <w:lang w:val="en-IN"/>
        </w:rPr>
      </w:pPr>
    </w:p>
    <w:p>
      <w:pPr>
        <w:pStyle w:val="4"/>
        <w:rPr>
          <w:lang w:val="en-IN" w:eastAsia="zh-CN"/>
        </w:rPr>
      </w:pPr>
      <w:bookmarkStart w:id="150" w:name="_Toc19403"/>
      <w:bookmarkStart w:id="151" w:name="_Toc19399"/>
      <w:r>
        <w:rPr>
          <w:lang w:val="en-IN" w:eastAsia="zh-CN"/>
        </w:rPr>
        <w:t>Processes After Form Submission</w:t>
      </w:r>
      <w:bookmarkEnd w:id="150"/>
      <w:bookmarkEnd w:id="151"/>
    </w:p>
    <w:p>
      <w:pPr>
        <w:rPr>
          <w:rFonts w:cs="Calibri"/>
        </w:rPr>
      </w:pPr>
    </w:p>
    <w:p>
      <w:pPr>
        <w:numPr>
          <w:ilvl w:val="0"/>
          <w:numId w:val="15"/>
        </w:numPr>
        <w:rPr>
          <w:rFonts w:cs="Calibri"/>
          <w:sz w:val="21"/>
          <w:szCs w:val="21"/>
        </w:rPr>
      </w:pPr>
      <w:r>
        <w:rPr>
          <w:rFonts w:hint="default"/>
          <w:sz w:val="21"/>
          <w:szCs w:val="21"/>
        </w:rPr>
        <w:t>This section is not applicable since the form has no workflow based on submission.</w:t>
      </w:r>
    </w:p>
    <w:p>
      <w:pPr>
        <w:pStyle w:val="4"/>
        <w:numPr>
          <w:ilvl w:val="0"/>
          <w:numId w:val="0"/>
        </w:numPr>
        <w:rPr>
          <w:rFonts w:ascii="Calibri" w:hAnsi="Calibri"/>
          <w:lang w:val="en-IN" w:eastAsia="zh-CN"/>
        </w:rPr>
      </w:pPr>
      <w:bookmarkStart w:id="152" w:name="_Toc7201"/>
    </w:p>
    <w:p>
      <w:pPr>
        <w:pStyle w:val="4"/>
        <w:rPr>
          <w:lang w:val="en-IN" w:eastAsia="zh-CN"/>
        </w:rPr>
      </w:pPr>
      <w:bookmarkStart w:id="153" w:name="_Toc14848"/>
      <w:r>
        <w:rPr>
          <w:lang w:val="en-IN" w:eastAsia="zh-CN"/>
        </w:rPr>
        <w:t>Process Flow:</w:t>
      </w:r>
      <w:bookmarkEnd w:id="152"/>
      <w:bookmarkEnd w:id="153"/>
    </w:p>
    <w:p>
      <w:pPr>
        <w:rPr>
          <w:rFonts w:cs="Calibri"/>
          <w:b/>
          <w:bCs/>
          <w:sz w:val="24"/>
          <w:szCs w:val="24"/>
        </w:rPr>
      </w:pPr>
    </w:p>
    <w:p>
      <w:pPr>
        <w:jc w:val="center"/>
        <w:rPr>
          <w:rFonts w:cs="Calibri"/>
          <w:b/>
          <w:bCs/>
          <w:sz w:val="24"/>
          <w:szCs w:val="24"/>
        </w:rPr>
      </w:pPr>
      <w:r>
        <w:drawing>
          <wp:inline distT="0" distB="0" distL="114300" distR="114300">
            <wp:extent cx="6278245" cy="4294505"/>
            <wp:effectExtent l="0" t="0" r="8255" b="10795"/>
            <wp:docPr id="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9"/>
                    <pic:cNvPicPr>
                      <a:picLocks noChangeAspect="1"/>
                    </pic:cNvPicPr>
                  </pic:nvPicPr>
                  <pic:blipFill>
                    <a:blip r:embed="rId29"/>
                    <a:stretch>
                      <a:fillRect/>
                    </a:stretch>
                  </pic:blipFill>
                  <pic:spPr>
                    <a:xfrm>
                      <a:off x="0" y="0"/>
                      <a:ext cx="6278245" cy="4294505"/>
                    </a:xfrm>
                    <a:prstGeom prst="rect">
                      <a:avLst/>
                    </a:prstGeom>
                    <a:noFill/>
                    <a:ln>
                      <a:noFill/>
                    </a:ln>
                  </pic:spPr>
                </pic:pic>
              </a:graphicData>
            </a:graphic>
          </wp:inline>
        </w:drawing>
      </w:r>
    </w:p>
    <w:p>
      <w:pPr>
        <w:rPr>
          <w:rFonts w:cs="Calibri"/>
          <w:b/>
          <w:bCs/>
          <w:sz w:val="24"/>
          <w:szCs w:val="24"/>
        </w:rPr>
      </w:pPr>
    </w:p>
    <w:p>
      <w:pPr>
        <w:jc w:val="both"/>
        <w:rPr>
          <w:rFonts w:cs="Calibri"/>
          <w:b/>
          <w:bCs/>
          <w:sz w:val="24"/>
          <w:szCs w:val="24"/>
          <w:lang w:val="en-IN"/>
        </w:rPr>
      </w:pPr>
    </w:p>
    <w:p>
      <w:pPr>
        <w:rPr>
          <w:rFonts w:cs="Calibri"/>
          <w:b/>
          <w:bCs/>
          <w:sz w:val="24"/>
          <w:szCs w:val="24"/>
          <w:lang w:val="en-IN"/>
        </w:rPr>
      </w:pPr>
    </w:p>
    <w:p>
      <w:pPr>
        <w:rPr>
          <w:rFonts w:cs="Calibri"/>
          <w:b/>
          <w:bCs/>
          <w:sz w:val="24"/>
          <w:szCs w:val="24"/>
          <w:lang w:val="en-IN"/>
        </w:rPr>
      </w:pPr>
    </w:p>
    <w:p>
      <w:pPr>
        <w:pStyle w:val="4"/>
        <w:rPr>
          <w:lang w:eastAsia="zh-CN"/>
        </w:rPr>
      </w:pPr>
      <w:bookmarkStart w:id="154" w:name="_Toc24097"/>
      <w:bookmarkStart w:id="155" w:name="_Toc21464"/>
      <w:r>
        <w:rPr>
          <w:lang w:eastAsia="zh-CN"/>
        </w:rPr>
        <w:t>Pre-requisites and Dependency</w:t>
      </w:r>
      <w:bookmarkEnd w:id="154"/>
      <w:bookmarkEnd w:id="155"/>
    </w:p>
    <w:p>
      <w:pPr>
        <w:tabs>
          <w:tab w:val="left" w:pos="850"/>
        </w:tabs>
        <w:rPr>
          <w:rFonts w:cs="Calibri"/>
        </w:rPr>
      </w:pPr>
    </w:p>
    <w:p>
      <w:pPr>
        <w:numPr>
          <w:ilvl w:val="0"/>
          <w:numId w:val="15"/>
        </w:numPr>
        <w:rPr>
          <w:rFonts w:cs="Calibri"/>
          <w:sz w:val="21"/>
          <w:szCs w:val="21"/>
        </w:rPr>
      </w:pPr>
      <w:r>
        <w:rPr>
          <w:rFonts w:hint="default" w:cs="Calibri"/>
          <w:sz w:val="21"/>
          <w:szCs w:val="21"/>
          <w:lang w:val="en-IN"/>
        </w:rPr>
        <w:t>Company</w:t>
      </w:r>
      <w:r>
        <w:rPr>
          <w:rFonts w:hint="default" w:cs="Calibri"/>
          <w:sz w:val="21"/>
          <w:szCs w:val="21"/>
          <w:lang w:val="en-IN"/>
        </w:rPr>
        <w:tab/>
      </w:r>
    </w:p>
    <w:p>
      <w:pPr>
        <w:numPr>
          <w:ilvl w:val="0"/>
          <w:numId w:val="15"/>
        </w:numPr>
        <w:rPr>
          <w:rFonts w:cs="Calibri"/>
          <w:sz w:val="21"/>
          <w:szCs w:val="21"/>
        </w:rPr>
      </w:pPr>
      <w:r>
        <w:rPr>
          <w:rFonts w:hint="default" w:cs="Calibri"/>
          <w:sz w:val="21"/>
          <w:szCs w:val="21"/>
          <w:lang w:val="en-IN"/>
        </w:rPr>
        <w:t>Item</w:t>
      </w:r>
    </w:p>
    <w:p>
      <w:pPr>
        <w:tabs>
          <w:tab w:val="left" w:pos="0"/>
        </w:tabs>
        <w:rPr>
          <w:rFonts w:cs="Calibri"/>
          <w:b/>
          <w:bCs/>
          <w:kern w:val="44"/>
          <w:sz w:val="28"/>
          <w:szCs w:val="32"/>
        </w:rPr>
      </w:pPr>
    </w:p>
    <w:p>
      <w:pPr>
        <w:pStyle w:val="3"/>
        <w:rPr>
          <w:lang w:val="en-IN"/>
        </w:rPr>
      </w:pPr>
      <w:bookmarkStart w:id="156" w:name="_Toc6071"/>
      <w:r>
        <w:rPr>
          <w:rFonts w:hint="default"/>
          <w:lang w:val="en-IN"/>
        </w:rPr>
        <w:t>Asset Maintenance Team</w:t>
      </w:r>
      <w:bookmarkEnd w:id="156"/>
    </w:p>
    <w:p>
      <w:pPr>
        <w:tabs>
          <w:tab w:val="left" w:pos="0"/>
        </w:tabs>
        <w:rPr>
          <w:rFonts w:hint="default" w:ascii="Calibri" w:hAnsi="Calibri" w:cs="Calibri"/>
          <w:sz w:val="20"/>
          <w:szCs w:val="20"/>
          <w:rtl w:val="0"/>
          <w:lang w:val="en-IN" w:eastAsia="zh-CN" w:bidi="ar-SA"/>
        </w:rPr>
      </w:pPr>
      <w:r>
        <w:rPr>
          <w:rFonts w:hint="default" w:ascii="Calibri" w:hAnsi="Calibri" w:cs="Calibri"/>
          <w:sz w:val="20"/>
          <w:szCs w:val="20"/>
          <w:rtl w:val="0"/>
          <w:lang w:val="en-IN" w:eastAsia="zh-CN" w:bidi="ar-SA"/>
        </w:rPr>
        <w:t>The Asset Maintenance Team is responsible for carrying out maintenance activities on the Asset.</w:t>
      </w:r>
    </w:p>
    <w:p>
      <w:pPr>
        <w:tabs>
          <w:tab w:val="left" w:pos="0"/>
        </w:tabs>
        <w:rPr>
          <w:rFonts w:hint="default" w:ascii="Calibri" w:hAnsi="Calibri" w:cs="Calibri"/>
          <w:sz w:val="20"/>
          <w:szCs w:val="20"/>
          <w:rtl w:val="0"/>
          <w:lang w:val="en-IN" w:eastAsia="zh-CN" w:bidi="ar-SA"/>
        </w:rPr>
      </w:pPr>
    </w:p>
    <w:p>
      <w:pPr>
        <w:pStyle w:val="4"/>
        <w:rPr>
          <w:lang w:eastAsia="zh-CN"/>
        </w:rPr>
      </w:pPr>
      <w:bookmarkStart w:id="157" w:name="_Toc5576"/>
      <w:bookmarkStart w:id="158" w:name="_Toc6934"/>
      <w:r>
        <w:rPr>
          <w:lang w:eastAsia="zh-CN"/>
        </w:rPr>
        <w:t>Use Case Diagram</w:t>
      </w:r>
      <w:bookmarkEnd w:id="157"/>
      <w:bookmarkEnd w:id="158"/>
    </w:p>
    <w:p>
      <w:pPr>
        <w:rPr>
          <w:rFonts w:cs="Calibri"/>
        </w:rPr>
      </w:pPr>
    </w:p>
    <w:p>
      <w:pPr>
        <w:jc w:val="center"/>
        <w:rPr>
          <w:rFonts w:cs="Calibri"/>
        </w:rPr>
      </w:pPr>
      <w:r>
        <w:drawing>
          <wp:inline distT="0" distB="0" distL="114300" distR="114300">
            <wp:extent cx="6279515" cy="3157855"/>
            <wp:effectExtent l="0" t="0" r="6985" b="4445"/>
            <wp:docPr id="8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20"/>
                    <pic:cNvPicPr>
                      <a:picLocks noChangeAspect="1"/>
                    </pic:cNvPicPr>
                  </pic:nvPicPr>
                  <pic:blipFill>
                    <a:blip r:embed="rId30"/>
                    <a:stretch>
                      <a:fillRect/>
                    </a:stretch>
                  </pic:blipFill>
                  <pic:spPr>
                    <a:xfrm>
                      <a:off x="0" y="0"/>
                      <a:ext cx="6279515" cy="3157855"/>
                    </a:xfrm>
                    <a:prstGeom prst="rect">
                      <a:avLst/>
                    </a:prstGeom>
                    <a:noFill/>
                    <a:ln>
                      <a:noFill/>
                    </a:ln>
                  </pic:spPr>
                </pic:pic>
              </a:graphicData>
            </a:graphic>
          </wp:inline>
        </w:drawing>
      </w:r>
    </w:p>
    <w:p>
      <w:pPr>
        <w:tabs>
          <w:tab w:val="left" w:pos="0"/>
        </w:tabs>
        <w:rPr>
          <w:rFonts w:cs="Calibri"/>
          <w:b/>
          <w:bCs/>
          <w:kern w:val="44"/>
          <w:sz w:val="28"/>
          <w:szCs w:val="32"/>
        </w:rPr>
      </w:pPr>
    </w:p>
    <w:p>
      <w:pPr>
        <w:pStyle w:val="4"/>
      </w:pPr>
      <w:bookmarkStart w:id="159" w:name="_Toc12817"/>
      <w:bookmarkStart w:id="160" w:name="_Toc23159"/>
      <w:r>
        <w:t>Design of Workflow</w:t>
      </w:r>
      <w:bookmarkEnd w:id="159"/>
      <w:bookmarkEnd w:id="160"/>
    </w:p>
    <w:p>
      <w:pPr>
        <w:rPr>
          <w:rFonts w:cs="Calibri"/>
          <w:b/>
          <w:bCs/>
          <w:sz w:val="24"/>
          <w:szCs w:val="24"/>
        </w:rPr>
      </w:pPr>
    </w:p>
    <w:p>
      <w:pPr>
        <w:pStyle w:val="22"/>
        <w:numPr>
          <w:ilvl w:val="0"/>
          <w:numId w:val="8"/>
        </w:numPr>
        <w:tabs>
          <w:tab w:val="left" w:pos="420"/>
        </w:tabs>
        <w:rPr>
          <w:rFonts w:cs="Calibri"/>
        </w:rPr>
      </w:pPr>
      <w:r>
        <w:rPr>
          <w:rFonts w:hint="default"/>
        </w:rPr>
        <w:t xml:space="preserve">Design workflow is not applicable to this screen as records in this are created by only </w:t>
      </w:r>
      <w:r>
        <w:rPr>
          <w:rFonts w:hint="default"/>
          <w:lang w:val="en-IN"/>
        </w:rPr>
        <w:t xml:space="preserve">one </w:t>
      </w:r>
      <w:r>
        <w:rPr>
          <w:rFonts w:hint="default"/>
        </w:rPr>
        <w:t>role and are not sent to users with other roles for approval or modification.</w:t>
      </w:r>
    </w:p>
    <w:p>
      <w:pPr>
        <w:rPr>
          <w:rFonts w:cs="Calibri"/>
        </w:rPr>
      </w:pPr>
    </w:p>
    <w:p>
      <w:pPr>
        <w:pStyle w:val="4"/>
      </w:pPr>
      <w:bookmarkStart w:id="161" w:name="_Toc5335"/>
      <w:bookmarkStart w:id="162" w:name="_Toc23687"/>
      <w:r>
        <w:t>Validations</w:t>
      </w:r>
      <w:bookmarkEnd w:id="161"/>
      <w:bookmarkEnd w:id="162"/>
    </w:p>
    <w:p>
      <w:pPr>
        <w:rPr>
          <w:rFonts w:cs="Calibri"/>
        </w:rPr>
      </w:pPr>
    </w:p>
    <w:p>
      <w:pPr>
        <w:rPr>
          <w:b/>
          <w:u w:val="single"/>
          <w:lang w:eastAsia="en-US"/>
        </w:rPr>
      </w:pPr>
      <w:bookmarkStart w:id="163" w:name="_Toc5838"/>
      <w:r>
        <w:rPr>
          <w:b/>
          <w:u w:val="single"/>
          <w:lang w:eastAsia="en-US"/>
        </w:rPr>
        <w:t xml:space="preserve">Client Side </w:t>
      </w:r>
      <w:bookmarkEnd w:id="163"/>
      <w:r>
        <w:rPr>
          <w:b/>
          <w:u w:val="single"/>
          <w:lang w:eastAsia="en-US"/>
        </w:rPr>
        <w:t>Validation:</w:t>
      </w:r>
    </w:p>
    <w:p>
      <w:pPr>
        <w:rPr>
          <w:lang w:eastAsia="en-US"/>
        </w:rPr>
      </w:pPr>
    </w:p>
    <w:p>
      <w:pPr>
        <w:rPr>
          <w:lang w:eastAsia="en-US"/>
        </w:rPr>
      </w:pPr>
      <w:r>
        <w:rPr>
          <w:lang w:eastAsia="en-US"/>
        </w:rPr>
        <w:t>Client-side validation refers to the process of validating user input directly on the client's web browser before saving it to the server for further processing.</w:t>
      </w:r>
    </w:p>
    <w:p>
      <w:pPr>
        <w:rPr>
          <w:lang w:eastAsia="en-US"/>
        </w:rPr>
      </w:pPr>
    </w:p>
    <w:p>
      <w:pPr>
        <w:rPr>
          <w:lang w:eastAsia="en-US"/>
        </w:rPr>
      </w:pPr>
      <w:r>
        <w:rPr>
          <w:lang w:eastAsia="en-US"/>
        </w:rPr>
        <w:t xml:space="preserve">The following validations are done on client side for </w:t>
      </w:r>
      <w:r>
        <w:rPr>
          <w:rFonts w:hint="default"/>
          <w:lang w:val="en-IN" w:eastAsia="en-US"/>
        </w:rPr>
        <w:t>Asset Maintenance Team</w:t>
      </w:r>
      <w:r>
        <w:rPr>
          <w:lang w:eastAsia="en-US"/>
        </w:rPr>
        <w:t xml:space="preserve"> Screen:</w:t>
      </w:r>
    </w:p>
    <w:p>
      <w:pPr>
        <w:rPr>
          <w:lang w:eastAsia="en-US"/>
        </w:rPr>
      </w:pPr>
    </w:p>
    <w:p>
      <w:pPr>
        <w:pStyle w:val="22"/>
        <w:numPr>
          <w:ilvl w:val="0"/>
          <w:numId w:val="21"/>
        </w:numPr>
        <w:rPr>
          <w:lang w:eastAsia="en-US"/>
        </w:rPr>
      </w:pPr>
      <w:r>
        <w:rPr>
          <w:lang w:eastAsia="en-US"/>
        </w:rPr>
        <w:t xml:space="preserve">Mandatory checks for fields : </w:t>
      </w:r>
      <w:r>
        <w:rPr>
          <w:rFonts w:hint="default" w:ascii="Calibri" w:hAnsi="Calibri" w:eastAsia="SimSun" w:cs="Calibri"/>
          <w:i w:val="0"/>
          <w:iCs w:val="0"/>
          <w:color w:val="000000"/>
          <w:kern w:val="0"/>
          <w:sz w:val="20"/>
          <w:szCs w:val="20"/>
          <w:u w:val="none"/>
          <w:lang w:val="en-US" w:eastAsia="zh-CN" w:bidi="ar"/>
        </w:rPr>
        <w:t>Maintenance Team Name</w:t>
      </w:r>
      <w:r>
        <w:rPr>
          <w:rFonts w:hint="default" w:cs="Calibri"/>
          <w:i w:val="0"/>
          <w:iCs w:val="0"/>
          <w:color w:val="000000"/>
          <w:kern w:val="0"/>
          <w:sz w:val="20"/>
          <w:szCs w:val="20"/>
          <w:u w:val="none"/>
          <w:lang w:val="en-IN" w:eastAsia="zh-CN" w:bidi="ar"/>
        </w:rPr>
        <w:t xml:space="preserve">, </w:t>
      </w:r>
      <w:r>
        <w:rPr>
          <w:rFonts w:hint="default" w:ascii="Calibri" w:hAnsi="Calibri" w:eastAsia="SimSun" w:cs="Calibri"/>
          <w:i w:val="0"/>
          <w:iCs w:val="0"/>
          <w:color w:val="000000"/>
          <w:kern w:val="0"/>
          <w:sz w:val="20"/>
          <w:szCs w:val="20"/>
          <w:u w:val="none"/>
          <w:lang w:val="en-US" w:eastAsia="zh-CN" w:bidi="ar"/>
        </w:rPr>
        <w:t>Company</w:t>
      </w:r>
      <w:r>
        <w:rPr>
          <w:rFonts w:hint="default" w:cs="Calibri"/>
          <w:i w:val="0"/>
          <w:iCs w:val="0"/>
          <w:color w:val="000000"/>
          <w:kern w:val="0"/>
          <w:sz w:val="20"/>
          <w:szCs w:val="20"/>
          <w:u w:val="none"/>
          <w:lang w:val="en-IN" w:eastAsia="zh-CN" w:bidi="ar"/>
        </w:rPr>
        <w:t xml:space="preserve">, </w:t>
      </w:r>
      <w:r>
        <w:rPr>
          <w:rFonts w:hint="default" w:ascii="Calibri" w:hAnsi="Calibri" w:eastAsia="SimSun" w:cs="Calibri"/>
          <w:b w:val="0"/>
          <w:bCs w:val="0"/>
          <w:i w:val="0"/>
          <w:iCs w:val="0"/>
          <w:color w:val="000000"/>
          <w:kern w:val="0"/>
          <w:sz w:val="20"/>
          <w:szCs w:val="20"/>
          <w:u w:val="none"/>
          <w:lang w:val="en-US" w:eastAsia="zh-CN" w:bidi="ar"/>
        </w:rPr>
        <w:t>Maintenance Team Members</w:t>
      </w:r>
    </w:p>
    <w:p>
      <w:pPr>
        <w:rPr>
          <w:lang w:eastAsia="en-US"/>
        </w:rPr>
      </w:pPr>
    </w:p>
    <w:p>
      <w:pPr>
        <w:pStyle w:val="22"/>
        <w:numPr>
          <w:ilvl w:val="0"/>
          <w:numId w:val="21"/>
        </w:numPr>
        <w:rPr>
          <w:rFonts w:hint="default"/>
          <w:lang w:val="en-IN" w:eastAsia="en-US"/>
        </w:rPr>
      </w:pPr>
      <w:r>
        <w:rPr>
          <w:lang w:eastAsia="en-US"/>
        </w:rPr>
        <w:t xml:space="preserve">Linked fields : The </w:t>
      </w:r>
      <w:r>
        <w:rPr>
          <w:rFonts w:hint="default" w:ascii="Calibri" w:hAnsi="Calibri" w:eastAsia="SimSun" w:cs="Calibri"/>
          <w:i w:val="0"/>
          <w:iCs w:val="0"/>
          <w:color w:val="000000"/>
          <w:kern w:val="0"/>
          <w:sz w:val="20"/>
          <w:szCs w:val="20"/>
          <w:u w:val="none"/>
          <w:lang w:val="en-US" w:eastAsia="zh-CN" w:bidi="ar"/>
        </w:rPr>
        <w:t>Maintenance Manager</w:t>
      </w:r>
      <w:r>
        <w:rPr>
          <w:lang w:eastAsia="en-US"/>
        </w:rPr>
        <w:t xml:space="preserve"> field is linked with the </w:t>
      </w:r>
      <w:r>
        <w:rPr>
          <w:rFonts w:hint="default" w:ascii="Calibri" w:hAnsi="Calibri" w:eastAsia="SimSun" w:cs="Calibri"/>
          <w:i w:val="0"/>
          <w:iCs w:val="0"/>
          <w:color w:val="000000"/>
          <w:kern w:val="0"/>
          <w:sz w:val="20"/>
          <w:szCs w:val="20"/>
          <w:u w:val="none"/>
          <w:lang w:val="en-US" w:eastAsia="zh-CN" w:bidi="ar"/>
        </w:rPr>
        <w:t xml:space="preserve">User </w:t>
      </w:r>
      <w:r>
        <w:rPr>
          <w:lang w:eastAsia="en-US"/>
        </w:rPr>
        <w:t xml:space="preserve"> Screen. The </w:t>
      </w:r>
      <w:r>
        <w:rPr>
          <w:rFonts w:hint="default" w:ascii="Calibri" w:hAnsi="Calibri" w:eastAsia="SimSun" w:cs="Calibri"/>
          <w:i w:val="0"/>
          <w:iCs w:val="0"/>
          <w:color w:val="000000"/>
          <w:kern w:val="0"/>
          <w:sz w:val="20"/>
          <w:szCs w:val="20"/>
          <w:u w:val="none"/>
          <w:lang w:val="en-US" w:eastAsia="zh-CN" w:bidi="ar"/>
        </w:rPr>
        <w:t>Company</w:t>
      </w:r>
      <w:r>
        <w:rPr>
          <w:lang w:eastAsia="en-US"/>
        </w:rPr>
        <w:t xml:space="preserve"> field is linked with the </w:t>
      </w:r>
      <w:r>
        <w:rPr>
          <w:rFonts w:hint="default"/>
          <w:lang w:val="en-IN" w:eastAsia="en-US"/>
        </w:rPr>
        <w:t>Company</w:t>
      </w:r>
      <w:r>
        <w:rPr>
          <w:lang w:eastAsia="en-US"/>
        </w:rPr>
        <w:t xml:space="preserve"> Screen.</w:t>
      </w:r>
    </w:p>
    <w:p>
      <w:pPr>
        <w:rPr>
          <w:lang w:eastAsia="en-US"/>
        </w:rPr>
      </w:pPr>
    </w:p>
    <w:p>
      <w:pPr>
        <w:rPr>
          <w:b/>
          <w:u w:val="single"/>
          <w:lang w:eastAsia="en-US"/>
        </w:rPr>
      </w:pPr>
      <w:bookmarkStart w:id="164" w:name="_Toc24193"/>
      <w:r>
        <w:rPr>
          <w:b/>
          <w:u w:val="single"/>
          <w:lang w:eastAsia="en-US"/>
        </w:rPr>
        <w:t xml:space="preserve">Server Side </w:t>
      </w:r>
      <w:bookmarkEnd w:id="164"/>
      <w:r>
        <w:rPr>
          <w:b/>
          <w:u w:val="single"/>
          <w:lang w:eastAsia="en-US"/>
        </w:rPr>
        <w:t>Validation:</w:t>
      </w:r>
    </w:p>
    <w:p>
      <w:pPr>
        <w:rPr>
          <w:lang w:eastAsia="en-US"/>
        </w:rPr>
      </w:pPr>
    </w:p>
    <w:p>
      <w:pPr>
        <w:rPr>
          <w:rFonts w:cs="Calibri"/>
          <w:b/>
          <w:bCs/>
          <w:sz w:val="21"/>
          <w:szCs w:val="21"/>
          <w:u w:val="single"/>
        </w:rPr>
      </w:pPr>
    </w:p>
    <w:p>
      <w:pPr>
        <w:rPr>
          <w:rFonts w:cs="Calibri"/>
          <w:bCs/>
          <w:sz w:val="21"/>
          <w:szCs w:val="21"/>
        </w:rPr>
      </w:pPr>
      <w:r>
        <w:rPr>
          <w:rFonts w:cs="Calibri"/>
          <w:bCs/>
          <w:sz w:val="21"/>
          <w:szCs w:val="21"/>
        </w:rPr>
        <w:t xml:space="preserve">Server-side validation refers to the process of validating user input on the server to ensure data integrity, security, and adherence to business rules before accepting or processing the information. </w:t>
      </w:r>
    </w:p>
    <w:p>
      <w:pPr>
        <w:rPr>
          <w:rFonts w:cs="Calibri"/>
          <w:bCs/>
          <w:sz w:val="21"/>
          <w:szCs w:val="21"/>
        </w:rPr>
      </w:pPr>
    </w:p>
    <w:p>
      <w:pPr>
        <w:rPr>
          <w:rFonts w:cs="Calibri"/>
          <w:bCs/>
          <w:sz w:val="21"/>
          <w:szCs w:val="21"/>
        </w:rPr>
      </w:pPr>
      <w:r>
        <w:rPr>
          <w:rFonts w:cs="Calibri"/>
          <w:bCs/>
          <w:sz w:val="21"/>
          <w:szCs w:val="21"/>
        </w:rPr>
        <w:t xml:space="preserve"> No server side validation is done for </w:t>
      </w:r>
      <w:r>
        <w:rPr>
          <w:rFonts w:hint="default" w:cs="Calibri"/>
          <w:bCs/>
          <w:sz w:val="21"/>
          <w:szCs w:val="21"/>
          <w:lang w:val="en-IN"/>
        </w:rPr>
        <w:t>Asset Maintenance Team</w:t>
      </w:r>
      <w:r>
        <w:rPr>
          <w:rFonts w:cs="Calibri"/>
          <w:bCs/>
          <w:sz w:val="21"/>
          <w:szCs w:val="21"/>
        </w:rPr>
        <w:t xml:space="preserve"> Screen.</w:t>
      </w:r>
    </w:p>
    <w:p>
      <w:pPr>
        <w:rPr>
          <w:lang w:eastAsia="en-US"/>
        </w:rPr>
      </w:pPr>
    </w:p>
    <w:p>
      <w:pPr>
        <w:rPr>
          <w:lang w:eastAsia="en-US"/>
        </w:rPr>
      </w:pPr>
    </w:p>
    <w:p>
      <w:pPr>
        <w:rPr>
          <w:b/>
          <w:u w:val="single"/>
          <w:lang w:eastAsia="en-US"/>
        </w:rPr>
      </w:pPr>
      <w:bookmarkStart w:id="165" w:name="_Toc31060"/>
      <w:r>
        <w:rPr>
          <w:b/>
          <w:u w:val="single"/>
          <w:lang w:eastAsia="en-US"/>
        </w:rPr>
        <w:t>Notification:</w:t>
      </w:r>
      <w:bookmarkEnd w:id="165"/>
    </w:p>
    <w:p>
      <w:pPr>
        <w:rPr>
          <w:lang w:eastAsia="en-US"/>
        </w:rPr>
      </w:pPr>
    </w:p>
    <w:p>
      <w:pPr>
        <w:pStyle w:val="22"/>
        <w:numPr>
          <w:ilvl w:val="0"/>
          <w:numId w:val="22"/>
        </w:numPr>
        <w:rPr>
          <w:rFonts w:cs="Calibri"/>
          <w:sz w:val="21"/>
          <w:szCs w:val="21"/>
        </w:rPr>
      </w:pPr>
      <w:r>
        <w:rPr>
          <w:rFonts w:hint="default" w:cs="Calibri"/>
          <w:lang w:val="en-US"/>
        </w:rPr>
        <w:t>This section is not applicable since there is no notifications to be triggered</w:t>
      </w:r>
    </w:p>
    <w:p>
      <w:pPr>
        <w:pStyle w:val="22"/>
        <w:numPr>
          <w:ilvl w:val="0"/>
          <w:numId w:val="0"/>
        </w:numPr>
        <w:contextualSpacing/>
        <w:rPr>
          <w:rFonts w:hint="default" w:cs="Calibri"/>
          <w:lang w:val="en-US"/>
        </w:rPr>
      </w:pPr>
    </w:p>
    <w:p>
      <w:pPr>
        <w:pStyle w:val="22"/>
        <w:numPr>
          <w:ilvl w:val="0"/>
          <w:numId w:val="0"/>
        </w:numPr>
        <w:contextualSpacing/>
        <w:rPr>
          <w:rFonts w:hint="default" w:cs="Calibri"/>
          <w:lang w:val="en-US"/>
        </w:rPr>
      </w:pPr>
    </w:p>
    <w:p>
      <w:pPr>
        <w:pStyle w:val="22"/>
        <w:numPr>
          <w:ilvl w:val="0"/>
          <w:numId w:val="0"/>
        </w:numPr>
        <w:contextualSpacing/>
        <w:rPr>
          <w:rFonts w:hint="default" w:cs="Calibri"/>
          <w:lang w:val="en-US"/>
        </w:rPr>
      </w:pPr>
    </w:p>
    <w:p>
      <w:pPr>
        <w:pStyle w:val="22"/>
        <w:numPr>
          <w:ilvl w:val="0"/>
          <w:numId w:val="0"/>
        </w:numPr>
        <w:contextualSpacing/>
        <w:rPr>
          <w:rFonts w:hint="default" w:cs="Calibri"/>
          <w:lang w:val="en-US"/>
        </w:rPr>
      </w:pPr>
    </w:p>
    <w:p>
      <w:pPr>
        <w:pStyle w:val="22"/>
        <w:numPr>
          <w:ilvl w:val="0"/>
          <w:numId w:val="0"/>
        </w:numPr>
        <w:contextualSpacing/>
        <w:rPr>
          <w:rFonts w:hint="default" w:cs="Calibri"/>
          <w:lang w:val="en-US"/>
        </w:rPr>
      </w:pPr>
    </w:p>
    <w:p>
      <w:pPr>
        <w:pStyle w:val="22"/>
        <w:numPr>
          <w:ilvl w:val="0"/>
          <w:numId w:val="0"/>
        </w:numPr>
        <w:contextualSpacing/>
        <w:rPr>
          <w:rFonts w:hint="default" w:cs="Calibri"/>
          <w:lang w:val="en-US"/>
        </w:rPr>
      </w:pPr>
    </w:p>
    <w:p>
      <w:pPr>
        <w:tabs>
          <w:tab w:val="left" w:pos="0"/>
        </w:tabs>
        <w:rPr>
          <w:rFonts w:cs="Calibri"/>
          <w:b/>
          <w:bCs/>
          <w:kern w:val="44"/>
          <w:sz w:val="28"/>
          <w:szCs w:val="32"/>
        </w:rPr>
      </w:pPr>
    </w:p>
    <w:p>
      <w:pPr>
        <w:pStyle w:val="4"/>
        <w:rPr>
          <w:lang w:val="en-IN" w:eastAsia="zh-CN"/>
        </w:rPr>
      </w:pPr>
      <w:bookmarkStart w:id="166" w:name="_Toc777"/>
      <w:bookmarkStart w:id="167" w:name="_Toc32689"/>
      <w:r>
        <w:rPr>
          <w:lang w:val="en-IN" w:eastAsia="zh-CN"/>
        </w:rPr>
        <w:t>Field List:</w:t>
      </w:r>
      <w:bookmarkEnd w:id="166"/>
      <w:bookmarkEnd w:id="167"/>
    </w:p>
    <w:p>
      <w:pPr>
        <w:tabs>
          <w:tab w:val="left" w:pos="850"/>
        </w:tabs>
        <w:rPr>
          <w:rFonts w:cs="Calibri"/>
          <w:b/>
          <w:bCs/>
          <w:sz w:val="28"/>
          <w:szCs w:val="28"/>
          <w:lang w:val="en-IN"/>
        </w:rPr>
      </w:pPr>
    </w:p>
    <w:tbl>
      <w:tblPr>
        <w:tblStyle w:val="6"/>
        <w:tblW w:w="8796"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23"/>
        <w:gridCol w:w="1550"/>
        <w:gridCol w:w="1320"/>
        <w:gridCol w:w="1904"/>
        <w:gridCol w:w="1256"/>
        <w:gridCol w:w="1257"/>
        <w:gridCol w:w="108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423"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ID</w:t>
            </w:r>
          </w:p>
        </w:tc>
        <w:tc>
          <w:tcPr>
            <w:tcW w:w="155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2"/>
                <w:szCs w:val="22"/>
                <w:u w:val="none"/>
              </w:rPr>
            </w:pPr>
            <w:r>
              <w:rPr>
                <w:rFonts w:hint="default" w:ascii="Calibri" w:hAnsi="Calibri"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Label</w:t>
            </w:r>
          </w:p>
        </w:tc>
        <w:tc>
          <w:tcPr>
            <w:tcW w:w="132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2"/>
                <w:szCs w:val="22"/>
                <w:u w:val="none"/>
              </w:rPr>
            </w:pPr>
            <w:r>
              <w:rPr>
                <w:rFonts w:hint="default" w:ascii="Calibri" w:hAnsi="Calibri"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1904"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2"/>
                <w:szCs w:val="22"/>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256"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2"/>
                <w:szCs w:val="22"/>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257"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086"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6" w:hRule="atLeast"/>
          <w:jc w:val="center"/>
        </w:trPr>
        <w:tc>
          <w:tcPr>
            <w:tcW w:w="423"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w:t>
            </w:r>
          </w:p>
        </w:tc>
        <w:tc>
          <w:tcPr>
            <w:tcW w:w="155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Maintenance Team Name</w:t>
            </w:r>
          </w:p>
        </w:tc>
        <w:tc>
          <w:tcPr>
            <w:tcW w:w="132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1904"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56"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57"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left"/>
              <w:rPr>
                <w:rFonts w:hint="default" w:ascii="Calibri" w:hAnsi="Calibri" w:cs="Calibri"/>
                <w:i w:val="0"/>
                <w:iCs w:val="0"/>
                <w:color w:val="000000"/>
                <w:sz w:val="20"/>
                <w:szCs w:val="20"/>
                <w:u w:val="none"/>
              </w:rPr>
            </w:pPr>
          </w:p>
        </w:tc>
        <w:tc>
          <w:tcPr>
            <w:tcW w:w="1086"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left"/>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6" w:hRule="atLeast"/>
          <w:jc w:val="center"/>
        </w:trPr>
        <w:tc>
          <w:tcPr>
            <w:tcW w:w="42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5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Maintenance Manager</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90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User screen</w:t>
            </w:r>
          </w:p>
        </w:tc>
        <w:tc>
          <w:tcPr>
            <w:tcW w:w="125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left"/>
              <w:rPr>
                <w:rFonts w:hint="default" w:ascii="Calibri" w:hAnsi="Calibri" w:cs="Calibri"/>
                <w:i w:val="0"/>
                <w:iCs w:val="0"/>
                <w:color w:val="000000"/>
                <w:sz w:val="20"/>
                <w:szCs w:val="20"/>
                <w:u w:val="none"/>
              </w:rPr>
            </w:pP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left"/>
              <w:rPr>
                <w:rFonts w:hint="default" w:ascii="Calibri" w:hAnsi="Calibri" w:cs="Calibri"/>
                <w:i w:val="0"/>
                <w:iCs w:val="0"/>
                <w:color w:val="000000"/>
                <w:sz w:val="20"/>
                <w:szCs w:val="20"/>
                <w:u w:val="none"/>
              </w:rPr>
            </w:pPr>
          </w:p>
        </w:tc>
        <w:tc>
          <w:tcPr>
            <w:tcW w:w="108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left"/>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8" w:hRule="atLeast"/>
          <w:jc w:val="center"/>
        </w:trPr>
        <w:tc>
          <w:tcPr>
            <w:tcW w:w="42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5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Maintenance Manager Name</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190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Fetched through </w:t>
            </w:r>
            <w:r>
              <w:rPr>
                <w:rFonts w:hint="default" w:ascii="Calibri" w:hAnsi="Calibri" w:eastAsia="SimSun" w:cs="Calibri"/>
                <w:i w:val="0"/>
                <w:iCs w:val="0"/>
                <w:color w:val="000000"/>
                <w:kern w:val="0"/>
                <w:sz w:val="20"/>
                <w:szCs w:val="20"/>
                <w:u w:val="none"/>
                <w:lang w:val="en-IN" w:eastAsia="zh-CN" w:bidi="ar"/>
              </w:rPr>
              <w:t>Maintenance</w:t>
            </w:r>
            <w:r>
              <w:rPr>
                <w:rFonts w:hint="default" w:ascii="Calibri" w:hAnsi="Calibri" w:eastAsia="SimSun" w:cs="Calibri"/>
                <w:i w:val="0"/>
                <w:iCs w:val="0"/>
                <w:color w:val="000000"/>
                <w:kern w:val="0"/>
                <w:sz w:val="20"/>
                <w:szCs w:val="20"/>
                <w:u w:val="none"/>
                <w:lang w:val="en-US" w:eastAsia="zh-CN" w:bidi="ar"/>
              </w:rPr>
              <w:t xml:space="preserve"> Manager</w:t>
            </w:r>
          </w:p>
        </w:tc>
        <w:tc>
          <w:tcPr>
            <w:tcW w:w="125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left"/>
              <w:rPr>
                <w:rFonts w:hint="default" w:ascii="Calibri" w:hAnsi="Calibri" w:cs="Calibri"/>
                <w:i w:val="0"/>
                <w:iCs w:val="0"/>
                <w:color w:val="000000"/>
                <w:sz w:val="20"/>
                <w:szCs w:val="20"/>
                <w:u w:val="none"/>
              </w:rPr>
            </w:pP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left"/>
              <w:rPr>
                <w:rFonts w:hint="default" w:ascii="Calibri" w:hAnsi="Calibri" w:cs="Calibri"/>
                <w:i w:val="0"/>
                <w:iCs w:val="0"/>
                <w:color w:val="000000"/>
                <w:sz w:val="20"/>
                <w:szCs w:val="20"/>
                <w:u w:val="none"/>
              </w:rPr>
            </w:pPr>
          </w:p>
        </w:tc>
        <w:tc>
          <w:tcPr>
            <w:tcW w:w="108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left"/>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6" w:hRule="atLeast"/>
          <w:jc w:val="center"/>
        </w:trPr>
        <w:tc>
          <w:tcPr>
            <w:tcW w:w="42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4</w:t>
            </w:r>
          </w:p>
        </w:tc>
        <w:tc>
          <w:tcPr>
            <w:tcW w:w="15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Company</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90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Company screen</w:t>
            </w:r>
          </w:p>
        </w:tc>
        <w:tc>
          <w:tcPr>
            <w:tcW w:w="125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left"/>
              <w:rPr>
                <w:rFonts w:hint="default" w:ascii="Calibri" w:hAnsi="Calibri" w:cs="Calibri"/>
                <w:i w:val="0"/>
                <w:iCs w:val="0"/>
                <w:color w:val="000000"/>
                <w:sz w:val="20"/>
                <w:szCs w:val="20"/>
                <w:u w:val="none"/>
              </w:rPr>
            </w:pPr>
          </w:p>
        </w:tc>
        <w:tc>
          <w:tcPr>
            <w:tcW w:w="108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left"/>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jc w:val="center"/>
        </w:trPr>
        <w:tc>
          <w:tcPr>
            <w:tcW w:w="42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b/>
                <w:bCs/>
                <w:i w:val="0"/>
                <w:iCs w:val="0"/>
                <w:color w:val="000000"/>
                <w:kern w:val="0"/>
                <w:sz w:val="20"/>
                <w:szCs w:val="20"/>
                <w:u w:val="none"/>
                <w:lang w:val="en-IN" w:eastAsia="zh-CN" w:bidi="ar"/>
              </w:rPr>
            </w:pPr>
            <w:r>
              <w:rPr>
                <w:rFonts w:hint="default" w:cs="Calibri"/>
                <w:b/>
                <w:bCs/>
                <w:i w:val="0"/>
                <w:iCs w:val="0"/>
                <w:color w:val="000000"/>
                <w:kern w:val="0"/>
                <w:sz w:val="20"/>
                <w:szCs w:val="20"/>
                <w:u w:val="none"/>
                <w:lang w:val="en-IN" w:eastAsia="zh-CN" w:bidi="ar"/>
              </w:rPr>
              <w:t>5</w:t>
            </w:r>
          </w:p>
        </w:tc>
        <w:tc>
          <w:tcPr>
            <w:tcW w:w="15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Maintenance Team Members</w:t>
            </w:r>
          </w:p>
        </w:tc>
        <w:tc>
          <w:tcPr>
            <w:tcW w:w="132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Table</w:t>
            </w:r>
          </w:p>
        </w:tc>
        <w:tc>
          <w:tcPr>
            <w:tcW w:w="190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left"/>
              <w:rPr>
                <w:rFonts w:hint="default" w:ascii="Calibri" w:hAnsi="Calibri" w:cs="Calibri"/>
                <w:b/>
                <w:bCs/>
                <w:i w:val="0"/>
                <w:iCs w:val="0"/>
                <w:color w:val="000000"/>
                <w:sz w:val="20"/>
                <w:szCs w:val="20"/>
                <w:u w:val="none"/>
              </w:rPr>
            </w:pPr>
          </w:p>
        </w:tc>
        <w:tc>
          <w:tcPr>
            <w:tcW w:w="125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These table is describe below</w:t>
            </w:r>
          </w:p>
        </w:tc>
        <w:tc>
          <w:tcPr>
            <w:tcW w:w="108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left"/>
              <w:rPr>
                <w:rFonts w:hint="default" w:ascii="Calibri" w:hAnsi="Calibri" w:cs="Calibri"/>
                <w:i w:val="0"/>
                <w:iCs w:val="0"/>
                <w:color w:val="000000"/>
                <w:sz w:val="20"/>
                <w:szCs w:val="20"/>
                <w:u w:val="none"/>
              </w:rPr>
            </w:pPr>
          </w:p>
        </w:tc>
      </w:tr>
    </w:tbl>
    <w:p>
      <w:pPr>
        <w:pStyle w:val="4"/>
        <w:numPr>
          <w:ilvl w:val="0"/>
          <w:numId w:val="0"/>
        </w:numPr>
        <w:rPr>
          <w:rFonts w:ascii="Calibri" w:hAnsi="Calibri"/>
          <w:lang w:val="en-IN" w:eastAsia="zh-CN"/>
        </w:rPr>
      </w:pPr>
    </w:p>
    <w:tbl>
      <w:tblPr>
        <w:tblStyle w:val="6"/>
        <w:tblW w:w="8769"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35"/>
        <w:gridCol w:w="1499"/>
        <w:gridCol w:w="1335"/>
        <w:gridCol w:w="1901"/>
        <w:gridCol w:w="1249"/>
        <w:gridCol w:w="1264"/>
        <w:gridCol w:w="123"/>
        <w:gridCol w:w="96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8769" w:type="dxa"/>
            <w:gridSpan w:val="8"/>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2"/>
                <w:szCs w:val="22"/>
                <w:u w:val="none"/>
                <w:lang w:val="en-US" w:eastAsia="zh-CN" w:bidi="ar"/>
              </w:rPr>
            </w:pPr>
            <w:r>
              <w:rPr>
                <w:rFonts w:hint="default" w:ascii="Calibri" w:hAnsi="Calibri" w:eastAsia="SimSun" w:cs="Calibri"/>
                <w:b/>
                <w:bCs/>
                <w:i w:val="0"/>
                <w:iCs w:val="0"/>
                <w:color w:val="FFFFFF"/>
                <w:kern w:val="0"/>
                <w:sz w:val="20"/>
                <w:szCs w:val="20"/>
                <w:u w:val="none"/>
                <w:lang w:val="en-US" w:eastAsia="zh-CN" w:bidi="ar"/>
              </w:rPr>
              <w:t>Maintenance Team Members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2" w:hRule="atLeast"/>
          <w:jc w:val="center"/>
        </w:trPr>
        <w:tc>
          <w:tcPr>
            <w:tcW w:w="43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ID</w:t>
            </w:r>
          </w:p>
        </w:tc>
        <w:tc>
          <w:tcPr>
            <w:tcW w:w="1499"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Label</w:t>
            </w:r>
          </w:p>
        </w:tc>
        <w:tc>
          <w:tcPr>
            <w:tcW w:w="133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1901"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249"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387" w:type="dxa"/>
            <w:gridSpan w:val="2"/>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963"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14" w:hRule="atLeast"/>
          <w:jc w:val="center"/>
        </w:trPr>
        <w:tc>
          <w:tcPr>
            <w:tcW w:w="43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w:t>
            </w:r>
          </w:p>
        </w:tc>
        <w:tc>
          <w:tcPr>
            <w:tcW w:w="149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Team Member</w:t>
            </w:r>
          </w:p>
        </w:tc>
        <w:tc>
          <w:tcPr>
            <w:tcW w:w="133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90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U</w:t>
            </w:r>
            <w:r>
              <w:rPr>
                <w:rFonts w:hint="default" w:ascii="Calibri" w:hAnsi="Calibri" w:eastAsia="SimSun" w:cs="Calibri"/>
                <w:i w:val="0"/>
                <w:iCs w:val="0"/>
                <w:color w:val="000000"/>
                <w:kern w:val="0"/>
                <w:sz w:val="20"/>
                <w:szCs w:val="20"/>
                <w:u w:val="none"/>
                <w:lang w:val="en-IN" w:eastAsia="zh-CN" w:bidi="ar"/>
              </w:rPr>
              <w:t>s</w:t>
            </w:r>
            <w:r>
              <w:rPr>
                <w:rFonts w:hint="default" w:ascii="Calibri" w:hAnsi="Calibri" w:eastAsia="SimSun" w:cs="Calibri"/>
                <w:i w:val="0"/>
                <w:iCs w:val="0"/>
                <w:color w:val="000000"/>
                <w:kern w:val="0"/>
                <w:sz w:val="20"/>
                <w:szCs w:val="20"/>
                <w:u w:val="none"/>
                <w:lang w:val="en-US" w:eastAsia="zh-CN" w:bidi="ar"/>
              </w:rPr>
              <w:t>er screen</w:t>
            </w:r>
          </w:p>
        </w:tc>
        <w:tc>
          <w:tcPr>
            <w:tcW w:w="124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64"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rPr>
            </w:pPr>
          </w:p>
        </w:tc>
        <w:tc>
          <w:tcPr>
            <w:tcW w:w="1086" w:type="dxa"/>
            <w:gridSpan w:val="2"/>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4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4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Full Name</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19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rPr>
            </w:pPr>
          </w:p>
        </w:tc>
        <w:tc>
          <w:tcPr>
            <w:tcW w:w="12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rPr>
            </w:pPr>
          </w:p>
        </w:tc>
        <w:tc>
          <w:tcPr>
            <w:tcW w:w="10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9" w:hRule="atLeast"/>
          <w:jc w:val="center"/>
        </w:trPr>
        <w:tc>
          <w:tcPr>
            <w:tcW w:w="4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4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Maintenance Role</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9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Role screen</w:t>
            </w:r>
          </w:p>
        </w:tc>
        <w:tc>
          <w:tcPr>
            <w:tcW w:w="12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2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rPr>
            </w:pPr>
          </w:p>
        </w:tc>
        <w:tc>
          <w:tcPr>
            <w:tcW w:w="10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9" w:hRule="atLeast"/>
          <w:jc w:val="center"/>
        </w:trPr>
        <w:tc>
          <w:tcPr>
            <w:tcW w:w="4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i w:val="0"/>
                <w:iCs w:val="0"/>
                <w:color w:val="000000"/>
                <w:kern w:val="0"/>
                <w:sz w:val="20"/>
                <w:szCs w:val="20"/>
                <w:u w:val="none"/>
                <w:lang w:val="en-IN" w:eastAsia="zh-CN" w:bidi="ar"/>
              </w:rPr>
            </w:pPr>
          </w:p>
        </w:tc>
        <w:tc>
          <w:tcPr>
            <w:tcW w:w="14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Is External</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Checkbox</w:t>
            </w:r>
          </w:p>
        </w:tc>
        <w:tc>
          <w:tcPr>
            <w:tcW w:w="19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When checked, the below fields will appear</w:t>
            </w:r>
          </w:p>
        </w:tc>
        <w:tc>
          <w:tcPr>
            <w:tcW w:w="12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2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rPr>
            </w:pPr>
          </w:p>
        </w:tc>
        <w:tc>
          <w:tcPr>
            <w:tcW w:w="10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9" w:hRule="atLeast"/>
          <w:jc w:val="center"/>
        </w:trPr>
        <w:tc>
          <w:tcPr>
            <w:tcW w:w="4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i w:val="0"/>
                <w:iCs w:val="0"/>
                <w:color w:val="000000"/>
                <w:kern w:val="0"/>
                <w:sz w:val="20"/>
                <w:szCs w:val="20"/>
                <w:u w:val="none"/>
                <w:lang w:val="en-IN" w:eastAsia="zh-CN" w:bidi="ar"/>
              </w:rPr>
            </w:pPr>
          </w:p>
        </w:tc>
        <w:tc>
          <w:tcPr>
            <w:tcW w:w="14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Maintenance Member Name</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Text Field</w:t>
            </w:r>
          </w:p>
        </w:tc>
        <w:tc>
          <w:tcPr>
            <w:tcW w:w="19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2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2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rPr>
            </w:pPr>
          </w:p>
        </w:tc>
        <w:tc>
          <w:tcPr>
            <w:tcW w:w="10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9" w:hRule="atLeast"/>
          <w:jc w:val="center"/>
        </w:trPr>
        <w:tc>
          <w:tcPr>
            <w:tcW w:w="4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i w:val="0"/>
                <w:iCs w:val="0"/>
                <w:color w:val="000000"/>
                <w:kern w:val="0"/>
                <w:sz w:val="20"/>
                <w:szCs w:val="20"/>
                <w:u w:val="none"/>
                <w:lang w:val="en-IN" w:eastAsia="zh-CN" w:bidi="ar"/>
              </w:rPr>
            </w:pPr>
          </w:p>
        </w:tc>
        <w:tc>
          <w:tcPr>
            <w:tcW w:w="14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Contact Number</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Text Field</w:t>
            </w:r>
          </w:p>
        </w:tc>
        <w:tc>
          <w:tcPr>
            <w:tcW w:w="19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2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2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rPr>
            </w:pPr>
          </w:p>
        </w:tc>
        <w:tc>
          <w:tcPr>
            <w:tcW w:w="10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29" w:hRule="atLeast"/>
          <w:jc w:val="center"/>
        </w:trPr>
        <w:tc>
          <w:tcPr>
            <w:tcW w:w="4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i w:val="0"/>
                <w:iCs w:val="0"/>
                <w:color w:val="000000"/>
                <w:kern w:val="0"/>
                <w:sz w:val="20"/>
                <w:szCs w:val="20"/>
                <w:u w:val="none"/>
                <w:lang w:val="en-IN" w:eastAsia="zh-CN" w:bidi="ar"/>
              </w:rPr>
            </w:pPr>
          </w:p>
        </w:tc>
        <w:tc>
          <w:tcPr>
            <w:tcW w:w="149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Company</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Text Field</w:t>
            </w:r>
          </w:p>
        </w:tc>
        <w:tc>
          <w:tcPr>
            <w:tcW w:w="190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24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p>
        </w:tc>
        <w:tc>
          <w:tcPr>
            <w:tcW w:w="12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rPr>
            </w:pPr>
          </w:p>
        </w:tc>
        <w:tc>
          <w:tcPr>
            <w:tcW w:w="1086"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left"/>
              <w:rPr>
                <w:rFonts w:hint="default" w:ascii="Calibri" w:hAnsi="Calibri" w:cs="Calibri"/>
                <w:i w:val="0"/>
                <w:iCs w:val="0"/>
                <w:color w:val="000000"/>
                <w:sz w:val="20"/>
                <w:szCs w:val="20"/>
                <w:u w:val="none"/>
              </w:rPr>
            </w:pPr>
          </w:p>
        </w:tc>
      </w:tr>
    </w:tbl>
    <w:p>
      <w:pPr>
        <w:rPr>
          <w:lang w:val="en-IN" w:eastAsia="zh-CN"/>
        </w:rPr>
      </w:pPr>
    </w:p>
    <w:p>
      <w:pPr>
        <w:pStyle w:val="4"/>
        <w:rPr>
          <w:lang w:val="en-IN" w:eastAsia="zh-CN"/>
        </w:rPr>
      </w:pPr>
      <w:bookmarkStart w:id="168" w:name="_Toc1936"/>
      <w:bookmarkStart w:id="169" w:name="_Toc7250"/>
      <w:r>
        <w:rPr>
          <w:lang w:val="en-IN" w:eastAsia="zh-CN"/>
        </w:rPr>
        <w:t>Processes After Form Submission</w:t>
      </w:r>
      <w:bookmarkEnd w:id="168"/>
      <w:bookmarkEnd w:id="169"/>
    </w:p>
    <w:p>
      <w:pPr>
        <w:rPr>
          <w:rFonts w:cs="Calibri"/>
          <w:lang w:val="en-IN"/>
        </w:rPr>
      </w:pPr>
    </w:p>
    <w:p>
      <w:pPr>
        <w:numPr>
          <w:ilvl w:val="0"/>
          <w:numId w:val="11"/>
        </w:numPr>
        <w:ind w:left="418" w:hanging="418"/>
        <w:rPr>
          <w:rFonts w:cs="Calibri"/>
        </w:rPr>
      </w:pPr>
      <w:r>
        <w:rPr>
          <w:rFonts w:hint="default"/>
        </w:rPr>
        <w:t>This section is not applicable since the form is not submittable.</w:t>
      </w:r>
    </w:p>
    <w:p>
      <w:pPr>
        <w:pStyle w:val="4"/>
        <w:numPr>
          <w:ilvl w:val="0"/>
          <w:numId w:val="0"/>
        </w:numPr>
        <w:rPr>
          <w:rFonts w:ascii="Calibri" w:hAnsi="Calibri"/>
          <w:lang w:val="en-IN" w:eastAsia="zh-CN"/>
        </w:rPr>
      </w:pPr>
      <w:bookmarkStart w:id="170" w:name="_Toc17530"/>
    </w:p>
    <w:p>
      <w:pPr>
        <w:pStyle w:val="4"/>
        <w:rPr>
          <w:lang w:val="en-IN" w:eastAsia="zh-CN"/>
        </w:rPr>
      </w:pPr>
      <w:bookmarkStart w:id="171" w:name="_Toc28034"/>
      <w:r>
        <w:rPr>
          <w:lang w:val="en-IN" w:eastAsia="zh-CN"/>
        </w:rPr>
        <w:t>Process Flow:</w:t>
      </w:r>
      <w:bookmarkEnd w:id="170"/>
      <w:bookmarkEnd w:id="171"/>
    </w:p>
    <w:p>
      <w:pPr>
        <w:rPr>
          <w:rFonts w:cs="Calibri"/>
          <w:b/>
          <w:bCs/>
          <w:sz w:val="24"/>
          <w:szCs w:val="24"/>
        </w:rPr>
      </w:pPr>
    </w:p>
    <w:p>
      <w:pPr>
        <w:jc w:val="center"/>
        <w:rPr>
          <w:rFonts w:cs="Calibri"/>
          <w:b/>
          <w:bCs/>
          <w:sz w:val="24"/>
          <w:szCs w:val="24"/>
        </w:rPr>
      </w:pPr>
      <w:r>
        <w:drawing>
          <wp:inline distT="0" distB="0" distL="114300" distR="114300">
            <wp:extent cx="6276975" cy="4104005"/>
            <wp:effectExtent l="0" t="0" r="9525" b="10795"/>
            <wp:docPr id="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10"/>
                    <pic:cNvPicPr>
                      <a:picLocks noChangeAspect="1"/>
                    </pic:cNvPicPr>
                  </pic:nvPicPr>
                  <pic:blipFill>
                    <a:blip r:embed="rId31"/>
                    <a:stretch>
                      <a:fillRect/>
                    </a:stretch>
                  </pic:blipFill>
                  <pic:spPr>
                    <a:xfrm>
                      <a:off x="0" y="0"/>
                      <a:ext cx="6276975" cy="4104005"/>
                    </a:xfrm>
                    <a:prstGeom prst="rect">
                      <a:avLst/>
                    </a:prstGeom>
                    <a:noFill/>
                    <a:ln>
                      <a:noFill/>
                    </a:ln>
                  </pic:spPr>
                </pic:pic>
              </a:graphicData>
            </a:graphic>
          </wp:inline>
        </w:drawing>
      </w:r>
    </w:p>
    <w:p>
      <w:pPr>
        <w:rPr>
          <w:rFonts w:cs="Calibri"/>
          <w:b/>
          <w:bCs/>
          <w:sz w:val="24"/>
          <w:szCs w:val="24"/>
        </w:rPr>
      </w:pPr>
    </w:p>
    <w:p>
      <w:pPr>
        <w:pStyle w:val="4"/>
        <w:rPr>
          <w:lang w:eastAsia="zh-CN"/>
        </w:rPr>
      </w:pPr>
      <w:bookmarkStart w:id="172" w:name="_Toc24553"/>
      <w:bookmarkStart w:id="173" w:name="_Toc6254"/>
      <w:r>
        <w:rPr>
          <w:lang w:eastAsia="zh-CN"/>
        </w:rPr>
        <w:t>Pre-requisites and Dependency</w:t>
      </w:r>
      <w:bookmarkEnd w:id="172"/>
      <w:bookmarkEnd w:id="173"/>
    </w:p>
    <w:p>
      <w:pPr>
        <w:tabs>
          <w:tab w:val="left" w:pos="850"/>
        </w:tabs>
        <w:rPr>
          <w:rFonts w:cs="Calibri"/>
        </w:rPr>
      </w:pPr>
    </w:p>
    <w:p>
      <w:pPr>
        <w:numPr>
          <w:ilvl w:val="0"/>
          <w:numId w:val="11"/>
        </w:numPr>
        <w:ind w:left="418" w:hanging="418"/>
        <w:rPr>
          <w:rFonts w:cs="Calibri"/>
        </w:rPr>
      </w:pPr>
      <w:r>
        <w:rPr>
          <w:rFonts w:hint="default" w:cs="Calibri"/>
          <w:lang w:val="en-IN"/>
        </w:rPr>
        <w:t>Company</w:t>
      </w:r>
    </w:p>
    <w:p>
      <w:pPr>
        <w:tabs>
          <w:tab w:val="left" w:pos="0"/>
        </w:tabs>
        <w:rPr>
          <w:rFonts w:cs="Calibri"/>
          <w:b/>
          <w:bCs/>
          <w:kern w:val="44"/>
          <w:sz w:val="28"/>
          <w:szCs w:val="32"/>
        </w:rPr>
      </w:pPr>
    </w:p>
    <w:p>
      <w:pPr>
        <w:pStyle w:val="3"/>
        <w:rPr>
          <w:sz w:val="32"/>
          <w:szCs w:val="32"/>
        </w:rPr>
      </w:pPr>
      <w:r>
        <w:rPr>
          <w:rFonts w:hint="default"/>
          <w:sz w:val="32"/>
          <w:szCs w:val="32"/>
          <w:lang w:val="en-IN"/>
        </w:rPr>
        <w:t xml:space="preserve"> </w:t>
      </w:r>
      <w:bookmarkStart w:id="174" w:name="_Toc16676"/>
      <w:r>
        <w:rPr>
          <w:rFonts w:hint="default"/>
          <w:sz w:val="32"/>
          <w:szCs w:val="32"/>
          <w:lang w:val="en-IN"/>
        </w:rPr>
        <w:t>Asset Maintenance</w:t>
      </w:r>
      <w:bookmarkEnd w:id="174"/>
    </w:p>
    <w:p>
      <w:pPr>
        <w:rPr>
          <w:rFonts w:hint="default" w:ascii="Calibri" w:hAnsi="Calibri" w:cs="Calibri"/>
          <w:sz w:val="20"/>
          <w:szCs w:val="20"/>
          <w:rtl w:val="0"/>
          <w:lang w:val="en-IN" w:eastAsia="zh-CN" w:bidi="ar-SA"/>
        </w:rPr>
      </w:pPr>
      <w:r>
        <w:rPr>
          <w:rFonts w:hint="default" w:ascii="Calibri" w:hAnsi="Calibri" w:cs="Calibri"/>
          <w:sz w:val="20"/>
          <w:szCs w:val="20"/>
          <w:rtl w:val="0"/>
          <w:lang w:val="en-IN" w:eastAsia="zh-CN" w:bidi="ar-SA"/>
        </w:rPr>
        <w:t>Asset Maintenance refers to any activity done on Assets to maintain their performance or condition.</w:t>
      </w:r>
    </w:p>
    <w:p>
      <w:pPr>
        <w:rPr>
          <w:rFonts w:hint="default" w:ascii="Calibri" w:hAnsi="Calibri" w:cs="Calibri"/>
          <w:sz w:val="20"/>
          <w:szCs w:val="20"/>
          <w:rtl w:val="0"/>
          <w:lang w:val="en-IN" w:eastAsia="zh-CN" w:bidi="ar-SA"/>
        </w:rPr>
      </w:pPr>
    </w:p>
    <w:p>
      <w:pPr>
        <w:pStyle w:val="4"/>
        <w:rPr>
          <w:lang w:eastAsia="zh-CN"/>
        </w:rPr>
      </w:pPr>
      <w:bookmarkStart w:id="175" w:name="_Toc15797"/>
      <w:bookmarkStart w:id="176" w:name="_Toc31682"/>
      <w:r>
        <w:rPr>
          <w:lang w:eastAsia="zh-CN"/>
        </w:rPr>
        <w:t>Use Case Diagram</w:t>
      </w:r>
      <w:bookmarkEnd w:id="175"/>
      <w:bookmarkEnd w:id="176"/>
    </w:p>
    <w:p>
      <w:pPr>
        <w:rPr>
          <w:rFonts w:cs="Calibri"/>
        </w:rPr>
      </w:pPr>
    </w:p>
    <w:p>
      <w:pPr>
        <w:rPr>
          <w:rFonts w:cs="Calibri"/>
        </w:rPr>
      </w:pPr>
    </w:p>
    <w:p>
      <w:pPr>
        <w:tabs>
          <w:tab w:val="left" w:pos="0"/>
        </w:tabs>
        <w:jc w:val="center"/>
        <w:rPr>
          <w:rFonts w:cs="Calibri"/>
          <w:b/>
          <w:bCs/>
          <w:kern w:val="44"/>
          <w:sz w:val="28"/>
          <w:szCs w:val="32"/>
        </w:rPr>
      </w:pPr>
      <w:r>
        <w:drawing>
          <wp:inline distT="0" distB="0" distL="114300" distR="114300">
            <wp:extent cx="6191250" cy="3362325"/>
            <wp:effectExtent l="0" t="0" r="0" b="9525"/>
            <wp:docPr id="9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22"/>
                    <pic:cNvPicPr>
                      <a:picLocks noChangeAspect="1"/>
                    </pic:cNvPicPr>
                  </pic:nvPicPr>
                  <pic:blipFill>
                    <a:blip r:embed="rId32"/>
                    <a:stretch>
                      <a:fillRect/>
                    </a:stretch>
                  </pic:blipFill>
                  <pic:spPr>
                    <a:xfrm>
                      <a:off x="0" y="0"/>
                      <a:ext cx="6191250" cy="3362325"/>
                    </a:xfrm>
                    <a:prstGeom prst="rect">
                      <a:avLst/>
                    </a:prstGeom>
                    <a:noFill/>
                    <a:ln>
                      <a:noFill/>
                    </a:ln>
                  </pic:spPr>
                </pic:pic>
              </a:graphicData>
            </a:graphic>
          </wp:inline>
        </w:drawing>
      </w:r>
    </w:p>
    <w:p>
      <w:pPr>
        <w:tabs>
          <w:tab w:val="left" w:pos="0"/>
        </w:tabs>
        <w:rPr>
          <w:rFonts w:cs="Calibri"/>
          <w:b/>
          <w:bCs/>
          <w:kern w:val="44"/>
          <w:sz w:val="28"/>
          <w:szCs w:val="32"/>
        </w:rPr>
      </w:pPr>
    </w:p>
    <w:p>
      <w:pPr>
        <w:tabs>
          <w:tab w:val="left" w:pos="850"/>
        </w:tabs>
        <w:rPr>
          <w:rFonts w:cs="Calibri"/>
          <w:b/>
          <w:bCs/>
          <w:sz w:val="28"/>
          <w:szCs w:val="28"/>
          <w:lang w:val="en-IN"/>
        </w:rPr>
      </w:pPr>
    </w:p>
    <w:p>
      <w:pPr>
        <w:pStyle w:val="4"/>
      </w:pPr>
      <w:bookmarkStart w:id="177" w:name="_Toc26389"/>
      <w:bookmarkStart w:id="178" w:name="_Toc23063"/>
      <w:r>
        <w:t>Design of Workflow</w:t>
      </w:r>
      <w:bookmarkEnd w:id="177"/>
      <w:bookmarkEnd w:id="178"/>
    </w:p>
    <w:p>
      <w:pPr>
        <w:rPr>
          <w:rFonts w:cs="Calibri"/>
          <w:b/>
          <w:bCs/>
          <w:sz w:val="24"/>
          <w:szCs w:val="24"/>
        </w:rPr>
      </w:pPr>
    </w:p>
    <w:p>
      <w:pPr>
        <w:pStyle w:val="22"/>
        <w:numPr>
          <w:ilvl w:val="0"/>
          <w:numId w:val="22"/>
        </w:numPr>
        <w:rPr>
          <w:rFonts w:cs="Calibri"/>
          <w:sz w:val="21"/>
          <w:szCs w:val="21"/>
        </w:rPr>
      </w:pPr>
      <w:r>
        <w:rPr>
          <w:rFonts w:hint="default"/>
          <w:sz w:val="21"/>
          <w:szCs w:val="21"/>
        </w:rPr>
        <w:t>Design workflow is not applicable to this screen as records in this are created by only one role and are not sent to users with other roles for approval or modification.</w:t>
      </w:r>
    </w:p>
    <w:p>
      <w:pPr>
        <w:rPr>
          <w:rFonts w:cs="Calibri"/>
          <w:sz w:val="21"/>
          <w:szCs w:val="21"/>
        </w:rPr>
      </w:pPr>
    </w:p>
    <w:p>
      <w:pPr>
        <w:rPr>
          <w:rFonts w:cs="Calibri"/>
          <w:sz w:val="21"/>
          <w:szCs w:val="21"/>
        </w:rPr>
      </w:pPr>
    </w:p>
    <w:p>
      <w:pPr>
        <w:pStyle w:val="4"/>
      </w:pPr>
      <w:bookmarkStart w:id="179" w:name="_Toc20032"/>
      <w:bookmarkStart w:id="180" w:name="_Toc20284"/>
      <w:r>
        <w:t>Validations</w:t>
      </w:r>
      <w:bookmarkEnd w:id="179"/>
      <w:bookmarkEnd w:id="180"/>
    </w:p>
    <w:p>
      <w:pPr>
        <w:rPr>
          <w:rFonts w:cs="Calibri"/>
        </w:rPr>
      </w:pPr>
    </w:p>
    <w:p>
      <w:pPr>
        <w:rPr>
          <w:b/>
          <w:u w:val="single"/>
          <w:lang w:eastAsia="en-US"/>
        </w:rPr>
      </w:pPr>
      <w:bookmarkStart w:id="181" w:name="_Toc1225"/>
      <w:r>
        <w:rPr>
          <w:b/>
          <w:u w:val="single"/>
          <w:lang w:eastAsia="en-US"/>
        </w:rPr>
        <w:t xml:space="preserve">Client Side </w:t>
      </w:r>
      <w:bookmarkEnd w:id="181"/>
      <w:r>
        <w:rPr>
          <w:b/>
          <w:u w:val="single"/>
          <w:lang w:eastAsia="en-US"/>
        </w:rPr>
        <w:t>Validation:</w:t>
      </w:r>
    </w:p>
    <w:p>
      <w:pPr>
        <w:rPr>
          <w:lang w:eastAsia="en-US"/>
        </w:rPr>
      </w:pPr>
    </w:p>
    <w:p>
      <w:pPr>
        <w:rPr>
          <w:lang w:eastAsia="en-US"/>
        </w:rPr>
      </w:pPr>
      <w:r>
        <w:rPr>
          <w:lang w:eastAsia="en-US"/>
        </w:rPr>
        <w:t>Client-side validation refers to the process of validating user input directly on the client's web browser before saving it to the server for further processing.</w:t>
      </w:r>
    </w:p>
    <w:p>
      <w:pPr>
        <w:rPr>
          <w:lang w:eastAsia="en-US"/>
        </w:rPr>
      </w:pPr>
    </w:p>
    <w:p>
      <w:pPr>
        <w:rPr>
          <w:lang w:eastAsia="en-US"/>
        </w:rPr>
      </w:pPr>
      <w:r>
        <w:rPr>
          <w:lang w:eastAsia="en-US"/>
        </w:rPr>
        <w:t xml:space="preserve">The following validations are done on client side for </w:t>
      </w:r>
      <w:r>
        <w:rPr>
          <w:rFonts w:hint="default"/>
          <w:lang w:val="en-IN" w:eastAsia="en-US"/>
        </w:rPr>
        <w:t>Asset Maintenance</w:t>
      </w:r>
      <w:r>
        <w:rPr>
          <w:lang w:eastAsia="en-US"/>
        </w:rPr>
        <w:t xml:space="preserve"> Screen:</w:t>
      </w:r>
    </w:p>
    <w:p>
      <w:pPr>
        <w:rPr>
          <w:lang w:eastAsia="en-US"/>
        </w:rPr>
      </w:pPr>
    </w:p>
    <w:p>
      <w:pPr>
        <w:pStyle w:val="22"/>
        <w:numPr>
          <w:ilvl w:val="0"/>
          <w:numId w:val="23"/>
        </w:numPr>
        <w:rPr>
          <w:lang w:eastAsia="en-US"/>
        </w:rPr>
      </w:pPr>
      <w:r>
        <w:rPr>
          <w:lang w:eastAsia="en-US"/>
        </w:rPr>
        <w:t xml:space="preserve">Mandatory checks for fields : </w:t>
      </w:r>
      <w:r>
        <w:rPr>
          <w:rFonts w:hint="default" w:ascii="Calibri" w:hAnsi="Calibri" w:eastAsia="SimSun" w:cs="Calibri"/>
          <w:i w:val="0"/>
          <w:iCs w:val="0"/>
          <w:color w:val="000000"/>
          <w:kern w:val="0"/>
          <w:sz w:val="20"/>
          <w:szCs w:val="20"/>
          <w:u w:val="none"/>
          <w:lang w:val="en-US" w:eastAsia="zh-CN" w:bidi="ar"/>
        </w:rPr>
        <w:t>Asset Name</w:t>
      </w:r>
      <w:r>
        <w:rPr>
          <w:rFonts w:hint="default" w:cs="Calibri"/>
          <w:i w:val="0"/>
          <w:iCs w:val="0"/>
          <w:color w:val="000000"/>
          <w:kern w:val="0"/>
          <w:sz w:val="20"/>
          <w:szCs w:val="20"/>
          <w:u w:val="none"/>
          <w:lang w:val="en-IN" w:eastAsia="zh-CN" w:bidi="ar"/>
        </w:rPr>
        <w:t xml:space="preserve">, </w:t>
      </w:r>
      <w:r>
        <w:rPr>
          <w:rFonts w:hint="default" w:ascii="Calibri" w:hAnsi="Calibri" w:eastAsia="SimSun" w:cs="Calibri"/>
          <w:i w:val="0"/>
          <w:iCs w:val="0"/>
          <w:color w:val="000000"/>
          <w:kern w:val="0"/>
          <w:sz w:val="20"/>
          <w:szCs w:val="20"/>
          <w:u w:val="none"/>
          <w:lang w:val="en-US" w:eastAsia="zh-CN" w:bidi="ar"/>
        </w:rPr>
        <w:t>Company</w:t>
      </w:r>
      <w:r>
        <w:rPr>
          <w:rFonts w:hint="default" w:cs="Calibri"/>
          <w:i w:val="0"/>
          <w:iCs w:val="0"/>
          <w:color w:val="000000"/>
          <w:kern w:val="0"/>
          <w:sz w:val="20"/>
          <w:szCs w:val="20"/>
          <w:u w:val="none"/>
          <w:lang w:val="en-IN" w:eastAsia="zh-CN" w:bidi="ar"/>
        </w:rPr>
        <w:t xml:space="preserve">, </w:t>
      </w:r>
      <w:r>
        <w:rPr>
          <w:rFonts w:hint="default" w:ascii="Calibri" w:hAnsi="Calibri" w:eastAsia="SimSun" w:cs="Calibri"/>
          <w:i w:val="0"/>
          <w:iCs w:val="0"/>
          <w:color w:val="000000"/>
          <w:kern w:val="0"/>
          <w:sz w:val="20"/>
          <w:szCs w:val="20"/>
          <w:u w:val="none"/>
          <w:lang w:val="en-US" w:eastAsia="zh-CN" w:bidi="ar"/>
        </w:rPr>
        <w:t>Maintenance Team</w:t>
      </w:r>
      <w:r>
        <w:rPr>
          <w:rFonts w:hint="default" w:cs="Calibri"/>
          <w:i w:val="0"/>
          <w:iCs w:val="0"/>
          <w:color w:val="000000"/>
          <w:kern w:val="0"/>
          <w:sz w:val="20"/>
          <w:szCs w:val="20"/>
          <w:u w:val="none"/>
          <w:lang w:val="en-IN" w:eastAsia="zh-CN" w:bidi="ar"/>
        </w:rPr>
        <w:t xml:space="preserve">, </w:t>
      </w:r>
      <w:r>
        <w:rPr>
          <w:rFonts w:hint="default" w:ascii="Calibri" w:hAnsi="Calibri" w:eastAsia="SimSun" w:cs="Calibri"/>
          <w:b w:val="0"/>
          <w:bCs w:val="0"/>
          <w:i w:val="0"/>
          <w:iCs w:val="0"/>
          <w:color w:val="000000"/>
          <w:kern w:val="0"/>
          <w:sz w:val="20"/>
          <w:szCs w:val="20"/>
          <w:u w:val="none"/>
          <w:lang w:val="en-US" w:eastAsia="zh-CN" w:bidi="ar"/>
        </w:rPr>
        <w:t>Maintenance Tasks</w:t>
      </w:r>
    </w:p>
    <w:p>
      <w:pPr>
        <w:rPr>
          <w:lang w:eastAsia="en-US"/>
        </w:rPr>
      </w:pPr>
    </w:p>
    <w:p>
      <w:pPr>
        <w:pStyle w:val="22"/>
        <w:numPr>
          <w:ilvl w:val="0"/>
          <w:numId w:val="23"/>
        </w:numPr>
        <w:rPr>
          <w:lang w:eastAsia="en-US"/>
        </w:rPr>
      </w:pPr>
      <w:r>
        <w:rPr>
          <w:lang w:eastAsia="en-US"/>
        </w:rPr>
        <w:t xml:space="preserve">Linked fields : The </w:t>
      </w:r>
      <w:r>
        <w:rPr>
          <w:rFonts w:hint="default" w:ascii="Calibri" w:hAnsi="Calibri" w:eastAsia="SimSun" w:cs="Calibri"/>
          <w:i w:val="0"/>
          <w:iCs w:val="0"/>
          <w:color w:val="000000"/>
          <w:kern w:val="0"/>
          <w:sz w:val="20"/>
          <w:szCs w:val="20"/>
          <w:u w:val="none"/>
          <w:lang w:val="en-US" w:eastAsia="zh-CN" w:bidi="ar"/>
        </w:rPr>
        <w:t>Company</w:t>
      </w:r>
      <w:r>
        <w:rPr>
          <w:lang w:eastAsia="en-US"/>
        </w:rPr>
        <w:t xml:space="preserve"> field is linked with the </w:t>
      </w:r>
      <w:r>
        <w:rPr>
          <w:rFonts w:hint="default"/>
          <w:lang w:val="en-IN" w:eastAsia="en-US"/>
        </w:rPr>
        <w:t>Company</w:t>
      </w:r>
      <w:r>
        <w:rPr>
          <w:lang w:eastAsia="en-US"/>
        </w:rPr>
        <w:t xml:space="preserve"> Screen.</w:t>
      </w:r>
      <w:r>
        <w:rPr>
          <w:rFonts w:hint="default"/>
          <w:lang w:val="en-IN" w:eastAsia="en-US"/>
        </w:rPr>
        <w:t xml:space="preserve"> </w:t>
      </w:r>
      <w:r>
        <w:rPr>
          <w:lang w:eastAsia="en-US"/>
        </w:rPr>
        <w:t xml:space="preserve">The </w:t>
      </w:r>
      <w:r>
        <w:rPr>
          <w:rFonts w:hint="default" w:ascii="Calibri" w:hAnsi="Calibri" w:eastAsia="SimSun" w:cs="Calibri"/>
          <w:i w:val="0"/>
          <w:iCs w:val="0"/>
          <w:color w:val="000000"/>
          <w:kern w:val="0"/>
          <w:sz w:val="20"/>
          <w:szCs w:val="20"/>
          <w:u w:val="none"/>
          <w:lang w:val="en-US" w:eastAsia="zh-CN" w:bidi="ar"/>
        </w:rPr>
        <w:t>Asset Name</w:t>
      </w:r>
      <w:r>
        <w:rPr>
          <w:rFonts w:hint="default" w:cs="Calibri"/>
          <w:i w:val="0"/>
          <w:iCs w:val="0"/>
          <w:color w:val="000000"/>
          <w:kern w:val="0"/>
          <w:sz w:val="20"/>
          <w:szCs w:val="20"/>
          <w:u w:val="none"/>
          <w:lang w:val="en-IN" w:eastAsia="zh-CN" w:bidi="ar"/>
        </w:rPr>
        <w:t xml:space="preserve"> </w:t>
      </w:r>
      <w:r>
        <w:rPr>
          <w:lang w:eastAsia="en-US"/>
        </w:rPr>
        <w:t xml:space="preserve">field is linked with the </w:t>
      </w:r>
      <w:r>
        <w:rPr>
          <w:rFonts w:hint="default" w:ascii="Calibri" w:hAnsi="Calibri" w:eastAsia="SimSun" w:cs="Calibri"/>
          <w:i w:val="0"/>
          <w:iCs w:val="0"/>
          <w:color w:val="000000"/>
          <w:kern w:val="0"/>
          <w:sz w:val="20"/>
          <w:szCs w:val="20"/>
          <w:u w:val="none"/>
          <w:lang w:val="en-US" w:eastAsia="zh-CN" w:bidi="ar"/>
        </w:rPr>
        <w:t xml:space="preserve">Asset </w:t>
      </w:r>
      <w:r>
        <w:rPr>
          <w:lang w:eastAsia="en-US"/>
        </w:rPr>
        <w:t>Screen.</w:t>
      </w:r>
      <w:r>
        <w:rPr>
          <w:rFonts w:hint="default"/>
          <w:lang w:val="en-IN" w:eastAsia="en-US"/>
        </w:rPr>
        <w:t xml:space="preserve"> </w:t>
      </w:r>
      <w:r>
        <w:rPr>
          <w:lang w:eastAsia="en-US"/>
        </w:rPr>
        <w:t xml:space="preserve">The </w:t>
      </w:r>
      <w:r>
        <w:rPr>
          <w:rFonts w:hint="default" w:ascii="Calibri" w:hAnsi="Calibri" w:eastAsia="SimSun" w:cs="Calibri"/>
          <w:i w:val="0"/>
          <w:iCs w:val="0"/>
          <w:color w:val="000000"/>
          <w:kern w:val="0"/>
          <w:sz w:val="20"/>
          <w:szCs w:val="20"/>
          <w:u w:val="none"/>
          <w:lang w:val="en-US" w:eastAsia="zh-CN" w:bidi="ar"/>
        </w:rPr>
        <w:t>Maintenance Team</w:t>
      </w:r>
      <w:r>
        <w:rPr>
          <w:rFonts w:hint="default" w:cs="Calibri"/>
          <w:i w:val="0"/>
          <w:iCs w:val="0"/>
          <w:color w:val="000000"/>
          <w:kern w:val="0"/>
          <w:sz w:val="20"/>
          <w:szCs w:val="20"/>
          <w:u w:val="none"/>
          <w:lang w:val="en-IN" w:eastAsia="zh-CN" w:bidi="ar"/>
        </w:rPr>
        <w:t xml:space="preserve"> </w:t>
      </w:r>
      <w:r>
        <w:rPr>
          <w:lang w:eastAsia="en-US"/>
        </w:rPr>
        <w:t xml:space="preserve">field is linked with the </w:t>
      </w:r>
      <w:r>
        <w:rPr>
          <w:rFonts w:hint="default" w:ascii="Calibri" w:hAnsi="Calibri" w:eastAsia="SimSun" w:cs="Calibri"/>
          <w:i w:val="0"/>
          <w:iCs w:val="0"/>
          <w:color w:val="000000"/>
          <w:kern w:val="0"/>
          <w:sz w:val="20"/>
          <w:szCs w:val="20"/>
          <w:u w:val="none"/>
          <w:lang w:val="en-US" w:eastAsia="zh-CN" w:bidi="ar"/>
        </w:rPr>
        <w:t xml:space="preserve">Asset Maintenance Team </w:t>
      </w:r>
      <w:r>
        <w:rPr>
          <w:lang w:eastAsia="en-US"/>
        </w:rPr>
        <w:t>Screen.</w:t>
      </w:r>
      <w:r>
        <w:rPr>
          <w:rFonts w:hint="default"/>
          <w:lang w:val="en-IN" w:eastAsia="en-US"/>
        </w:rPr>
        <w:t xml:space="preserve"> </w:t>
      </w:r>
    </w:p>
    <w:p>
      <w:pPr>
        <w:pStyle w:val="22"/>
        <w:numPr>
          <w:ilvl w:val="0"/>
          <w:numId w:val="0"/>
        </w:numPr>
        <w:ind w:left="360" w:leftChars="0"/>
        <w:rPr>
          <w:lang w:eastAsia="en-US"/>
        </w:rPr>
      </w:pPr>
    </w:p>
    <w:p>
      <w:pPr>
        <w:rPr>
          <w:lang w:eastAsia="en-US"/>
        </w:rPr>
      </w:pPr>
    </w:p>
    <w:p>
      <w:pPr>
        <w:rPr>
          <w:b/>
          <w:u w:val="single"/>
          <w:lang w:eastAsia="en-US"/>
        </w:rPr>
      </w:pPr>
      <w:bookmarkStart w:id="182" w:name="_Toc6977"/>
      <w:r>
        <w:rPr>
          <w:b/>
          <w:u w:val="single"/>
          <w:lang w:eastAsia="en-US"/>
        </w:rPr>
        <w:t xml:space="preserve">Server Side </w:t>
      </w:r>
      <w:bookmarkEnd w:id="182"/>
      <w:r>
        <w:rPr>
          <w:b/>
          <w:u w:val="single"/>
          <w:lang w:eastAsia="en-US"/>
        </w:rPr>
        <w:t>Validation:</w:t>
      </w:r>
    </w:p>
    <w:p>
      <w:pPr>
        <w:rPr>
          <w:lang w:eastAsia="en-US"/>
        </w:rPr>
      </w:pPr>
    </w:p>
    <w:p>
      <w:pPr>
        <w:rPr>
          <w:rFonts w:cs="Calibri"/>
          <w:b/>
          <w:bCs/>
          <w:sz w:val="21"/>
          <w:szCs w:val="21"/>
          <w:u w:val="single"/>
        </w:rPr>
      </w:pPr>
    </w:p>
    <w:p>
      <w:pPr>
        <w:rPr>
          <w:rFonts w:cs="Calibri"/>
          <w:bCs/>
          <w:sz w:val="21"/>
          <w:szCs w:val="21"/>
        </w:rPr>
      </w:pPr>
      <w:r>
        <w:rPr>
          <w:rFonts w:cs="Calibri"/>
          <w:bCs/>
          <w:sz w:val="21"/>
          <w:szCs w:val="21"/>
        </w:rPr>
        <w:t xml:space="preserve">Server-side validation refers to the process of validating user input on the server to ensure data integrity, security, and adherence to business rules before accepting or processing the information. </w:t>
      </w:r>
    </w:p>
    <w:p>
      <w:pPr>
        <w:rPr>
          <w:rFonts w:cs="Calibri"/>
          <w:bCs/>
          <w:sz w:val="21"/>
          <w:szCs w:val="21"/>
        </w:rPr>
      </w:pPr>
    </w:p>
    <w:p>
      <w:pPr>
        <w:rPr>
          <w:rFonts w:cs="Calibri"/>
          <w:bCs/>
          <w:sz w:val="21"/>
          <w:szCs w:val="21"/>
        </w:rPr>
      </w:pPr>
      <w:r>
        <w:rPr>
          <w:rFonts w:cs="Calibri"/>
          <w:bCs/>
          <w:sz w:val="21"/>
          <w:szCs w:val="21"/>
        </w:rPr>
        <w:t xml:space="preserve"> No server side validation is done for </w:t>
      </w:r>
      <w:r>
        <w:rPr>
          <w:rFonts w:hint="default" w:cs="Calibri"/>
          <w:bCs/>
          <w:sz w:val="21"/>
          <w:szCs w:val="21"/>
          <w:lang w:val="en-IN"/>
        </w:rPr>
        <w:t>Asset Maintenance</w:t>
      </w:r>
      <w:r>
        <w:rPr>
          <w:rFonts w:cs="Calibri"/>
          <w:bCs/>
          <w:sz w:val="21"/>
          <w:szCs w:val="21"/>
        </w:rPr>
        <w:t xml:space="preserve"> Screen.</w:t>
      </w:r>
    </w:p>
    <w:p>
      <w:pPr>
        <w:rPr>
          <w:lang w:eastAsia="en-US"/>
        </w:rPr>
      </w:pPr>
    </w:p>
    <w:p>
      <w:pPr>
        <w:rPr>
          <w:b/>
          <w:u w:val="single"/>
          <w:lang w:eastAsia="en-US"/>
        </w:rPr>
      </w:pPr>
      <w:bookmarkStart w:id="183" w:name="_Toc28433"/>
      <w:r>
        <w:rPr>
          <w:b/>
          <w:u w:val="single"/>
          <w:lang w:eastAsia="en-US"/>
        </w:rPr>
        <w:t>Notification:</w:t>
      </w:r>
      <w:bookmarkEnd w:id="183"/>
    </w:p>
    <w:p>
      <w:pPr>
        <w:rPr>
          <w:lang w:eastAsia="en-US"/>
        </w:rPr>
      </w:pPr>
    </w:p>
    <w:p>
      <w:pPr>
        <w:pStyle w:val="22"/>
        <w:numPr>
          <w:ilvl w:val="0"/>
          <w:numId w:val="24"/>
        </w:numPr>
        <w:rPr>
          <w:rFonts w:cs="Calibri"/>
          <w:sz w:val="21"/>
          <w:szCs w:val="21"/>
        </w:rPr>
      </w:pPr>
      <w:r>
        <w:rPr>
          <w:rFonts w:hint="default" w:cs="Calibri"/>
          <w:lang w:val="en-US"/>
        </w:rPr>
        <w:t>This section is not applicable since there is no notifications to be triggered</w:t>
      </w:r>
    </w:p>
    <w:p>
      <w:pPr>
        <w:tabs>
          <w:tab w:val="left" w:pos="0"/>
        </w:tabs>
        <w:rPr>
          <w:rFonts w:cs="Calibri"/>
          <w:b/>
          <w:bCs/>
          <w:kern w:val="44"/>
          <w:sz w:val="24"/>
          <w:szCs w:val="24"/>
        </w:rPr>
      </w:pPr>
    </w:p>
    <w:p>
      <w:pPr>
        <w:pStyle w:val="4"/>
        <w:rPr>
          <w:lang w:val="en-IN" w:eastAsia="zh-CN"/>
        </w:rPr>
      </w:pPr>
      <w:bookmarkStart w:id="184" w:name="_Toc7594"/>
      <w:bookmarkStart w:id="185" w:name="_Toc20308"/>
      <w:r>
        <w:rPr>
          <w:lang w:val="en-IN" w:eastAsia="zh-CN"/>
        </w:rPr>
        <w:t>Field List:</w:t>
      </w:r>
      <w:bookmarkEnd w:id="184"/>
      <w:bookmarkEnd w:id="185"/>
    </w:p>
    <w:p>
      <w:pPr>
        <w:tabs>
          <w:tab w:val="left" w:pos="850"/>
        </w:tabs>
        <w:rPr>
          <w:rFonts w:cs="Calibri"/>
          <w:b/>
          <w:bCs/>
          <w:sz w:val="28"/>
          <w:szCs w:val="28"/>
          <w:lang w:val="en-IN"/>
        </w:rPr>
      </w:pPr>
    </w:p>
    <w:tbl>
      <w:tblPr>
        <w:tblStyle w:val="6"/>
        <w:tblW w:w="8740"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00"/>
        <w:gridCol w:w="1395"/>
        <w:gridCol w:w="1095"/>
        <w:gridCol w:w="1905"/>
        <w:gridCol w:w="1275"/>
        <w:gridCol w:w="1560"/>
        <w:gridCol w:w="10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2" w:hRule="atLeast"/>
          <w:jc w:val="center"/>
        </w:trPr>
        <w:tc>
          <w:tcPr>
            <w:tcW w:w="50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ID</w:t>
            </w:r>
          </w:p>
        </w:tc>
        <w:tc>
          <w:tcPr>
            <w:tcW w:w="139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Label</w:t>
            </w:r>
          </w:p>
        </w:tc>
        <w:tc>
          <w:tcPr>
            <w:tcW w:w="109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190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27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56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01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8" w:hRule="atLeast"/>
          <w:jc w:val="center"/>
        </w:trPr>
        <w:tc>
          <w:tcPr>
            <w:tcW w:w="50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w:t>
            </w:r>
          </w:p>
        </w:tc>
        <w:tc>
          <w:tcPr>
            <w:tcW w:w="139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Asset Name</w:t>
            </w:r>
          </w:p>
        </w:tc>
        <w:tc>
          <w:tcPr>
            <w:tcW w:w="109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90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Asset screen</w:t>
            </w:r>
          </w:p>
        </w:tc>
        <w:tc>
          <w:tcPr>
            <w:tcW w:w="127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56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1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5" w:hRule="atLeast"/>
          <w:jc w:val="center"/>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2</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Asset Category</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19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selected asset</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0" w:hRule="atLeast"/>
          <w:jc w:val="center"/>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3</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Company</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9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Fetched from </w:t>
            </w:r>
            <w:r>
              <w:rPr>
                <w:rFonts w:hint="default" w:ascii="Calibri" w:hAnsi="Calibri" w:eastAsia="SimSun" w:cs="Calibri"/>
                <w:i w:val="0"/>
                <w:iCs w:val="0"/>
                <w:color w:val="000000"/>
                <w:kern w:val="0"/>
                <w:sz w:val="20"/>
                <w:szCs w:val="20"/>
                <w:u w:val="none"/>
                <w:lang w:val="en-IN" w:eastAsia="zh-CN" w:bidi="ar"/>
              </w:rPr>
              <w:t>Company</w:t>
            </w:r>
            <w:r>
              <w:rPr>
                <w:rFonts w:hint="default" w:ascii="Calibri" w:hAnsi="Calibri" w:eastAsia="SimSun" w:cs="Calibri"/>
                <w:i w:val="0"/>
                <w:iCs w:val="0"/>
                <w:color w:val="000000"/>
                <w:kern w:val="0"/>
                <w:sz w:val="20"/>
                <w:szCs w:val="20"/>
                <w:u w:val="none"/>
                <w:lang w:val="en-US" w:eastAsia="zh-CN" w:bidi="ar"/>
              </w:rPr>
              <w:t xml:space="preserve"> screen</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5" w:hRule="atLeast"/>
          <w:jc w:val="center"/>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4</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Item Code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19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selected asset</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5" w:hRule="atLeast"/>
          <w:jc w:val="center"/>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5</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Item Name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19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selected asset</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0" w:hRule="atLeast"/>
          <w:jc w:val="center"/>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6</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Maintenance Team</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9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Asset Maintenance Team screen</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5" w:hRule="atLeast"/>
          <w:jc w:val="center"/>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7</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Maintenance Manager</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19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775" w:hRule="atLeast"/>
          <w:jc w:val="center"/>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8</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Maintenance Manager Name</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19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selected Asset Maintenance Team</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7" w:hRule="atLeast"/>
          <w:jc w:val="center"/>
        </w:trPr>
        <w:tc>
          <w:tcPr>
            <w:tcW w:w="5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9</w:t>
            </w:r>
          </w:p>
        </w:tc>
        <w:tc>
          <w:tcPr>
            <w:tcW w:w="13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Maintenance Tasks</w:t>
            </w:r>
          </w:p>
        </w:tc>
        <w:tc>
          <w:tcPr>
            <w:tcW w:w="109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Table</w:t>
            </w:r>
          </w:p>
        </w:tc>
        <w:tc>
          <w:tcPr>
            <w:tcW w:w="190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b/>
                <w:bCs/>
                <w:i w:val="0"/>
                <w:iCs w:val="0"/>
                <w:color w:val="000000"/>
                <w:sz w:val="20"/>
                <w:szCs w:val="20"/>
                <w:u w:val="none"/>
              </w:rPr>
            </w:pP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Yes</w:t>
            </w: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These table is describe below</w:t>
            </w:r>
          </w:p>
        </w:tc>
        <w:tc>
          <w:tcPr>
            <w:tcW w:w="101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bl>
    <w:p>
      <w:pPr>
        <w:tabs>
          <w:tab w:val="left" w:pos="850"/>
        </w:tabs>
        <w:rPr>
          <w:rFonts w:cs="Calibri"/>
          <w:b/>
          <w:bCs/>
          <w:sz w:val="28"/>
          <w:szCs w:val="28"/>
          <w:lang w:val="en-IN"/>
        </w:rPr>
      </w:pPr>
    </w:p>
    <w:tbl>
      <w:tblPr>
        <w:tblStyle w:val="6"/>
        <w:tblW w:w="8757"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94"/>
        <w:gridCol w:w="1365"/>
        <w:gridCol w:w="1140"/>
        <w:gridCol w:w="1890"/>
        <w:gridCol w:w="1290"/>
        <w:gridCol w:w="1560"/>
        <w:gridCol w:w="101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8757" w:type="dxa"/>
            <w:gridSpan w:val="7"/>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Maintenance Task</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2" w:hRule="atLeast"/>
          <w:jc w:val="center"/>
        </w:trPr>
        <w:tc>
          <w:tcPr>
            <w:tcW w:w="494"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ID</w:t>
            </w:r>
          </w:p>
        </w:tc>
        <w:tc>
          <w:tcPr>
            <w:tcW w:w="136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Label</w:t>
            </w:r>
          </w:p>
        </w:tc>
        <w:tc>
          <w:tcPr>
            <w:tcW w:w="114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189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29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56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018"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5" w:hRule="atLeast"/>
          <w:jc w:val="center"/>
        </w:trPr>
        <w:tc>
          <w:tcPr>
            <w:tcW w:w="494"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w:t>
            </w:r>
          </w:p>
        </w:tc>
        <w:tc>
          <w:tcPr>
            <w:tcW w:w="136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Maintenance Task</w:t>
            </w:r>
          </w:p>
        </w:tc>
        <w:tc>
          <w:tcPr>
            <w:tcW w:w="114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189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9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56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18"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94" w:hRule="atLeast"/>
          <w:jc w:val="center"/>
        </w:trPr>
        <w:tc>
          <w:tcPr>
            <w:tcW w:w="49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2</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Maintenance Type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Select</w:t>
            </w:r>
          </w:p>
        </w:tc>
        <w:tc>
          <w:tcPr>
            <w:tcW w:w="18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Preventive Maintenance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Calibration</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1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610" w:hRule="atLeast"/>
          <w:jc w:val="center"/>
        </w:trPr>
        <w:tc>
          <w:tcPr>
            <w:tcW w:w="49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3</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Maintenance Status</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Select</w:t>
            </w:r>
          </w:p>
        </w:tc>
        <w:tc>
          <w:tcPr>
            <w:tcW w:w="18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Planned / Overdue / </w:t>
            </w:r>
            <w:r>
              <w:rPr>
                <w:rFonts w:hint="default" w:ascii="Calibri" w:hAnsi="Calibri" w:eastAsia="SimSun" w:cs="Calibri"/>
                <w:i w:val="0"/>
                <w:iCs w:val="0"/>
                <w:color w:val="000000"/>
                <w:kern w:val="0"/>
                <w:sz w:val="20"/>
                <w:szCs w:val="20"/>
                <w:u w:val="none"/>
                <w:lang w:val="en-IN" w:eastAsia="zh-CN" w:bidi="ar"/>
              </w:rPr>
              <w:t>Canceled</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1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5" w:hRule="atLeast"/>
          <w:jc w:val="center"/>
        </w:trPr>
        <w:tc>
          <w:tcPr>
            <w:tcW w:w="49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4</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Start Date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18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1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11" w:hRule="atLeast"/>
          <w:jc w:val="center"/>
        </w:trPr>
        <w:tc>
          <w:tcPr>
            <w:tcW w:w="49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5</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Periodicity</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Select</w:t>
            </w:r>
          </w:p>
        </w:tc>
        <w:tc>
          <w:tcPr>
            <w:tcW w:w="18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Once</w:t>
            </w:r>
          </w:p>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Daily / Weekly / Monthly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Quarterly / Yearly / 2 Yearly</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1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0" w:hRule="atLeast"/>
          <w:jc w:val="center"/>
        </w:trPr>
        <w:tc>
          <w:tcPr>
            <w:tcW w:w="49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6</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End Date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8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1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0" w:hRule="atLeast"/>
          <w:jc w:val="center"/>
        </w:trPr>
        <w:tc>
          <w:tcPr>
            <w:tcW w:w="49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7</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Certificate Required</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18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1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5" w:hRule="atLeast"/>
          <w:jc w:val="center"/>
        </w:trPr>
        <w:tc>
          <w:tcPr>
            <w:tcW w:w="49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8</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Assign To</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8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User screen</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1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70" w:hRule="atLeast"/>
          <w:jc w:val="center"/>
        </w:trPr>
        <w:tc>
          <w:tcPr>
            <w:tcW w:w="49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9</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Assign to Name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18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Feted from value selected from Assign to value</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1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5" w:hRule="atLeast"/>
          <w:jc w:val="center"/>
        </w:trPr>
        <w:tc>
          <w:tcPr>
            <w:tcW w:w="49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10</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Next Due Date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8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1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2" w:hRule="atLeast"/>
          <w:jc w:val="center"/>
        </w:trPr>
        <w:tc>
          <w:tcPr>
            <w:tcW w:w="49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11</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Last Completion Date</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8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1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330" w:hRule="atLeast"/>
          <w:jc w:val="center"/>
        </w:trPr>
        <w:tc>
          <w:tcPr>
            <w:tcW w:w="494"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12</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11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Editor</w:t>
            </w:r>
          </w:p>
        </w:tc>
        <w:tc>
          <w:tcPr>
            <w:tcW w:w="18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9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01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bl>
    <w:p>
      <w:pPr>
        <w:tabs>
          <w:tab w:val="left" w:pos="850"/>
        </w:tabs>
        <w:rPr>
          <w:rFonts w:cs="Calibri"/>
          <w:b/>
          <w:bCs/>
          <w:sz w:val="28"/>
          <w:szCs w:val="28"/>
          <w:lang w:val="en-IN"/>
        </w:rPr>
      </w:pPr>
    </w:p>
    <w:p>
      <w:pPr>
        <w:pStyle w:val="4"/>
        <w:rPr>
          <w:lang w:val="en-IN" w:eastAsia="zh-CN"/>
        </w:rPr>
      </w:pPr>
      <w:bookmarkStart w:id="186" w:name="_Toc1208"/>
      <w:bookmarkStart w:id="187" w:name="_Toc16552"/>
      <w:r>
        <w:rPr>
          <w:lang w:val="en-IN" w:eastAsia="zh-CN"/>
        </w:rPr>
        <w:t>Processes After Form Submission</w:t>
      </w:r>
      <w:bookmarkEnd w:id="186"/>
      <w:bookmarkEnd w:id="187"/>
    </w:p>
    <w:p>
      <w:pPr>
        <w:rPr>
          <w:rFonts w:cs="Calibri"/>
          <w:lang w:val="en-IN"/>
        </w:rPr>
      </w:pPr>
    </w:p>
    <w:p>
      <w:pPr>
        <w:pStyle w:val="22"/>
        <w:numPr>
          <w:ilvl w:val="0"/>
          <w:numId w:val="24"/>
        </w:numPr>
        <w:rPr>
          <w:rFonts w:cs="Calibri"/>
          <w:sz w:val="21"/>
          <w:szCs w:val="21"/>
        </w:rPr>
      </w:pPr>
      <w:bookmarkStart w:id="188" w:name="_Toc25647"/>
      <w:r>
        <w:rPr>
          <w:rFonts w:hint="default"/>
          <w:lang w:eastAsia="en-US"/>
        </w:rPr>
        <w:t>This section is not applicable since the form is not submittable.</w:t>
      </w:r>
      <w:r>
        <w:rPr>
          <w:lang w:eastAsia="en-US"/>
        </w:rPr>
        <w:br w:type="textWrapping"/>
      </w:r>
    </w:p>
    <w:p>
      <w:pPr>
        <w:pStyle w:val="4"/>
        <w:rPr>
          <w:lang w:val="en-IN" w:eastAsia="zh-CN"/>
        </w:rPr>
      </w:pPr>
      <w:bookmarkStart w:id="189" w:name="_Toc10051"/>
      <w:r>
        <w:rPr>
          <w:lang w:val="en-IN" w:eastAsia="zh-CN"/>
        </w:rPr>
        <w:t>Process Flow:</w:t>
      </w:r>
      <w:bookmarkEnd w:id="188"/>
      <w:bookmarkEnd w:id="189"/>
    </w:p>
    <w:p>
      <w:pPr>
        <w:rPr>
          <w:rFonts w:cs="Calibri"/>
          <w:b/>
          <w:bCs/>
          <w:sz w:val="24"/>
          <w:szCs w:val="24"/>
        </w:rPr>
      </w:pPr>
    </w:p>
    <w:p>
      <w:pPr>
        <w:jc w:val="center"/>
        <w:rPr>
          <w:rFonts w:cs="Calibri"/>
          <w:b/>
          <w:bCs/>
          <w:sz w:val="24"/>
          <w:szCs w:val="24"/>
        </w:rPr>
      </w:pPr>
      <w:r>
        <w:drawing>
          <wp:inline distT="0" distB="0" distL="114300" distR="114300">
            <wp:extent cx="6278880" cy="4283075"/>
            <wp:effectExtent l="0" t="0" r="7620" b="3175"/>
            <wp:docPr id="7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11"/>
                    <pic:cNvPicPr>
                      <a:picLocks noChangeAspect="1"/>
                    </pic:cNvPicPr>
                  </pic:nvPicPr>
                  <pic:blipFill>
                    <a:blip r:embed="rId33"/>
                    <a:stretch>
                      <a:fillRect/>
                    </a:stretch>
                  </pic:blipFill>
                  <pic:spPr>
                    <a:xfrm>
                      <a:off x="0" y="0"/>
                      <a:ext cx="6278880" cy="4283075"/>
                    </a:xfrm>
                    <a:prstGeom prst="rect">
                      <a:avLst/>
                    </a:prstGeom>
                    <a:noFill/>
                    <a:ln>
                      <a:noFill/>
                    </a:ln>
                  </pic:spPr>
                </pic:pic>
              </a:graphicData>
            </a:graphic>
          </wp:inline>
        </w:drawing>
      </w:r>
    </w:p>
    <w:p>
      <w:pPr>
        <w:rPr>
          <w:rFonts w:cs="Calibri"/>
          <w:b/>
          <w:bCs/>
          <w:sz w:val="24"/>
          <w:szCs w:val="24"/>
        </w:rPr>
      </w:pPr>
    </w:p>
    <w:p>
      <w:pPr>
        <w:pStyle w:val="4"/>
        <w:rPr>
          <w:lang w:eastAsia="zh-CN"/>
        </w:rPr>
      </w:pPr>
      <w:bookmarkStart w:id="190" w:name="_Toc80"/>
      <w:bookmarkStart w:id="191" w:name="_Toc21849"/>
      <w:r>
        <w:rPr>
          <w:lang w:eastAsia="zh-CN"/>
        </w:rPr>
        <w:t>Pre-requisites and Dependency</w:t>
      </w:r>
      <w:bookmarkEnd w:id="190"/>
      <w:bookmarkEnd w:id="191"/>
    </w:p>
    <w:p>
      <w:pPr>
        <w:tabs>
          <w:tab w:val="left" w:pos="850"/>
        </w:tabs>
        <w:rPr>
          <w:rFonts w:cs="Calibri"/>
        </w:rPr>
      </w:pPr>
    </w:p>
    <w:p>
      <w:pPr>
        <w:widowControl w:val="0"/>
        <w:numPr>
          <w:ilvl w:val="0"/>
          <w:numId w:val="25"/>
        </w:numPr>
        <w:tabs>
          <w:tab w:val="clear" w:pos="420"/>
        </w:tabs>
        <w:spacing w:line="240" w:lineRule="auto"/>
        <w:ind w:left="420" w:leftChars="0" w:hanging="420" w:firstLineChars="0"/>
        <w:jc w:val="left"/>
        <w:rPr>
          <w:rFonts w:hint="default" w:ascii="Calibri" w:hAnsi="Calibri" w:eastAsia="SimSun" w:cs="Calibri"/>
          <w:sz w:val="20"/>
          <w:szCs w:val="20"/>
          <w:rtl w:val="0"/>
          <w:lang w:val="en-IN" w:eastAsia="zh-CN" w:bidi="ar-SA"/>
        </w:rPr>
      </w:pPr>
      <w:r>
        <w:rPr>
          <w:rFonts w:hint="default" w:ascii="Calibri" w:hAnsi="Calibri" w:cs="Calibri"/>
          <w:sz w:val="20"/>
          <w:szCs w:val="20"/>
          <w:rtl w:val="0"/>
          <w:lang w:val="en-IN" w:eastAsia="zh-CN" w:bidi="ar-SA"/>
        </w:rPr>
        <w:t>Asset</w:t>
      </w:r>
    </w:p>
    <w:p>
      <w:pPr>
        <w:widowControl w:val="0"/>
        <w:numPr>
          <w:ilvl w:val="0"/>
          <w:numId w:val="25"/>
        </w:numPr>
        <w:tabs>
          <w:tab w:val="clear" w:pos="420"/>
        </w:tabs>
        <w:spacing w:line="240" w:lineRule="auto"/>
        <w:ind w:left="420" w:leftChars="0" w:hanging="420" w:firstLineChars="0"/>
        <w:jc w:val="left"/>
        <w:rPr>
          <w:rFonts w:hint="default" w:ascii="Calibri" w:hAnsi="Calibri" w:eastAsia="SimSun" w:cs="Calibri"/>
          <w:sz w:val="20"/>
          <w:szCs w:val="20"/>
          <w:rtl w:val="0"/>
          <w:lang w:val="en-IN" w:eastAsia="zh-CN" w:bidi="ar-SA"/>
        </w:rPr>
      </w:pPr>
      <w:r>
        <w:rPr>
          <w:rFonts w:hint="default" w:ascii="Calibri" w:hAnsi="Calibri" w:cs="Calibri"/>
          <w:sz w:val="20"/>
          <w:szCs w:val="20"/>
          <w:rtl w:val="0"/>
          <w:lang w:val="en-IN" w:eastAsia="zh-CN" w:bidi="ar-SA"/>
        </w:rPr>
        <w:t>Asset Maintenance Team</w:t>
      </w:r>
    </w:p>
    <w:p>
      <w:pPr>
        <w:widowControl w:val="0"/>
        <w:numPr>
          <w:ilvl w:val="0"/>
          <w:numId w:val="25"/>
        </w:numPr>
        <w:tabs>
          <w:tab w:val="clear" w:pos="420"/>
        </w:tabs>
        <w:spacing w:line="240" w:lineRule="auto"/>
        <w:ind w:left="420" w:leftChars="0" w:hanging="420" w:firstLineChars="0"/>
        <w:jc w:val="left"/>
        <w:rPr>
          <w:rFonts w:hint="default" w:ascii="Calibri" w:hAnsi="Calibri" w:cs="Calibri"/>
          <w:sz w:val="20"/>
          <w:szCs w:val="20"/>
          <w:rtl w:val="0"/>
          <w:lang w:val="en-IN" w:eastAsia="zh-CN" w:bidi="ar-SA"/>
        </w:rPr>
      </w:pPr>
      <w:r>
        <w:rPr>
          <w:rFonts w:hint="default" w:ascii="Calibri" w:hAnsi="Calibri" w:cs="Calibri"/>
          <w:sz w:val="20"/>
          <w:szCs w:val="20"/>
          <w:rtl w:val="0"/>
          <w:lang w:val="en-IN" w:eastAsia="zh-CN" w:bidi="ar-SA"/>
        </w:rPr>
        <w:t>Company</w:t>
      </w:r>
    </w:p>
    <w:p>
      <w:pPr>
        <w:widowControl w:val="0"/>
        <w:numPr>
          <w:ilvl w:val="0"/>
          <w:numId w:val="0"/>
        </w:numPr>
        <w:spacing w:line="240" w:lineRule="auto"/>
        <w:jc w:val="left"/>
        <w:rPr>
          <w:rFonts w:hint="default" w:ascii="Calibri" w:hAnsi="Calibri" w:cs="Calibri"/>
          <w:sz w:val="20"/>
          <w:szCs w:val="20"/>
          <w:rtl w:val="0"/>
          <w:lang w:val="en-IN" w:eastAsia="zh-CN" w:bidi="ar-SA"/>
        </w:rPr>
      </w:pPr>
    </w:p>
    <w:p>
      <w:pPr>
        <w:widowControl w:val="0"/>
        <w:numPr>
          <w:ilvl w:val="0"/>
          <w:numId w:val="0"/>
        </w:numPr>
        <w:spacing w:line="240" w:lineRule="auto"/>
        <w:jc w:val="left"/>
        <w:rPr>
          <w:rFonts w:hint="default" w:ascii="Calibri" w:hAnsi="Calibri" w:cs="Calibri"/>
          <w:sz w:val="20"/>
          <w:szCs w:val="20"/>
          <w:rtl w:val="0"/>
          <w:lang w:val="en-IN" w:eastAsia="zh-CN" w:bidi="ar-SA"/>
        </w:rPr>
      </w:pPr>
    </w:p>
    <w:p>
      <w:pPr>
        <w:pStyle w:val="3"/>
        <w:rPr>
          <w:lang w:val="en-IN"/>
        </w:rPr>
      </w:pPr>
      <w:bookmarkStart w:id="192" w:name="_Toc12375"/>
      <w:r>
        <w:rPr>
          <w:rFonts w:hint="default"/>
          <w:lang w:val="en-IN"/>
        </w:rPr>
        <w:t>Asset Maintenance Log</w:t>
      </w:r>
      <w:bookmarkEnd w:id="192"/>
    </w:p>
    <w:p>
      <w:pPr>
        <w:rPr>
          <w:rFonts w:hint="default" w:ascii="Calibri" w:hAnsi="Calibri" w:cs="Calibri"/>
          <w:sz w:val="20"/>
          <w:szCs w:val="20"/>
          <w:rtl w:val="0"/>
          <w:lang w:val="en-IN" w:eastAsia="zh-CN" w:bidi="ar-SA"/>
        </w:rPr>
      </w:pPr>
      <w:r>
        <w:rPr>
          <w:rFonts w:hint="default" w:ascii="Calibri" w:hAnsi="Calibri" w:cs="Calibri"/>
          <w:sz w:val="20"/>
          <w:szCs w:val="20"/>
          <w:rtl w:val="0"/>
          <w:lang w:val="en-IN" w:eastAsia="zh-CN" w:bidi="ar-SA"/>
        </w:rPr>
        <w:t>Asset Maintenance Log logs the tasks carried out in an Asset Maintenance.</w:t>
      </w:r>
    </w:p>
    <w:p>
      <w:pPr>
        <w:rPr>
          <w:rFonts w:hint="default" w:ascii="Calibri" w:hAnsi="Calibri" w:cs="Calibri"/>
          <w:sz w:val="20"/>
          <w:szCs w:val="20"/>
          <w:rtl w:val="0"/>
          <w:lang w:val="en-IN" w:eastAsia="zh-CN" w:bidi="ar-SA"/>
        </w:rPr>
      </w:pPr>
    </w:p>
    <w:p>
      <w:pPr>
        <w:pStyle w:val="4"/>
        <w:rPr>
          <w:lang w:eastAsia="zh-CN"/>
        </w:rPr>
      </w:pPr>
      <w:bookmarkStart w:id="193" w:name="_Toc8555"/>
      <w:bookmarkStart w:id="194" w:name="_Toc3794"/>
      <w:r>
        <w:rPr>
          <w:lang w:eastAsia="zh-CN"/>
        </w:rPr>
        <w:t>Use Case Diagram</w:t>
      </w:r>
      <w:bookmarkEnd w:id="193"/>
      <w:bookmarkEnd w:id="194"/>
    </w:p>
    <w:p>
      <w:pPr>
        <w:rPr>
          <w:rFonts w:cs="Calibri"/>
        </w:rPr>
      </w:pPr>
    </w:p>
    <w:p>
      <w:pPr>
        <w:jc w:val="center"/>
        <w:rPr>
          <w:rFonts w:cs="Calibri"/>
        </w:rPr>
      </w:pPr>
      <w:r>
        <w:drawing>
          <wp:inline distT="0" distB="0" distL="114300" distR="114300">
            <wp:extent cx="6278880" cy="3735705"/>
            <wp:effectExtent l="0" t="0" r="7620" b="17145"/>
            <wp:docPr id="9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23"/>
                    <pic:cNvPicPr>
                      <a:picLocks noChangeAspect="1"/>
                    </pic:cNvPicPr>
                  </pic:nvPicPr>
                  <pic:blipFill>
                    <a:blip r:embed="rId34"/>
                    <a:stretch>
                      <a:fillRect/>
                    </a:stretch>
                  </pic:blipFill>
                  <pic:spPr>
                    <a:xfrm>
                      <a:off x="0" y="0"/>
                      <a:ext cx="6278880" cy="3735705"/>
                    </a:xfrm>
                    <a:prstGeom prst="rect">
                      <a:avLst/>
                    </a:prstGeom>
                    <a:noFill/>
                    <a:ln>
                      <a:noFill/>
                    </a:ln>
                  </pic:spPr>
                </pic:pic>
              </a:graphicData>
            </a:graphic>
          </wp:inline>
        </w:drawing>
      </w:r>
    </w:p>
    <w:p>
      <w:pPr>
        <w:rPr>
          <w:rFonts w:cs="Calibri"/>
        </w:rPr>
      </w:pPr>
    </w:p>
    <w:p>
      <w:pPr>
        <w:pStyle w:val="4"/>
      </w:pPr>
      <w:bookmarkStart w:id="195" w:name="_Toc28354"/>
      <w:bookmarkStart w:id="196" w:name="_Toc1903"/>
      <w:r>
        <w:t>Design of Workflow</w:t>
      </w:r>
      <w:bookmarkEnd w:id="195"/>
      <w:bookmarkEnd w:id="196"/>
    </w:p>
    <w:p>
      <w:pPr>
        <w:rPr>
          <w:rFonts w:cs="Calibri"/>
          <w:b/>
          <w:bCs/>
          <w:sz w:val="24"/>
          <w:szCs w:val="24"/>
        </w:rPr>
      </w:pPr>
    </w:p>
    <w:p>
      <w:pPr>
        <w:numPr>
          <w:ilvl w:val="0"/>
          <w:numId w:val="26"/>
        </w:numPr>
        <w:ind w:left="420" w:leftChars="0" w:hanging="420" w:firstLineChars="0"/>
        <w:rPr>
          <w:rFonts w:cs="Calibri"/>
          <w:sz w:val="21"/>
          <w:szCs w:val="21"/>
        </w:rPr>
      </w:pPr>
      <w:r>
        <w:rPr>
          <w:rFonts w:hint="default"/>
          <w:sz w:val="21"/>
          <w:szCs w:val="21"/>
        </w:rPr>
        <w:t>Design workflow is not applicable to this screen as records in this are created by only one role and are not sent to users with other roles for approval or modification.</w:t>
      </w:r>
    </w:p>
    <w:p>
      <w:pPr>
        <w:rPr>
          <w:rFonts w:cs="Calibri"/>
          <w:sz w:val="21"/>
          <w:szCs w:val="21"/>
        </w:rPr>
      </w:pPr>
    </w:p>
    <w:p>
      <w:pPr>
        <w:rPr>
          <w:rFonts w:cs="Calibri"/>
          <w:sz w:val="21"/>
          <w:szCs w:val="21"/>
        </w:rPr>
      </w:pPr>
    </w:p>
    <w:p>
      <w:pPr>
        <w:rPr>
          <w:rFonts w:cs="Calibri"/>
        </w:rPr>
      </w:pPr>
    </w:p>
    <w:p>
      <w:pPr>
        <w:pStyle w:val="4"/>
      </w:pPr>
      <w:bookmarkStart w:id="197" w:name="_Toc30941"/>
      <w:bookmarkStart w:id="198" w:name="_Toc31260"/>
      <w:r>
        <w:t>Validations</w:t>
      </w:r>
      <w:bookmarkEnd w:id="197"/>
      <w:bookmarkEnd w:id="198"/>
    </w:p>
    <w:p>
      <w:pPr>
        <w:rPr>
          <w:rFonts w:cs="Calibri"/>
        </w:rPr>
      </w:pPr>
    </w:p>
    <w:p>
      <w:pPr>
        <w:rPr>
          <w:b/>
          <w:u w:val="single"/>
          <w:lang w:eastAsia="en-US"/>
        </w:rPr>
      </w:pPr>
      <w:bookmarkStart w:id="199" w:name="_Toc29148"/>
      <w:r>
        <w:rPr>
          <w:b/>
          <w:u w:val="single"/>
          <w:lang w:eastAsia="en-US"/>
        </w:rPr>
        <w:t xml:space="preserve">Client Side </w:t>
      </w:r>
      <w:bookmarkEnd w:id="199"/>
      <w:r>
        <w:rPr>
          <w:b/>
          <w:u w:val="single"/>
          <w:lang w:eastAsia="en-US"/>
        </w:rPr>
        <w:t>Validation:</w:t>
      </w:r>
    </w:p>
    <w:p>
      <w:pPr>
        <w:rPr>
          <w:lang w:eastAsia="en-US"/>
        </w:rPr>
      </w:pPr>
    </w:p>
    <w:p>
      <w:pPr>
        <w:rPr>
          <w:lang w:eastAsia="en-US"/>
        </w:rPr>
      </w:pPr>
      <w:r>
        <w:rPr>
          <w:lang w:eastAsia="en-US"/>
        </w:rPr>
        <w:t>Client-side validation refers to the process of validating user input directly on the client's web browser before saving it to the server for further processing.</w:t>
      </w:r>
    </w:p>
    <w:p>
      <w:pPr>
        <w:rPr>
          <w:lang w:eastAsia="en-US"/>
        </w:rPr>
      </w:pPr>
    </w:p>
    <w:p>
      <w:pPr>
        <w:rPr>
          <w:lang w:eastAsia="en-US"/>
        </w:rPr>
      </w:pPr>
      <w:r>
        <w:rPr>
          <w:lang w:eastAsia="en-US"/>
        </w:rPr>
        <w:t xml:space="preserve">The following validations are done on client side for </w:t>
      </w:r>
      <w:r>
        <w:rPr>
          <w:rFonts w:hint="default"/>
          <w:lang w:val="en-IN" w:eastAsia="en-US"/>
        </w:rPr>
        <w:t>Asset Maintenance Log</w:t>
      </w:r>
      <w:r>
        <w:rPr>
          <w:lang w:eastAsia="en-US"/>
        </w:rPr>
        <w:t xml:space="preserve"> Screen:</w:t>
      </w:r>
    </w:p>
    <w:p>
      <w:pPr>
        <w:rPr>
          <w:lang w:eastAsia="en-US"/>
        </w:rPr>
      </w:pPr>
    </w:p>
    <w:p>
      <w:pPr>
        <w:pStyle w:val="22"/>
        <w:numPr>
          <w:ilvl w:val="0"/>
          <w:numId w:val="27"/>
        </w:numPr>
        <w:rPr>
          <w:lang w:eastAsia="en-US"/>
        </w:rPr>
      </w:pPr>
      <w:r>
        <w:rPr>
          <w:lang w:eastAsia="en-US"/>
        </w:rPr>
        <w:t xml:space="preserve">Mandatory checks for fields : </w:t>
      </w:r>
      <w:r>
        <w:rPr>
          <w:rFonts w:hint="default" w:ascii="Calibri" w:hAnsi="Calibri" w:eastAsia="SimSun" w:cs="Calibri"/>
          <w:i w:val="0"/>
          <w:iCs w:val="0"/>
          <w:color w:val="000000"/>
          <w:kern w:val="0"/>
          <w:sz w:val="20"/>
          <w:szCs w:val="20"/>
          <w:u w:val="none"/>
          <w:lang w:val="en-US" w:eastAsia="zh-CN" w:bidi="ar"/>
        </w:rPr>
        <w:t>Maintenance Status</w:t>
      </w:r>
    </w:p>
    <w:p>
      <w:pPr>
        <w:rPr>
          <w:lang w:eastAsia="en-US"/>
        </w:rPr>
      </w:pPr>
    </w:p>
    <w:p>
      <w:pPr>
        <w:pStyle w:val="22"/>
        <w:numPr>
          <w:ilvl w:val="0"/>
          <w:numId w:val="27"/>
        </w:numPr>
        <w:rPr>
          <w:lang w:eastAsia="en-US"/>
        </w:rPr>
      </w:pPr>
      <w:r>
        <w:rPr>
          <w:lang w:eastAsia="en-US"/>
        </w:rPr>
        <w:t>Linked fields : The</w:t>
      </w:r>
      <w:r>
        <w:rPr>
          <w:rFonts w:hint="default"/>
          <w:lang w:val="en-IN" w:eastAsia="en-US"/>
        </w:rPr>
        <w:t xml:space="preserve"> </w:t>
      </w:r>
      <w:r>
        <w:rPr>
          <w:rFonts w:hint="default" w:ascii="Calibri" w:hAnsi="Calibri" w:eastAsia="SimSun" w:cs="Calibri"/>
          <w:i w:val="0"/>
          <w:iCs w:val="0"/>
          <w:color w:val="000000"/>
          <w:kern w:val="0"/>
          <w:sz w:val="20"/>
          <w:szCs w:val="20"/>
          <w:u w:val="none"/>
          <w:lang w:val="en-US" w:eastAsia="zh-CN" w:bidi="ar"/>
        </w:rPr>
        <w:t>Asset Maintenance</w:t>
      </w:r>
      <w:r>
        <w:rPr>
          <w:lang w:eastAsia="en-US"/>
        </w:rPr>
        <w:t xml:space="preserve"> field is linked with the </w:t>
      </w:r>
      <w:r>
        <w:rPr>
          <w:rFonts w:hint="default" w:ascii="Calibri" w:hAnsi="Calibri" w:eastAsia="SimSun" w:cs="Calibri"/>
          <w:i w:val="0"/>
          <w:iCs w:val="0"/>
          <w:color w:val="000000"/>
          <w:kern w:val="0"/>
          <w:sz w:val="20"/>
          <w:szCs w:val="20"/>
          <w:u w:val="none"/>
          <w:lang w:val="en-US" w:eastAsia="zh-CN" w:bidi="ar"/>
        </w:rPr>
        <w:t>Asset Maintenance</w:t>
      </w:r>
      <w:r>
        <w:rPr>
          <w:lang w:eastAsia="en-US"/>
        </w:rPr>
        <w:t xml:space="preserve"> Screen. </w:t>
      </w:r>
    </w:p>
    <w:p>
      <w:pPr>
        <w:pStyle w:val="22"/>
        <w:numPr>
          <w:ilvl w:val="0"/>
          <w:numId w:val="0"/>
        </w:numPr>
        <w:ind w:left="360" w:leftChars="0"/>
        <w:rPr>
          <w:lang w:eastAsia="en-US"/>
        </w:rPr>
      </w:pPr>
    </w:p>
    <w:p>
      <w:pPr>
        <w:rPr>
          <w:lang w:eastAsia="en-US"/>
        </w:rPr>
      </w:pPr>
    </w:p>
    <w:p>
      <w:pPr>
        <w:rPr>
          <w:b/>
          <w:u w:val="single"/>
          <w:lang w:eastAsia="en-US"/>
        </w:rPr>
      </w:pPr>
      <w:bookmarkStart w:id="200" w:name="_Toc14300"/>
      <w:r>
        <w:rPr>
          <w:b/>
          <w:u w:val="single"/>
          <w:lang w:eastAsia="en-US"/>
        </w:rPr>
        <w:t xml:space="preserve">Server Side </w:t>
      </w:r>
      <w:bookmarkEnd w:id="200"/>
      <w:r>
        <w:rPr>
          <w:b/>
          <w:u w:val="single"/>
          <w:lang w:eastAsia="en-US"/>
        </w:rPr>
        <w:t>Validation:</w:t>
      </w:r>
    </w:p>
    <w:p>
      <w:pPr>
        <w:rPr>
          <w:lang w:eastAsia="en-US"/>
        </w:rPr>
      </w:pPr>
    </w:p>
    <w:p>
      <w:pPr>
        <w:rPr>
          <w:rFonts w:cs="Calibri"/>
          <w:b/>
          <w:bCs/>
          <w:sz w:val="21"/>
          <w:szCs w:val="21"/>
          <w:u w:val="single"/>
        </w:rPr>
      </w:pPr>
    </w:p>
    <w:p>
      <w:pPr>
        <w:rPr>
          <w:rFonts w:cs="Calibri"/>
          <w:bCs/>
          <w:sz w:val="21"/>
          <w:szCs w:val="21"/>
        </w:rPr>
      </w:pPr>
      <w:r>
        <w:rPr>
          <w:rFonts w:cs="Calibri"/>
          <w:bCs/>
          <w:sz w:val="21"/>
          <w:szCs w:val="21"/>
        </w:rPr>
        <w:t xml:space="preserve">Server-side validation refers to the process of validating user input on the server to ensure data integrity, security, and adherence to business rules before accepting or processing the information. </w:t>
      </w:r>
    </w:p>
    <w:p>
      <w:pPr>
        <w:rPr>
          <w:rFonts w:cs="Calibri"/>
          <w:bCs/>
          <w:sz w:val="21"/>
          <w:szCs w:val="21"/>
        </w:rPr>
      </w:pPr>
    </w:p>
    <w:p>
      <w:pPr>
        <w:rPr>
          <w:rFonts w:cs="Calibri"/>
          <w:bCs/>
          <w:sz w:val="21"/>
          <w:szCs w:val="21"/>
        </w:rPr>
      </w:pPr>
      <w:r>
        <w:rPr>
          <w:rFonts w:cs="Calibri"/>
          <w:bCs/>
          <w:sz w:val="21"/>
          <w:szCs w:val="21"/>
        </w:rPr>
        <w:t xml:space="preserve"> No server side validation is done for </w:t>
      </w:r>
      <w:r>
        <w:rPr>
          <w:rFonts w:hint="default" w:cs="Calibri"/>
          <w:bCs/>
          <w:sz w:val="21"/>
          <w:szCs w:val="21"/>
          <w:lang w:val="en-IN"/>
        </w:rPr>
        <w:t>Asset Maintenance Log</w:t>
      </w:r>
      <w:r>
        <w:rPr>
          <w:rFonts w:cs="Calibri"/>
          <w:bCs/>
          <w:sz w:val="21"/>
          <w:szCs w:val="21"/>
        </w:rPr>
        <w:t xml:space="preserve"> Screen.</w:t>
      </w:r>
    </w:p>
    <w:p>
      <w:pPr>
        <w:rPr>
          <w:lang w:eastAsia="en-US"/>
        </w:rPr>
      </w:pPr>
    </w:p>
    <w:p>
      <w:pPr>
        <w:rPr>
          <w:lang w:eastAsia="en-US"/>
        </w:rPr>
      </w:pPr>
    </w:p>
    <w:p>
      <w:pPr>
        <w:rPr>
          <w:b/>
          <w:u w:val="single"/>
          <w:lang w:eastAsia="en-US"/>
        </w:rPr>
      </w:pPr>
      <w:bookmarkStart w:id="201" w:name="_Toc11798"/>
      <w:r>
        <w:rPr>
          <w:b/>
          <w:u w:val="single"/>
          <w:lang w:eastAsia="en-US"/>
        </w:rPr>
        <w:t>Notification:</w:t>
      </w:r>
      <w:bookmarkEnd w:id="201"/>
    </w:p>
    <w:p>
      <w:pPr>
        <w:rPr>
          <w:lang w:eastAsia="en-US"/>
        </w:rPr>
      </w:pPr>
    </w:p>
    <w:p>
      <w:pPr>
        <w:pStyle w:val="22"/>
        <w:numPr>
          <w:ilvl w:val="0"/>
          <w:numId w:val="28"/>
        </w:numPr>
        <w:rPr>
          <w:rFonts w:cs="Calibri"/>
          <w:sz w:val="21"/>
          <w:szCs w:val="21"/>
        </w:rPr>
      </w:pPr>
      <w:r>
        <w:rPr>
          <w:rFonts w:hint="default" w:cs="Calibri"/>
          <w:lang w:val="en-US"/>
        </w:rPr>
        <w:t>This section is not applicable since there is no notifications to be triggered</w:t>
      </w:r>
    </w:p>
    <w:p>
      <w:pPr>
        <w:tabs>
          <w:tab w:val="left" w:pos="0"/>
        </w:tabs>
        <w:rPr>
          <w:rFonts w:cs="Calibri"/>
          <w:b/>
          <w:bCs/>
          <w:kern w:val="44"/>
          <w:sz w:val="28"/>
          <w:szCs w:val="32"/>
        </w:rPr>
      </w:pPr>
    </w:p>
    <w:p>
      <w:pPr>
        <w:pStyle w:val="4"/>
        <w:rPr>
          <w:lang w:val="en-IN" w:eastAsia="zh-CN"/>
        </w:rPr>
      </w:pPr>
      <w:bookmarkStart w:id="202" w:name="_Toc8493"/>
      <w:bookmarkStart w:id="203" w:name="_Toc633"/>
      <w:r>
        <w:rPr>
          <w:lang w:val="en-IN" w:eastAsia="zh-CN"/>
        </w:rPr>
        <w:t>Field List:</w:t>
      </w:r>
      <w:bookmarkEnd w:id="202"/>
      <w:bookmarkEnd w:id="203"/>
    </w:p>
    <w:p>
      <w:pPr>
        <w:tabs>
          <w:tab w:val="left" w:pos="850"/>
        </w:tabs>
        <w:rPr>
          <w:rFonts w:cs="Calibri"/>
          <w:b/>
          <w:bCs/>
          <w:sz w:val="28"/>
          <w:szCs w:val="28"/>
          <w:lang w:val="en-IN"/>
        </w:rPr>
      </w:pPr>
    </w:p>
    <w:tbl>
      <w:tblPr>
        <w:tblStyle w:val="6"/>
        <w:tblW w:w="8780" w:type="dxa"/>
        <w:tblInd w:w="-12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02"/>
        <w:gridCol w:w="1470"/>
        <w:gridCol w:w="1440"/>
        <w:gridCol w:w="1948"/>
        <w:gridCol w:w="1380"/>
        <w:gridCol w:w="1155"/>
        <w:gridCol w:w="8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502"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ID</w:t>
            </w:r>
          </w:p>
        </w:tc>
        <w:tc>
          <w:tcPr>
            <w:tcW w:w="147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cs="Calibri"/>
                <w:i w:val="0"/>
                <w:iCs w:val="0"/>
                <w:color w:val="FFFFFF"/>
                <w:sz w:val="22"/>
                <w:szCs w:val="22"/>
                <w:u w:val="none"/>
              </w:rPr>
            </w:pPr>
            <w:r>
              <w:rPr>
                <w:rFonts w:hint="default" w:ascii="Calibri" w:hAnsi="Calibri"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Label</w:t>
            </w:r>
          </w:p>
        </w:tc>
        <w:tc>
          <w:tcPr>
            <w:tcW w:w="144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cs="Calibri"/>
                <w:i w:val="0"/>
                <w:iCs w:val="0"/>
                <w:color w:val="FFFFFF"/>
                <w:sz w:val="22"/>
                <w:szCs w:val="22"/>
                <w:u w:val="none"/>
              </w:rPr>
            </w:pPr>
            <w:r>
              <w:rPr>
                <w:rFonts w:hint="default" w:ascii="Calibri" w:hAnsi="Calibri"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1948"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cs="Calibri"/>
                <w:i w:val="0"/>
                <w:iCs w:val="0"/>
                <w:color w:val="FFFFFF"/>
                <w:sz w:val="22"/>
                <w:szCs w:val="22"/>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38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cs="Calibri"/>
                <w:i w:val="0"/>
                <w:iCs w:val="0"/>
                <w:color w:val="FFFFFF"/>
                <w:sz w:val="22"/>
                <w:szCs w:val="22"/>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15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88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2" w:hRule="atLeast"/>
        </w:trPr>
        <w:tc>
          <w:tcPr>
            <w:tcW w:w="502"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w:t>
            </w:r>
          </w:p>
        </w:tc>
        <w:tc>
          <w:tcPr>
            <w:tcW w:w="147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Asset Maintenance</w:t>
            </w:r>
          </w:p>
        </w:tc>
        <w:tc>
          <w:tcPr>
            <w:tcW w:w="144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948"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Asset Maintenance screen</w:t>
            </w:r>
          </w:p>
        </w:tc>
        <w:tc>
          <w:tcPr>
            <w:tcW w:w="138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15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88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5" w:hRule="atLeast"/>
        </w:trPr>
        <w:tc>
          <w:tcPr>
            <w:tcW w:w="50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2</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Series</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ACC-AML-.YYYY.-</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8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8" w:hRule="atLeast"/>
        </w:trPr>
        <w:tc>
          <w:tcPr>
            <w:tcW w:w="50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3</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Asset Name</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Asset Maintenance asset</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8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92" w:hRule="atLeast"/>
        </w:trPr>
        <w:tc>
          <w:tcPr>
            <w:tcW w:w="50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4</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Item Code</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Asset Maintenance asset</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8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8" w:hRule="atLeast"/>
        </w:trPr>
        <w:tc>
          <w:tcPr>
            <w:tcW w:w="50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5</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Item Name</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Asset Maintenance asset</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8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0" w:hRule="atLeast"/>
        </w:trPr>
        <w:tc>
          <w:tcPr>
            <w:tcW w:w="50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6</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Task</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Task screen</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8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2" w:hRule="atLeast"/>
        </w:trPr>
        <w:tc>
          <w:tcPr>
            <w:tcW w:w="50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7</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Task Name</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8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55" w:hRule="atLeast"/>
        </w:trPr>
        <w:tc>
          <w:tcPr>
            <w:tcW w:w="50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8</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Maintenance Type</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Task asset</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8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50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9</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Periodicity</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8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0" w:hRule="atLeast"/>
        </w:trPr>
        <w:tc>
          <w:tcPr>
            <w:tcW w:w="50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10</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Has Certificate</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8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50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11</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Certificate</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8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2" w:hRule="atLeast"/>
        </w:trPr>
        <w:tc>
          <w:tcPr>
            <w:tcW w:w="50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12</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Maintenance Status</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Planned/ Completed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Cancelled / Overdue</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8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7" w:hRule="atLeast"/>
        </w:trPr>
        <w:tc>
          <w:tcPr>
            <w:tcW w:w="50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13</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Assign To</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Task asset</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8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trPr>
        <w:tc>
          <w:tcPr>
            <w:tcW w:w="50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14</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Due Date</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8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5" w:hRule="atLeast"/>
        </w:trPr>
        <w:tc>
          <w:tcPr>
            <w:tcW w:w="50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15</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Completion Date</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8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70" w:hRule="atLeast"/>
        </w:trPr>
        <w:tc>
          <w:tcPr>
            <w:tcW w:w="50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16</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Task asset</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8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8" w:hRule="atLeast"/>
        </w:trPr>
        <w:tc>
          <w:tcPr>
            <w:tcW w:w="502"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17</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Actions performed</w:t>
            </w:r>
          </w:p>
        </w:tc>
        <w:tc>
          <w:tcPr>
            <w:tcW w:w="144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Editor</w:t>
            </w:r>
          </w:p>
        </w:tc>
        <w:tc>
          <w:tcPr>
            <w:tcW w:w="194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8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8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bl>
    <w:p>
      <w:pPr>
        <w:tabs>
          <w:tab w:val="left" w:pos="850"/>
        </w:tabs>
        <w:rPr>
          <w:rFonts w:cs="Calibri"/>
          <w:b/>
          <w:bCs/>
          <w:sz w:val="28"/>
          <w:szCs w:val="28"/>
          <w:lang w:val="en-IN"/>
        </w:rPr>
      </w:pPr>
    </w:p>
    <w:p>
      <w:pPr>
        <w:pStyle w:val="4"/>
        <w:numPr>
          <w:ilvl w:val="0"/>
          <w:numId w:val="0"/>
        </w:numPr>
        <w:rPr>
          <w:rFonts w:ascii="Calibri" w:hAnsi="Calibri"/>
          <w:lang w:val="en-IN" w:eastAsia="zh-CN"/>
        </w:rPr>
      </w:pPr>
      <w:bookmarkStart w:id="204" w:name="_Toc31558"/>
    </w:p>
    <w:p>
      <w:pPr>
        <w:pStyle w:val="4"/>
        <w:rPr>
          <w:lang w:val="en-IN" w:eastAsia="zh-CN"/>
        </w:rPr>
      </w:pPr>
      <w:bookmarkStart w:id="205" w:name="_Toc9836"/>
      <w:r>
        <w:rPr>
          <w:lang w:val="en-IN" w:eastAsia="zh-CN"/>
        </w:rPr>
        <w:t>Processes After Form Submission</w:t>
      </w:r>
      <w:bookmarkEnd w:id="204"/>
      <w:bookmarkEnd w:id="205"/>
    </w:p>
    <w:p>
      <w:pPr>
        <w:rPr>
          <w:rFonts w:cs="Calibri"/>
          <w:lang w:val="en-IN"/>
        </w:rPr>
      </w:pPr>
    </w:p>
    <w:p>
      <w:pPr>
        <w:numPr>
          <w:ilvl w:val="0"/>
          <w:numId w:val="29"/>
        </w:numPr>
        <w:ind w:left="420" w:leftChars="0" w:hanging="420" w:firstLineChars="0"/>
        <w:rPr>
          <w:rFonts w:cs="Times New Roman"/>
          <w:lang w:eastAsia="en-US"/>
        </w:rPr>
      </w:pPr>
      <w:r>
        <w:rPr>
          <w:rFonts w:hint="default" w:cs="Times New Roman"/>
          <w:lang w:eastAsia="en-US"/>
        </w:rPr>
        <w:t>This section is not applicable since the form has no workflow based on submission.</w:t>
      </w:r>
    </w:p>
    <w:p>
      <w:pPr>
        <w:tabs>
          <w:tab w:val="left" w:pos="0"/>
        </w:tabs>
        <w:rPr>
          <w:rFonts w:cs="Calibri"/>
          <w:b/>
          <w:bCs/>
          <w:kern w:val="44"/>
          <w:sz w:val="28"/>
          <w:szCs w:val="32"/>
        </w:rPr>
      </w:pPr>
    </w:p>
    <w:p>
      <w:pPr>
        <w:pStyle w:val="4"/>
        <w:rPr>
          <w:lang w:val="en-IN" w:eastAsia="zh-CN"/>
        </w:rPr>
      </w:pPr>
      <w:bookmarkStart w:id="206" w:name="_Toc29899"/>
      <w:bookmarkStart w:id="207" w:name="_Toc10467"/>
      <w:r>
        <w:t>P</w:t>
      </w:r>
      <w:r>
        <w:rPr>
          <w:lang w:val="en-IN" w:eastAsia="zh-CN"/>
        </w:rPr>
        <w:t>rocess Flow:</w:t>
      </w:r>
      <w:bookmarkEnd w:id="206"/>
      <w:bookmarkEnd w:id="207"/>
    </w:p>
    <w:p>
      <w:pPr>
        <w:rPr>
          <w:rFonts w:cs="Calibri"/>
          <w:b/>
          <w:bCs/>
          <w:sz w:val="24"/>
          <w:szCs w:val="24"/>
        </w:rPr>
      </w:pPr>
    </w:p>
    <w:p>
      <w:pPr>
        <w:jc w:val="center"/>
        <w:rPr>
          <w:rFonts w:cs="Calibri"/>
          <w:b/>
          <w:bCs/>
          <w:sz w:val="24"/>
          <w:szCs w:val="24"/>
        </w:rPr>
      </w:pPr>
    </w:p>
    <w:p>
      <w:pPr>
        <w:rPr>
          <w:rFonts w:cs="Calibri"/>
          <w:b/>
          <w:bCs/>
          <w:sz w:val="24"/>
          <w:szCs w:val="24"/>
        </w:rPr>
      </w:pPr>
      <w:r>
        <w:drawing>
          <wp:inline distT="0" distB="0" distL="114300" distR="114300">
            <wp:extent cx="6279515" cy="4299585"/>
            <wp:effectExtent l="0" t="0" r="6985" b="5715"/>
            <wp:docPr id="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12"/>
                    <pic:cNvPicPr>
                      <a:picLocks noChangeAspect="1"/>
                    </pic:cNvPicPr>
                  </pic:nvPicPr>
                  <pic:blipFill>
                    <a:blip r:embed="rId35"/>
                    <a:stretch>
                      <a:fillRect/>
                    </a:stretch>
                  </pic:blipFill>
                  <pic:spPr>
                    <a:xfrm>
                      <a:off x="0" y="0"/>
                      <a:ext cx="6279515" cy="4299585"/>
                    </a:xfrm>
                    <a:prstGeom prst="rect">
                      <a:avLst/>
                    </a:prstGeom>
                    <a:noFill/>
                    <a:ln>
                      <a:noFill/>
                    </a:ln>
                  </pic:spPr>
                </pic:pic>
              </a:graphicData>
            </a:graphic>
          </wp:inline>
        </w:drawing>
      </w:r>
    </w:p>
    <w:p>
      <w:pPr>
        <w:rPr>
          <w:rFonts w:cs="Calibri"/>
          <w:b/>
          <w:bCs/>
          <w:sz w:val="24"/>
          <w:szCs w:val="24"/>
        </w:rPr>
      </w:pPr>
    </w:p>
    <w:p>
      <w:pPr>
        <w:rPr>
          <w:rFonts w:cs="Calibri"/>
          <w:b/>
          <w:bCs/>
          <w:sz w:val="24"/>
          <w:szCs w:val="24"/>
        </w:rPr>
      </w:pPr>
    </w:p>
    <w:p>
      <w:pPr>
        <w:rPr>
          <w:rFonts w:cs="Calibri"/>
          <w:b/>
          <w:bCs/>
          <w:sz w:val="24"/>
          <w:szCs w:val="24"/>
        </w:rPr>
      </w:pPr>
    </w:p>
    <w:p>
      <w:pPr>
        <w:pStyle w:val="4"/>
        <w:rPr>
          <w:lang w:eastAsia="zh-CN"/>
        </w:rPr>
      </w:pPr>
      <w:bookmarkStart w:id="208" w:name="_Toc19194"/>
      <w:bookmarkStart w:id="209" w:name="_Toc9790"/>
      <w:r>
        <w:rPr>
          <w:lang w:eastAsia="zh-CN"/>
        </w:rPr>
        <w:t>Pre-requisites and Dependency</w:t>
      </w:r>
      <w:bookmarkEnd w:id="208"/>
      <w:bookmarkEnd w:id="209"/>
    </w:p>
    <w:p>
      <w:pPr>
        <w:tabs>
          <w:tab w:val="left" w:pos="850"/>
        </w:tabs>
        <w:rPr>
          <w:rFonts w:cs="Calibri"/>
        </w:rPr>
      </w:pPr>
    </w:p>
    <w:p>
      <w:pPr>
        <w:pStyle w:val="22"/>
        <w:numPr>
          <w:ilvl w:val="0"/>
          <w:numId w:val="28"/>
        </w:numPr>
        <w:tabs>
          <w:tab w:val="left" w:pos="420"/>
        </w:tabs>
        <w:rPr>
          <w:rFonts w:cs="Calibri"/>
        </w:rPr>
      </w:pPr>
      <w:r>
        <w:rPr>
          <w:rFonts w:hint="default" w:ascii="Calibri" w:hAnsi="Calibri" w:cs="Calibri"/>
          <w:sz w:val="20"/>
          <w:szCs w:val="20"/>
          <w:rtl w:val="0"/>
          <w:lang w:val="en-IN" w:eastAsia="zh-CN" w:bidi="ar-SA"/>
        </w:rPr>
        <w:t>Asset Maintenance</w:t>
      </w:r>
    </w:p>
    <w:p>
      <w:pPr>
        <w:tabs>
          <w:tab w:val="left" w:pos="0"/>
        </w:tabs>
        <w:rPr>
          <w:rFonts w:cs="Calibri"/>
          <w:b/>
          <w:bCs/>
          <w:kern w:val="44"/>
          <w:sz w:val="28"/>
          <w:szCs w:val="32"/>
        </w:rPr>
      </w:pPr>
    </w:p>
    <w:p>
      <w:pPr>
        <w:pStyle w:val="3"/>
        <w:rPr>
          <w:lang w:val="en-IN"/>
        </w:rPr>
      </w:pPr>
      <w:bookmarkStart w:id="210" w:name="_Toc28894"/>
      <w:r>
        <w:rPr>
          <w:rFonts w:hint="default"/>
          <w:lang w:val="en-IN"/>
        </w:rPr>
        <w:t>Asset Repair</w:t>
      </w:r>
      <w:bookmarkEnd w:id="210"/>
    </w:p>
    <w:p>
      <w:pPr>
        <w:rPr>
          <w:rFonts w:hint="default" w:ascii="Calibri" w:hAnsi="Calibri" w:cs="Calibri"/>
          <w:sz w:val="20"/>
          <w:szCs w:val="20"/>
          <w:rtl w:val="0"/>
          <w:lang w:val="en-IN" w:eastAsia="zh-CN" w:bidi="ar-SA"/>
        </w:rPr>
      </w:pPr>
      <w:r>
        <w:rPr>
          <w:rFonts w:hint="default" w:ascii="Calibri" w:hAnsi="Calibri" w:cs="Calibri"/>
          <w:sz w:val="20"/>
          <w:szCs w:val="20"/>
          <w:rtl w:val="0"/>
          <w:lang w:val="en-IN" w:eastAsia="zh-CN" w:bidi="ar-SA"/>
        </w:rPr>
        <w:t>Asset Repair refers to any activity carried to repair a broken Asset to restore full functionality.</w:t>
      </w:r>
    </w:p>
    <w:p>
      <w:pPr>
        <w:rPr>
          <w:rFonts w:hint="default" w:ascii="Calibri" w:hAnsi="Calibri" w:cs="Calibri"/>
          <w:sz w:val="20"/>
          <w:szCs w:val="20"/>
          <w:rtl w:val="0"/>
          <w:lang w:val="en-IN" w:eastAsia="zh-CN" w:bidi="ar-SA"/>
        </w:rPr>
      </w:pPr>
    </w:p>
    <w:p>
      <w:pPr>
        <w:pStyle w:val="4"/>
        <w:rPr>
          <w:lang w:eastAsia="zh-CN"/>
        </w:rPr>
      </w:pPr>
      <w:bookmarkStart w:id="211" w:name="_Toc28078"/>
      <w:bookmarkStart w:id="212" w:name="_Toc5656"/>
      <w:r>
        <w:rPr>
          <w:lang w:eastAsia="zh-CN"/>
        </w:rPr>
        <w:t>Use Case Diagram</w:t>
      </w:r>
      <w:bookmarkEnd w:id="211"/>
      <w:bookmarkEnd w:id="212"/>
    </w:p>
    <w:p>
      <w:pPr>
        <w:rPr>
          <w:rFonts w:cs="Calibri"/>
        </w:rPr>
      </w:pPr>
    </w:p>
    <w:p>
      <w:pPr>
        <w:rPr>
          <w:rFonts w:cs="Calibri"/>
        </w:rPr>
      </w:pPr>
    </w:p>
    <w:p>
      <w:pPr>
        <w:tabs>
          <w:tab w:val="left" w:pos="0"/>
        </w:tabs>
        <w:jc w:val="center"/>
        <w:rPr>
          <w:rFonts w:cs="Calibri"/>
          <w:b/>
          <w:bCs/>
          <w:kern w:val="44"/>
          <w:sz w:val="28"/>
          <w:szCs w:val="32"/>
        </w:rPr>
      </w:pPr>
      <w:r>
        <w:drawing>
          <wp:inline distT="0" distB="0" distL="114300" distR="114300">
            <wp:extent cx="6282690" cy="3258185"/>
            <wp:effectExtent l="0" t="0" r="3810" b="18415"/>
            <wp:docPr id="9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24"/>
                    <pic:cNvPicPr>
                      <a:picLocks noChangeAspect="1"/>
                    </pic:cNvPicPr>
                  </pic:nvPicPr>
                  <pic:blipFill>
                    <a:blip r:embed="rId36"/>
                    <a:stretch>
                      <a:fillRect/>
                    </a:stretch>
                  </pic:blipFill>
                  <pic:spPr>
                    <a:xfrm>
                      <a:off x="0" y="0"/>
                      <a:ext cx="6282690" cy="3258185"/>
                    </a:xfrm>
                    <a:prstGeom prst="rect">
                      <a:avLst/>
                    </a:prstGeom>
                    <a:noFill/>
                    <a:ln>
                      <a:noFill/>
                    </a:ln>
                  </pic:spPr>
                </pic:pic>
              </a:graphicData>
            </a:graphic>
          </wp:inline>
        </w:drawing>
      </w:r>
    </w:p>
    <w:p>
      <w:pPr>
        <w:tabs>
          <w:tab w:val="left" w:pos="0"/>
        </w:tabs>
        <w:rPr>
          <w:rFonts w:cs="Calibri"/>
          <w:b/>
          <w:bCs/>
          <w:kern w:val="44"/>
          <w:sz w:val="28"/>
          <w:szCs w:val="32"/>
        </w:rPr>
      </w:pPr>
    </w:p>
    <w:p>
      <w:pPr>
        <w:pStyle w:val="4"/>
      </w:pPr>
      <w:bookmarkStart w:id="213" w:name="_Toc9828"/>
      <w:bookmarkStart w:id="214" w:name="_Toc28552"/>
      <w:r>
        <w:t>Design of Workflow</w:t>
      </w:r>
      <w:bookmarkEnd w:id="213"/>
      <w:bookmarkEnd w:id="214"/>
    </w:p>
    <w:p>
      <w:pPr>
        <w:rPr>
          <w:rFonts w:cs="Calibri"/>
          <w:b/>
          <w:bCs/>
          <w:sz w:val="24"/>
          <w:szCs w:val="24"/>
        </w:rPr>
      </w:pPr>
    </w:p>
    <w:p>
      <w:pPr>
        <w:numPr>
          <w:ilvl w:val="0"/>
          <w:numId w:val="11"/>
        </w:numPr>
        <w:ind w:left="418" w:hanging="418"/>
        <w:rPr>
          <w:rFonts w:cs="Calibri"/>
          <w:sz w:val="21"/>
          <w:szCs w:val="21"/>
        </w:rPr>
      </w:pPr>
      <w:r>
        <w:rPr>
          <w:rFonts w:hint="default"/>
          <w:sz w:val="21"/>
          <w:szCs w:val="21"/>
        </w:rPr>
        <w:t>Design workflow is not applicable to this screen as records in this are created by only one role and are not sent to users with other roles for approval or modification.</w:t>
      </w:r>
    </w:p>
    <w:p>
      <w:pPr>
        <w:rPr>
          <w:rFonts w:cs="Calibri"/>
        </w:rPr>
      </w:pPr>
    </w:p>
    <w:p>
      <w:pPr>
        <w:pStyle w:val="4"/>
      </w:pPr>
      <w:bookmarkStart w:id="215" w:name="_Toc16130"/>
      <w:bookmarkStart w:id="216" w:name="_Toc16014"/>
      <w:r>
        <w:t>Validations</w:t>
      </w:r>
      <w:bookmarkEnd w:id="215"/>
      <w:bookmarkEnd w:id="216"/>
    </w:p>
    <w:p>
      <w:pPr>
        <w:rPr>
          <w:rFonts w:cs="Calibri"/>
        </w:rPr>
      </w:pPr>
    </w:p>
    <w:p>
      <w:pPr>
        <w:rPr>
          <w:b/>
          <w:u w:val="single"/>
          <w:lang w:eastAsia="en-US"/>
        </w:rPr>
      </w:pPr>
      <w:bookmarkStart w:id="217" w:name="_Toc20829"/>
      <w:r>
        <w:rPr>
          <w:b/>
          <w:u w:val="single"/>
          <w:lang w:eastAsia="en-US"/>
        </w:rPr>
        <w:t xml:space="preserve">Client Side </w:t>
      </w:r>
      <w:bookmarkEnd w:id="217"/>
      <w:r>
        <w:rPr>
          <w:b/>
          <w:u w:val="single"/>
          <w:lang w:eastAsia="en-US"/>
        </w:rPr>
        <w:t>Validation:</w:t>
      </w:r>
    </w:p>
    <w:p>
      <w:pPr>
        <w:rPr>
          <w:lang w:eastAsia="en-US"/>
        </w:rPr>
      </w:pPr>
    </w:p>
    <w:p>
      <w:pPr>
        <w:rPr>
          <w:lang w:eastAsia="en-US"/>
        </w:rPr>
      </w:pPr>
      <w:r>
        <w:rPr>
          <w:lang w:eastAsia="en-US"/>
        </w:rPr>
        <w:t>Client-side validation refers to the process of validating user input directly on the client's web browser before saving it to the server for further processing.</w:t>
      </w:r>
    </w:p>
    <w:p>
      <w:pPr>
        <w:rPr>
          <w:lang w:eastAsia="en-US"/>
        </w:rPr>
      </w:pPr>
    </w:p>
    <w:p>
      <w:pPr>
        <w:rPr>
          <w:lang w:eastAsia="en-US"/>
        </w:rPr>
      </w:pPr>
      <w:r>
        <w:rPr>
          <w:lang w:eastAsia="en-US"/>
        </w:rPr>
        <w:t xml:space="preserve">The following validations are done on client side for </w:t>
      </w:r>
      <w:r>
        <w:rPr>
          <w:rFonts w:hint="default"/>
          <w:lang w:val="en-IN" w:eastAsia="en-US"/>
        </w:rPr>
        <w:t>Asset Repair</w:t>
      </w:r>
      <w:r>
        <w:rPr>
          <w:lang w:eastAsia="en-US"/>
        </w:rPr>
        <w:t xml:space="preserve"> Screen:</w:t>
      </w:r>
    </w:p>
    <w:p>
      <w:pPr>
        <w:rPr>
          <w:lang w:eastAsia="en-US"/>
        </w:rPr>
      </w:pPr>
    </w:p>
    <w:p>
      <w:pPr>
        <w:pStyle w:val="22"/>
        <w:numPr>
          <w:ilvl w:val="0"/>
          <w:numId w:val="30"/>
        </w:numPr>
        <w:rPr>
          <w:lang w:eastAsia="en-US"/>
        </w:rPr>
      </w:pPr>
      <w:r>
        <w:rPr>
          <w:lang w:eastAsia="en-US"/>
        </w:rPr>
        <w:t>Mandatory checks for fields :</w:t>
      </w:r>
      <w:r>
        <w:rPr>
          <w:rFonts w:hint="default"/>
          <w:lang w:val="en-IN" w:eastAsia="en-US"/>
        </w:rPr>
        <w:t xml:space="preserve"> </w:t>
      </w:r>
      <w:r>
        <w:rPr>
          <w:rFonts w:hint="default" w:ascii="Calibri" w:hAnsi="Calibri" w:eastAsia="SimSun" w:cs="Calibri"/>
          <w:i w:val="0"/>
          <w:iCs w:val="0"/>
          <w:color w:val="000000"/>
          <w:kern w:val="0"/>
          <w:sz w:val="20"/>
          <w:szCs w:val="20"/>
          <w:u w:val="none"/>
          <w:lang w:val="en-US" w:eastAsia="zh-CN" w:bidi="ar"/>
        </w:rPr>
        <w:t>Asset</w:t>
      </w:r>
      <w:r>
        <w:rPr>
          <w:rFonts w:hint="default" w:cs="Calibri"/>
          <w:i w:val="0"/>
          <w:iCs w:val="0"/>
          <w:color w:val="000000"/>
          <w:kern w:val="0"/>
          <w:sz w:val="20"/>
          <w:szCs w:val="20"/>
          <w:u w:val="none"/>
          <w:lang w:val="en-IN" w:eastAsia="zh-CN" w:bidi="ar"/>
        </w:rPr>
        <w:t xml:space="preserve">, </w:t>
      </w:r>
      <w:r>
        <w:rPr>
          <w:rFonts w:hint="default" w:ascii="Calibri" w:hAnsi="Calibri" w:eastAsia="SimSun" w:cs="Calibri"/>
          <w:i w:val="0"/>
          <w:iCs w:val="0"/>
          <w:color w:val="000000"/>
          <w:kern w:val="0"/>
          <w:sz w:val="20"/>
          <w:szCs w:val="20"/>
          <w:u w:val="none"/>
          <w:lang w:val="en-US" w:eastAsia="zh-CN" w:bidi="ar"/>
        </w:rPr>
        <w:t>Company</w:t>
      </w:r>
      <w:r>
        <w:rPr>
          <w:rFonts w:hint="default" w:cs="Calibri"/>
          <w:i w:val="0"/>
          <w:iCs w:val="0"/>
          <w:color w:val="000000"/>
          <w:kern w:val="0"/>
          <w:sz w:val="20"/>
          <w:szCs w:val="20"/>
          <w:u w:val="none"/>
          <w:lang w:val="en-IN" w:eastAsia="zh-CN" w:bidi="ar"/>
        </w:rPr>
        <w:t xml:space="preserve">, </w:t>
      </w:r>
      <w:r>
        <w:rPr>
          <w:rFonts w:hint="default" w:ascii="Calibri" w:hAnsi="Calibri" w:eastAsia="SimSun" w:cs="Calibri"/>
          <w:i w:val="0"/>
          <w:iCs w:val="0"/>
          <w:color w:val="000000"/>
          <w:kern w:val="0"/>
          <w:sz w:val="20"/>
          <w:szCs w:val="20"/>
          <w:u w:val="none"/>
          <w:lang w:val="en-US" w:eastAsia="zh-CN" w:bidi="ar"/>
        </w:rPr>
        <w:t>Failure Date</w:t>
      </w:r>
    </w:p>
    <w:p>
      <w:pPr>
        <w:rPr>
          <w:lang w:eastAsia="en-US"/>
        </w:rPr>
      </w:pPr>
    </w:p>
    <w:p>
      <w:pPr>
        <w:pStyle w:val="22"/>
        <w:numPr>
          <w:ilvl w:val="0"/>
          <w:numId w:val="30"/>
        </w:numPr>
        <w:rPr>
          <w:lang w:eastAsia="en-US"/>
        </w:rPr>
      </w:pPr>
      <w:r>
        <w:rPr>
          <w:lang w:eastAsia="en-US"/>
        </w:rPr>
        <w:t xml:space="preserve">Linked fields : The </w:t>
      </w:r>
      <w:r>
        <w:rPr>
          <w:rFonts w:hint="default" w:ascii="Calibri" w:hAnsi="Calibri" w:eastAsia="SimSun" w:cs="Calibri"/>
          <w:i w:val="0"/>
          <w:iCs w:val="0"/>
          <w:color w:val="000000"/>
          <w:kern w:val="0"/>
          <w:sz w:val="20"/>
          <w:szCs w:val="20"/>
          <w:u w:val="none"/>
          <w:lang w:val="en-US" w:eastAsia="zh-CN" w:bidi="ar"/>
        </w:rPr>
        <w:t>Asset</w:t>
      </w:r>
      <w:r>
        <w:rPr>
          <w:lang w:eastAsia="en-US"/>
        </w:rPr>
        <w:t xml:space="preserve"> field is linked with the</w:t>
      </w:r>
      <w:r>
        <w:rPr>
          <w:rFonts w:hint="default"/>
          <w:lang w:val="en-IN" w:eastAsia="en-US"/>
        </w:rPr>
        <w:t xml:space="preserve"> </w:t>
      </w:r>
      <w:r>
        <w:rPr>
          <w:rFonts w:hint="default" w:ascii="Calibri" w:hAnsi="Calibri" w:eastAsia="SimSun" w:cs="Calibri"/>
          <w:i w:val="0"/>
          <w:iCs w:val="0"/>
          <w:color w:val="000000"/>
          <w:kern w:val="0"/>
          <w:sz w:val="20"/>
          <w:szCs w:val="20"/>
          <w:u w:val="none"/>
          <w:lang w:val="en-US" w:eastAsia="zh-CN" w:bidi="ar"/>
        </w:rPr>
        <w:t>Asset Maintenance</w:t>
      </w:r>
      <w:r>
        <w:rPr>
          <w:lang w:eastAsia="en-US"/>
        </w:rPr>
        <w:t xml:space="preserve"> Screen.</w:t>
      </w:r>
      <w:bookmarkStart w:id="218" w:name="_Toc22620"/>
      <w:r>
        <w:rPr>
          <w:rFonts w:hint="default"/>
          <w:lang w:val="en-IN" w:eastAsia="en-US"/>
        </w:rPr>
        <w:t xml:space="preserve"> </w:t>
      </w:r>
      <w:r>
        <w:rPr>
          <w:lang w:eastAsia="en-US"/>
        </w:rPr>
        <w:t xml:space="preserve">The </w:t>
      </w:r>
      <w:r>
        <w:rPr>
          <w:rFonts w:hint="default" w:ascii="Calibri" w:hAnsi="Calibri" w:eastAsia="SimSun" w:cs="Calibri"/>
          <w:i w:val="0"/>
          <w:iCs w:val="0"/>
          <w:color w:val="000000"/>
          <w:kern w:val="0"/>
          <w:sz w:val="20"/>
          <w:szCs w:val="20"/>
          <w:u w:val="none"/>
          <w:lang w:val="en-US" w:eastAsia="zh-CN" w:bidi="ar"/>
        </w:rPr>
        <w:t>Company</w:t>
      </w:r>
      <w:r>
        <w:rPr>
          <w:rFonts w:hint="default" w:cs="Calibri"/>
          <w:i w:val="0"/>
          <w:iCs w:val="0"/>
          <w:color w:val="000000"/>
          <w:kern w:val="0"/>
          <w:sz w:val="20"/>
          <w:szCs w:val="20"/>
          <w:u w:val="none"/>
          <w:lang w:val="en-IN" w:eastAsia="zh-CN" w:bidi="ar"/>
        </w:rPr>
        <w:t xml:space="preserve"> </w:t>
      </w:r>
      <w:r>
        <w:rPr>
          <w:lang w:eastAsia="en-US"/>
        </w:rPr>
        <w:t>field is linked with the</w:t>
      </w:r>
      <w:r>
        <w:rPr>
          <w:rFonts w:hint="default"/>
          <w:lang w:val="en-IN" w:eastAsia="en-US"/>
        </w:rPr>
        <w:t xml:space="preserve"> </w:t>
      </w:r>
      <w:r>
        <w:rPr>
          <w:rFonts w:hint="default" w:ascii="Calibri" w:hAnsi="Calibri" w:eastAsia="SimSun" w:cs="Calibri"/>
          <w:i w:val="0"/>
          <w:iCs w:val="0"/>
          <w:color w:val="000000"/>
          <w:kern w:val="0"/>
          <w:sz w:val="20"/>
          <w:szCs w:val="20"/>
          <w:u w:val="none"/>
          <w:lang w:val="en-US" w:eastAsia="zh-CN" w:bidi="ar"/>
        </w:rPr>
        <w:t>Company</w:t>
      </w:r>
      <w:r>
        <w:rPr>
          <w:lang w:eastAsia="en-US"/>
        </w:rPr>
        <w:t xml:space="preserve"> Screen.</w:t>
      </w:r>
    </w:p>
    <w:p>
      <w:pPr>
        <w:rPr>
          <w:lang w:eastAsia="en-US"/>
        </w:rPr>
      </w:pPr>
    </w:p>
    <w:p>
      <w:pPr>
        <w:rPr>
          <w:lang w:eastAsia="en-US"/>
        </w:rPr>
      </w:pPr>
    </w:p>
    <w:p>
      <w:pPr>
        <w:rPr>
          <w:b/>
          <w:u w:val="single"/>
          <w:lang w:eastAsia="en-US"/>
        </w:rPr>
      </w:pPr>
      <w:r>
        <w:rPr>
          <w:b/>
          <w:u w:val="single"/>
          <w:lang w:eastAsia="en-US"/>
        </w:rPr>
        <w:t xml:space="preserve">Server Side </w:t>
      </w:r>
      <w:bookmarkEnd w:id="218"/>
      <w:r>
        <w:rPr>
          <w:b/>
          <w:u w:val="single"/>
          <w:lang w:eastAsia="en-US"/>
        </w:rPr>
        <w:t>Validation:</w:t>
      </w:r>
    </w:p>
    <w:p>
      <w:pPr>
        <w:rPr>
          <w:lang w:eastAsia="en-US"/>
        </w:rPr>
      </w:pPr>
    </w:p>
    <w:p>
      <w:pPr>
        <w:rPr>
          <w:rFonts w:cs="Calibri"/>
          <w:bCs/>
          <w:sz w:val="21"/>
          <w:szCs w:val="21"/>
        </w:rPr>
      </w:pPr>
      <w:r>
        <w:rPr>
          <w:rFonts w:cs="Calibri"/>
          <w:bCs/>
          <w:sz w:val="21"/>
          <w:szCs w:val="21"/>
        </w:rPr>
        <w:t xml:space="preserve">Server-side validation refers to the process of validating user input on the server to ensure data integrity, security, and adherence to business rules before accepting or processing the information. </w:t>
      </w:r>
    </w:p>
    <w:p>
      <w:pPr>
        <w:rPr>
          <w:rFonts w:cs="Calibri"/>
          <w:bCs/>
          <w:sz w:val="21"/>
          <w:szCs w:val="21"/>
        </w:rPr>
      </w:pPr>
    </w:p>
    <w:p>
      <w:pPr>
        <w:rPr>
          <w:rFonts w:cs="Calibri"/>
          <w:bCs/>
          <w:sz w:val="21"/>
          <w:szCs w:val="21"/>
        </w:rPr>
      </w:pPr>
      <w:r>
        <w:rPr>
          <w:rFonts w:cs="Calibri"/>
          <w:bCs/>
          <w:sz w:val="21"/>
          <w:szCs w:val="21"/>
        </w:rPr>
        <w:t xml:space="preserve"> No server side validation is done for </w:t>
      </w:r>
      <w:r>
        <w:rPr>
          <w:rFonts w:hint="default" w:cs="Calibri"/>
          <w:bCs/>
          <w:sz w:val="21"/>
          <w:szCs w:val="21"/>
          <w:lang w:val="en-IN"/>
        </w:rPr>
        <w:t>Asset Repair</w:t>
      </w:r>
      <w:r>
        <w:rPr>
          <w:rFonts w:cs="Calibri"/>
          <w:bCs/>
          <w:sz w:val="21"/>
          <w:szCs w:val="21"/>
        </w:rPr>
        <w:t xml:space="preserve"> Screen.</w:t>
      </w:r>
    </w:p>
    <w:p>
      <w:pPr>
        <w:rPr>
          <w:lang w:eastAsia="en-US"/>
        </w:rPr>
      </w:pPr>
    </w:p>
    <w:p>
      <w:pPr>
        <w:rPr>
          <w:lang w:eastAsia="en-US"/>
        </w:rPr>
      </w:pPr>
    </w:p>
    <w:p>
      <w:pPr>
        <w:rPr>
          <w:b/>
          <w:u w:val="single"/>
          <w:lang w:eastAsia="en-US"/>
        </w:rPr>
      </w:pPr>
      <w:bookmarkStart w:id="219" w:name="_Toc20764"/>
      <w:r>
        <w:rPr>
          <w:b/>
          <w:u w:val="single"/>
          <w:lang w:eastAsia="en-US"/>
        </w:rPr>
        <w:t>Notification:</w:t>
      </w:r>
      <w:bookmarkEnd w:id="219"/>
    </w:p>
    <w:p>
      <w:pPr>
        <w:rPr>
          <w:lang w:eastAsia="en-US"/>
        </w:rPr>
      </w:pPr>
    </w:p>
    <w:p>
      <w:pPr>
        <w:pStyle w:val="22"/>
        <w:numPr>
          <w:ilvl w:val="0"/>
          <w:numId w:val="31"/>
        </w:numPr>
        <w:rPr>
          <w:rFonts w:cs="Calibri"/>
        </w:rPr>
      </w:pPr>
      <w:r>
        <w:rPr>
          <w:rFonts w:hint="default" w:cs="Calibri"/>
          <w:lang w:val="en-US"/>
        </w:rPr>
        <w:t>This section is not applicable since there is no notifications to be triggered</w:t>
      </w:r>
    </w:p>
    <w:p>
      <w:pPr>
        <w:tabs>
          <w:tab w:val="left" w:pos="0"/>
        </w:tabs>
        <w:rPr>
          <w:rFonts w:cs="Calibri"/>
          <w:kern w:val="44"/>
          <w:sz w:val="24"/>
          <w:szCs w:val="24"/>
        </w:rPr>
      </w:pPr>
    </w:p>
    <w:p>
      <w:pPr>
        <w:pStyle w:val="4"/>
        <w:rPr>
          <w:lang w:val="en-IN" w:eastAsia="zh-CN"/>
        </w:rPr>
      </w:pPr>
      <w:bookmarkStart w:id="220" w:name="_Toc9687"/>
      <w:bookmarkStart w:id="221" w:name="_Toc23401"/>
      <w:r>
        <w:rPr>
          <w:lang w:val="en-IN" w:eastAsia="zh-CN"/>
        </w:rPr>
        <w:t>Field List:</w:t>
      </w:r>
      <w:bookmarkEnd w:id="220"/>
      <w:bookmarkEnd w:id="221"/>
    </w:p>
    <w:p>
      <w:pPr>
        <w:tabs>
          <w:tab w:val="left" w:pos="850"/>
        </w:tabs>
        <w:rPr>
          <w:rFonts w:cs="Calibri"/>
          <w:b/>
          <w:bCs/>
          <w:sz w:val="28"/>
          <w:szCs w:val="28"/>
          <w:lang w:val="en-IN"/>
        </w:rPr>
      </w:pPr>
    </w:p>
    <w:tbl>
      <w:tblPr>
        <w:tblStyle w:val="6"/>
        <w:tblW w:w="8756"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13"/>
        <w:gridCol w:w="1275"/>
        <w:gridCol w:w="1335"/>
        <w:gridCol w:w="2025"/>
        <w:gridCol w:w="1335"/>
        <w:gridCol w:w="1185"/>
        <w:gridCol w:w="98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613"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left"/>
              <w:textAlignment w:val="center"/>
              <w:rPr>
                <w:rFonts w:hint="default" w:ascii="Calibri" w:hAnsi="Calibri"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ID</w:t>
            </w:r>
          </w:p>
        </w:tc>
        <w:tc>
          <w:tcPr>
            <w:tcW w:w="127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Label</w:t>
            </w:r>
          </w:p>
        </w:tc>
        <w:tc>
          <w:tcPr>
            <w:tcW w:w="133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202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33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18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988"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0" w:hRule="atLeast"/>
          <w:jc w:val="center"/>
        </w:trPr>
        <w:tc>
          <w:tcPr>
            <w:tcW w:w="613"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w:t>
            </w:r>
          </w:p>
        </w:tc>
        <w:tc>
          <w:tcPr>
            <w:tcW w:w="127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Asset</w:t>
            </w:r>
          </w:p>
        </w:tc>
        <w:tc>
          <w:tcPr>
            <w:tcW w:w="133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02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Asset Maintenance screen</w:t>
            </w:r>
          </w:p>
        </w:tc>
        <w:tc>
          <w:tcPr>
            <w:tcW w:w="133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8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67"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2</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Company</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Asset Maintenance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2"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3</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Asset Name</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value in  Asset field</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3"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4</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Series</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ACC-ASR-.YYYY.-</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68"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5</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Failure Date</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Datetime</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7"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6</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Repair Status</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Pending / </w:t>
            </w:r>
            <w:r>
              <w:rPr>
                <w:rFonts w:hint="default" w:cs="Calibri"/>
                <w:i w:val="0"/>
                <w:iCs w:val="0"/>
                <w:color w:val="000000"/>
                <w:kern w:val="0"/>
                <w:sz w:val="20"/>
                <w:szCs w:val="20"/>
                <w:u w:val="none"/>
                <w:lang w:val="en-IN" w:eastAsia="zh-CN" w:bidi="ar"/>
              </w:rPr>
              <w:t>c</w:t>
            </w:r>
            <w:r>
              <w:rPr>
                <w:rFonts w:hint="default" w:ascii="Calibri" w:hAnsi="Calibri" w:eastAsia="SimSun" w:cs="Calibri"/>
                <w:i w:val="0"/>
                <w:iCs w:val="0"/>
                <w:color w:val="000000"/>
                <w:kern w:val="0"/>
                <w:sz w:val="20"/>
                <w:szCs w:val="20"/>
                <w:u w:val="none"/>
                <w:lang w:val="en-US" w:eastAsia="zh-CN" w:bidi="ar"/>
              </w:rPr>
              <w:t>ompleted /Cancelled</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7</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Completion Date</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Datetime</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5"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8</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Address</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Address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2"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9</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Article</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Article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0"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10</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Cost Center</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Cost center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92"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11</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Project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Project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12</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Repair Cost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3"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13</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Capitalize Repair Cost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7"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14</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Stock Consumed During Repair</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2"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15</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Purchase Invoice</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Purchase Invoice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5"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16</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Warehouse</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Warehouse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18"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b/>
                <w:bCs/>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17</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Stock Items</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b/>
                <w:bCs/>
                <w:i w:val="0"/>
                <w:iCs w:val="0"/>
                <w:color w:val="000000"/>
                <w:sz w:val="20"/>
                <w:szCs w:val="20"/>
                <w:u w:val="none"/>
              </w:rPr>
            </w:pPr>
            <w:r>
              <w:rPr>
                <w:rFonts w:hint="default" w:ascii="Calibri" w:hAnsi="Calibri" w:eastAsia="SimSun" w:cs="Calibri"/>
                <w:b w:val="0"/>
                <w:bCs w:val="0"/>
                <w:i w:val="0"/>
                <w:iCs w:val="0"/>
                <w:color w:val="000000"/>
                <w:kern w:val="0"/>
                <w:sz w:val="20"/>
                <w:szCs w:val="20"/>
                <w:u w:val="none"/>
                <w:lang w:val="en-US" w:eastAsia="zh-CN" w:bidi="ar"/>
              </w:rPr>
              <w:t>Table</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b/>
                <w:bCs/>
                <w:i w:val="0"/>
                <w:iCs w:val="0"/>
                <w:color w:val="000000"/>
                <w:sz w:val="20"/>
                <w:szCs w:val="20"/>
                <w:u w:val="none"/>
              </w:rPr>
            </w:pP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b/>
                <w:bCs/>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both"/>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These table is describe below</w:t>
            </w: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0"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18</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Repair Cost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68"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19</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Stock Entry</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Stock Entry screen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8"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20</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Increase In Asset Life(Months)</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Int</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0"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21</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Error Description</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Long Text</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0"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22</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Actions performed</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Long Text</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23</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Downtime</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jc w:val="center"/>
        </w:trPr>
        <w:tc>
          <w:tcPr>
            <w:tcW w:w="61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right"/>
              <w:textAlignment w:val="center"/>
              <w:rPr>
                <w:rFonts w:hint="default" w:ascii="Calibri" w:hAnsi="Calibri"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2"/>
                <w:szCs w:val="22"/>
                <w:u w:val="none"/>
                <w:lang w:val="en-US" w:eastAsia="zh-CN" w:bidi="ar"/>
              </w:rPr>
              <w:t>24</w:t>
            </w:r>
          </w:p>
        </w:tc>
        <w:tc>
          <w:tcPr>
            <w:tcW w:w="12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View General Ledger</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Button</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cs="Calibri"/>
                <w:i w:val="0"/>
                <w:iCs w:val="0"/>
                <w:color w:val="000000"/>
                <w:kern w:val="0"/>
                <w:sz w:val="20"/>
                <w:szCs w:val="20"/>
                <w:u w:val="none"/>
                <w:lang w:val="en-US" w:eastAsia="zh-CN" w:bidi="ar"/>
              </w:rPr>
              <w:t>On click of the button you can General ledger for the Asset repair</w:t>
            </w:r>
          </w:p>
        </w:tc>
        <w:tc>
          <w:tcPr>
            <w:tcW w:w="133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118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c>
          <w:tcPr>
            <w:tcW w:w="988"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rPr>
                <w:rFonts w:hint="default" w:ascii="Calibri" w:hAnsi="Calibri" w:cs="Calibri"/>
                <w:i w:val="0"/>
                <w:iCs w:val="0"/>
                <w:color w:val="000000"/>
                <w:sz w:val="20"/>
                <w:szCs w:val="20"/>
                <w:u w:val="none"/>
              </w:rPr>
            </w:pPr>
          </w:p>
        </w:tc>
      </w:tr>
    </w:tbl>
    <w:p>
      <w:pPr>
        <w:tabs>
          <w:tab w:val="left" w:pos="850"/>
        </w:tabs>
        <w:rPr>
          <w:rFonts w:cs="Calibri"/>
          <w:b/>
          <w:bCs/>
          <w:sz w:val="28"/>
          <w:szCs w:val="28"/>
          <w:lang w:val="en-IN"/>
        </w:rPr>
      </w:pPr>
    </w:p>
    <w:tbl>
      <w:tblPr>
        <w:tblStyle w:val="6"/>
        <w:tblW w:w="8775"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615"/>
        <w:gridCol w:w="1305"/>
        <w:gridCol w:w="1305"/>
        <w:gridCol w:w="2025"/>
        <w:gridCol w:w="1365"/>
        <w:gridCol w:w="1155"/>
        <w:gridCol w:w="100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jc w:val="center"/>
        </w:trPr>
        <w:tc>
          <w:tcPr>
            <w:tcW w:w="8775" w:type="dxa"/>
            <w:gridSpan w:val="7"/>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Stock Items (Child Table)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45" w:hRule="atLeast"/>
          <w:jc w:val="center"/>
        </w:trPr>
        <w:tc>
          <w:tcPr>
            <w:tcW w:w="61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ID</w:t>
            </w:r>
          </w:p>
        </w:tc>
        <w:tc>
          <w:tcPr>
            <w:tcW w:w="130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ascii="Calibri" w:hAnsi="Calibri" w:cs="Calibri"/>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Label</w:t>
            </w:r>
          </w:p>
        </w:tc>
        <w:tc>
          <w:tcPr>
            <w:tcW w:w="130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202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36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center"/>
              <w:rPr>
                <w:rFonts w:hint="default" w:ascii="Calibri" w:hAnsi="Calibri" w:cs="Calibri"/>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15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00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15" w:hRule="atLeast"/>
          <w:jc w:val="center"/>
        </w:trPr>
        <w:tc>
          <w:tcPr>
            <w:tcW w:w="61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1</w:t>
            </w:r>
          </w:p>
        </w:tc>
        <w:tc>
          <w:tcPr>
            <w:tcW w:w="130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Item</w:t>
            </w:r>
          </w:p>
        </w:tc>
        <w:tc>
          <w:tcPr>
            <w:tcW w:w="130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202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Item screen</w:t>
            </w:r>
          </w:p>
        </w:tc>
        <w:tc>
          <w:tcPr>
            <w:tcW w:w="136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115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100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6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2</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Valuation Rate</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6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3</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Consumed Quantity</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6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4</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Value</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jc w:val="center"/>
        </w:trPr>
        <w:tc>
          <w:tcPr>
            <w:tcW w:w="61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5</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Serial No</w:t>
            </w:r>
          </w:p>
        </w:tc>
        <w:tc>
          <w:tcPr>
            <w:tcW w:w="13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Small Text</w:t>
            </w:r>
          </w:p>
        </w:tc>
        <w:tc>
          <w:tcPr>
            <w:tcW w:w="20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3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115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100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bl>
    <w:p>
      <w:pPr>
        <w:tabs>
          <w:tab w:val="left" w:pos="850"/>
        </w:tabs>
        <w:rPr>
          <w:rFonts w:hint="default" w:cs="Calibri"/>
          <w:b/>
          <w:bCs/>
          <w:sz w:val="28"/>
          <w:szCs w:val="28"/>
          <w:lang w:val="en-IN"/>
        </w:rPr>
      </w:pPr>
    </w:p>
    <w:p>
      <w:pPr>
        <w:tabs>
          <w:tab w:val="left" w:pos="850"/>
        </w:tabs>
        <w:rPr>
          <w:rFonts w:cs="Calibri"/>
          <w:b/>
          <w:bCs/>
          <w:sz w:val="28"/>
          <w:szCs w:val="28"/>
          <w:lang w:val="en-IN"/>
        </w:rPr>
      </w:pPr>
    </w:p>
    <w:p>
      <w:pPr>
        <w:pStyle w:val="4"/>
        <w:rPr>
          <w:lang w:val="en-IN" w:eastAsia="zh-CN"/>
        </w:rPr>
      </w:pPr>
      <w:bookmarkStart w:id="222" w:name="_Toc29220"/>
      <w:bookmarkStart w:id="223" w:name="_Toc21313"/>
      <w:r>
        <w:t>P</w:t>
      </w:r>
      <w:r>
        <w:rPr>
          <w:lang w:val="en-IN" w:eastAsia="zh-CN"/>
        </w:rPr>
        <w:t>rocesses After Form Submission</w:t>
      </w:r>
      <w:bookmarkEnd w:id="222"/>
      <w:bookmarkEnd w:id="223"/>
    </w:p>
    <w:p>
      <w:pPr>
        <w:rPr>
          <w:rFonts w:cs="Calibri"/>
          <w:lang w:val="en-IN"/>
        </w:rPr>
      </w:pPr>
    </w:p>
    <w:p>
      <w:pPr>
        <w:pStyle w:val="22"/>
        <w:numPr>
          <w:ilvl w:val="0"/>
          <w:numId w:val="32"/>
        </w:numPr>
        <w:tabs>
          <w:tab w:val="left" w:pos="420"/>
        </w:tabs>
        <w:rPr>
          <w:rFonts w:cs="Calibri"/>
        </w:rPr>
      </w:pPr>
      <w:r>
        <w:rPr>
          <w:rFonts w:hint="default"/>
        </w:rPr>
        <w:t>This section is not applicable since the form has no workflow based on submission.</w:t>
      </w:r>
    </w:p>
    <w:p>
      <w:pPr>
        <w:tabs>
          <w:tab w:val="left" w:pos="420"/>
        </w:tabs>
        <w:ind w:left="418"/>
        <w:rPr>
          <w:rFonts w:cs="Calibri"/>
        </w:rPr>
      </w:pPr>
    </w:p>
    <w:p>
      <w:pPr>
        <w:tabs>
          <w:tab w:val="left" w:pos="420"/>
        </w:tabs>
        <w:ind w:left="418"/>
        <w:rPr>
          <w:rFonts w:cs="Calibri"/>
        </w:rPr>
      </w:pPr>
    </w:p>
    <w:p>
      <w:pPr>
        <w:pStyle w:val="4"/>
        <w:rPr>
          <w:lang w:val="en-IN" w:eastAsia="zh-CN"/>
        </w:rPr>
      </w:pPr>
      <w:bookmarkStart w:id="224" w:name="_Toc22386"/>
      <w:bookmarkStart w:id="225" w:name="_Toc31730"/>
      <w:r>
        <w:rPr>
          <w:lang w:val="en-IN" w:eastAsia="zh-CN"/>
        </w:rPr>
        <w:t>Process Flow:</w:t>
      </w:r>
      <w:bookmarkEnd w:id="224"/>
      <w:bookmarkEnd w:id="225"/>
    </w:p>
    <w:p>
      <w:pPr>
        <w:rPr>
          <w:rFonts w:cs="Calibri"/>
          <w:b/>
          <w:bCs/>
          <w:sz w:val="24"/>
          <w:szCs w:val="24"/>
        </w:rPr>
      </w:pPr>
    </w:p>
    <w:p>
      <w:pPr>
        <w:jc w:val="center"/>
        <w:rPr>
          <w:rFonts w:cs="Calibri"/>
          <w:b/>
          <w:bCs/>
          <w:sz w:val="24"/>
          <w:szCs w:val="24"/>
        </w:rPr>
      </w:pPr>
    </w:p>
    <w:p>
      <w:pPr>
        <w:rPr>
          <w:rFonts w:cs="Calibri"/>
          <w:b/>
          <w:bCs/>
          <w:sz w:val="24"/>
          <w:szCs w:val="24"/>
        </w:rPr>
      </w:pPr>
      <w:r>
        <w:drawing>
          <wp:inline distT="0" distB="0" distL="114300" distR="114300">
            <wp:extent cx="6279515" cy="4534535"/>
            <wp:effectExtent l="0" t="0" r="6985" b="18415"/>
            <wp:docPr id="7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13"/>
                    <pic:cNvPicPr>
                      <a:picLocks noChangeAspect="1"/>
                    </pic:cNvPicPr>
                  </pic:nvPicPr>
                  <pic:blipFill>
                    <a:blip r:embed="rId37"/>
                    <a:stretch>
                      <a:fillRect/>
                    </a:stretch>
                  </pic:blipFill>
                  <pic:spPr>
                    <a:xfrm>
                      <a:off x="0" y="0"/>
                      <a:ext cx="6279515" cy="4534535"/>
                    </a:xfrm>
                    <a:prstGeom prst="rect">
                      <a:avLst/>
                    </a:prstGeom>
                    <a:noFill/>
                    <a:ln>
                      <a:noFill/>
                    </a:ln>
                  </pic:spPr>
                </pic:pic>
              </a:graphicData>
            </a:graphic>
          </wp:inline>
        </w:drawing>
      </w:r>
    </w:p>
    <w:p>
      <w:pPr>
        <w:pStyle w:val="4"/>
        <w:rPr>
          <w:lang w:eastAsia="zh-CN"/>
        </w:rPr>
      </w:pPr>
      <w:bookmarkStart w:id="226" w:name="_Toc3036"/>
      <w:bookmarkStart w:id="227" w:name="_Toc7911"/>
      <w:r>
        <w:rPr>
          <w:lang w:eastAsia="zh-CN"/>
        </w:rPr>
        <w:t>Pre-requisites and Dependency</w:t>
      </w:r>
      <w:bookmarkEnd w:id="226"/>
      <w:bookmarkEnd w:id="227"/>
    </w:p>
    <w:p>
      <w:pPr>
        <w:tabs>
          <w:tab w:val="left" w:pos="850"/>
        </w:tabs>
        <w:rPr>
          <w:rFonts w:cs="Calibri"/>
        </w:rPr>
      </w:pPr>
    </w:p>
    <w:p>
      <w:pPr>
        <w:pStyle w:val="22"/>
        <w:numPr>
          <w:ilvl w:val="0"/>
          <w:numId w:val="32"/>
        </w:numPr>
        <w:tabs>
          <w:tab w:val="left" w:pos="420"/>
        </w:tabs>
        <w:rPr>
          <w:rFonts w:cs="Calibri"/>
        </w:rPr>
      </w:pPr>
      <w:bookmarkStart w:id="228" w:name="_Toc14546"/>
      <w:r>
        <w:rPr>
          <w:rFonts w:hint="default" w:cs="Calibri"/>
          <w:lang w:val="en-IN"/>
        </w:rPr>
        <w:t>Asset</w:t>
      </w:r>
    </w:p>
    <w:bookmarkEnd w:id="228"/>
    <w:p/>
    <w:p>
      <w:pPr>
        <w:pStyle w:val="2"/>
        <w:spacing w:after="0" w:line="360" w:lineRule="auto"/>
      </w:pPr>
      <w:bookmarkStart w:id="229" w:name="_Toc20640"/>
      <w:bookmarkStart w:id="230" w:name="_Toc17278"/>
      <w:bookmarkStart w:id="231" w:name="_Toc13789"/>
      <w:r>
        <w:t>Tools And Technologies</w:t>
      </w:r>
      <w:bookmarkEnd w:id="229"/>
      <w:bookmarkEnd w:id="230"/>
      <w:bookmarkEnd w:id="231"/>
    </w:p>
    <w:p/>
    <w:p>
      <w:r>
        <w:t>This section explains the tools that are used to build this design document</w:t>
      </w:r>
    </w:p>
    <w:p/>
    <w:p>
      <w:pPr>
        <w:numPr>
          <w:ilvl w:val="0"/>
          <w:numId w:val="33"/>
        </w:numPr>
      </w:pPr>
      <w:r>
        <w:t>Draw.io -  it is an online tool used to develop the flowcharts used in this document.</w:t>
      </w:r>
    </w:p>
    <w:p>
      <w:pPr>
        <w:numPr>
          <w:ilvl w:val="0"/>
          <w:numId w:val="33"/>
        </w:numPr>
      </w:pPr>
      <w:r>
        <w:t>WPS office - it is a text editor that has been used to write and assemble this document</w:t>
      </w:r>
    </w:p>
    <w:p/>
    <w:p>
      <w:pPr>
        <w:pStyle w:val="2"/>
        <w:spacing w:after="0" w:line="360" w:lineRule="auto"/>
      </w:pPr>
      <w:bookmarkStart w:id="232" w:name="_Toc28226"/>
      <w:bookmarkStart w:id="233" w:name="_Toc16730"/>
      <w:bookmarkStart w:id="234" w:name="_Toc15634"/>
      <w:bookmarkStart w:id="235" w:name="_Toc11435"/>
      <w:r>
        <w:t>Non-Functional Requirements</w:t>
      </w:r>
      <w:bookmarkEnd w:id="232"/>
      <w:bookmarkEnd w:id="233"/>
      <w:bookmarkEnd w:id="234"/>
      <w:bookmarkEnd w:id="235"/>
    </w:p>
    <w:p>
      <w:pPr>
        <w:pStyle w:val="17"/>
      </w:pPr>
      <w:bookmarkStart w:id="236" w:name="_Toc27411"/>
    </w:p>
    <w:p>
      <w:pPr>
        <w:pStyle w:val="3"/>
      </w:pPr>
      <w:bookmarkStart w:id="237" w:name="_Toc25874"/>
      <w:bookmarkStart w:id="238" w:name="_Toc17227"/>
      <w:bookmarkStart w:id="239" w:name="_Toc9117"/>
      <w:r>
        <w:t>Performance</w:t>
      </w:r>
      <w:bookmarkEnd w:id="237"/>
      <w:bookmarkEnd w:id="238"/>
      <w:bookmarkEnd w:id="239"/>
    </w:p>
    <w:p/>
    <w:p>
      <w:pPr>
        <w:rPr>
          <w:rFonts w:cs="Calibri"/>
          <w:sz w:val="21"/>
          <w:szCs w:val="21"/>
        </w:rPr>
      </w:pPr>
      <w:r>
        <w:rPr>
          <w:rFonts w:cs="Calibri"/>
          <w:sz w:val="21"/>
          <w:szCs w:val="21"/>
        </w:rPr>
        <w:t>Specify performance requirements, including response times, transaction throughput, and system scalability</w:t>
      </w:r>
    </w:p>
    <w:p/>
    <w:p>
      <w:pPr>
        <w:pStyle w:val="3"/>
      </w:pPr>
      <w:bookmarkStart w:id="240" w:name="_Toc9937"/>
      <w:bookmarkStart w:id="241" w:name="_Toc5621"/>
      <w:bookmarkStart w:id="242" w:name="_Toc16735"/>
      <w:r>
        <w:t>Reliability</w:t>
      </w:r>
      <w:bookmarkEnd w:id="240"/>
      <w:bookmarkEnd w:id="241"/>
      <w:bookmarkEnd w:id="242"/>
    </w:p>
    <w:p>
      <w:pPr>
        <w:rPr>
          <w:rFonts w:cs="Calibri"/>
          <w:sz w:val="21"/>
          <w:szCs w:val="21"/>
        </w:rPr>
      </w:pPr>
      <w:r>
        <w:rPr>
          <w:rFonts w:cs="Calibri"/>
          <w:sz w:val="21"/>
          <w:szCs w:val="21"/>
        </w:rPr>
        <w:t>Define the reliability requirements, such as availability, fault tolerance, and disaster recovery</w:t>
      </w:r>
    </w:p>
    <w:p>
      <w:pPr>
        <w:rPr>
          <w:rFonts w:cs="Calibri"/>
          <w:sz w:val="21"/>
          <w:szCs w:val="21"/>
        </w:rPr>
      </w:pPr>
    </w:p>
    <w:p>
      <w:pPr>
        <w:pStyle w:val="3"/>
      </w:pPr>
      <w:bookmarkStart w:id="243" w:name="_Toc4954"/>
      <w:bookmarkStart w:id="244" w:name="_Toc20243"/>
      <w:bookmarkStart w:id="245" w:name="_Toc25154"/>
      <w:r>
        <w:t>Usability</w:t>
      </w:r>
      <w:bookmarkEnd w:id="243"/>
      <w:bookmarkEnd w:id="244"/>
      <w:bookmarkEnd w:id="245"/>
    </w:p>
    <w:p>
      <w:pPr>
        <w:rPr>
          <w:rFonts w:cs="Calibri"/>
          <w:sz w:val="21"/>
          <w:szCs w:val="21"/>
        </w:rPr>
      </w:pPr>
      <w:r>
        <w:rPr>
          <w:rFonts w:cs="Calibri"/>
          <w:sz w:val="21"/>
          <w:szCs w:val="21"/>
        </w:rPr>
        <w:t>Describe usability requirements, including user-friendly interfaces, clear error messages, and intuitive workflows</w:t>
      </w:r>
    </w:p>
    <w:p>
      <w:pPr>
        <w:rPr>
          <w:rFonts w:ascii="Arial" w:hAnsi="Arial" w:cs="Arial"/>
          <w:color w:val="1D1C1D"/>
          <w:sz w:val="11"/>
          <w:szCs w:val="11"/>
          <w:shd w:val="clear" w:color="auto" w:fill="F8F8F8"/>
        </w:rPr>
      </w:pPr>
    </w:p>
    <w:p/>
    <w:p>
      <w:pPr>
        <w:pStyle w:val="3"/>
      </w:pPr>
      <w:bookmarkStart w:id="246" w:name="_Toc32369"/>
      <w:bookmarkStart w:id="247" w:name="_Toc11715"/>
      <w:bookmarkStart w:id="248" w:name="_Toc19279"/>
      <w:r>
        <w:t>Compatibility</w:t>
      </w:r>
      <w:bookmarkEnd w:id="246"/>
      <w:bookmarkEnd w:id="247"/>
      <w:bookmarkEnd w:id="248"/>
    </w:p>
    <w:p>
      <w:pPr>
        <w:rPr>
          <w:rFonts w:cs="Calibri"/>
          <w:sz w:val="21"/>
          <w:szCs w:val="21"/>
        </w:rPr>
      </w:pPr>
      <w:r>
        <w:rPr>
          <w:rFonts w:cs="Calibri"/>
          <w:sz w:val="21"/>
          <w:szCs w:val="21"/>
        </w:rPr>
        <w:t>Specify compatibility requirements with different operating systems, web browsers, and devices</w:t>
      </w:r>
    </w:p>
    <w:p>
      <w:pPr>
        <w:rPr>
          <w:rFonts w:cs="Calibri"/>
          <w:sz w:val="21"/>
          <w:szCs w:val="21"/>
        </w:rPr>
      </w:pPr>
    </w:p>
    <w:p>
      <w:pPr>
        <w:pStyle w:val="3"/>
      </w:pPr>
      <w:bookmarkStart w:id="249" w:name="_Toc23423"/>
      <w:bookmarkStart w:id="250" w:name="_Toc6411"/>
      <w:bookmarkStart w:id="251" w:name="_Toc15991"/>
      <w:r>
        <w:t>Security</w:t>
      </w:r>
      <w:bookmarkEnd w:id="249"/>
      <w:bookmarkEnd w:id="250"/>
      <w:bookmarkEnd w:id="251"/>
    </w:p>
    <w:p>
      <w:pPr>
        <w:rPr>
          <w:rFonts w:cs="Calibri"/>
          <w:sz w:val="21"/>
          <w:szCs w:val="21"/>
        </w:rPr>
      </w:pPr>
      <w:r>
        <w:rPr>
          <w:rFonts w:cs="Calibri"/>
          <w:sz w:val="21"/>
          <w:szCs w:val="21"/>
        </w:rPr>
        <w:t>Security requirements, including authentication, access control, data encryption, and secure communication protocols</w:t>
      </w:r>
    </w:p>
    <w:p>
      <w:pPr>
        <w:rPr>
          <w:rFonts w:cs="Calibri"/>
          <w:sz w:val="21"/>
          <w:szCs w:val="21"/>
        </w:rPr>
      </w:pPr>
    </w:p>
    <w:p>
      <w:pPr>
        <w:pStyle w:val="3"/>
      </w:pPr>
      <w:bookmarkStart w:id="252" w:name="_Toc17492"/>
      <w:bookmarkStart w:id="253" w:name="_Toc25744"/>
      <w:bookmarkStart w:id="254" w:name="_Toc26050"/>
      <w:r>
        <w:t>Compliance</w:t>
      </w:r>
      <w:bookmarkEnd w:id="252"/>
      <w:bookmarkEnd w:id="253"/>
      <w:bookmarkEnd w:id="254"/>
    </w:p>
    <w:p>
      <w:pPr>
        <w:rPr>
          <w:rFonts w:cs="Calibri"/>
          <w:sz w:val="21"/>
          <w:szCs w:val="21"/>
        </w:rPr>
      </w:pPr>
      <w:r>
        <w:rPr>
          <w:rFonts w:cs="Calibri"/>
          <w:sz w:val="21"/>
          <w:szCs w:val="21"/>
        </w:rPr>
        <w:t>Specify any legal or regulatory compliance requirements, such as GDPR, PCI DSS, or other industry-specific standards</w:t>
      </w:r>
    </w:p>
    <w:p/>
    <w:p>
      <w:pPr>
        <w:pStyle w:val="3"/>
      </w:pPr>
      <w:bookmarkStart w:id="255" w:name="_Toc25398"/>
      <w:bookmarkStart w:id="256" w:name="_Toc1386"/>
      <w:bookmarkStart w:id="257" w:name="_Toc2699"/>
      <w:r>
        <w:t>Documentation</w:t>
      </w:r>
      <w:bookmarkEnd w:id="255"/>
      <w:bookmarkEnd w:id="256"/>
      <w:bookmarkEnd w:id="257"/>
    </w:p>
    <w:p>
      <w:pPr>
        <w:rPr>
          <w:rFonts w:cs="Calibri"/>
          <w:sz w:val="21"/>
          <w:szCs w:val="21"/>
        </w:rPr>
      </w:pPr>
      <w:r>
        <w:rPr>
          <w:rFonts w:cs="Calibri"/>
          <w:sz w:val="21"/>
          <w:szCs w:val="21"/>
        </w:rPr>
        <w:t>Describe the documentation requirements, including user manuals, developer guides, and API documentation</w:t>
      </w:r>
    </w:p>
    <w:p/>
    <w:p>
      <w:pPr>
        <w:pStyle w:val="3"/>
        <w:spacing w:after="0"/>
      </w:pPr>
      <w:bookmarkStart w:id="258" w:name="_Toc6744"/>
      <w:bookmarkStart w:id="259" w:name="_Toc27153"/>
      <w:bookmarkStart w:id="260" w:name="_Toc13671"/>
      <w:r>
        <w:t>Security</w:t>
      </w:r>
      <w:r>
        <w:rPr>
          <w:lang w:val="en-IN"/>
        </w:rPr>
        <w:t xml:space="preserve">: User access </w:t>
      </w:r>
      <w:r>
        <w:t>and authorization</w:t>
      </w:r>
      <w:bookmarkEnd w:id="236"/>
      <w:bookmarkEnd w:id="258"/>
      <w:bookmarkEnd w:id="259"/>
      <w:bookmarkEnd w:id="260"/>
    </w:p>
    <w:p>
      <w:pPr>
        <w:tabs>
          <w:tab w:val="left" w:pos="0"/>
        </w:tabs>
        <w:ind w:left="400"/>
        <w:rPr>
          <w:rFonts w:cs="Calibri"/>
          <w:b/>
          <w:bCs/>
          <w:color w:val="1F3864"/>
          <w:kern w:val="44"/>
          <w:sz w:val="28"/>
          <w:szCs w:val="32"/>
          <w:highlight w:val="green"/>
        </w:rPr>
      </w:pPr>
    </w:p>
    <w:p>
      <w:pPr>
        <w:tabs>
          <w:tab w:val="left" w:pos="850"/>
        </w:tabs>
        <w:rPr>
          <w:rFonts w:cs="Calibri"/>
          <w:sz w:val="21"/>
          <w:szCs w:val="21"/>
        </w:rPr>
      </w:pPr>
      <w:r>
        <w:rPr>
          <w:rFonts w:cs="Calibri"/>
          <w:sz w:val="21"/>
          <w:szCs w:val="21"/>
        </w:rPr>
        <w:t>The screens and the data in them is made secure by creating roles with different permissions and then assigning those roles the appropriate users. For this screen following are the roles and their corresponding permissions:</w:t>
      </w:r>
    </w:p>
    <w:p>
      <w:pPr>
        <w:pStyle w:val="4"/>
        <w:numPr>
          <w:ilvl w:val="0"/>
          <w:numId w:val="0"/>
        </w:numPr>
        <w:rPr>
          <w:rFonts w:ascii="Calibri" w:hAnsi="Calibri"/>
          <w:lang w:val="en-IN" w:eastAsia="zh-CN"/>
        </w:rPr>
      </w:pPr>
      <w:bookmarkStart w:id="261" w:name="_Toc3150"/>
    </w:p>
    <w:bookmarkEnd w:id="261"/>
    <w:p>
      <w:pPr>
        <w:pStyle w:val="17"/>
        <w:rPr>
          <w:rFonts w:hint="default" w:ascii="Calibri" w:hAnsi="Calibri" w:cs="Calibri"/>
          <w:b/>
          <w:color w:val="2E75B5"/>
          <w:sz w:val="24"/>
          <w:szCs w:val="24"/>
          <w:lang w:val="en-IN"/>
        </w:rPr>
      </w:pPr>
      <w:r>
        <w:rPr>
          <w:rFonts w:hint="default" w:ascii="Calibri" w:hAnsi="Calibri" w:cs="Calibri"/>
          <w:b/>
          <w:color w:val="2E75B5"/>
          <w:sz w:val="24"/>
          <w:szCs w:val="24"/>
          <w:lang w:val="en-IN"/>
        </w:rPr>
        <w:t>Land</w:t>
      </w:r>
    </w:p>
    <w:p>
      <w:pPr>
        <w:tabs>
          <w:tab w:val="left" w:pos="850"/>
        </w:tabs>
        <w:rPr>
          <w:rFonts w:cs="Calibri"/>
          <w:b/>
          <w:bCs/>
          <w:sz w:val="32"/>
          <w:szCs w:val="32"/>
          <w:lang w:val="en-IN"/>
        </w:rPr>
      </w:pPr>
    </w:p>
    <w:tbl>
      <w:tblPr>
        <w:tblStyle w:val="6"/>
        <w:tblW w:w="8731" w:type="dxa"/>
        <w:jc w:val="center"/>
        <w:tblLayout w:type="fixed"/>
        <w:tblCellMar>
          <w:top w:w="0" w:type="dxa"/>
          <w:left w:w="108" w:type="dxa"/>
          <w:bottom w:w="0" w:type="dxa"/>
          <w:right w:w="108" w:type="dxa"/>
        </w:tblCellMar>
      </w:tblPr>
      <w:tblGrid>
        <w:gridCol w:w="522"/>
        <w:gridCol w:w="121"/>
        <w:gridCol w:w="1338"/>
        <w:gridCol w:w="776"/>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643"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bookmarkStart w:id="262" w:name="_Toc15254"/>
            <w:r>
              <w:rPr>
                <w:rFonts w:hint="default" w:ascii="Calibri" w:hAnsi="Calibri" w:eastAsia="SimSun" w:cs="Calibri"/>
                <w:b/>
                <w:bCs/>
                <w:i w:val="0"/>
                <w:iCs w:val="0"/>
                <w:color w:val="FFFFFF"/>
                <w:kern w:val="0"/>
                <w:sz w:val="20"/>
                <w:szCs w:val="20"/>
                <w:u w:val="none"/>
                <w:lang w:val="en-IN" w:eastAsia="zh-C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77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Select</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269" w:hRule="atLeast"/>
          <w:jc w:val="center"/>
        </w:trPr>
        <w:tc>
          <w:tcPr>
            <w:tcW w:w="5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1</w:t>
            </w:r>
          </w:p>
        </w:tc>
        <w:tc>
          <w:tcPr>
            <w:tcW w:w="145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Building Administrator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269" w:hRule="atLeast"/>
          <w:jc w:val="center"/>
        </w:trPr>
        <w:tc>
          <w:tcPr>
            <w:tcW w:w="5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rPr>
            </w:pPr>
            <w:r>
              <w:rPr>
                <w:rFonts w:hint="default" w:cs="Calibri"/>
                <w:color w:val="000000"/>
                <w:sz w:val="20"/>
                <w:szCs w:val="20"/>
                <w:lang w:val="en-IN"/>
              </w:rPr>
              <w:t>2</w:t>
            </w:r>
          </w:p>
        </w:tc>
        <w:tc>
          <w:tcPr>
            <w:tcW w:w="145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Floor Supervisor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269" w:hRule="atLeast"/>
          <w:jc w:val="center"/>
        </w:trPr>
        <w:tc>
          <w:tcPr>
            <w:tcW w:w="5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45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Maintenance Department</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269" w:hRule="atLeast"/>
          <w:jc w:val="center"/>
        </w:trPr>
        <w:tc>
          <w:tcPr>
            <w:tcW w:w="5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4</w:t>
            </w:r>
          </w:p>
        </w:tc>
        <w:tc>
          <w:tcPr>
            <w:tcW w:w="1459"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Employee</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No</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No</w:t>
            </w:r>
          </w:p>
        </w:tc>
      </w:tr>
    </w:tbl>
    <w:p>
      <w:pPr>
        <w:pStyle w:val="4"/>
        <w:numPr>
          <w:ilvl w:val="0"/>
          <w:numId w:val="0"/>
        </w:numPr>
        <w:rPr>
          <w:rFonts w:ascii="Calibri" w:hAnsi="Calibri"/>
          <w:lang w:val="en-IN" w:eastAsia="zh-CN"/>
        </w:rPr>
      </w:pPr>
    </w:p>
    <w:bookmarkEnd w:id="262"/>
    <w:p>
      <w:pPr>
        <w:pStyle w:val="17"/>
        <w:rPr>
          <w:rFonts w:hint="default" w:ascii="Calibri" w:hAnsi="Calibri" w:cs="Calibri"/>
          <w:b/>
          <w:color w:val="2E75B5"/>
          <w:sz w:val="24"/>
          <w:szCs w:val="24"/>
          <w:lang w:val="en-IN" w:eastAsia="zh-CN"/>
        </w:rPr>
      </w:pPr>
      <w:r>
        <w:rPr>
          <w:rFonts w:hint="default" w:ascii="Calibri" w:hAnsi="Calibri" w:cs="Calibri"/>
          <w:b/>
          <w:color w:val="2E75B5"/>
          <w:sz w:val="24"/>
          <w:szCs w:val="24"/>
          <w:lang w:val="en-IN" w:eastAsia="zh-CN"/>
        </w:rPr>
        <w:t>Building</w:t>
      </w:r>
    </w:p>
    <w:p>
      <w:pPr>
        <w:jc w:val="both"/>
        <w:textAlignment w:val="bottom"/>
        <w:rPr>
          <w:rFonts w:cs="Calibri"/>
          <w:b/>
          <w:bCs/>
          <w:sz w:val="32"/>
          <w:szCs w:val="32"/>
          <w:lang w:val="en-IN"/>
        </w:rPr>
      </w:pPr>
    </w:p>
    <w:tbl>
      <w:tblPr>
        <w:tblStyle w:val="6"/>
        <w:tblW w:w="8731" w:type="dxa"/>
        <w:jc w:val="center"/>
        <w:tblLayout w:type="fixed"/>
        <w:tblCellMar>
          <w:top w:w="0" w:type="dxa"/>
          <w:left w:w="108" w:type="dxa"/>
          <w:bottom w:w="0" w:type="dxa"/>
          <w:right w:w="108" w:type="dxa"/>
        </w:tblCellMar>
      </w:tblPr>
      <w:tblGrid>
        <w:gridCol w:w="522"/>
        <w:gridCol w:w="1459"/>
        <w:gridCol w:w="776"/>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52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bookmarkStart w:id="263" w:name="_Toc30406"/>
            <w:r>
              <w:rPr>
                <w:rFonts w:hint="default" w:ascii="Calibri" w:hAnsi="Calibri" w:eastAsia="SimSun" w:cs="Calibri"/>
                <w:b/>
                <w:bCs/>
                <w:i w:val="0"/>
                <w:iCs w:val="0"/>
                <w:color w:val="FFFFFF"/>
                <w:kern w:val="0"/>
                <w:sz w:val="20"/>
                <w:szCs w:val="20"/>
                <w:u w:val="none"/>
                <w:lang w:val="en-IN" w:eastAsia="zh-CN" w:bidi="ar"/>
              </w:rPr>
              <w:t>ID</w:t>
            </w:r>
          </w:p>
        </w:tc>
        <w:tc>
          <w:tcPr>
            <w:tcW w:w="145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77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Select</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269" w:hRule="atLeast"/>
          <w:jc w:val="center"/>
        </w:trPr>
        <w:tc>
          <w:tcPr>
            <w:tcW w:w="5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1</w:t>
            </w:r>
          </w:p>
        </w:tc>
        <w:tc>
          <w:tcPr>
            <w:tcW w:w="14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Building Administrator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269" w:hRule="atLeast"/>
          <w:jc w:val="center"/>
        </w:trPr>
        <w:tc>
          <w:tcPr>
            <w:tcW w:w="5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rPr>
            </w:pPr>
            <w:r>
              <w:rPr>
                <w:rFonts w:hint="default" w:cs="Calibri"/>
                <w:color w:val="000000"/>
                <w:sz w:val="20"/>
                <w:szCs w:val="20"/>
                <w:lang w:val="en-IN"/>
              </w:rPr>
              <w:t>2</w:t>
            </w:r>
          </w:p>
        </w:tc>
        <w:tc>
          <w:tcPr>
            <w:tcW w:w="14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Floor Supervisor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269" w:hRule="atLeast"/>
          <w:jc w:val="center"/>
        </w:trPr>
        <w:tc>
          <w:tcPr>
            <w:tcW w:w="5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4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Maintenance Department</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269" w:hRule="atLeast"/>
          <w:jc w:val="center"/>
        </w:trPr>
        <w:tc>
          <w:tcPr>
            <w:tcW w:w="52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4</w:t>
            </w:r>
          </w:p>
        </w:tc>
        <w:tc>
          <w:tcPr>
            <w:tcW w:w="145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Employee</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NA</w:t>
            </w:r>
          </w:p>
        </w:tc>
      </w:tr>
    </w:tbl>
    <w:p>
      <w:pPr>
        <w:pStyle w:val="4"/>
        <w:numPr>
          <w:ilvl w:val="0"/>
          <w:numId w:val="0"/>
        </w:numPr>
        <w:rPr>
          <w:rFonts w:ascii="Calibri" w:hAnsi="Calibri"/>
          <w:lang w:val="en-IN" w:eastAsia="zh-CN"/>
        </w:rPr>
      </w:pPr>
    </w:p>
    <w:p>
      <w:pPr>
        <w:rPr>
          <w:rFonts w:ascii="Calibri" w:hAnsi="Calibri"/>
          <w:lang w:val="en-IN" w:eastAsia="zh-CN"/>
        </w:rPr>
      </w:pPr>
    </w:p>
    <w:p>
      <w:pPr>
        <w:rPr>
          <w:rFonts w:ascii="Calibri" w:hAnsi="Calibri"/>
          <w:lang w:val="en-IN" w:eastAsia="zh-CN"/>
        </w:rPr>
      </w:pPr>
    </w:p>
    <w:p>
      <w:pPr>
        <w:rPr>
          <w:rFonts w:ascii="Calibri" w:hAnsi="Calibri"/>
          <w:lang w:val="en-IN" w:eastAsia="zh-CN"/>
        </w:rPr>
      </w:pPr>
    </w:p>
    <w:p>
      <w:pPr>
        <w:rPr>
          <w:rFonts w:ascii="Calibri" w:hAnsi="Calibri"/>
          <w:lang w:val="en-IN" w:eastAsia="zh-CN"/>
        </w:rPr>
      </w:pPr>
    </w:p>
    <w:bookmarkEnd w:id="263"/>
    <w:p>
      <w:pPr>
        <w:pStyle w:val="17"/>
        <w:rPr>
          <w:rFonts w:hint="default" w:ascii="Calibri" w:hAnsi="Calibri" w:cs="Calibri"/>
          <w:b/>
          <w:color w:val="2E75B5"/>
          <w:sz w:val="24"/>
          <w:szCs w:val="24"/>
          <w:lang w:val="en-IN"/>
        </w:rPr>
      </w:pPr>
      <w:r>
        <w:rPr>
          <w:rFonts w:hint="default" w:ascii="Calibri" w:hAnsi="Calibri" w:cs="Calibri"/>
          <w:b/>
          <w:color w:val="2E75B5"/>
          <w:sz w:val="24"/>
          <w:szCs w:val="24"/>
          <w:lang w:val="en-IN"/>
        </w:rPr>
        <w:t>Floor</w:t>
      </w:r>
    </w:p>
    <w:p>
      <w:pPr>
        <w:pStyle w:val="17"/>
        <w:rPr>
          <w:rFonts w:hint="default" w:ascii="Calibri" w:hAnsi="Calibri" w:cs="Calibri"/>
          <w:b/>
          <w:color w:val="2E75B5"/>
          <w:sz w:val="24"/>
          <w:szCs w:val="24"/>
          <w:lang w:val="en-IN" w:eastAsia="zh-CN"/>
        </w:rPr>
      </w:pPr>
    </w:p>
    <w:tbl>
      <w:tblPr>
        <w:tblStyle w:val="6"/>
        <w:tblW w:w="8731" w:type="dxa"/>
        <w:jc w:val="center"/>
        <w:tblLayout w:type="fixed"/>
        <w:tblCellMar>
          <w:top w:w="0" w:type="dxa"/>
          <w:left w:w="108" w:type="dxa"/>
          <w:bottom w:w="0" w:type="dxa"/>
          <w:right w:w="108" w:type="dxa"/>
        </w:tblCellMar>
      </w:tblPr>
      <w:tblGrid>
        <w:gridCol w:w="541"/>
        <w:gridCol w:w="102"/>
        <w:gridCol w:w="1338"/>
        <w:gridCol w:w="776"/>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643"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77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Select</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269" w:hRule="atLeast"/>
          <w:jc w:val="center"/>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1</w:t>
            </w:r>
          </w:p>
        </w:tc>
        <w:tc>
          <w:tcPr>
            <w:tcW w:w="14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Building Administrator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269" w:hRule="atLeast"/>
          <w:jc w:val="center"/>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rPr>
            </w:pPr>
            <w:r>
              <w:rPr>
                <w:rFonts w:hint="default" w:cs="Calibri"/>
                <w:color w:val="000000"/>
                <w:sz w:val="20"/>
                <w:szCs w:val="20"/>
                <w:lang w:val="en-IN"/>
              </w:rPr>
              <w:t>2</w:t>
            </w:r>
          </w:p>
        </w:tc>
        <w:tc>
          <w:tcPr>
            <w:tcW w:w="14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Floor Supervisor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269" w:hRule="atLeast"/>
          <w:jc w:val="center"/>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4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Maintenance Department</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269" w:hRule="atLeast"/>
          <w:jc w:val="center"/>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4</w:t>
            </w:r>
          </w:p>
        </w:tc>
        <w:tc>
          <w:tcPr>
            <w:tcW w:w="144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Employee</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tabs>
          <w:tab w:val="left" w:pos="850"/>
        </w:tabs>
        <w:rPr>
          <w:rFonts w:cs="Calibri"/>
          <w:b/>
          <w:bCs/>
          <w:sz w:val="32"/>
          <w:szCs w:val="32"/>
          <w:lang w:val="en-IN"/>
        </w:rPr>
      </w:pPr>
    </w:p>
    <w:p>
      <w:pPr>
        <w:pStyle w:val="4"/>
        <w:numPr>
          <w:ilvl w:val="0"/>
          <w:numId w:val="0"/>
        </w:numPr>
        <w:rPr>
          <w:rFonts w:ascii="Calibri" w:hAnsi="Calibri"/>
          <w:lang w:val="en-IN" w:eastAsia="zh-CN"/>
        </w:rPr>
      </w:pPr>
      <w:bookmarkStart w:id="264" w:name="_Toc9291"/>
    </w:p>
    <w:bookmarkEnd w:id="264"/>
    <w:p>
      <w:pPr>
        <w:pStyle w:val="17"/>
        <w:rPr>
          <w:rFonts w:hint="default" w:ascii="Calibri" w:hAnsi="Calibri" w:cs="Calibri"/>
          <w:b/>
          <w:color w:val="2E75B5"/>
          <w:sz w:val="24"/>
          <w:szCs w:val="24"/>
          <w:lang w:val="en-IN" w:eastAsia="zh-CN"/>
        </w:rPr>
      </w:pPr>
      <w:r>
        <w:rPr>
          <w:rFonts w:hint="default" w:ascii="Calibri" w:hAnsi="Calibri" w:cs="Calibri"/>
          <w:b/>
          <w:color w:val="2E75B5"/>
          <w:sz w:val="24"/>
          <w:szCs w:val="24"/>
          <w:lang w:val="en-IN" w:eastAsia="zh-CN"/>
        </w:rPr>
        <w:t>Building Room</w:t>
      </w:r>
    </w:p>
    <w:p>
      <w:pPr>
        <w:tabs>
          <w:tab w:val="left" w:pos="850"/>
        </w:tabs>
        <w:rPr>
          <w:rFonts w:cs="Calibri"/>
          <w:b/>
          <w:bCs/>
          <w:sz w:val="32"/>
          <w:szCs w:val="32"/>
          <w:lang w:val="en-IN"/>
        </w:rPr>
      </w:pPr>
    </w:p>
    <w:tbl>
      <w:tblPr>
        <w:tblStyle w:val="6"/>
        <w:tblW w:w="8731" w:type="dxa"/>
        <w:jc w:val="center"/>
        <w:tblLayout w:type="fixed"/>
        <w:tblCellMar>
          <w:top w:w="0" w:type="dxa"/>
          <w:left w:w="108" w:type="dxa"/>
          <w:bottom w:w="0" w:type="dxa"/>
          <w:right w:w="108" w:type="dxa"/>
        </w:tblCellMar>
      </w:tblPr>
      <w:tblGrid>
        <w:gridCol w:w="451"/>
        <w:gridCol w:w="1530"/>
        <w:gridCol w:w="776"/>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45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ID</w:t>
            </w:r>
          </w:p>
        </w:tc>
        <w:tc>
          <w:tcPr>
            <w:tcW w:w="153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77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Select</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269"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1</w:t>
            </w:r>
          </w:p>
        </w:tc>
        <w:tc>
          <w:tcPr>
            <w:tcW w:w="15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Building Administrator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269"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rPr>
            </w:pPr>
            <w:r>
              <w:rPr>
                <w:rFonts w:hint="default" w:cs="Calibri"/>
                <w:color w:val="000000"/>
                <w:sz w:val="20"/>
                <w:szCs w:val="20"/>
                <w:lang w:val="en-IN"/>
              </w:rPr>
              <w:t>2</w:t>
            </w:r>
          </w:p>
        </w:tc>
        <w:tc>
          <w:tcPr>
            <w:tcW w:w="15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Floor Supervisor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269"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5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Maintenance Department</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269" w:hRule="atLeast"/>
          <w:jc w:val="center"/>
        </w:trPr>
        <w:tc>
          <w:tcPr>
            <w:tcW w:w="451"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4</w:t>
            </w:r>
          </w:p>
        </w:tc>
        <w:tc>
          <w:tcPr>
            <w:tcW w:w="15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Employee</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NA</w:t>
            </w:r>
          </w:p>
        </w:tc>
      </w:tr>
    </w:tbl>
    <w:p>
      <w:pPr>
        <w:tabs>
          <w:tab w:val="left" w:pos="850"/>
        </w:tabs>
        <w:rPr>
          <w:rFonts w:cs="Calibri"/>
          <w:b/>
          <w:bCs/>
          <w:sz w:val="32"/>
          <w:szCs w:val="32"/>
          <w:lang w:val="en-IN"/>
        </w:rPr>
      </w:pPr>
    </w:p>
    <w:p>
      <w:pPr>
        <w:pStyle w:val="17"/>
        <w:rPr>
          <w:rFonts w:hint="default" w:ascii="Calibri" w:hAnsi="Calibri" w:cs="Calibri"/>
          <w:b/>
          <w:color w:val="2E75B5"/>
          <w:sz w:val="24"/>
          <w:szCs w:val="24"/>
          <w:lang w:val="en-IN"/>
        </w:rPr>
      </w:pPr>
      <w:r>
        <w:rPr>
          <w:rFonts w:hint="default" w:ascii="Calibri" w:hAnsi="Calibri" w:cs="Calibri"/>
          <w:b/>
          <w:color w:val="2E75B5"/>
          <w:sz w:val="24"/>
          <w:szCs w:val="24"/>
          <w:lang w:val="en-IN"/>
        </w:rPr>
        <w:t>Building Type Room</w:t>
      </w:r>
    </w:p>
    <w:p>
      <w:pPr>
        <w:tabs>
          <w:tab w:val="left" w:pos="850"/>
        </w:tabs>
        <w:rPr>
          <w:rFonts w:cs="Calibri"/>
          <w:b/>
          <w:bCs/>
          <w:sz w:val="32"/>
          <w:szCs w:val="32"/>
          <w:lang w:val="en-IN"/>
        </w:rPr>
      </w:pPr>
    </w:p>
    <w:tbl>
      <w:tblPr>
        <w:tblStyle w:val="6"/>
        <w:tblW w:w="8731" w:type="dxa"/>
        <w:jc w:val="center"/>
        <w:tblLayout w:type="fixed"/>
        <w:tblCellMar>
          <w:top w:w="0" w:type="dxa"/>
          <w:left w:w="108" w:type="dxa"/>
          <w:bottom w:w="0" w:type="dxa"/>
          <w:right w:w="108" w:type="dxa"/>
        </w:tblCellMar>
      </w:tblPr>
      <w:tblGrid>
        <w:gridCol w:w="496"/>
        <w:gridCol w:w="147"/>
        <w:gridCol w:w="1338"/>
        <w:gridCol w:w="776"/>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643"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bookmarkStart w:id="265" w:name="_Toc31790"/>
            <w:r>
              <w:rPr>
                <w:rFonts w:hint="default" w:ascii="Calibri" w:hAnsi="Calibri" w:eastAsia="SimSun" w:cs="Calibri"/>
                <w:b/>
                <w:bCs/>
                <w:i w:val="0"/>
                <w:iCs w:val="0"/>
                <w:color w:val="FFFFFF"/>
                <w:kern w:val="0"/>
                <w:sz w:val="20"/>
                <w:szCs w:val="20"/>
                <w:u w:val="none"/>
                <w:lang w:val="en-IN" w:eastAsia="zh-C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77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Select</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269" w:hRule="atLeast"/>
          <w:jc w:val="center"/>
        </w:trPr>
        <w:tc>
          <w:tcPr>
            <w:tcW w:w="4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1</w:t>
            </w:r>
          </w:p>
        </w:tc>
        <w:tc>
          <w:tcPr>
            <w:tcW w:w="148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Building Administrator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269" w:hRule="atLeast"/>
          <w:jc w:val="center"/>
        </w:trPr>
        <w:tc>
          <w:tcPr>
            <w:tcW w:w="4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rPr>
            </w:pPr>
            <w:r>
              <w:rPr>
                <w:rFonts w:hint="default" w:cs="Calibri"/>
                <w:color w:val="000000"/>
                <w:sz w:val="20"/>
                <w:szCs w:val="20"/>
                <w:lang w:val="en-IN"/>
              </w:rPr>
              <w:t>2</w:t>
            </w:r>
          </w:p>
        </w:tc>
        <w:tc>
          <w:tcPr>
            <w:tcW w:w="148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Floor Supervisor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269" w:hRule="atLeast"/>
          <w:jc w:val="center"/>
        </w:trPr>
        <w:tc>
          <w:tcPr>
            <w:tcW w:w="4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3</w:t>
            </w:r>
          </w:p>
        </w:tc>
        <w:tc>
          <w:tcPr>
            <w:tcW w:w="148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Maintenance Department</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269" w:hRule="atLeast"/>
          <w:jc w:val="center"/>
        </w:trPr>
        <w:tc>
          <w:tcPr>
            <w:tcW w:w="49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4</w:t>
            </w:r>
          </w:p>
        </w:tc>
        <w:tc>
          <w:tcPr>
            <w:tcW w:w="1485"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Employee</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20"/>
                <w:szCs w:val="20"/>
                <w:lang w:val="en-IN"/>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pStyle w:val="4"/>
        <w:numPr>
          <w:ilvl w:val="0"/>
          <w:numId w:val="0"/>
        </w:numPr>
        <w:rPr>
          <w:rFonts w:ascii="Calibri" w:hAnsi="Calibri"/>
          <w:lang w:val="en-IN" w:eastAsia="zh-CN"/>
        </w:rPr>
      </w:pPr>
    </w:p>
    <w:bookmarkEnd w:id="265"/>
    <w:p>
      <w:pPr>
        <w:pStyle w:val="17"/>
        <w:rPr>
          <w:rFonts w:hint="default" w:ascii="Calibri" w:hAnsi="Calibri" w:cs="Calibri"/>
          <w:b/>
          <w:color w:val="2E75B5"/>
          <w:sz w:val="24"/>
          <w:szCs w:val="24"/>
          <w:lang w:val="en-IN" w:eastAsia="zh-CN"/>
        </w:rPr>
      </w:pPr>
      <w:r>
        <w:rPr>
          <w:rFonts w:hint="default" w:ascii="Calibri" w:hAnsi="Calibri" w:cs="Calibri"/>
          <w:b/>
          <w:color w:val="2E75B5"/>
          <w:sz w:val="24"/>
          <w:szCs w:val="24"/>
          <w:lang w:val="en-IN" w:eastAsia="zh-CN"/>
        </w:rPr>
        <w:t>Asset</w:t>
      </w:r>
    </w:p>
    <w:p>
      <w:pPr>
        <w:tabs>
          <w:tab w:val="left" w:pos="850"/>
        </w:tabs>
        <w:rPr>
          <w:rFonts w:cs="Calibri"/>
          <w:b/>
          <w:bCs/>
          <w:sz w:val="32"/>
          <w:szCs w:val="32"/>
          <w:lang w:val="en-IN"/>
        </w:rPr>
      </w:pPr>
    </w:p>
    <w:tbl>
      <w:tblPr>
        <w:tblStyle w:val="6"/>
        <w:tblW w:w="8780" w:type="dxa"/>
        <w:jc w:val="center"/>
        <w:tblLayout w:type="fixed"/>
        <w:tblCellMar>
          <w:top w:w="0" w:type="dxa"/>
          <w:left w:w="108" w:type="dxa"/>
          <w:bottom w:w="0" w:type="dxa"/>
          <w:right w:w="108" w:type="dxa"/>
        </w:tblCellMar>
      </w:tblPr>
      <w:tblGrid>
        <w:gridCol w:w="490"/>
        <w:gridCol w:w="1485"/>
        <w:gridCol w:w="783"/>
        <w:gridCol w:w="762"/>
        <w:gridCol w:w="756"/>
        <w:gridCol w:w="904"/>
        <w:gridCol w:w="890"/>
        <w:gridCol w:w="900"/>
        <w:gridCol w:w="913"/>
        <w:gridCol w:w="897"/>
      </w:tblGrid>
      <w:tr>
        <w:tblPrEx>
          <w:tblCellMar>
            <w:top w:w="0" w:type="dxa"/>
            <w:left w:w="108" w:type="dxa"/>
            <w:bottom w:w="0" w:type="dxa"/>
            <w:right w:w="108" w:type="dxa"/>
          </w:tblCellMar>
        </w:tblPrEx>
        <w:trPr>
          <w:trHeight w:val="208" w:hRule="atLeast"/>
          <w:jc w:val="center"/>
        </w:trPr>
        <w:tc>
          <w:tcPr>
            <w:tcW w:w="4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bookmarkStart w:id="266" w:name="_Toc18159"/>
            <w:r>
              <w:rPr>
                <w:rFonts w:hint="default" w:ascii="Calibri" w:hAnsi="Calibri" w:cs="Calibri"/>
                <w:b/>
                <w:bCs/>
                <w:color w:val="FFFFFF"/>
                <w:sz w:val="18"/>
                <w:szCs w:val="18"/>
                <w:lang w:val="en-IN" w:bidi="ar"/>
              </w:rPr>
              <w:t>ID</w:t>
            </w:r>
          </w:p>
        </w:tc>
        <w:tc>
          <w:tcPr>
            <w:tcW w:w="148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Role</w:t>
            </w:r>
          </w:p>
        </w:tc>
        <w:tc>
          <w:tcPr>
            <w:tcW w:w="78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cs="Calibri"/>
                <w:b/>
                <w:bCs/>
                <w:color w:val="FFFFFF"/>
                <w:sz w:val="18"/>
                <w:szCs w:val="18"/>
                <w:lang w:val="en-IN" w:bidi="ar"/>
              </w:rPr>
              <w:t>Select</w:t>
            </w:r>
          </w:p>
        </w:tc>
        <w:tc>
          <w:tcPr>
            <w:tcW w:w="76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Read</w:t>
            </w:r>
          </w:p>
        </w:tc>
        <w:tc>
          <w:tcPr>
            <w:tcW w:w="75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Write</w:t>
            </w:r>
          </w:p>
        </w:tc>
        <w:tc>
          <w:tcPr>
            <w:tcW w:w="90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Create</w:t>
            </w:r>
          </w:p>
        </w:tc>
        <w:tc>
          <w:tcPr>
            <w:tcW w:w="8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Delete</w:t>
            </w:r>
          </w:p>
        </w:tc>
        <w:tc>
          <w:tcPr>
            <w:tcW w:w="9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Submit</w:t>
            </w:r>
          </w:p>
        </w:tc>
        <w:tc>
          <w:tcPr>
            <w:tcW w:w="91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Cancel</w:t>
            </w:r>
          </w:p>
        </w:tc>
        <w:tc>
          <w:tcPr>
            <w:tcW w:w="89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Amend</w:t>
            </w:r>
          </w:p>
        </w:tc>
      </w:tr>
      <w:tr>
        <w:tblPrEx>
          <w:tblCellMar>
            <w:top w:w="0" w:type="dxa"/>
            <w:left w:w="108" w:type="dxa"/>
            <w:bottom w:w="0" w:type="dxa"/>
            <w:right w:w="108" w:type="dxa"/>
          </w:tblCellMar>
        </w:tblPrEx>
        <w:trPr>
          <w:trHeight w:val="471" w:hRule="atLeast"/>
          <w:jc w:val="center"/>
        </w:trPr>
        <w:tc>
          <w:tcPr>
            <w:tcW w:w="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34"/>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4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18"/>
                <w:szCs w:val="18"/>
                <w:lang w:val="en-IN"/>
              </w:rPr>
            </w:pPr>
            <w:r>
              <w:rPr>
                <w:rFonts w:hint="default" w:ascii="Calibri" w:hAnsi="Calibri" w:eastAsia="SimSun" w:cs="Calibri"/>
                <w:i w:val="0"/>
                <w:iCs w:val="0"/>
                <w:color w:val="000000"/>
                <w:kern w:val="0"/>
                <w:sz w:val="20"/>
                <w:szCs w:val="20"/>
                <w:u w:val="none"/>
                <w:lang w:val="en-US" w:eastAsia="zh-CN" w:bidi="ar"/>
              </w:rPr>
              <w:t>Building Administrator</w:t>
            </w:r>
          </w:p>
        </w:tc>
        <w:tc>
          <w:tcPr>
            <w:tcW w:w="78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r>
      <w:tr>
        <w:tblPrEx>
          <w:tblCellMar>
            <w:top w:w="0" w:type="dxa"/>
            <w:left w:w="108" w:type="dxa"/>
            <w:bottom w:w="0" w:type="dxa"/>
            <w:right w:w="108" w:type="dxa"/>
          </w:tblCellMar>
        </w:tblPrEx>
        <w:trPr>
          <w:trHeight w:val="471" w:hRule="atLeast"/>
          <w:jc w:val="center"/>
        </w:trPr>
        <w:tc>
          <w:tcPr>
            <w:tcW w:w="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34"/>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4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18"/>
                <w:szCs w:val="18"/>
                <w:lang w:val="en-IN"/>
              </w:rPr>
            </w:pPr>
            <w:r>
              <w:rPr>
                <w:rFonts w:hint="default" w:ascii="Calibri" w:hAnsi="Calibri" w:eastAsia="SimSun" w:cs="Calibri"/>
                <w:i w:val="0"/>
                <w:iCs w:val="0"/>
                <w:color w:val="000000"/>
                <w:kern w:val="0"/>
                <w:sz w:val="20"/>
                <w:szCs w:val="20"/>
                <w:u w:val="none"/>
                <w:lang w:val="en-US" w:eastAsia="zh-CN" w:bidi="ar"/>
              </w:rPr>
              <w:t>Floor Supervisor</w:t>
            </w:r>
          </w:p>
        </w:tc>
        <w:tc>
          <w:tcPr>
            <w:tcW w:w="78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Yes</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r>
      <w:tr>
        <w:tblPrEx>
          <w:tblCellMar>
            <w:top w:w="0" w:type="dxa"/>
            <w:left w:w="108" w:type="dxa"/>
            <w:bottom w:w="0" w:type="dxa"/>
            <w:right w:w="108" w:type="dxa"/>
          </w:tblCellMar>
        </w:tblPrEx>
        <w:trPr>
          <w:trHeight w:val="471" w:hRule="atLeast"/>
          <w:jc w:val="center"/>
        </w:trPr>
        <w:tc>
          <w:tcPr>
            <w:tcW w:w="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34"/>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4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18"/>
                <w:szCs w:val="18"/>
                <w:lang w:val="en-IN"/>
              </w:rPr>
            </w:pPr>
            <w:r>
              <w:rPr>
                <w:rFonts w:hint="default" w:ascii="Calibri" w:hAnsi="Calibri" w:eastAsia="SimSun" w:cs="Calibri"/>
                <w:i w:val="0"/>
                <w:iCs w:val="0"/>
                <w:color w:val="000000"/>
                <w:kern w:val="0"/>
                <w:sz w:val="20"/>
                <w:szCs w:val="20"/>
                <w:u w:val="none"/>
                <w:lang w:val="en-US" w:eastAsia="zh-CN" w:bidi="ar"/>
              </w:rPr>
              <w:t>Maintenance Department</w:t>
            </w:r>
          </w:p>
        </w:tc>
        <w:tc>
          <w:tcPr>
            <w:tcW w:w="78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18"/>
                <w:szCs w:val="18"/>
                <w:lang w:val="en-IN" w:eastAsia="zh-CN" w:bidi="ar-SA"/>
              </w:rPr>
            </w:pPr>
            <w:r>
              <w:rPr>
                <w:rFonts w:hint="default" w:cs="Calibri"/>
                <w:color w:val="000000"/>
                <w:sz w:val="18"/>
                <w:szCs w:val="18"/>
                <w:lang w:val="en-IN" w:eastAsia="zh-CN" w:bidi="ar-SA"/>
              </w:rPr>
              <w:t>Yes</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r>
      <w:tr>
        <w:tblPrEx>
          <w:tblCellMar>
            <w:top w:w="0" w:type="dxa"/>
            <w:left w:w="108" w:type="dxa"/>
            <w:bottom w:w="0" w:type="dxa"/>
            <w:right w:w="108" w:type="dxa"/>
          </w:tblCellMar>
        </w:tblPrEx>
        <w:trPr>
          <w:trHeight w:val="90" w:hRule="atLeast"/>
          <w:jc w:val="center"/>
        </w:trPr>
        <w:tc>
          <w:tcPr>
            <w:tcW w:w="4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34"/>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4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18"/>
                <w:szCs w:val="18"/>
                <w:lang w:val="en-IN"/>
              </w:rPr>
            </w:pPr>
            <w:r>
              <w:rPr>
                <w:rFonts w:hint="default" w:ascii="Calibri" w:hAnsi="Calibri" w:eastAsia="SimSun" w:cs="Calibri"/>
                <w:i w:val="0"/>
                <w:iCs w:val="0"/>
                <w:color w:val="000000"/>
                <w:kern w:val="0"/>
                <w:sz w:val="20"/>
                <w:szCs w:val="20"/>
                <w:u w:val="none"/>
                <w:lang w:val="en-US" w:eastAsia="zh-CN" w:bidi="ar"/>
              </w:rPr>
              <w:t>Employee</w:t>
            </w:r>
          </w:p>
        </w:tc>
        <w:tc>
          <w:tcPr>
            <w:tcW w:w="78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18"/>
                <w:szCs w:val="18"/>
                <w:lang w:val="en-IN" w:eastAsia="zh-CN" w:bidi="ar-SA"/>
              </w:rPr>
            </w:pPr>
            <w:r>
              <w:rPr>
                <w:rFonts w:hint="default" w:cs="Calibri"/>
                <w:color w:val="000000"/>
                <w:sz w:val="18"/>
                <w:szCs w:val="18"/>
                <w:lang w:val="en-IN" w:eastAsia="zh-CN" w:bidi="ar-SA"/>
              </w:rPr>
              <w:t>Yes</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No</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No</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No</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No</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No</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No</w:t>
            </w:r>
          </w:p>
        </w:tc>
      </w:tr>
    </w:tbl>
    <w:p>
      <w:pPr>
        <w:pStyle w:val="17"/>
        <w:rPr>
          <w:rFonts w:hint="default" w:ascii="Calibri" w:hAnsi="Calibri" w:cs="Calibri"/>
          <w:b/>
          <w:color w:val="2E75B5"/>
          <w:sz w:val="24"/>
          <w:szCs w:val="24"/>
          <w:lang w:val="en-IN" w:eastAsia="zh-CN"/>
        </w:rPr>
      </w:pPr>
    </w:p>
    <w:bookmarkEnd w:id="266"/>
    <w:p>
      <w:pPr>
        <w:pStyle w:val="17"/>
        <w:rPr>
          <w:rFonts w:hint="default" w:ascii="Calibri" w:hAnsi="Calibri" w:cs="Calibri"/>
          <w:b/>
          <w:color w:val="2E75B5"/>
          <w:sz w:val="24"/>
          <w:szCs w:val="24"/>
          <w:lang w:val="en-IN" w:eastAsia="zh-CN"/>
        </w:rPr>
      </w:pPr>
      <w:r>
        <w:rPr>
          <w:rFonts w:hint="default" w:ascii="Calibri" w:hAnsi="Calibri" w:cs="Calibri"/>
          <w:b/>
          <w:color w:val="2E75B5"/>
          <w:sz w:val="24"/>
          <w:szCs w:val="24"/>
          <w:lang w:val="en-IN" w:eastAsia="zh-CN"/>
        </w:rPr>
        <w:t>Asset Maintenance Team</w:t>
      </w:r>
    </w:p>
    <w:p>
      <w:pPr>
        <w:tabs>
          <w:tab w:val="left" w:pos="850"/>
        </w:tabs>
        <w:rPr>
          <w:rFonts w:cs="Calibri"/>
          <w:b/>
          <w:bCs/>
          <w:sz w:val="32"/>
          <w:szCs w:val="32"/>
          <w:lang w:val="en-IN"/>
        </w:rPr>
      </w:pPr>
    </w:p>
    <w:tbl>
      <w:tblPr>
        <w:tblStyle w:val="6"/>
        <w:tblW w:w="8774" w:type="dxa"/>
        <w:jc w:val="center"/>
        <w:tblLayout w:type="fixed"/>
        <w:tblCellMar>
          <w:top w:w="0" w:type="dxa"/>
          <w:left w:w="108" w:type="dxa"/>
          <w:bottom w:w="0" w:type="dxa"/>
          <w:right w:w="108" w:type="dxa"/>
        </w:tblCellMar>
      </w:tblPr>
      <w:tblGrid>
        <w:gridCol w:w="510"/>
        <w:gridCol w:w="1429"/>
        <w:gridCol w:w="813"/>
        <w:gridCol w:w="762"/>
        <w:gridCol w:w="756"/>
        <w:gridCol w:w="904"/>
        <w:gridCol w:w="890"/>
        <w:gridCol w:w="900"/>
        <w:gridCol w:w="913"/>
        <w:gridCol w:w="897"/>
      </w:tblGrid>
      <w:tr>
        <w:tblPrEx>
          <w:tblCellMar>
            <w:top w:w="0" w:type="dxa"/>
            <w:left w:w="108" w:type="dxa"/>
            <w:bottom w:w="0" w:type="dxa"/>
            <w:right w:w="108" w:type="dxa"/>
          </w:tblCellMar>
        </w:tblPrEx>
        <w:trPr>
          <w:trHeight w:val="208" w:hRule="atLeast"/>
          <w:jc w:val="center"/>
        </w:trPr>
        <w:tc>
          <w:tcPr>
            <w:tcW w:w="51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ID</w:t>
            </w:r>
          </w:p>
        </w:tc>
        <w:tc>
          <w:tcPr>
            <w:tcW w:w="1429"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Role</w:t>
            </w:r>
          </w:p>
        </w:tc>
        <w:tc>
          <w:tcPr>
            <w:tcW w:w="81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cs="Calibri"/>
                <w:b/>
                <w:bCs/>
                <w:color w:val="FFFFFF"/>
                <w:sz w:val="18"/>
                <w:szCs w:val="18"/>
                <w:lang w:val="en-IN" w:bidi="ar"/>
              </w:rPr>
              <w:t>Select</w:t>
            </w:r>
          </w:p>
        </w:tc>
        <w:tc>
          <w:tcPr>
            <w:tcW w:w="76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Read</w:t>
            </w:r>
          </w:p>
        </w:tc>
        <w:tc>
          <w:tcPr>
            <w:tcW w:w="75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Write</w:t>
            </w:r>
          </w:p>
        </w:tc>
        <w:tc>
          <w:tcPr>
            <w:tcW w:w="90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Create</w:t>
            </w:r>
          </w:p>
        </w:tc>
        <w:tc>
          <w:tcPr>
            <w:tcW w:w="8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Delete</w:t>
            </w:r>
          </w:p>
        </w:tc>
        <w:tc>
          <w:tcPr>
            <w:tcW w:w="9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Submit</w:t>
            </w:r>
          </w:p>
        </w:tc>
        <w:tc>
          <w:tcPr>
            <w:tcW w:w="91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Cancel</w:t>
            </w:r>
          </w:p>
        </w:tc>
        <w:tc>
          <w:tcPr>
            <w:tcW w:w="89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Amend</w:t>
            </w:r>
          </w:p>
        </w:tc>
      </w:tr>
      <w:tr>
        <w:tblPrEx>
          <w:tblCellMar>
            <w:top w:w="0" w:type="dxa"/>
            <w:left w:w="108" w:type="dxa"/>
            <w:bottom w:w="0" w:type="dxa"/>
            <w:right w:w="108" w:type="dxa"/>
          </w:tblCellMar>
        </w:tblPrEx>
        <w:trPr>
          <w:trHeight w:val="471"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35"/>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42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18"/>
                <w:szCs w:val="18"/>
                <w:lang w:val="en-IN"/>
              </w:rPr>
            </w:pPr>
            <w:r>
              <w:rPr>
                <w:rFonts w:hint="default" w:ascii="Calibri" w:hAnsi="Calibri" w:eastAsia="SimSun" w:cs="Calibri"/>
                <w:i w:val="0"/>
                <w:iCs w:val="0"/>
                <w:color w:val="000000"/>
                <w:kern w:val="0"/>
                <w:sz w:val="20"/>
                <w:szCs w:val="20"/>
                <w:u w:val="none"/>
                <w:lang w:val="en-US" w:eastAsia="zh-CN" w:bidi="ar"/>
              </w:rPr>
              <w:t>Building Administrator</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No</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No</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No</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No</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No</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No</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No</w:t>
            </w:r>
          </w:p>
        </w:tc>
      </w:tr>
      <w:tr>
        <w:tblPrEx>
          <w:tblCellMar>
            <w:top w:w="0" w:type="dxa"/>
            <w:left w:w="108" w:type="dxa"/>
            <w:bottom w:w="0" w:type="dxa"/>
            <w:right w:w="108" w:type="dxa"/>
          </w:tblCellMar>
        </w:tblPrEx>
        <w:trPr>
          <w:trHeight w:val="471"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35"/>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42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18"/>
                <w:szCs w:val="18"/>
                <w:lang w:val="en-IN"/>
              </w:rPr>
            </w:pPr>
            <w:r>
              <w:rPr>
                <w:rFonts w:hint="default" w:ascii="Calibri" w:hAnsi="Calibri" w:eastAsia="SimSun" w:cs="Calibri"/>
                <w:i w:val="0"/>
                <w:iCs w:val="0"/>
                <w:color w:val="000000"/>
                <w:kern w:val="0"/>
                <w:sz w:val="20"/>
                <w:szCs w:val="20"/>
                <w:u w:val="none"/>
                <w:lang w:val="en-US" w:eastAsia="zh-CN" w:bidi="ar"/>
              </w:rPr>
              <w:t>Floor Supervisor</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No</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No</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No</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No</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No</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No</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No</w:t>
            </w:r>
          </w:p>
        </w:tc>
      </w:tr>
      <w:tr>
        <w:tblPrEx>
          <w:tblCellMar>
            <w:top w:w="0" w:type="dxa"/>
            <w:left w:w="108" w:type="dxa"/>
            <w:bottom w:w="0" w:type="dxa"/>
            <w:right w:w="108" w:type="dxa"/>
          </w:tblCellMar>
        </w:tblPrEx>
        <w:trPr>
          <w:trHeight w:val="471"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35"/>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42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18"/>
                <w:szCs w:val="18"/>
                <w:lang w:val="en-IN"/>
              </w:rPr>
            </w:pPr>
            <w:r>
              <w:rPr>
                <w:rFonts w:hint="default" w:ascii="Calibri" w:hAnsi="Calibri" w:eastAsia="SimSun" w:cs="Calibri"/>
                <w:i w:val="0"/>
                <w:iCs w:val="0"/>
                <w:color w:val="000000"/>
                <w:kern w:val="0"/>
                <w:sz w:val="20"/>
                <w:szCs w:val="20"/>
                <w:u w:val="none"/>
                <w:lang w:val="en-US" w:eastAsia="zh-CN" w:bidi="ar"/>
              </w:rPr>
              <w:t>Maintenance Department</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18"/>
                <w:szCs w:val="18"/>
                <w:lang w:val="en-IN" w:eastAsia="zh-CN" w:bidi="ar-SA"/>
              </w:rPr>
            </w:pPr>
            <w:r>
              <w:rPr>
                <w:rFonts w:hint="default" w:ascii="Calibri" w:hAnsi="Calibri" w:cs="Calibri"/>
                <w:color w:val="000000"/>
                <w:sz w:val="18"/>
                <w:szCs w:val="18"/>
                <w:lang w:val="en-IN"/>
              </w:rPr>
              <w:t>Yes</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r>
      <w:tr>
        <w:tblPrEx>
          <w:tblCellMar>
            <w:top w:w="0" w:type="dxa"/>
            <w:left w:w="108" w:type="dxa"/>
            <w:bottom w:w="0" w:type="dxa"/>
            <w:right w:w="108" w:type="dxa"/>
          </w:tblCellMar>
        </w:tblPrEx>
        <w:trPr>
          <w:trHeight w:val="351" w:hRule="atLeast"/>
          <w:jc w:val="center"/>
        </w:trPr>
        <w:tc>
          <w:tcPr>
            <w:tcW w:w="51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35"/>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42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18"/>
                <w:szCs w:val="18"/>
                <w:lang w:val="en-IN"/>
              </w:rPr>
            </w:pPr>
            <w:r>
              <w:rPr>
                <w:rFonts w:hint="default" w:ascii="Calibri" w:hAnsi="Calibri" w:eastAsia="SimSun" w:cs="Calibri"/>
                <w:i w:val="0"/>
                <w:iCs w:val="0"/>
                <w:color w:val="000000"/>
                <w:kern w:val="0"/>
                <w:sz w:val="20"/>
                <w:szCs w:val="20"/>
                <w:u w:val="none"/>
                <w:lang w:val="en-US" w:eastAsia="zh-CN" w:bidi="ar"/>
              </w:rPr>
              <w:t>Employee</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18"/>
                <w:szCs w:val="18"/>
                <w:lang w:val="en-IN" w:eastAsia="zh-CN" w:bidi="ar-SA"/>
              </w:rPr>
            </w:pPr>
            <w:r>
              <w:rPr>
                <w:rFonts w:hint="default" w:ascii="Calibri" w:hAnsi="Calibri" w:cs="Calibri"/>
                <w:color w:val="000000"/>
                <w:sz w:val="18"/>
                <w:szCs w:val="18"/>
                <w:lang w:val="en-IN"/>
              </w:rPr>
              <w:t>No</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No</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No</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No</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No</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No</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hAnsi="Calibri" w:cs="Calibri"/>
                <w:color w:val="000000"/>
                <w:sz w:val="18"/>
                <w:szCs w:val="18"/>
                <w:lang w:val="en-IN"/>
              </w:rPr>
              <w:t>No</w:t>
            </w:r>
          </w:p>
        </w:tc>
      </w:tr>
    </w:tbl>
    <w:p>
      <w:pPr>
        <w:tabs>
          <w:tab w:val="left" w:pos="850"/>
        </w:tabs>
        <w:rPr>
          <w:rFonts w:cs="Calibri"/>
          <w:b/>
          <w:bCs/>
          <w:sz w:val="32"/>
          <w:szCs w:val="32"/>
          <w:lang w:val="en-IN"/>
        </w:rPr>
      </w:pPr>
    </w:p>
    <w:p>
      <w:pPr>
        <w:pStyle w:val="17"/>
        <w:rPr>
          <w:rFonts w:hint="default" w:ascii="Calibri" w:hAnsi="Calibri" w:cs="Calibri"/>
          <w:b/>
          <w:color w:val="2E75B5"/>
          <w:sz w:val="24"/>
          <w:szCs w:val="24"/>
          <w:lang w:val="en-IN" w:eastAsia="zh-CN"/>
        </w:rPr>
      </w:pPr>
      <w:r>
        <w:rPr>
          <w:rFonts w:hint="default" w:ascii="Calibri" w:hAnsi="Calibri" w:cs="Calibri"/>
          <w:b/>
          <w:color w:val="2E75B5"/>
          <w:sz w:val="24"/>
          <w:szCs w:val="24"/>
          <w:lang w:val="en-IN" w:eastAsia="zh-CN"/>
        </w:rPr>
        <w:t>Asset Maintenance</w:t>
      </w:r>
    </w:p>
    <w:p>
      <w:pPr>
        <w:pStyle w:val="17"/>
        <w:rPr>
          <w:rFonts w:hint="default" w:ascii="Calibri" w:hAnsi="Calibri" w:cs="Calibri"/>
          <w:b/>
          <w:color w:val="2E75B5"/>
          <w:sz w:val="24"/>
          <w:szCs w:val="24"/>
          <w:lang w:val="en-IN" w:eastAsia="zh-CN"/>
        </w:rPr>
      </w:pPr>
    </w:p>
    <w:tbl>
      <w:tblPr>
        <w:tblStyle w:val="6"/>
        <w:tblW w:w="8791" w:type="dxa"/>
        <w:jc w:val="center"/>
        <w:tblLayout w:type="fixed"/>
        <w:tblCellMar>
          <w:top w:w="0" w:type="dxa"/>
          <w:left w:w="108" w:type="dxa"/>
          <w:bottom w:w="0" w:type="dxa"/>
          <w:right w:w="108" w:type="dxa"/>
        </w:tblCellMar>
      </w:tblPr>
      <w:tblGrid>
        <w:gridCol w:w="540"/>
        <w:gridCol w:w="1416"/>
        <w:gridCol w:w="813"/>
        <w:gridCol w:w="762"/>
        <w:gridCol w:w="756"/>
        <w:gridCol w:w="904"/>
        <w:gridCol w:w="890"/>
        <w:gridCol w:w="900"/>
        <w:gridCol w:w="913"/>
        <w:gridCol w:w="897"/>
      </w:tblGrid>
      <w:tr>
        <w:tblPrEx>
          <w:tblCellMar>
            <w:top w:w="0" w:type="dxa"/>
            <w:left w:w="108" w:type="dxa"/>
            <w:bottom w:w="0" w:type="dxa"/>
            <w:right w:w="108" w:type="dxa"/>
          </w:tblCellMar>
        </w:tblPrEx>
        <w:trPr>
          <w:trHeight w:val="208" w:hRule="atLeast"/>
          <w:jc w:val="center"/>
        </w:trPr>
        <w:tc>
          <w:tcPr>
            <w:tcW w:w="5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ID</w:t>
            </w:r>
          </w:p>
        </w:tc>
        <w:tc>
          <w:tcPr>
            <w:tcW w:w="14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Role</w:t>
            </w:r>
          </w:p>
        </w:tc>
        <w:tc>
          <w:tcPr>
            <w:tcW w:w="81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cs="Calibri"/>
                <w:b/>
                <w:bCs/>
                <w:color w:val="FFFFFF"/>
                <w:sz w:val="18"/>
                <w:szCs w:val="18"/>
                <w:lang w:val="en-IN" w:bidi="ar"/>
              </w:rPr>
              <w:t>Select</w:t>
            </w:r>
          </w:p>
        </w:tc>
        <w:tc>
          <w:tcPr>
            <w:tcW w:w="76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Read</w:t>
            </w:r>
          </w:p>
        </w:tc>
        <w:tc>
          <w:tcPr>
            <w:tcW w:w="75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Write</w:t>
            </w:r>
          </w:p>
        </w:tc>
        <w:tc>
          <w:tcPr>
            <w:tcW w:w="90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Create</w:t>
            </w:r>
          </w:p>
        </w:tc>
        <w:tc>
          <w:tcPr>
            <w:tcW w:w="8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Delete</w:t>
            </w:r>
          </w:p>
        </w:tc>
        <w:tc>
          <w:tcPr>
            <w:tcW w:w="9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Submit</w:t>
            </w:r>
          </w:p>
        </w:tc>
        <w:tc>
          <w:tcPr>
            <w:tcW w:w="91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Cancel</w:t>
            </w:r>
          </w:p>
        </w:tc>
        <w:tc>
          <w:tcPr>
            <w:tcW w:w="89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Amend</w:t>
            </w:r>
          </w:p>
        </w:tc>
      </w:tr>
      <w:tr>
        <w:tblPrEx>
          <w:tblCellMar>
            <w:top w:w="0" w:type="dxa"/>
            <w:left w:w="108" w:type="dxa"/>
            <w:bottom w:w="0" w:type="dxa"/>
            <w:right w:w="108" w:type="dxa"/>
          </w:tblCellMar>
        </w:tblPrEx>
        <w:trPr>
          <w:trHeight w:val="471"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36"/>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18"/>
                <w:szCs w:val="18"/>
                <w:lang w:val="en-IN"/>
              </w:rPr>
            </w:pPr>
            <w:r>
              <w:rPr>
                <w:rFonts w:hint="default" w:ascii="Calibri" w:hAnsi="Calibri" w:eastAsia="SimSun" w:cs="Calibri"/>
                <w:i w:val="0"/>
                <w:iCs w:val="0"/>
                <w:color w:val="000000"/>
                <w:kern w:val="0"/>
                <w:sz w:val="20"/>
                <w:szCs w:val="20"/>
                <w:u w:val="none"/>
                <w:lang w:val="en-US" w:eastAsia="zh-CN" w:bidi="ar"/>
              </w:rPr>
              <w:t>Building Administrator</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r>
      <w:tr>
        <w:tblPrEx>
          <w:tblCellMar>
            <w:top w:w="0" w:type="dxa"/>
            <w:left w:w="108" w:type="dxa"/>
            <w:bottom w:w="0" w:type="dxa"/>
            <w:right w:w="108" w:type="dxa"/>
          </w:tblCellMar>
        </w:tblPrEx>
        <w:trPr>
          <w:trHeight w:val="471"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36"/>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18"/>
                <w:szCs w:val="18"/>
                <w:lang w:val="en-IN"/>
              </w:rPr>
            </w:pPr>
            <w:r>
              <w:rPr>
                <w:rFonts w:hint="default" w:ascii="Calibri" w:hAnsi="Calibri" w:eastAsia="SimSun" w:cs="Calibri"/>
                <w:i w:val="0"/>
                <w:iCs w:val="0"/>
                <w:color w:val="000000"/>
                <w:kern w:val="0"/>
                <w:sz w:val="20"/>
                <w:szCs w:val="20"/>
                <w:u w:val="none"/>
                <w:lang w:val="en-US" w:eastAsia="zh-CN" w:bidi="ar"/>
              </w:rPr>
              <w:t>Floor Supervisor</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No</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No</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No</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No</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No</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No</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No</w:t>
            </w:r>
          </w:p>
        </w:tc>
      </w:tr>
      <w:tr>
        <w:tblPrEx>
          <w:tblCellMar>
            <w:top w:w="0" w:type="dxa"/>
            <w:left w:w="108" w:type="dxa"/>
            <w:bottom w:w="0" w:type="dxa"/>
            <w:right w:w="108" w:type="dxa"/>
          </w:tblCellMar>
        </w:tblPrEx>
        <w:trPr>
          <w:trHeight w:val="471"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36"/>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18"/>
                <w:szCs w:val="18"/>
                <w:lang w:val="en-IN"/>
              </w:rPr>
            </w:pPr>
            <w:r>
              <w:rPr>
                <w:rFonts w:hint="default" w:ascii="Calibri" w:hAnsi="Calibri" w:eastAsia="SimSun" w:cs="Calibri"/>
                <w:i w:val="0"/>
                <w:iCs w:val="0"/>
                <w:color w:val="000000"/>
                <w:kern w:val="0"/>
                <w:sz w:val="20"/>
                <w:szCs w:val="20"/>
                <w:u w:val="none"/>
                <w:lang w:val="en-US" w:eastAsia="zh-CN" w:bidi="ar"/>
              </w:rPr>
              <w:t>Maintenance Department</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18"/>
                <w:szCs w:val="18"/>
                <w:lang w:val="en-IN" w:eastAsia="zh-CN" w:bidi="ar-SA"/>
              </w:rPr>
            </w:pPr>
            <w:r>
              <w:rPr>
                <w:rFonts w:hint="default" w:cs="Calibri"/>
                <w:color w:val="000000"/>
                <w:sz w:val="18"/>
                <w:szCs w:val="18"/>
                <w:lang w:val="en-IN" w:eastAsia="zh-CN" w:bidi="ar-SA"/>
              </w:rPr>
              <w:t>Yes</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r>
      <w:tr>
        <w:tblPrEx>
          <w:tblCellMar>
            <w:top w:w="0" w:type="dxa"/>
            <w:left w:w="108" w:type="dxa"/>
            <w:bottom w:w="0" w:type="dxa"/>
            <w:right w:w="108" w:type="dxa"/>
          </w:tblCellMar>
        </w:tblPrEx>
        <w:trPr>
          <w:trHeight w:val="336"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36"/>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4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18"/>
                <w:szCs w:val="18"/>
                <w:lang w:val="en-IN"/>
              </w:rPr>
            </w:pPr>
            <w:r>
              <w:rPr>
                <w:rFonts w:hint="default" w:ascii="Calibri" w:hAnsi="Calibri" w:eastAsia="SimSun" w:cs="Calibri"/>
                <w:i w:val="0"/>
                <w:iCs w:val="0"/>
                <w:color w:val="000000"/>
                <w:kern w:val="0"/>
                <w:sz w:val="20"/>
                <w:szCs w:val="20"/>
                <w:u w:val="none"/>
                <w:lang w:val="en-US" w:eastAsia="zh-CN" w:bidi="ar"/>
              </w:rPr>
              <w:t>Employee</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18"/>
                <w:szCs w:val="18"/>
                <w:lang w:val="en-IN" w:eastAsia="zh-CN" w:bidi="ar-SA"/>
              </w:rPr>
            </w:pPr>
            <w:r>
              <w:rPr>
                <w:rFonts w:hint="default" w:cs="Calibri"/>
                <w:color w:val="000000"/>
                <w:sz w:val="18"/>
                <w:szCs w:val="18"/>
                <w:lang w:val="en-IN" w:eastAsia="zh-CN" w:bidi="ar-SA"/>
              </w:rPr>
              <w:t>No</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cs="Calibri"/>
                <w:color w:val="000000"/>
                <w:sz w:val="18"/>
                <w:szCs w:val="18"/>
                <w:lang w:val="en-IN" w:eastAsia="zh-CN" w:bidi="ar-SA"/>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r>
    </w:tbl>
    <w:p>
      <w:pPr>
        <w:tabs>
          <w:tab w:val="left" w:pos="850"/>
        </w:tabs>
        <w:rPr>
          <w:rFonts w:cs="Calibri"/>
          <w:b/>
          <w:bCs/>
          <w:sz w:val="32"/>
          <w:szCs w:val="32"/>
          <w:lang w:val="en-IN"/>
        </w:rPr>
      </w:pPr>
    </w:p>
    <w:p>
      <w:pPr>
        <w:pStyle w:val="17"/>
        <w:rPr>
          <w:rFonts w:hint="default" w:ascii="Calibri" w:hAnsi="Calibri" w:cs="Calibri"/>
          <w:b/>
          <w:color w:val="2E75B5"/>
          <w:sz w:val="24"/>
          <w:szCs w:val="24"/>
          <w:lang w:val="en-IN" w:eastAsia="zh-CN"/>
        </w:rPr>
      </w:pPr>
      <w:r>
        <w:rPr>
          <w:rFonts w:hint="default" w:ascii="Calibri" w:hAnsi="Calibri" w:cs="Calibri"/>
          <w:b/>
          <w:color w:val="2E75B5"/>
          <w:sz w:val="24"/>
          <w:szCs w:val="24"/>
          <w:lang w:val="en-IN" w:eastAsia="zh-CN"/>
        </w:rPr>
        <w:t>Asset Maintenance Log</w:t>
      </w:r>
    </w:p>
    <w:p>
      <w:pPr>
        <w:pStyle w:val="17"/>
        <w:rPr>
          <w:rFonts w:hint="default" w:ascii="Calibri" w:hAnsi="Calibri" w:cs="Calibri"/>
          <w:b/>
          <w:color w:val="2E75B5"/>
          <w:sz w:val="24"/>
          <w:szCs w:val="24"/>
          <w:lang w:val="en-IN" w:eastAsia="zh-CN"/>
        </w:rPr>
      </w:pPr>
    </w:p>
    <w:tbl>
      <w:tblPr>
        <w:tblStyle w:val="6"/>
        <w:tblW w:w="8729" w:type="dxa"/>
        <w:jc w:val="center"/>
        <w:tblLayout w:type="fixed"/>
        <w:tblCellMar>
          <w:top w:w="0" w:type="dxa"/>
          <w:left w:w="108" w:type="dxa"/>
          <w:bottom w:w="0" w:type="dxa"/>
          <w:right w:w="108" w:type="dxa"/>
        </w:tblCellMar>
      </w:tblPr>
      <w:tblGrid>
        <w:gridCol w:w="540"/>
        <w:gridCol w:w="1354"/>
        <w:gridCol w:w="813"/>
        <w:gridCol w:w="762"/>
        <w:gridCol w:w="756"/>
        <w:gridCol w:w="904"/>
        <w:gridCol w:w="890"/>
        <w:gridCol w:w="900"/>
        <w:gridCol w:w="913"/>
        <w:gridCol w:w="897"/>
      </w:tblGrid>
      <w:tr>
        <w:tblPrEx>
          <w:tblCellMar>
            <w:top w:w="0" w:type="dxa"/>
            <w:left w:w="108" w:type="dxa"/>
            <w:bottom w:w="0" w:type="dxa"/>
            <w:right w:w="108" w:type="dxa"/>
          </w:tblCellMar>
        </w:tblPrEx>
        <w:trPr>
          <w:trHeight w:val="208" w:hRule="atLeast"/>
          <w:jc w:val="center"/>
        </w:trPr>
        <w:tc>
          <w:tcPr>
            <w:tcW w:w="54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ID</w:t>
            </w:r>
          </w:p>
        </w:tc>
        <w:tc>
          <w:tcPr>
            <w:tcW w:w="135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Role</w:t>
            </w:r>
          </w:p>
        </w:tc>
        <w:tc>
          <w:tcPr>
            <w:tcW w:w="81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cs="Calibri"/>
                <w:b/>
                <w:bCs/>
                <w:color w:val="FFFFFF"/>
                <w:sz w:val="18"/>
                <w:szCs w:val="18"/>
                <w:lang w:val="en-IN" w:bidi="ar"/>
              </w:rPr>
              <w:t>Select</w:t>
            </w:r>
          </w:p>
        </w:tc>
        <w:tc>
          <w:tcPr>
            <w:tcW w:w="76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Read</w:t>
            </w:r>
          </w:p>
        </w:tc>
        <w:tc>
          <w:tcPr>
            <w:tcW w:w="75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Write</w:t>
            </w:r>
          </w:p>
        </w:tc>
        <w:tc>
          <w:tcPr>
            <w:tcW w:w="90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Create</w:t>
            </w:r>
          </w:p>
        </w:tc>
        <w:tc>
          <w:tcPr>
            <w:tcW w:w="8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Delete</w:t>
            </w:r>
          </w:p>
        </w:tc>
        <w:tc>
          <w:tcPr>
            <w:tcW w:w="9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Submit</w:t>
            </w:r>
          </w:p>
        </w:tc>
        <w:tc>
          <w:tcPr>
            <w:tcW w:w="91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Cancel</w:t>
            </w:r>
          </w:p>
        </w:tc>
        <w:tc>
          <w:tcPr>
            <w:tcW w:w="89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Amend</w:t>
            </w:r>
          </w:p>
        </w:tc>
      </w:tr>
      <w:tr>
        <w:tblPrEx>
          <w:tblCellMar>
            <w:top w:w="0" w:type="dxa"/>
            <w:left w:w="108" w:type="dxa"/>
            <w:bottom w:w="0" w:type="dxa"/>
            <w:right w:w="108" w:type="dxa"/>
          </w:tblCellMar>
        </w:tblPrEx>
        <w:trPr>
          <w:trHeight w:val="471"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37"/>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35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18"/>
                <w:szCs w:val="18"/>
                <w:lang w:val="en-IN"/>
              </w:rPr>
            </w:pPr>
            <w:r>
              <w:rPr>
                <w:rFonts w:hint="default" w:ascii="Calibri" w:hAnsi="Calibri" w:eastAsia="SimSun" w:cs="Calibri"/>
                <w:i w:val="0"/>
                <w:iCs w:val="0"/>
                <w:color w:val="000000"/>
                <w:kern w:val="0"/>
                <w:sz w:val="20"/>
                <w:szCs w:val="20"/>
                <w:u w:val="none"/>
                <w:lang w:val="en-US" w:eastAsia="zh-CN" w:bidi="ar"/>
              </w:rPr>
              <w:t>Building Administrator</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r>
      <w:tr>
        <w:tblPrEx>
          <w:tblCellMar>
            <w:top w:w="0" w:type="dxa"/>
            <w:left w:w="108" w:type="dxa"/>
            <w:bottom w:w="0" w:type="dxa"/>
            <w:right w:w="108" w:type="dxa"/>
          </w:tblCellMar>
        </w:tblPrEx>
        <w:trPr>
          <w:trHeight w:val="471"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37"/>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35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18"/>
                <w:szCs w:val="18"/>
                <w:lang w:val="en-IN"/>
              </w:rPr>
            </w:pPr>
            <w:r>
              <w:rPr>
                <w:rFonts w:hint="default" w:ascii="Calibri" w:hAnsi="Calibri" w:eastAsia="SimSun" w:cs="Calibri"/>
                <w:i w:val="0"/>
                <w:iCs w:val="0"/>
                <w:color w:val="000000"/>
                <w:kern w:val="0"/>
                <w:sz w:val="20"/>
                <w:szCs w:val="20"/>
                <w:u w:val="none"/>
                <w:lang w:val="en-US" w:eastAsia="zh-CN" w:bidi="ar"/>
              </w:rPr>
              <w:t>Floor Supervisor</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No</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No</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No</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No</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No</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No</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No</w:t>
            </w:r>
          </w:p>
        </w:tc>
      </w:tr>
      <w:tr>
        <w:tblPrEx>
          <w:tblCellMar>
            <w:top w:w="0" w:type="dxa"/>
            <w:left w:w="108" w:type="dxa"/>
            <w:bottom w:w="0" w:type="dxa"/>
            <w:right w:w="108" w:type="dxa"/>
          </w:tblCellMar>
        </w:tblPrEx>
        <w:trPr>
          <w:trHeight w:val="471"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37"/>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35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18"/>
                <w:szCs w:val="18"/>
                <w:lang w:val="en-IN"/>
              </w:rPr>
            </w:pPr>
            <w:r>
              <w:rPr>
                <w:rFonts w:hint="default" w:ascii="Calibri" w:hAnsi="Calibri" w:eastAsia="SimSun" w:cs="Calibri"/>
                <w:i w:val="0"/>
                <w:iCs w:val="0"/>
                <w:color w:val="000000"/>
                <w:kern w:val="0"/>
                <w:sz w:val="20"/>
                <w:szCs w:val="20"/>
                <w:u w:val="none"/>
                <w:lang w:val="en-US" w:eastAsia="zh-CN" w:bidi="ar"/>
              </w:rPr>
              <w:t>Maintenance Department</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18"/>
                <w:szCs w:val="18"/>
                <w:lang w:val="en-IN" w:eastAsia="zh-CN" w:bidi="ar-SA"/>
              </w:rPr>
            </w:pPr>
            <w:r>
              <w:rPr>
                <w:rFonts w:hint="default" w:cs="Calibri"/>
                <w:color w:val="000000"/>
                <w:sz w:val="18"/>
                <w:szCs w:val="18"/>
                <w:lang w:val="en-IN" w:eastAsia="zh-CN" w:bidi="ar-SA"/>
              </w:rPr>
              <w:t>Yes</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r>
      <w:tr>
        <w:tblPrEx>
          <w:tblCellMar>
            <w:top w:w="0" w:type="dxa"/>
            <w:left w:w="108" w:type="dxa"/>
            <w:bottom w:w="0" w:type="dxa"/>
            <w:right w:w="108" w:type="dxa"/>
          </w:tblCellMar>
        </w:tblPrEx>
        <w:trPr>
          <w:trHeight w:val="471" w:hRule="atLeast"/>
          <w:jc w:val="center"/>
        </w:trPr>
        <w:tc>
          <w:tcPr>
            <w:tcW w:w="54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37"/>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35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18"/>
                <w:szCs w:val="18"/>
                <w:lang w:val="en-IN"/>
              </w:rPr>
            </w:pPr>
            <w:r>
              <w:rPr>
                <w:rFonts w:hint="default" w:ascii="Calibri" w:hAnsi="Calibri" w:eastAsia="SimSun" w:cs="Calibri"/>
                <w:i w:val="0"/>
                <w:iCs w:val="0"/>
                <w:color w:val="000000"/>
                <w:kern w:val="0"/>
                <w:sz w:val="20"/>
                <w:szCs w:val="20"/>
                <w:u w:val="none"/>
                <w:lang w:val="en-US" w:eastAsia="zh-CN" w:bidi="ar"/>
              </w:rPr>
              <w:t>Employee</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18"/>
                <w:szCs w:val="18"/>
                <w:lang w:val="en-IN" w:eastAsia="zh-CN" w:bidi="ar-SA"/>
              </w:rPr>
            </w:pPr>
            <w:r>
              <w:rPr>
                <w:rFonts w:hint="default" w:cs="Calibri"/>
                <w:color w:val="000000"/>
                <w:sz w:val="18"/>
                <w:szCs w:val="18"/>
                <w:lang w:val="en-IN" w:eastAsia="zh-CN" w:bidi="ar-SA"/>
              </w:rPr>
              <w:t>No</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cs="Calibri"/>
                <w:color w:val="000000"/>
                <w:sz w:val="18"/>
                <w:szCs w:val="18"/>
                <w:lang w:val="en-IN" w:eastAsia="zh-CN" w:bidi="ar-SA"/>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r>
    </w:tbl>
    <w:p>
      <w:pPr>
        <w:pStyle w:val="17"/>
        <w:rPr>
          <w:rFonts w:hint="default" w:ascii="Calibri" w:hAnsi="Calibri" w:cs="Calibri"/>
          <w:b/>
          <w:color w:val="2E75B5"/>
          <w:sz w:val="24"/>
          <w:szCs w:val="24"/>
          <w:lang w:val="en-IN" w:eastAsia="zh-CN"/>
        </w:rPr>
      </w:pPr>
    </w:p>
    <w:p>
      <w:pPr>
        <w:pStyle w:val="17"/>
        <w:rPr>
          <w:rFonts w:hint="default" w:ascii="Calibri" w:hAnsi="Calibri" w:cs="Calibri"/>
          <w:b/>
          <w:color w:val="2E75B5"/>
          <w:sz w:val="24"/>
          <w:szCs w:val="24"/>
          <w:lang w:val="en-IN" w:eastAsia="zh-CN"/>
        </w:rPr>
      </w:pPr>
      <w:r>
        <w:rPr>
          <w:rFonts w:hint="default" w:ascii="Calibri" w:hAnsi="Calibri" w:cs="Calibri"/>
          <w:b/>
          <w:color w:val="2E75B5"/>
          <w:sz w:val="24"/>
          <w:szCs w:val="24"/>
          <w:lang w:val="en-IN" w:eastAsia="zh-CN"/>
        </w:rPr>
        <w:t>Asset Repair</w:t>
      </w:r>
    </w:p>
    <w:p>
      <w:pPr>
        <w:pStyle w:val="17"/>
        <w:rPr>
          <w:rFonts w:hint="default" w:ascii="Calibri" w:hAnsi="Calibri" w:cs="Calibri"/>
          <w:b/>
          <w:color w:val="2E75B5"/>
          <w:sz w:val="24"/>
          <w:szCs w:val="24"/>
          <w:lang w:val="en-IN" w:eastAsia="zh-CN"/>
        </w:rPr>
      </w:pPr>
    </w:p>
    <w:tbl>
      <w:tblPr>
        <w:tblStyle w:val="6"/>
        <w:tblW w:w="8777" w:type="dxa"/>
        <w:jc w:val="center"/>
        <w:tblLayout w:type="fixed"/>
        <w:tblCellMar>
          <w:top w:w="0" w:type="dxa"/>
          <w:left w:w="108" w:type="dxa"/>
          <w:bottom w:w="0" w:type="dxa"/>
          <w:right w:w="108" w:type="dxa"/>
        </w:tblCellMar>
      </w:tblPr>
      <w:tblGrid>
        <w:gridCol w:w="504"/>
        <w:gridCol w:w="1438"/>
        <w:gridCol w:w="813"/>
        <w:gridCol w:w="762"/>
        <w:gridCol w:w="756"/>
        <w:gridCol w:w="904"/>
        <w:gridCol w:w="890"/>
        <w:gridCol w:w="900"/>
        <w:gridCol w:w="913"/>
        <w:gridCol w:w="897"/>
      </w:tblGrid>
      <w:tr>
        <w:tblPrEx>
          <w:tblCellMar>
            <w:top w:w="0" w:type="dxa"/>
            <w:left w:w="108" w:type="dxa"/>
            <w:bottom w:w="0" w:type="dxa"/>
            <w:right w:w="108" w:type="dxa"/>
          </w:tblCellMar>
        </w:tblPrEx>
        <w:trPr>
          <w:trHeight w:val="208" w:hRule="atLeast"/>
          <w:jc w:val="center"/>
        </w:trPr>
        <w:tc>
          <w:tcPr>
            <w:tcW w:w="50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ID</w:t>
            </w:r>
          </w:p>
        </w:tc>
        <w:tc>
          <w:tcPr>
            <w:tcW w:w="143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Role</w:t>
            </w:r>
          </w:p>
        </w:tc>
        <w:tc>
          <w:tcPr>
            <w:tcW w:w="81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rPr>
            </w:pPr>
            <w:r>
              <w:rPr>
                <w:rFonts w:hint="default" w:cs="Calibri"/>
                <w:b/>
                <w:bCs/>
                <w:color w:val="FFFFFF"/>
                <w:sz w:val="18"/>
                <w:szCs w:val="18"/>
                <w:lang w:val="en-IN" w:bidi="ar"/>
              </w:rPr>
              <w:t>Select</w:t>
            </w:r>
          </w:p>
        </w:tc>
        <w:tc>
          <w:tcPr>
            <w:tcW w:w="76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Read</w:t>
            </w:r>
          </w:p>
        </w:tc>
        <w:tc>
          <w:tcPr>
            <w:tcW w:w="75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Write</w:t>
            </w:r>
          </w:p>
        </w:tc>
        <w:tc>
          <w:tcPr>
            <w:tcW w:w="904"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Create</w:t>
            </w:r>
          </w:p>
        </w:tc>
        <w:tc>
          <w:tcPr>
            <w:tcW w:w="89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Delete</w:t>
            </w:r>
          </w:p>
        </w:tc>
        <w:tc>
          <w:tcPr>
            <w:tcW w:w="90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Submit</w:t>
            </w:r>
          </w:p>
        </w:tc>
        <w:tc>
          <w:tcPr>
            <w:tcW w:w="91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Cancel</w:t>
            </w:r>
          </w:p>
        </w:tc>
        <w:tc>
          <w:tcPr>
            <w:tcW w:w="89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ind w:right="104" w:rightChars="52"/>
              <w:jc w:val="both"/>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Amend</w:t>
            </w:r>
          </w:p>
        </w:tc>
      </w:tr>
      <w:tr>
        <w:tblPrEx>
          <w:tblCellMar>
            <w:top w:w="0" w:type="dxa"/>
            <w:left w:w="108" w:type="dxa"/>
            <w:bottom w:w="0" w:type="dxa"/>
            <w:right w:w="108" w:type="dxa"/>
          </w:tblCellMar>
        </w:tblPrEx>
        <w:trPr>
          <w:trHeight w:val="471" w:hRule="atLeast"/>
          <w:jc w:val="center"/>
        </w:trPr>
        <w:tc>
          <w:tcPr>
            <w:tcW w:w="5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38"/>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4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color w:val="000000"/>
                <w:sz w:val="18"/>
                <w:szCs w:val="18"/>
                <w:lang w:val="en-IN"/>
              </w:rPr>
            </w:pPr>
            <w:r>
              <w:rPr>
                <w:rFonts w:hint="default" w:ascii="Calibri" w:hAnsi="Calibri" w:eastAsia="SimSun" w:cs="Calibri"/>
                <w:i w:val="0"/>
                <w:iCs w:val="0"/>
                <w:color w:val="000000"/>
                <w:kern w:val="0"/>
                <w:sz w:val="20"/>
                <w:szCs w:val="20"/>
                <w:u w:val="none"/>
                <w:lang w:val="en-US" w:eastAsia="zh-CN" w:bidi="ar"/>
              </w:rPr>
              <w:t>Building Administrator</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r>
      <w:tr>
        <w:tblPrEx>
          <w:tblCellMar>
            <w:top w:w="0" w:type="dxa"/>
            <w:left w:w="108" w:type="dxa"/>
            <w:bottom w:w="0" w:type="dxa"/>
            <w:right w:w="108" w:type="dxa"/>
          </w:tblCellMar>
        </w:tblPrEx>
        <w:trPr>
          <w:trHeight w:val="471" w:hRule="atLeast"/>
          <w:jc w:val="center"/>
        </w:trPr>
        <w:tc>
          <w:tcPr>
            <w:tcW w:w="5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38"/>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4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18"/>
                <w:szCs w:val="18"/>
                <w:lang w:val="en-IN"/>
              </w:rPr>
            </w:pPr>
            <w:r>
              <w:rPr>
                <w:rFonts w:hint="default" w:ascii="Calibri" w:hAnsi="Calibri" w:eastAsia="SimSun" w:cs="Calibri"/>
                <w:i w:val="0"/>
                <w:iCs w:val="0"/>
                <w:color w:val="000000"/>
                <w:kern w:val="0"/>
                <w:sz w:val="20"/>
                <w:szCs w:val="20"/>
                <w:u w:val="none"/>
                <w:lang w:val="en-US" w:eastAsia="zh-CN" w:bidi="ar"/>
              </w:rPr>
              <w:t>Floor Supervisor</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No</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No</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No</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No</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No</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No</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18"/>
                <w:szCs w:val="18"/>
                <w:lang w:val="en-IN" w:eastAsia="zh-CN" w:bidi="ar-SA"/>
              </w:rPr>
            </w:pPr>
            <w:r>
              <w:rPr>
                <w:rFonts w:hint="default" w:cs="Calibri"/>
                <w:color w:val="000000"/>
                <w:sz w:val="18"/>
                <w:szCs w:val="18"/>
                <w:lang w:val="en-IN" w:eastAsia="zh-CN" w:bidi="ar-SA"/>
              </w:rPr>
              <w:t>No</w:t>
            </w:r>
          </w:p>
        </w:tc>
      </w:tr>
      <w:tr>
        <w:tblPrEx>
          <w:tblCellMar>
            <w:top w:w="0" w:type="dxa"/>
            <w:left w:w="108" w:type="dxa"/>
            <w:bottom w:w="0" w:type="dxa"/>
            <w:right w:w="108" w:type="dxa"/>
          </w:tblCellMar>
        </w:tblPrEx>
        <w:trPr>
          <w:trHeight w:val="471" w:hRule="atLeast"/>
          <w:jc w:val="center"/>
        </w:trPr>
        <w:tc>
          <w:tcPr>
            <w:tcW w:w="5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38"/>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4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18"/>
                <w:szCs w:val="18"/>
                <w:lang w:val="en-IN"/>
              </w:rPr>
            </w:pPr>
            <w:r>
              <w:rPr>
                <w:rFonts w:hint="default" w:ascii="Calibri" w:hAnsi="Calibri" w:eastAsia="SimSun" w:cs="Calibri"/>
                <w:i w:val="0"/>
                <w:iCs w:val="0"/>
                <w:color w:val="000000"/>
                <w:kern w:val="0"/>
                <w:sz w:val="20"/>
                <w:szCs w:val="20"/>
                <w:u w:val="none"/>
                <w:lang w:val="en-US" w:eastAsia="zh-CN" w:bidi="ar"/>
              </w:rPr>
              <w:t>Maintenance Department</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18"/>
                <w:szCs w:val="18"/>
                <w:lang w:val="en-IN" w:eastAsia="zh-CN" w:bidi="ar-SA"/>
              </w:rPr>
            </w:pPr>
            <w:r>
              <w:rPr>
                <w:rFonts w:hint="default" w:cs="Calibri"/>
                <w:color w:val="000000"/>
                <w:sz w:val="18"/>
                <w:szCs w:val="18"/>
                <w:lang w:val="en-IN" w:eastAsia="zh-CN" w:bidi="ar-SA"/>
              </w:rPr>
              <w:t>Yes</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Yes</w:t>
            </w:r>
          </w:p>
        </w:tc>
      </w:tr>
      <w:tr>
        <w:tblPrEx>
          <w:tblCellMar>
            <w:top w:w="0" w:type="dxa"/>
            <w:left w:w="108" w:type="dxa"/>
            <w:bottom w:w="0" w:type="dxa"/>
            <w:right w:w="108" w:type="dxa"/>
          </w:tblCellMar>
        </w:tblPrEx>
        <w:trPr>
          <w:trHeight w:val="231" w:hRule="atLeast"/>
          <w:jc w:val="center"/>
        </w:trPr>
        <w:tc>
          <w:tcPr>
            <w:tcW w:w="5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numPr>
                <w:ilvl w:val="0"/>
                <w:numId w:val="38"/>
              </w:numPr>
              <w:tabs>
                <w:tab w:val="clear" w:pos="425"/>
              </w:tabs>
              <w:ind w:left="425" w:leftChars="0" w:right="104" w:rightChars="52" w:hanging="425" w:firstLineChars="0"/>
              <w:jc w:val="both"/>
              <w:textAlignment w:val="bottom"/>
              <w:rPr>
                <w:rFonts w:hint="default" w:ascii="Calibri" w:hAnsi="Calibri" w:cs="Calibri"/>
                <w:color w:val="000000"/>
                <w:sz w:val="18"/>
                <w:szCs w:val="18"/>
                <w:lang w:val="en-IN"/>
              </w:rPr>
            </w:pPr>
          </w:p>
        </w:tc>
        <w:tc>
          <w:tcPr>
            <w:tcW w:w="143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cs="Calibri"/>
                <w:color w:val="000000"/>
                <w:sz w:val="18"/>
                <w:szCs w:val="18"/>
                <w:lang w:val="en-IN"/>
              </w:rPr>
            </w:pPr>
            <w:r>
              <w:rPr>
                <w:rFonts w:hint="default" w:ascii="Calibri" w:hAnsi="Calibri" w:eastAsia="SimSun" w:cs="Calibri"/>
                <w:i w:val="0"/>
                <w:iCs w:val="0"/>
                <w:color w:val="000000"/>
                <w:kern w:val="0"/>
                <w:sz w:val="20"/>
                <w:szCs w:val="20"/>
                <w:u w:val="none"/>
                <w:lang w:val="en-US" w:eastAsia="zh-CN" w:bidi="ar"/>
              </w:rPr>
              <w:t>Employee</w:t>
            </w:r>
          </w:p>
        </w:tc>
        <w:tc>
          <w:tcPr>
            <w:tcW w:w="8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cs="Calibri"/>
                <w:color w:val="000000"/>
                <w:sz w:val="18"/>
                <w:szCs w:val="18"/>
                <w:lang w:val="en-IN" w:eastAsia="zh-CN" w:bidi="ar-SA"/>
              </w:rPr>
            </w:pPr>
            <w:r>
              <w:rPr>
                <w:rFonts w:hint="default" w:cs="Calibri"/>
                <w:color w:val="000000"/>
                <w:sz w:val="18"/>
                <w:szCs w:val="18"/>
                <w:lang w:val="en-IN" w:eastAsia="zh-CN" w:bidi="ar-SA"/>
              </w:rPr>
              <w:t>No</w:t>
            </w:r>
          </w:p>
        </w:tc>
        <w:tc>
          <w:tcPr>
            <w:tcW w:w="76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ascii="Calibri" w:cs="Calibri"/>
                <w:color w:val="000000"/>
                <w:sz w:val="18"/>
                <w:szCs w:val="18"/>
                <w:lang w:val="en-IN" w:eastAsia="zh-CN" w:bidi="ar-SA"/>
              </w:rPr>
              <w:t>Yes</w:t>
            </w:r>
          </w:p>
        </w:tc>
        <w:tc>
          <w:tcPr>
            <w:tcW w:w="75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904"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89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91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c>
          <w:tcPr>
            <w:tcW w:w="89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18"/>
                <w:szCs w:val="18"/>
                <w:lang w:val="en-IN"/>
              </w:rPr>
            </w:pPr>
            <w:r>
              <w:rPr>
                <w:rFonts w:hint="default" w:cs="Calibri"/>
                <w:color w:val="000000"/>
                <w:sz w:val="18"/>
                <w:szCs w:val="18"/>
                <w:lang w:val="en-IN" w:eastAsia="zh-CN" w:bidi="ar-SA"/>
              </w:rPr>
              <w:t>No</w:t>
            </w:r>
          </w:p>
        </w:tc>
      </w:tr>
    </w:tbl>
    <w:p>
      <w:pPr>
        <w:pStyle w:val="17"/>
        <w:rPr>
          <w:rFonts w:hint="default" w:ascii="Calibri" w:hAnsi="Calibri" w:cs="Calibri"/>
          <w:b/>
          <w:color w:val="2E75B5"/>
          <w:sz w:val="24"/>
          <w:szCs w:val="24"/>
          <w:lang w:val="en-IN" w:eastAsia="zh-CN"/>
        </w:rPr>
      </w:pPr>
    </w:p>
    <w:p>
      <w:pPr>
        <w:pStyle w:val="17"/>
        <w:rPr>
          <w:rFonts w:hint="default" w:ascii="Calibri" w:hAnsi="Calibri" w:cs="Calibri"/>
          <w:b/>
          <w:color w:val="2E75B5"/>
          <w:sz w:val="24"/>
          <w:szCs w:val="24"/>
          <w:lang w:val="en-IN" w:eastAsia="zh-CN"/>
        </w:rPr>
      </w:pPr>
    </w:p>
    <w:p>
      <w:pPr>
        <w:tabs>
          <w:tab w:val="left" w:pos="850"/>
        </w:tabs>
        <w:rPr>
          <w:rFonts w:cs="Calibri"/>
          <w:b/>
          <w:bCs/>
          <w:sz w:val="32"/>
          <w:szCs w:val="32"/>
          <w:lang w:val="en-IN"/>
        </w:rPr>
      </w:pPr>
    </w:p>
    <w:p>
      <w:pPr>
        <w:tabs>
          <w:tab w:val="left" w:pos="850"/>
        </w:tabs>
        <w:rPr>
          <w:rFonts w:cs="Calibri"/>
          <w:b/>
          <w:bCs/>
          <w:sz w:val="32"/>
          <w:szCs w:val="32"/>
          <w:lang w:val="en-IN"/>
        </w:rPr>
      </w:pPr>
    </w:p>
    <w:p>
      <w:pPr>
        <w:tabs>
          <w:tab w:val="left" w:pos="850"/>
        </w:tabs>
        <w:rPr>
          <w:rFonts w:cs="Calibri"/>
          <w:b/>
          <w:bCs/>
          <w:sz w:val="32"/>
          <w:szCs w:val="32"/>
          <w:lang w:val="en-IN"/>
        </w:rPr>
      </w:pPr>
    </w:p>
    <w:p>
      <w:pPr>
        <w:tabs>
          <w:tab w:val="left" w:pos="850"/>
        </w:tabs>
        <w:rPr>
          <w:rFonts w:cs="Calibri"/>
          <w:b/>
          <w:bCs/>
          <w:sz w:val="32"/>
          <w:szCs w:val="32"/>
          <w:lang w:val="en-IN"/>
        </w:rPr>
      </w:pPr>
    </w:p>
    <w:p>
      <w:pPr>
        <w:tabs>
          <w:tab w:val="left" w:pos="850"/>
        </w:tabs>
        <w:rPr>
          <w:rFonts w:cs="Calibri"/>
          <w:b/>
          <w:bCs/>
          <w:sz w:val="32"/>
          <w:szCs w:val="32"/>
          <w:lang w:val="en-IN"/>
        </w:rPr>
      </w:pPr>
    </w:p>
    <w:p>
      <w:pPr>
        <w:tabs>
          <w:tab w:val="left" w:pos="850"/>
        </w:tabs>
        <w:rPr>
          <w:rFonts w:cs="Calibri"/>
          <w:b/>
          <w:bCs/>
          <w:sz w:val="32"/>
          <w:szCs w:val="32"/>
          <w:lang w:val="en-IN"/>
        </w:rPr>
      </w:pPr>
    </w:p>
    <w:p>
      <w:pPr>
        <w:tabs>
          <w:tab w:val="left" w:pos="850"/>
        </w:tabs>
        <w:rPr>
          <w:rFonts w:cs="Calibri"/>
          <w:b/>
          <w:bCs/>
          <w:sz w:val="32"/>
          <w:szCs w:val="32"/>
          <w:lang w:val="en-IN"/>
        </w:rPr>
      </w:pPr>
    </w:p>
    <w:p>
      <w:pPr>
        <w:tabs>
          <w:tab w:val="left" w:pos="850"/>
        </w:tabs>
        <w:rPr>
          <w:rFonts w:cs="Calibri"/>
          <w:b/>
          <w:bCs/>
          <w:sz w:val="32"/>
          <w:szCs w:val="32"/>
          <w:lang w:val="en-IN"/>
        </w:rPr>
      </w:pPr>
    </w:p>
    <w:p>
      <w:pPr>
        <w:tabs>
          <w:tab w:val="left" w:pos="0"/>
        </w:tabs>
        <w:ind w:left="400"/>
        <w:rPr>
          <w:rFonts w:cs="Calibri"/>
          <w:b/>
          <w:bCs/>
          <w:color w:val="1F3864"/>
          <w:kern w:val="44"/>
          <w:sz w:val="28"/>
          <w:szCs w:val="32"/>
          <w:highlight w:val="green"/>
        </w:rPr>
      </w:pPr>
    </w:p>
    <w:p>
      <w:pPr>
        <w:tabs>
          <w:tab w:val="left" w:pos="0"/>
        </w:tabs>
        <w:ind w:left="400"/>
        <w:rPr>
          <w:rFonts w:cs="Calibri"/>
          <w:b/>
          <w:bCs/>
          <w:color w:val="1F3864"/>
          <w:kern w:val="44"/>
          <w:sz w:val="28"/>
          <w:szCs w:val="32"/>
          <w:highlight w:val="green"/>
        </w:rPr>
      </w:pPr>
    </w:p>
    <w:p>
      <w:pPr>
        <w:tabs>
          <w:tab w:val="left" w:pos="0"/>
        </w:tabs>
        <w:ind w:left="400"/>
        <w:rPr>
          <w:rFonts w:cs="Calibri"/>
          <w:b/>
          <w:bCs/>
          <w:color w:val="1F3864"/>
          <w:kern w:val="44"/>
          <w:sz w:val="28"/>
          <w:szCs w:val="32"/>
          <w:highlight w:val="green"/>
        </w:rPr>
      </w:pPr>
    </w:p>
    <w:p>
      <w:pPr>
        <w:tabs>
          <w:tab w:val="left" w:pos="0"/>
        </w:tabs>
        <w:ind w:left="400"/>
        <w:rPr>
          <w:rFonts w:cs="Calibri"/>
          <w:b/>
          <w:bCs/>
          <w:color w:val="1F3864"/>
          <w:kern w:val="44"/>
          <w:sz w:val="28"/>
          <w:szCs w:val="32"/>
          <w:highlight w:val="green"/>
        </w:rPr>
      </w:pPr>
    </w:p>
    <w:p>
      <w:pPr>
        <w:tabs>
          <w:tab w:val="left" w:pos="0"/>
        </w:tabs>
        <w:ind w:left="400"/>
        <w:rPr>
          <w:rFonts w:cs="Calibri"/>
          <w:b/>
          <w:bCs/>
          <w:color w:val="1F3864"/>
          <w:kern w:val="44"/>
          <w:sz w:val="28"/>
          <w:szCs w:val="32"/>
          <w:highlight w:val="green"/>
        </w:rPr>
      </w:pPr>
    </w:p>
    <w:p>
      <w:pPr>
        <w:tabs>
          <w:tab w:val="left" w:pos="0"/>
        </w:tabs>
        <w:ind w:left="400"/>
        <w:rPr>
          <w:rFonts w:cs="Calibri"/>
          <w:b/>
          <w:bCs/>
          <w:color w:val="1F3864"/>
          <w:kern w:val="44"/>
          <w:sz w:val="28"/>
          <w:szCs w:val="32"/>
          <w:highlight w:val="green"/>
        </w:rPr>
      </w:pPr>
    </w:p>
    <w:p>
      <w:pPr>
        <w:tabs>
          <w:tab w:val="left" w:pos="0"/>
        </w:tabs>
        <w:ind w:left="400"/>
        <w:rPr>
          <w:rFonts w:cs="Calibri"/>
          <w:b/>
          <w:bCs/>
          <w:color w:val="1F3864"/>
          <w:kern w:val="44"/>
          <w:sz w:val="28"/>
          <w:szCs w:val="32"/>
          <w:highlight w:val="green"/>
        </w:rPr>
      </w:pPr>
    </w:p>
    <w:p>
      <w:pPr>
        <w:tabs>
          <w:tab w:val="left" w:pos="0"/>
        </w:tabs>
        <w:ind w:left="400"/>
        <w:rPr>
          <w:rFonts w:cs="Calibri"/>
          <w:b/>
          <w:bCs/>
          <w:color w:val="1F3864"/>
          <w:kern w:val="44"/>
          <w:sz w:val="28"/>
          <w:szCs w:val="32"/>
          <w:highlight w:val="green"/>
        </w:rPr>
      </w:pPr>
    </w:p>
    <w:p>
      <w:pPr>
        <w:tabs>
          <w:tab w:val="left" w:pos="0"/>
        </w:tabs>
        <w:ind w:left="400"/>
        <w:rPr>
          <w:rFonts w:cs="Calibri"/>
          <w:b/>
          <w:bCs/>
          <w:color w:val="1F3864"/>
          <w:kern w:val="44"/>
          <w:sz w:val="28"/>
          <w:szCs w:val="32"/>
          <w:highlight w:val="green"/>
        </w:rPr>
      </w:pPr>
    </w:p>
    <w:p>
      <w:pPr>
        <w:tabs>
          <w:tab w:val="left" w:pos="0"/>
        </w:tabs>
        <w:ind w:left="400"/>
        <w:rPr>
          <w:rFonts w:cs="Calibri"/>
          <w:b/>
          <w:bCs/>
          <w:color w:val="1F3864"/>
          <w:kern w:val="44"/>
          <w:sz w:val="28"/>
          <w:szCs w:val="32"/>
          <w:highlight w:val="green"/>
        </w:rPr>
      </w:pPr>
    </w:p>
    <w:p>
      <w:pPr>
        <w:tabs>
          <w:tab w:val="left" w:pos="0"/>
        </w:tabs>
        <w:ind w:left="400"/>
        <w:rPr>
          <w:rFonts w:cs="Calibri"/>
          <w:b/>
          <w:bCs/>
          <w:color w:val="1F3864"/>
          <w:kern w:val="44"/>
          <w:sz w:val="28"/>
          <w:szCs w:val="32"/>
          <w:highlight w:val="green"/>
        </w:rPr>
      </w:pPr>
    </w:p>
    <w:p>
      <w:pPr>
        <w:tabs>
          <w:tab w:val="left" w:pos="850"/>
        </w:tabs>
        <w:rPr>
          <w:rFonts w:cs="Calibri"/>
          <w:b/>
          <w:bCs/>
          <w:sz w:val="180"/>
          <w:szCs w:val="180"/>
        </w:rPr>
      </w:pPr>
    </w:p>
    <w:p>
      <w:pPr>
        <w:tabs>
          <w:tab w:val="left" w:pos="850"/>
        </w:tabs>
        <w:rPr>
          <w:rFonts w:cs="Calibri"/>
          <w:b/>
          <w:bCs/>
          <w:sz w:val="180"/>
          <w:szCs w:val="180"/>
        </w:rPr>
      </w:pPr>
      <w:r>
        <w:rPr>
          <w:sz w:val="180"/>
        </w:rPr>
        <mc:AlternateContent>
          <mc:Choice Requires="wps">
            <w:drawing>
              <wp:anchor distT="0" distB="0" distL="114300" distR="114300" simplePos="0" relativeHeight="251668480" behindDoc="0" locked="0" layoutInCell="1" allowOverlap="1">
                <wp:simplePos x="0" y="0"/>
                <wp:positionH relativeFrom="column">
                  <wp:posOffset>1236345</wp:posOffset>
                </wp:positionH>
                <wp:positionV relativeFrom="paragraph">
                  <wp:posOffset>1045845</wp:posOffset>
                </wp:positionV>
                <wp:extent cx="3924300" cy="1568450"/>
                <wp:effectExtent l="13970" t="13970" r="24130" b="17780"/>
                <wp:wrapNone/>
                <wp:docPr id="45" name="Rectangles 45"/>
                <wp:cNvGraphicFramePr/>
                <a:graphic xmlns:a="http://schemas.openxmlformats.org/drawingml/2006/main">
                  <a:graphicData uri="http://schemas.microsoft.com/office/word/2010/wordprocessingShape">
                    <wps:wsp>
                      <wps:cNvSpPr/>
                      <wps:spPr>
                        <a:xfrm>
                          <a:off x="2002155" y="3037840"/>
                          <a:ext cx="3924300" cy="1568450"/>
                        </a:xfrm>
                        <a:prstGeom prst="rect">
                          <a:avLst/>
                        </a:prstGeom>
                        <a:noFill/>
                        <a:ln w="28575" cap="flat" cmpd="dbl" algn="ctr">
                          <a:solidFill>
                            <a:srgbClr val="1F4E79">
                              <a:lumMod val="50000"/>
                            </a:srgbClr>
                          </a:solidFill>
                          <a:prstDash val="sysDash"/>
                          <a:miter lim="800000"/>
                        </a:ln>
                        <a:effectLst/>
                      </wps:spPr>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7.35pt;margin-top:82.35pt;height:123.5pt;width:309pt;z-index:251668480;v-text-anchor:middle;mso-width-relative:page;mso-height-relative:page;" filled="f" stroked="t" coordsize="21600,21600" o:gfxdata="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qKAt9tkA&#10;AAALAQAADwAAAAAAAAABACAAAAAiAAAAZHJzL2Rvd25yZXYueG1sUEsBAhQAFAAAAAgAh07iQH0g&#10;CDyQAgAAGwUAAA4AAAAAAAAAAQAgAAAAKAEAAGRycy9lMm9Eb2MueG1sUEsFBgAAAAAGAAYAWQEA&#10;ACoGAAAAAA==&#10;">
                <v:fill on="f" focussize="0,0"/>
                <v:stroke weight="2.25pt" color="#10273D" linestyle="thinThin" miterlimit="8" joinstyle="miter" dashstyle="3 1"/>
                <v:imagedata o:title=""/>
                <o:lock v:ext="edit" aspectratio="f"/>
                <v:textbox>
                  <w:txbxContent>
                    <w:p>
                      <w:pPr>
                        <w:jc w:val="center"/>
                      </w:pPr>
                    </w:p>
                  </w:txbxContent>
                </v:textbox>
              </v:rect>
            </w:pict>
          </mc:Fallback>
        </mc:AlternateContent>
      </w:r>
    </w:p>
    <w:p>
      <w:pPr>
        <w:tabs>
          <w:tab w:val="left" w:pos="850"/>
        </w:tabs>
        <w:jc w:val="center"/>
        <w:outlineLvl w:val="1"/>
        <w:rPr>
          <w:rFonts w:cs="Calibri"/>
          <w:b/>
          <w:bCs/>
          <w:sz w:val="180"/>
          <w:szCs w:val="180"/>
        </w:rPr>
      </w:pPr>
      <w:bookmarkStart w:id="267" w:name="_Toc12851"/>
      <w:bookmarkStart w:id="268" w:name="_Toc6999"/>
      <w:bookmarkStart w:id="269" w:name="_Toc6606"/>
      <w:bookmarkStart w:id="270" w:name="_Toc28063"/>
      <w:r>
        <w:rPr>
          <w:rFonts w:cs="Calibri"/>
          <w:b/>
          <w:bCs/>
          <w:color w:val="1F4E79"/>
          <w:sz w:val="96"/>
          <w:szCs w:val="96"/>
        </w:rPr>
        <w:t>Prototype</w:t>
      </w:r>
      <w:bookmarkEnd w:id="267"/>
      <w:bookmarkEnd w:id="268"/>
      <w:bookmarkEnd w:id="269"/>
      <w:bookmarkEnd w:id="270"/>
    </w:p>
    <w:p>
      <w:pPr>
        <w:tabs>
          <w:tab w:val="left" w:pos="850"/>
        </w:tabs>
        <w:rPr>
          <w:rFonts w:cs="Calibri"/>
          <w:b/>
          <w:bCs/>
          <w:sz w:val="180"/>
          <w:szCs w:val="180"/>
        </w:rPr>
      </w:pPr>
    </w:p>
    <w:p>
      <w:pPr>
        <w:tabs>
          <w:tab w:val="left" w:pos="850"/>
        </w:tabs>
        <w:rPr>
          <w:rFonts w:cs="Calibri"/>
          <w:b/>
          <w:bCs/>
          <w:sz w:val="44"/>
          <w:szCs w:val="44"/>
        </w:rPr>
      </w:pPr>
    </w:p>
    <w:p>
      <w:pPr>
        <w:spacing w:line="360" w:lineRule="auto"/>
        <w:rPr>
          <w:rFonts w:cs="Calibri"/>
          <w:b/>
          <w:bCs/>
          <w:sz w:val="44"/>
          <w:szCs w:val="44"/>
        </w:rPr>
      </w:pPr>
    </w:p>
    <w:p>
      <w:pPr>
        <w:spacing w:line="360" w:lineRule="auto"/>
      </w:pPr>
    </w:p>
    <w:p>
      <w:pPr>
        <w:spacing w:line="360" w:lineRule="auto"/>
      </w:pPr>
    </w:p>
    <w:p>
      <w:pPr>
        <w:spacing w:line="360" w:lineRule="auto"/>
      </w:pPr>
    </w:p>
    <w:p>
      <w:pPr>
        <w:spacing w:line="360" w:lineRule="auto"/>
      </w:pPr>
    </w:p>
    <w:p>
      <w:pPr>
        <w:spacing w:line="360" w:lineRule="auto"/>
      </w:pPr>
    </w:p>
    <w:p>
      <w:pPr>
        <w:pStyle w:val="2"/>
        <w:spacing w:after="0" w:line="360" w:lineRule="auto"/>
      </w:pPr>
      <w:bookmarkStart w:id="271" w:name="_Toc2337"/>
      <w:bookmarkStart w:id="272" w:name="_Toc6045"/>
      <w:bookmarkStart w:id="273" w:name="_Toc19775"/>
      <w:r>
        <w:t>Prototype</w:t>
      </w:r>
      <w:bookmarkEnd w:id="271"/>
      <w:bookmarkEnd w:id="272"/>
      <w:bookmarkEnd w:id="273"/>
    </w:p>
    <w:p>
      <w:pPr>
        <w:pStyle w:val="23"/>
        <w:jc w:val="left"/>
      </w:pPr>
      <w:r>
        <w:t xml:space="preserve">The screen samples that have been derived based on the requirements gathered from the users / SME’s of the </w:t>
      </w:r>
      <w:r>
        <w:rPr>
          <w:rFonts w:hint="default"/>
          <w:b/>
          <w:bCs/>
          <w:lang w:val="en-IN"/>
        </w:rPr>
        <w:t>Infrastructure Management and Maintenance</w:t>
      </w:r>
      <w:r>
        <w:rPr>
          <w:rFonts w:hint="default" w:ascii="Times New Roman" w:hAnsi="Times New Roman" w:cs="Times New Roman"/>
          <w:lang w:val="en-IN"/>
        </w:rPr>
        <w:t xml:space="preserve"> module</w:t>
      </w:r>
      <w:r>
        <w:br w:type="textWrapping"/>
      </w:r>
    </w:p>
    <w:p>
      <w:pPr>
        <w:pStyle w:val="3"/>
      </w:pPr>
      <w:bookmarkStart w:id="274" w:name="_Toc15733"/>
      <w:r>
        <w:rPr>
          <w:rFonts w:hint="default"/>
          <w:lang w:val="en-IN"/>
        </w:rPr>
        <w:t>Land</w:t>
      </w:r>
      <w:bookmarkEnd w:id="274"/>
    </w:p>
    <w:p>
      <w:r>
        <w:t xml:space="preserve">Description:  </w:t>
      </w:r>
      <w:r>
        <w:rPr>
          <w:rFonts w:hint="default" w:ascii="Calibri" w:hAnsi="Calibri" w:cs="Calibri"/>
          <w:b w:val="0"/>
          <w:bCs w:val="0"/>
          <w:sz w:val="20"/>
          <w:szCs w:val="20"/>
          <w:u w:val="none"/>
          <w:lang w:val="en-IN"/>
        </w:rPr>
        <w:t xml:space="preserve">This is a master screen which holds data regarding the land. Land here is in reference to the plot of land on which the building is built. </w:t>
      </w:r>
    </w:p>
    <w:p>
      <w:r>
        <w:t xml:space="preserve"> </w:t>
      </w:r>
    </w:p>
    <w:p>
      <w:pPr>
        <w:jc w:val="center"/>
      </w:pPr>
      <w:r>
        <w:t xml:space="preserve"> </w:t>
      </w:r>
    </w:p>
    <w:p>
      <w:pPr>
        <w:jc w:val="center"/>
      </w:pPr>
      <w:r>
        <w:drawing>
          <wp:inline distT="0" distB="0" distL="114300" distR="114300">
            <wp:extent cx="5266690" cy="2092960"/>
            <wp:effectExtent l="9525" t="9525" r="19685" b="12065"/>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38"/>
                    <a:stretch>
                      <a:fillRect/>
                    </a:stretch>
                  </pic:blipFill>
                  <pic:spPr>
                    <a:xfrm>
                      <a:off x="0" y="0"/>
                      <a:ext cx="5266690" cy="2092960"/>
                    </a:xfrm>
                    <a:prstGeom prst="rect">
                      <a:avLst/>
                    </a:prstGeom>
                    <a:noFill/>
                    <a:ln>
                      <a:solidFill>
                        <a:schemeClr val="tx1"/>
                      </a:solidFill>
                    </a:ln>
                  </pic:spPr>
                </pic:pic>
              </a:graphicData>
            </a:graphic>
          </wp:inline>
        </w:drawing>
      </w:r>
      <w:r>
        <w:t xml:space="preserve"> </w:t>
      </w:r>
    </w:p>
    <w:p>
      <w:pPr>
        <w:pStyle w:val="17"/>
      </w:pPr>
      <w:r>
        <w:t xml:space="preserve"> </w:t>
      </w:r>
    </w:p>
    <w:p>
      <w:pPr>
        <w:pStyle w:val="8"/>
        <w:jc w:val="center"/>
        <w:outlineLvl w:val="1"/>
        <w:rPr>
          <w:rFonts w:hint="default" w:cs="Calibri"/>
          <w:b/>
          <w:bCs/>
          <w:sz w:val="44"/>
          <w:szCs w:val="44"/>
          <w:lang w:val="en-IN"/>
        </w:rPr>
      </w:pPr>
      <w:bookmarkStart w:id="275" w:name="_Toc22173"/>
      <w:bookmarkStart w:id="276" w:name="_Toc31840"/>
      <w:bookmarkStart w:id="277" w:name="_Toc3352"/>
      <w:bookmarkStart w:id="278" w:name="_Toc1989"/>
      <w:r>
        <w:t>Figure</w:t>
      </w:r>
      <w:r>
        <w:rPr>
          <w:rFonts w:hint="default"/>
          <w:lang w:val="en-IN"/>
        </w:rPr>
        <w:t xml:space="preserve"> :</w:t>
      </w:r>
      <w:r>
        <w:t xml:space="preserve"> </w:t>
      </w:r>
      <w:r>
        <w:rPr>
          <w:rFonts w:hint="default"/>
          <w:lang w:val="en-US"/>
        </w:rPr>
        <w:t xml:space="preserve"> </w:t>
      </w:r>
      <w:bookmarkEnd w:id="275"/>
      <w:bookmarkEnd w:id="276"/>
      <w:r>
        <w:rPr>
          <w:rFonts w:hint="default"/>
          <w:lang w:val="en-IN"/>
        </w:rPr>
        <w:t>Land</w:t>
      </w:r>
      <w:bookmarkEnd w:id="277"/>
      <w:bookmarkEnd w:id="278"/>
    </w:p>
    <w:p>
      <w:pPr>
        <w:pStyle w:val="3"/>
        <w:rPr>
          <w:kern w:val="44"/>
          <w:szCs w:val="28"/>
        </w:rPr>
      </w:pPr>
      <w:bookmarkStart w:id="279" w:name="_Toc16237"/>
      <w:r>
        <w:rPr>
          <w:rFonts w:hint="default"/>
          <w:kern w:val="44"/>
          <w:szCs w:val="28"/>
          <w:lang w:val="en-IN"/>
        </w:rPr>
        <w:t>Building</w:t>
      </w:r>
      <w:bookmarkEnd w:id="279"/>
    </w:p>
    <w:p>
      <w:r>
        <w:t xml:space="preserve"> </w:t>
      </w:r>
    </w:p>
    <w:p>
      <w:pPr>
        <w:rPr>
          <w:rFonts w:hint="default"/>
          <w:lang w:val="en-IN"/>
        </w:rPr>
      </w:pPr>
      <w:r>
        <w:t xml:space="preserve">Description: </w:t>
      </w:r>
      <w:r>
        <w:rPr>
          <w:rFonts w:hint="default" w:ascii="Calibri" w:hAnsi="Calibri" w:cs="Calibri"/>
          <w:b w:val="0"/>
          <w:bCs w:val="0"/>
          <w:sz w:val="20"/>
          <w:szCs w:val="20"/>
          <w:lang w:val="en-IN"/>
        </w:rPr>
        <w:t xml:space="preserve">This is a master screen for buildings. All the building information shall be stored here including documents like </w:t>
      </w:r>
      <w:r>
        <w:rPr>
          <w:rFonts w:hint="default" w:ascii="Calibri" w:hAnsi="Calibri" w:cs="Calibri"/>
          <w:b w:val="0"/>
          <w:bCs w:val="0"/>
          <w:sz w:val="20"/>
          <w:szCs w:val="20"/>
          <w:u w:val="none"/>
          <w:lang w:val="en-IN"/>
        </w:rPr>
        <w:t xml:space="preserve"> Building Letter(Records of right and Building design), Fire Approval, Electrical Inspection, etc</w:t>
      </w:r>
      <w:r>
        <w:rPr>
          <w:rFonts w:hint="default" w:ascii="Calibri" w:hAnsi="Calibri" w:cs="Calibri"/>
          <w:b w:val="0"/>
          <w:bCs w:val="0"/>
          <w:sz w:val="20"/>
          <w:szCs w:val="20"/>
          <w:lang w:val="en-IN"/>
        </w:rPr>
        <w:t>. The buildings can be residential, academic or both</w:t>
      </w:r>
      <w:r>
        <w:rPr>
          <w:rFonts w:hint="default" w:cs="Calibri"/>
          <w:b w:val="0"/>
          <w:bCs w:val="0"/>
          <w:sz w:val="20"/>
          <w:szCs w:val="20"/>
          <w:lang w:val="en-IN"/>
        </w:rPr>
        <w:t>.</w:t>
      </w:r>
    </w:p>
    <w:p>
      <w:pPr>
        <w:jc w:val="center"/>
        <w:rPr>
          <w:rFonts w:cs="Calibri"/>
        </w:rPr>
      </w:pPr>
      <w:r>
        <w:rPr>
          <w:rFonts w:cs="Calibri"/>
        </w:rPr>
        <w:t xml:space="preserve"> </w:t>
      </w:r>
    </w:p>
    <w:p>
      <w:pPr>
        <w:jc w:val="center"/>
      </w:pPr>
    </w:p>
    <w:p>
      <w:pPr>
        <w:jc w:val="center"/>
        <w:rPr>
          <w:rFonts w:cs="Calibri"/>
        </w:rPr>
      </w:pPr>
      <w:r>
        <w:drawing>
          <wp:inline distT="0" distB="0" distL="114300" distR="114300">
            <wp:extent cx="5266690" cy="2181860"/>
            <wp:effectExtent l="9525" t="9525" r="19685" b="18415"/>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5"/>
                    <pic:cNvPicPr>
                      <a:picLocks noChangeAspect="1"/>
                    </pic:cNvPicPr>
                  </pic:nvPicPr>
                  <pic:blipFill>
                    <a:blip r:embed="rId39"/>
                    <a:stretch>
                      <a:fillRect/>
                    </a:stretch>
                  </pic:blipFill>
                  <pic:spPr>
                    <a:xfrm>
                      <a:off x="0" y="0"/>
                      <a:ext cx="5266690" cy="2181860"/>
                    </a:xfrm>
                    <a:prstGeom prst="rect">
                      <a:avLst/>
                    </a:prstGeom>
                    <a:noFill/>
                    <a:ln>
                      <a:solidFill>
                        <a:schemeClr val="tx1"/>
                      </a:solidFill>
                    </a:ln>
                  </pic:spPr>
                </pic:pic>
              </a:graphicData>
            </a:graphic>
          </wp:inline>
        </w:drawing>
      </w:r>
      <w:r>
        <w:rPr>
          <w:rFonts w:cs="Calibri"/>
        </w:rPr>
        <w:t xml:space="preserve"> </w:t>
      </w:r>
    </w:p>
    <w:p>
      <w:pPr>
        <w:pStyle w:val="8"/>
        <w:jc w:val="center"/>
        <w:rPr>
          <w:rFonts w:hint="default" w:cs="Calibri"/>
          <w:b/>
          <w:bCs/>
          <w:sz w:val="44"/>
          <w:szCs w:val="44"/>
          <w:lang w:val="en-IN"/>
        </w:rPr>
      </w:pPr>
      <w:r>
        <w:t>Figure</w:t>
      </w:r>
      <w:r>
        <w:rPr>
          <w:rFonts w:hint="default"/>
          <w:lang w:val="en-IN"/>
        </w:rPr>
        <w:t>:</w:t>
      </w:r>
      <w:r>
        <w:t xml:space="preserve"> </w:t>
      </w:r>
      <w:r>
        <w:rPr>
          <w:rFonts w:hint="default"/>
          <w:lang w:val="en-IN"/>
        </w:rPr>
        <w:t>Building</w:t>
      </w:r>
    </w:p>
    <w:p>
      <w:pPr>
        <w:rPr>
          <w:rFonts w:cs="Calibri"/>
          <w:b/>
          <w:bCs/>
          <w:sz w:val="44"/>
          <w:szCs w:val="44"/>
        </w:rPr>
      </w:pPr>
    </w:p>
    <w:p>
      <w:pPr>
        <w:pStyle w:val="3"/>
        <w:rPr>
          <w:kern w:val="44"/>
          <w:szCs w:val="28"/>
        </w:rPr>
      </w:pPr>
      <w:bookmarkStart w:id="280" w:name="_Toc24160"/>
      <w:r>
        <w:rPr>
          <w:rFonts w:hint="default"/>
          <w:kern w:val="44"/>
          <w:szCs w:val="28"/>
          <w:lang w:val="en-IN"/>
        </w:rPr>
        <w:t>Floor</w:t>
      </w:r>
      <w:bookmarkEnd w:id="280"/>
    </w:p>
    <w:p>
      <w:r>
        <w:t xml:space="preserve"> </w:t>
      </w:r>
    </w:p>
    <w:p>
      <w:pPr>
        <w:widowControl w:val="0"/>
        <w:numPr>
          <w:ilvl w:val="0"/>
          <w:numId w:val="0"/>
        </w:numPr>
        <w:ind w:leftChars="0"/>
        <w:jc w:val="left"/>
        <w:rPr>
          <w:rFonts w:hint="default" w:ascii="Calibri" w:hAnsi="Calibri"/>
          <w:b w:val="0"/>
          <w:bCs w:val="0"/>
          <w:sz w:val="20"/>
          <w:szCs w:val="20"/>
          <w:u w:val="none"/>
          <w:lang w:val="en-IN"/>
        </w:rPr>
      </w:pPr>
      <w:r>
        <w:rPr>
          <w:rFonts w:cs="Calibri"/>
        </w:rPr>
        <w:t xml:space="preserve">Description: </w:t>
      </w:r>
      <w:r>
        <w:rPr>
          <w:rFonts w:hint="default" w:ascii="Calibri" w:hAnsi="Calibri" w:cs="Calibri"/>
          <w:b w:val="0"/>
          <w:bCs w:val="0"/>
          <w:sz w:val="20"/>
          <w:szCs w:val="20"/>
          <w:u w:val="none"/>
          <w:lang w:val="en-IN"/>
        </w:rPr>
        <w:t xml:space="preserve">The Floor Master Screen is a screen which will help the user to manage and track the layout of a building's floors and associated fixed assets. </w:t>
      </w:r>
    </w:p>
    <w:p>
      <w:pPr>
        <w:rPr>
          <w:rFonts w:cs="Calibri"/>
        </w:rPr>
      </w:pPr>
    </w:p>
    <w:p>
      <w:pPr>
        <w:rPr>
          <w:rFonts w:cs="Calibri"/>
        </w:rPr>
      </w:pPr>
      <w:r>
        <w:rPr>
          <w:rFonts w:cs="Calibri"/>
        </w:rPr>
        <w:t xml:space="preserve"> </w:t>
      </w:r>
    </w:p>
    <w:p>
      <w:pPr>
        <w:jc w:val="center"/>
        <w:rPr>
          <w:rFonts w:cs="Calibri"/>
          <w:b/>
          <w:bCs/>
          <w:sz w:val="44"/>
          <w:szCs w:val="44"/>
        </w:rPr>
      </w:pPr>
      <w:r>
        <w:drawing>
          <wp:inline distT="0" distB="0" distL="114300" distR="114300">
            <wp:extent cx="5272405" cy="1958340"/>
            <wp:effectExtent l="9525" t="9525" r="13970" b="13335"/>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40"/>
                    <a:stretch>
                      <a:fillRect/>
                    </a:stretch>
                  </pic:blipFill>
                  <pic:spPr>
                    <a:xfrm>
                      <a:off x="0" y="0"/>
                      <a:ext cx="5272405" cy="1958340"/>
                    </a:xfrm>
                    <a:prstGeom prst="rect">
                      <a:avLst/>
                    </a:prstGeom>
                    <a:noFill/>
                    <a:ln>
                      <a:solidFill>
                        <a:schemeClr val="tx1"/>
                      </a:solidFill>
                    </a:ln>
                  </pic:spPr>
                </pic:pic>
              </a:graphicData>
            </a:graphic>
          </wp:inline>
        </w:drawing>
      </w:r>
      <w:r>
        <w:rPr>
          <w:rFonts w:cs="Calibri"/>
          <w:b/>
          <w:bCs/>
          <w:sz w:val="44"/>
          <w:szCs w:val="44"/>
        </w:rPr>
        <w:t xml:space="preserve"> </w:t>
      </w:r>
    </w:p>
    <w:p>
      <w:pPr>
        <w:pStyle w:val="8"/>
        <w:jc w:val="center"/>
        <w:rPr>
          <w:rFonts w:hint="default"/>
          <w:lang w:val="en-IN"/>
        </w:rPr>
      </w:pPr>
      <w:r>
        <w:t xml:space="preserve">Figure </w:t>
      </w:r>
      <w:r>
        <w:rPr>
          <w:rFonts w:hint="default"/>
          <w:lang w:val="en-IN"/>
        </w:rPr>
        <w:t>:</w:t>
      </w:r>
      <w:r>
        <w:rPr>
          <w:rFonts w:hint="default"/>
          <w:lang w:val="en-US"/>
        </w:rPr>
        <w:t xml:space="preserve"> </w:t>
      </w:r>
      <w:r>
        <w:rPr>
          <w:rFonts w:hint="default"/>
          <w:lang w:val="en-IN"/>
        </w:rPr>
        <w:t>Floor</w:t>
      </w:r>
    </w:p>
    <w:p>
      <w:pPr>
        <w:pStyle w:val="17"/>
      </w:pPr>
      <w:r>
        <w:t xml:space="preserve"> </w:t>
      </w:r>
    </w:p>
    <w:p>
      <w:pPr>
        <w:pStyle w:val="3"/>
        <w:rPr>
          <w:kern w:val="44"/>
          <w:szCs w:val="28"/>
        </w:rPr>
      </w:pPr>
      <w:bookmarkStart w:id="281" w:name="_Toc21170"/>
      <w:r>
        <w:rPr>
          <w:rFonts w:hint="default"/>
          <w:kern w:val="44"/>
          <w:szCs w:val="28"/>
          <w:lang w:val="en-IN"/>
        </w:rPr>
        <w:t>Building Room</w:t>
      </w:r>
      <w:bookmarkEnd w:id="281"/>
    </w:p>
    <w:p>
      <w:r>
        <w:t xml:space="preserve"> </w:t>
      </w:r>
    </w:p>
    <w:p>
      <w:pPr>
        <w:widowControl w:val="0"/>
        <w:numPr>
          <w:ilvl w:val="0"/>
          <w:numId w:val="0"/>
        </w:numPr>
        <w:ind w:leftChars="0"/>
        <w:jc w:val="left"/>
        <w:rPr>
          <w:rFonts w:hint="default" w:ascii="Calibri" w:hAnsi="Calibri"/>
          <w:b w:val="0"/>
          <w:bCs w:val="0"/>
          <w:sz w:val="20"/>
          <w:szCs w:val="20"/>
          <w:u w:val="none"/>
          <w:lang w:val="en-IN"/>
        </w:rPr>
      </w:pPr>
      <w:r>
        <w:rPr>
          <w:rFonts w:cs="Calibri"/>
        </w:rPr>
        <w:t xml:space="preserve">Description: </w:t>
      </w:r>
      <w:r>
        <w:rPr>
          <w:rStyle w:val="12"/>
          <w:rFonts w:hint="default" w:ascii="Calibri" w:hAnsi="Calibri" w:eastAsia="Segoe UI" w:cs="Calibri"/>
          <w:b w:val="0"/>
          <w:bCs w:val="0"/>
          <w:i w:val="0"/>
          <w:iCs w:val="0"/>
          <w:caps w:val="0"/>
          <w:color w:val="000000"/>
          <w:spacing w:val="0"/>
          <w:sz w:val="20"/>
          <w:szCs w:val="20"/>
          <w:shd w:val="clear" w:color="auto" w:fill="FFFFFF"/>
          <w:lang w:val="en-IN"/>
        </w:rPr>
        <w:t>This is a master screen, in which we shall be storing the building’s room details and classifying the rooms. This screen also help us assign a number to the residence ( For e.g, Residence number).</w:t>
      </w:r>
    </w:p>
    <w:p>
      <w:pPr>
        <w:rPr>
          <w:rFonts w:cs="Calibri"/>
        </w:rPr>
      </w:pPr>
      <w:r>
        <w:rPr>
          <w:rFonts w:cs="Calibri"/>
        </w:rPr>
        <w:t xml:space="preserve"> </w:t>
      </w:r>
    </w:p>
    <w:p>
      <w:pPr>
        <w:jc w:val="center"/>
        <w:rPr>
          <w:rFonts w:cs="Calibri"/>
          <w:b/>
          <w:bCs/>
          <w:sz w:val="36"/>
          <w:szCs w:val="36"/>
        </w:rPr>
      </w:pPr>
      <w:r>
        <w:drawing>
          <wp:inline distT="0" distB="0" distL="114300" distR="114300">
            <wp:extent cx="5269865" cy="3054985"/>
            <wp:effectExtent l="9525" t="9525" r="16510" b="2159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41"/>
                    <a:stretch>
                      <a:fillRect/>
                    </a:stretch>
                  </pic:blipFill>
                  <pic:spPr>
                    <a:xfrm>
                      <a:off x="0" y="0"/>
                      <a:ext cx="5269865" cy="3054985"/>
                    </a:xfrm>
                    <a:prstGeom prst="rect">
                      <a:avLst/>
                    </a:prstGeom>
                    <a:noFill/>
                    <a:ln>
                      <a:solidFill>
                        <a:schemeClr val="tx1"/>
                      </a:solidFill>
                    </a:ln>
                  </pic:spPr>
                </pic:pic>
              </a:graphicData>
            </a:graphic>
          </wp:inline>
        </w:drawing>
      </w:r>
      <w:r>
        <w:rPr>
          <w:rFonts w:cs="Calibri"/>
          <w:b/>
          <w:bCs/>
          <w:sz w:val="36"/>
          <w:szCs w:val="36"/>
        </w:rPr>
        <w:t xml:space="preserve"> </w:t>
      </w:r>
    </w:p>
    <w:p>
      <w:pPr>
        <w:pStyle w:val="8"/>
        <w:jc w:val="center"/>
        <w:rPr>
          <w:rFonts w:hint="default" w:cs="Calibri"/>
          <w:b/>
          <w:bCs/>
          <w:sz w:val="44"/>
          <w:szCs w:val="44"/>
          <w:lang w:val="en-IN"/>
        </w:rPr>
      </w:pPr>
      <w:r>
        <w:t xml:space="preserve">Figure </w:t>
      </w:r>
      <w:r>
        <w:rPr>
          <w:rFonts w:hint="default"/>
          <w:lang w:val="en-IN"/>
        </w:rPr>
        <w:t>:</w:t>
      </w:r>
      <w:r>
        <w:rPr>
          <w:rFonts w:hint="default"/>
          <w:lang w:val="en-US"/>
        </w:rPr>
        <w:t xml:space="preserve"> </w:t>
      </w:r>
      <w:r>
        <w:rPr>
          <w:rFonts w:hint="default"/>
          <w:lang w:val="en-IN"/>
        </w:rPr>
        <w:t>Building Room</w:t>
      </w:r>
    </w:p>
    <w:p>
      <w:pPr>
        <w:rPr>
          <w:rFonts w:cs="Calibri"/>
          <w:b/>
          <w:bCs/>
          <w:sz w:val="44"/>
          <w:szCs w:val="44"/>
        </w:rPr>
      </w:pPr>
    </w:p>
    <w:p>
      <w:pPr>
        <w:pStyle w:val="3"/>
        <w:rPr>
          <w:kern w:val="44"/>
          <w:szCs w:val="28"/>
        </w:rPr>
      </w:pPr>
      <w:bookmarkStart w:id="282" w:name="_Toc22888"/>
      <w:r>
        <w:rPr>
          <w:rFonts w:hint="default"/>
          <w:kern w:val="44"/>
          <w:szCs w:val="28"/>
          <w:lang w:val="en-IN"/>
        </w:rPr>
        <w:t>Building Type Room</w:t>
      </w:r>
      <w:bookmarkEnd w:id="282"/>
    </w:p>
    <w:p>
      <w:pPr>
        <w:rPr>
          <w:rFonts w:cs="Calibri"/>
        </w:rPr>
      </w:pPr>
      <w:r>
        <w:rPr>
          <w:rFonts w:cs="Calibri"/>
        </w:rPr>
        <w:t xml:space="preserve"> </w:t>
      </w:r>
    </w:p>
    <w:p>
      <w:pPr>
        <w:rPr>
          <w:rFonts w:cs="Calibri"/>
        </w:rPr>
      </w:pPr>
      <w:r>
        <w:rPr>
          <w:rFonts w:cs="Calibri"/>
        </w:rPr>
        <w:t>Descrip</w:t>
      </w:r>
      <w:r>
        <w:rPr>
          <w:rFonts w:hint="default" w:ascii="Calibri" w:hAnsi="Calibri"/>
          <w:b w:val="0"/>
          <w:bCs w:val="0"/>
          <w:sz w:val="20"/>
          <w:szCs w:val="20"/>
          <w:u w:val="none"/>
          <w:lang w:val="en-IN"/>
        </w:rPr>
        <w:t xml:space="preserve">tion: </w:t>
      </w:r>
      <w:r>
        <w:rPr>
          <w:rStyle w:val="12"/>
          <w:rFonts w:hint="default" w:ascii="Calibri" w:hAnsi="Calibri" w:eastAsia="Segoe UI" w:cs="Calibri"/>
          <w:b w:val="0"/>
          <w:bCs w:val="0"/>
          <w:i w:val="0"/>
          <w:iCs w:val="0"/>
          <w:caps w:val="0"/>
          <w:color w:val="000000"/>
          <w:spacing w:val="0"/>
          <w:sz w:val="20"/>
          <w:szCs w:val="20"/>
          <w:shd w:val="clear" w:color="auto" w:fill="FFFFFF"/>
          <w:lang w:val="en-IN"/>
        </w:rPr>
        <w:t>This screen helps define the type of the room, for example if it is a classroom or residential or conference hall.</w:t>
      </w:r>
    </w:p>
    <w:p>
      <w:pPr>
        <w:jc w:val="center"/>
        <w:rPr>
          <w:rFonts w:cs="Calibri"/>
          <w:b/>
          <w:bCs/>
          <w:sz w:val="36"/>
          <w:szCs w:val="36"/>
        </w:rPr>
      </w:pPr>
      <w:r>
        <w:drawing>
          <wp:inline distT="0" distB="0" distL="114300" distR="114300">
            <wp:extent cx="5274310" cy="1243965"/>
            <wp:effectExtent l="9525" t="9525" r="12065" b="2286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42"/>
                    <a:stretch>
                      <a:fillRect/>
                    </a:stretch>
                  </pic:blipFill>
                  <pic:spPr>
                    <a:xfrm>
                      <a:off x="0" y="0"/>
                      <a:ext cx="5274310" cy="1243965"/>
                    </a:xfrm>
                    <a:prstGeom prst="rect">
                      <a:avLst/>
                    </a:prstGeom>
                    <a:noFill/>
                    <a:ln>
                      <a:solidFill>
                        <a:schemeClr val="tx1"/>
                      </a:solidFill>
                    </a:ln>
                  </pic:spPr>
                </pic:pic>
              </a:graphicData>
            </a:graphic>
          </wp:inline>
        </w:drawing>
      </w:r>
      <w:r>
        <w:rPr>
          <w:rFonts w:cs="Calibri"/>
          <w:b/>
          <w:bCs/>
          <w:sz w:val="36"/>
          <w:szCs w:val="36"/>
        </w:rPr>
        <w:t xml:space="preserve"> </w:t>
      </w:r>
    </w:p>
    <w:p>
      <w:pPr>
        <w:pStyle w:val="8"/>
        <w:jc w:val="center"/>
        <w:rPr>
          <w:rFonts w:hint="default"/>
          <w:lang w:val="en-IN"/>
        </w:rPr>
      </w:pPr>
      <w:r>
        <w:t>Figure</w:t>
      </w:r>
      <w:r>
        <w:rPr>
          <w:rFonts w:hint="default"/>
          <w:lang w:val="en-IN"/>
        </w:rPr>
        <w:t>: Building Type Room</w:t>
      </w:r>
    </w:p>
    <w:p>
      <w:pPr>
        <w:rPr>
          <w:rFonts w:hint="default"/>
          <w:lang w:val="en-US"/>
        </w:rPr>
      </w:pPr>
    </w:p>
    <w:p>
      <w:pPr>
        <w:pStyle w:val="3"/>
        <w:rPr>
          <w:kern w:val="44"/>
          <w:szCs w:val="28"/>
        </w:rPr>
      </w:pPr>
      <w:bookmarkStart w:id="283" w:name="_Toc21682"/>
      <w:r>
        <w:rPr>
          <w:rFonts w:hint="default"/>
          <w:kern w:val="44"/>
          <w:szCs w:val="28"/>
          <w:lang w:val="en-IN"/>
        </w:rPr>
        <w:t>Asset</w:t>
      </w:r>
      <w:bookmarkEnd w:id="283"/>
    </w:p>
    <w:p>
      <w:pPr>
        <w:rPr>
          <w:rFonts w:cs="Calibri"/>
        </w:rPr>
      </w:pPr>
      <w:r>
        <w:rPr>
          <w:rFonts w:cs="Calibri"/>
        </w:rPr>
        <w:t xml:space="preserve"> </w:t>
      </w:r>
    </w:p>
    <w:p>
      <w:pPr>
        <w:widowControl w:val="0"/>
        <w:jc w:val="both"/>
        <w:rPr>
          <w:rFonts w:hint="default"/>
          <w:b w:val="0"/>
          <w:bCs w:val="0"/>
          <w:sz w:val="24"/>
          <w:szCs w:val="24"/>
          <w:u w:val="none"/>
          <w:lang w:val="en-IN"/>
        </w:rPr>
      </w:pPr>
      <w:r>
        <w:rPr>
          <w:rFonts w:cs="Calibri"/>
        </w:rPr>
        <w:t xml:space="preserve">Description: </w:t>
      </w:r>
      <w:r>
        <w:rPr>
          <w:rFonts w:hint="default" w:cs="Calibri"/>
          <w:sz w:val="20"/>
          <w:szCs w:val="20"/>
          <w:rtl w:val="0"/>
          <w:lang w:val="en-IN" w:eastAsia="zh-CN" w:bidi="ar-SA"/>
        </w:rPr>
        <w:t>In Asset, you can maintain fixed asset records for Company assets like computers, furniture, cars, etc. and manage their depreciation, sale, or disposal.</w:t>
      </w:r>
    </w:p>
    <w:p>
      <w:pPr>
        <w:rPr>
          <w:rFonts w:cs="Calibri"/>
        </w:rPr>
      </w:pPr>
    </w:p>
    <w:p>
      <w:pPr>
        <w:rPr>
          <w:rFonts w:cs="Calibri"/>
        </w:rPr>
      </w:pPr>
      <w:r>
        <w:rPr>
          <w:rFonts w:cs="Calibri"/>
        </w:rPr>
        <w:t xml:space="preserve"> </w:t>
      </w:r>
    </w:p>
    <w:p>
      <w:pPr>
        <w:jc w:val="center"/>
      </w:pPr>
      <w:r>
        <w:drawing>
          <wp:inline distT="0" distB="0" distL="114300" distR="114300">
            <wp:extent cx="5267325" cy="2047240"/>
            <wp:effectExtent l="9525" t="9525" r="19050" b="196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3"/>
                    <a:stretch>
                      <a:fillRect/>
                    </a:stretch>
                  </pic:blipFill>
                  <pic:spPr>
                    <a:xfrm>
                      <a:off x="0" y="0"/>
                      <a:ext cx="5267325" cy="2047240"/>
                    </a:xfrm>
                    <a:prstGeom prst="rect">
                      <a:avLst/>
                    </a:prstGeom>
                    <a:noFill/>
                    <a:ln>
                      <a:solidFill>
                        <a:schemeClr val="tx1"/>
                      </a:solidFill>
                    </a:ln>
                  </pic:spPr>
                </pic:pic>
              </a:graphicData>
            </a:graphic>
          </wp:inline>
        </w:drawing>
      </w:r>
    </w:p>
    <w:p>
      <w:pPr>
        <w:jc w:val="center"/>
        <w:rPr>
          <w:rFonts w:cs="Calibri"/>
        </w:rPr>
      </w:pPr>
      <w:r>
        <w:drawing>
          <wp:inline distT="0" distB="0" distL="114300" distR="114300">
            <wp:extent cx="5264150" cy="1967865"/>
            <wp:effectExtent l="9525" t="9525" r="22225" b="228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44"/>
                    <a:stretch>
                      <a:fillRect/>
                    </a:stretch>
                  </pic:blipFill>
                  <pic:spPr>
                    <a:xfrm>
                      <a:off x="0" y="0"/>
                      <a:ext cx="5264150" cy="1967865"/>
                    </a:xfrm>
                    <a:prstGeom prst="rect">
                      <a:avLst/>
                    </a:prstGeom>
                    <a:noFill/>
                    <a:ln>
                      <a:solidFill>
                        <a:schemeClr val="tx1"/>
                      </a:solidFill>
                    </a:ln>
                  </pic:spPr>
                </pic:pic>
              </a:graphicData>
            </a:graphic>
          </wp:inline>
        </w:drawing>
      </w:r>
      <w:r>
        <w:rPr>
          <w:rFonts w:cs="Calibri"/>
        </w:rPr>
        <w:t xml:space="preserve"> </w:t>
      </w:r>
    </w:p>
    <w:p>
      <w:pPr>
        <w:pStyle w:val="8"/>
        <w:jc w:val="center"/>
        <w:rPr>
          <w:rFonts w:hint="default" w:cs="Calibri"/>
          <w:lang w:val="en-IN"/>
        </w:rPr>
      </w:pPr>
      <w:r>
        <w:t xml:space="preserve">Figure </w:t>
      </w:r>
      <w:r>
        <w:rPr>
          <w:rFonts w:hint="default"/>
          <w:lang w:val="en-IN"/>
        </w:rPr>
        <w:t>: Asset</w:t>
      </w:r>
    </w:p>
    <w:p>
      <w:pPr>
        <w:rPr>
          <w:rFonts w:cs="Calibri"/>
          <w:b/>
          <w:bCs/>
          <w:sz w:val="32"/>
          <w:szCs w:val="32"/>
        </w:rPr>
      </w:pPr>
      <w:r>
        <w:rPr>
          <w:rFonts w:cs="Calibri"/>
          <w:b/>
          <w:bCs/>
          <w:sz w:val="32"/>
          <w:szCs w:val="32"/>
        </w:rPr>
        <w:t xml:space="preserve"> </w:t>
      </w:r>
    </w:p>
    <w:p>
      <w:pPr>
        <w:pStyle w:val="3"/>
        <w:rPr>
          <w:kern w:val="44"/>
          <w:szCs w:val="28"/>
        </w:rPr>
      </w:pPr>
      <w:bookmarkStart w:id="284" w:name="_Toc17728"/>
      <w:r>
        <w:rPr>
          <w:rFonts w:hint="default"/>
          <w:kern w:val="44"/>
          <w:szCs w:val="28"/>
          <w:lang w:val="en-IN"/>
        </w:rPr>
        <w:t>Asset Maintenance Team</w:t>
      </w:r>
      <w:bookmarkEnd w:id="284"/>
    </w:p>
    <w:p>
      <w:pPr>
        <w:rPr>
          <w:rFonts w:cs="Calibri"/>
        </w:rPr>
      </w:pPr>
      <w:r>
        <w:rPr>
          <w:rFonts w:cs="Calibri"/>
        </w:rPr>
        <w:t xml:space="preserve"> </w:t>
      </w:r>
    </w:p>
    <w:p>
      <w:pPr>
        <w:widowControl w:val="0"/>
        <w:jc w:val="both"/>
        <w:rPr>
          <w:rFonts w:hint="default"/>
          <w:b w:val="0"/>
          <w:bCs w:val="0"/>
          <w:sz w:val="24"/>
          <w:szCs w:val="24"/>
          <w:u w:val="none"/>
          <w:lang w:val="en-IN"/>
        </w:rPr>
      </w:pPr>
      <w:r>
        <w:rPr>
          <w:rFonts w:cs="Calibri"/>
        </w:rPr>
        <w:t xml:space="preserve">Description: </w:t>
      </w:r>
      <w:r>
        <w:rPr>
          <w:rFonts w:hint="default" w:ascii="Calibri" w:hAnsi="Calibri" w:cs="Calibri"/>
          <w:sz w:val="20"/>
          <w:szCs w:val="20"/>
          <w:rtl w:val="0"/>
          <w:lang w:val="en-IN" w:eastAsia="zh-CN" w:bidi="ar-SA"/>
        </w:rPr>
        <w:t>The Asset Maintenance Team is responsible for carrying out maintenance activities on the Asset.</w:t>
      </w:r>
    </w:p>
    <w:p>
      <w:pPr>
        <w:rPr>
          <w:rFonts w:cs="Calibri"/>
        </w:rPr>
      </w:pPr>
      <w:r>
        <w:rPr>
          <w:rFonts w:cs="Calibri"/>
        </w:rPr>
        <w:t xml:space="preserve"> </w:t>
      </w:r>
    </w:p>
    <w:p>
      <w:pPr>
        <w:jc w:val="center"/>
        <w:rPr>
          <w:rFonts w:cs="Calibri"/>
          <w:b/>
          <w:bCs/>
          <w:sz w:val="44"/>
          <w:szCs w:val="44"/>
        </w:rPr>
      </w:pPr>
      <w:r>
        <w:drawing>
          <wp:inline distT="0" distB="0" distL="114300" distR="114300">
            <wp:extent cx="5269865" cy="1136015"/>
            <wp:effectExtent l="9525" t="9525" r="16510" b="165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45"/>
                    <a:stretch>
                      <a:fillRect/>
                    </a:stretch>
                  </pic:blipFill>
                  <pic:spPr>
                    <a:xfrm>
                      <a:off x="0" y="0"/>
                      <a:ext cx="5269865" cy="1136015"/>
                    </a:xfrm>
                    <a:prstGeom prst="rect">
                      <a:avLst/>
                    </a:prstGeom>
                    <a:noFill/>
                    <a:ln>
                      <a:solidFill>
                        <a:schemeClr val="tx1"/>
                      </a:solidFill>
                    </a:ln>
                  </pic:spPr>
                </pic:pic>
              </a:graphicData>
            </a:graphic>
          </wp:inline>
        </w:drawing>
      </w:r>
      <w:r>
        <w:rPr>
          <w:rFonts w:cs="Calibri"/>
          <w:b/>
          <w:bCs/>
          <w:sz w:val="44"/>
          <w:szCs w:val="44"/>
        </w:rPr>
        <w:t xml:space="preserve"> </w:t>
      </w:r>
    </w:p>
    <w:p>
      <w:pPr>
        <w:pStyle w:val="8"/>
        <w:jc w:val="center"/>
        <w:rPr>
          <w:rFonts w:hint="default"/>
          <w:lang w:val="en-IN"/>
        </w:rPr>
      </w:pPr>
      <w:r>
        <w:t>Figure</w:t>
      </w:r>
      <w:r>
        <w:rPr>
          <w:rFonts w:hint="default"/>
          <w:lang w:val="en-IN"/>
        </w:rPr>
        <w:t>: Asset Maintenance Team</w:t>
      </w:r>
    </w:p>
    <w:p>
      <w:pPr>
        <w:pStyle w:val="3"/>
        <w:rPr>
          <w:kern w:val="44"/>
          <w:szCs w:val="28"/>
        </w:rPr>
      </w:pPr>
      <w:bookmarkStart w:id="285" w:name="_Toc23111"/>
      <w:r>
        <w:rPr>
          <w:rFonts w:hint="default"/>
          <w:kern w:val="44"/>
          <w:szCs w:val="28"/>
          <w:lang w:val="en-IN"/>
        </w:rPr>
        <w:t>Asset Maintenance</w:t>
      </w:r>
      <w:bookmarkEnd w:id="285"/>
    </w:p>
    <w:p>
      <w:pPr>
        <w:rPr>
          <w:rFonts w:cs="Calibri"/>
        </w:rPr>
      </w:pPr>
      <w:r>
        <w:rPr>
          <w:rFonts w:cs="Calibri"/>
        </w:rPr>
        <w:t xml:space="preserve"> </w:t>
      </w:r>
    </w:p>
    <w:p>
      <w:pPr>
        <w:widowControl w:val="0"/>
        <w:jc w:val="both"/>
        <w:rPr>
          <w:rFonts w:hint="default"/>
          <w:b w:val="0"/>
          <w:bCs w:val="0"/>
          <w:sz w:val="24"/>
          <w:szCs w:val="24"/>
          <w:u w:val="none"/>
          <w:lang w:val="en-IN"/>
        </w:rPr>
      </w:pPr>
      <w:r>
        <w:rPr>
          <w:rFonts w:cs="Calibri"/>
        </w:rPr>
        <w:t xml:space="preserve">Description: </w:t>
      </w:r>
      <w:r>
        <w:rPr>
          <w:rFonts w:hint="default" w:ascii="Calibri" w:hAnsi="Calibri" w:cs="Calibri"/>
          <w:sz w:val="20"/>
          <w:szCs w:val="20"/>
          <w:rtl w:val="0"/>
          <w:lang w:val="en-IN" w:eastAsia="zh-CN" w:bidi="ar-SA"/>
        </w:rPr>
        <w:t>Asset Maintenance refers to any activity done on Assets to maintain their performance or condition.</w:t>
      </w:r>
    </w:p>
    <w:p>
      <w:pPr>
        <w:rPr>
          <w:rFonts w:cs="Calibri"/>
        </w:rPr>
      </w:pPr>
      <w:r>
        <w:rPr>
          <w:rFonts w:cs="Calibri"/>
        </w:rPr>
        <w:t xml:space="preserve"> </w:t>
      </w:r>
    </w:p>
    <w:p>
      <w:pPr>
        <w:jc w:val="center"/>
        <w:rPr>
          <w:rFonts w:cs="Calibri"/>
          <w:b/>
          <w:bCs/>
          <w:sz w:val="44"/>
          <w:szCs w:val="44"/>
        </w:rPr>
      </w:pPr>
      <w:r>
        <w:drawing>
          <wp:inline distT="0" distB="0" distL="114300" distR="114300">
            <wp:extent cx="5272405" cy="1351915"/>
            <wp:effectExtent l="9525" t="9525" r="13970" b="101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46"/>
                    <a:stretch>
                      <a:fillRect/>
                    </a:stretch>
                  </pic:blipFill>
                  <pic:spPr>
                    <a:xfrm>
                      <a:off x="0" y="0"/>
                      <a:ext cx="5272405" cy="1351915"/>
                    </a:xfrm>
                    <a:prstGeom prst="rect">
                      <a:avLst/>
                    </a:prstGeom>
                    <a:noFill/>
                    <a:ln>
                      <a:solidFill>
                        <a:schemeClr val="tx1"/>
                      </a:solidFill>
                    </a:ln>
                  </pic:spPr>
                </pic:pic>
              </a:graphicData>
            </a:graphic>
          </wp:inline>
        </w:drawing>
      </w:r>
      <w:r>
        <w:rPr>
          <w:rFonts w:cs="Calibri"/>
          <w:b/>
          <w:bCs/>
          <w:sz w:val="44"/>
          <w:szCs w:val="44"/>
        </w:rPr>
        <w:t xml:space="preserve"> </w:t>
      </w:r>
    </w:p>
    <w:p>
      <w:pPr>
        <w:pStyle w:val="8"/>
        <w:jc w:val="center"/>
        <w:rPr>
          <w:rFonts w:hint="default"/>
          <w:lang w:val="en-IN"/>
        </w:rPr>
      </w:pPr>
      <w:r>
        <w:t>Figure</w:t>
      </w:r>
      <w:r>
        <w:rPr>
          <w:rFonts w:hint="default"/>
          <w:lang w:val="en-IN"/>
        </w:rPr>
        <w:t>: Asset Maintenance</w:t>
      </w:r>
    </w:p>
    <w:p>
      <w:pPr>
        <w:pStyle w:val="3"/>
        <w:rPr>
          <w:kern w:val="44"/>
          <w:szCs w:val="28"/>
        </w:rPr>
      </w:pPr>
      <w:bookmarkStart w:id="286" w:name="_Toc32081"/>
      <w:r>
        <w:rPr>
          <w:rFonts w:hint="default"/>
          <w:kern w:val="44"/>
          <w:szCs w:val="28"/>
          <w:lang w:val="en-IN"/>
        </w:rPr>
        <w:t>Asset Maintenance Log</w:t>
      </w:r>
      <w:bookmarkEnd w:id="286"/>
    </w:p>
    <w:p>
      <w:pPr>
        <w:rPr>
          <w:rFonts w:cs="Calibri"/>
        </w:rPr>
      </w:pPr>
      <w:r>
        <w:rPr>
          <w:rFonts w:cs="Calibri"/>
        </w:rPr>
        <w:t xml:space="preserve"> </w:t>
      </w:r>
    </w:p>
    <w:p>
      <w:pPr>
        <w:widowControl w:val="0"/>
        <w:jc w:val="both"/>
        <w:rPr>
          <w:rFonts w:hint="default"/>
          <w:b w:val="0"/>
          <w:bCs w:val="0"/>
          <w:sz w:val="24"/>
          <w:szCs w:val="24"/>
          <w:u w:val="none"/>
          <w:lang w:val="en-IN"/>
        </w:rPr>
      </w:pPr>
      <w:r>
        <w:rPr>
          <w:rFonts w:cs="Calibri"/>
        </w:rPr>
        <w:t xml:space="preserve">Description: </w:t>
      </w:r>
      <w:r>
        <w:rPr>
          <w:rFonts w:hint="default" w:ascii="Calibri" w:hAnsi="Calibri" w:cs="Calibri"/>
          <w:sz w:val="20"/>
          <w:szCs w:val="20"/>
          <w:rtl w:val="0"/>
          <w:lang w:val="en-IN" w:eastAsia="zh-CN" w:bidi="ar-SA"/>
        </w:rPr>
        <w:t>Asset Maintenance Log logs the tasks carried out in an Asset Maintenance.</w:t>
      </w:r>
    </w:p>
    <w:p>
      <w:pPr>
        <w:rPr>
          <w:rFonts w:cs="Calibri"/>
        </w:rPr>
      </w:pPr>
      <w:r>
        <w:rPr>
          <w:rFonts w:cs="Calibri"/>
        </w:rPr>
        <w:t xml:space="preserve"> </w:t>
      </w:r>
    </w:p>
    <w:p>
      <w:pPr>
        <w:jc w:val="center"/>
        <w:rPr>
          <w:rFonts w:cs="Calibri"/>
          <w:b/>
          <w:bCs/>
          <w:sz w:val="44"/>
          <w:szCs w:val="44"/>
        </w:rPr>
      </w:pPr>
      <w:r>
        <w:drawing>
          <wp:inline distT="0" distB="0" distL="114300" distR="114300">
            <wp:extent cx="5264150" cy="2155825"/>
            <wp:effectExtent l="9525" t="9525" r="22225" b="254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47"/>
                    <a:stretch>
                      <a:fillRect/>
                    </a:stretch>
                  </pic:blipFill>
                  <pic:spPr>
                    <a:xfrm>
                      <a:off x="0" y="0"/>
                      <a:ext cx="5264150" cy="2155825"/>
                    </a:xfrm>
                    <a:prstGeom prst="rect">
                      <a:avLst/>
                    </a:prstGeom>
                    <a:noFill/>
                    <a:ln>
                      <a:solidFill>
                        <a:schemeClr val="tx1"/>
                      </a:solidFill>
                    </a:ln>
                  </pic:spPr>
                </pic:pic>
              </a:graphicData>
            </a:graphic>
          </wp:inline>
        </w:drawing>
      </w:r>
      <w:r>
        <w:rPr>
          <w:rFonts w:cs="Calibri"/>
          <w:b/>
          <w:bCs/>
          <w:sz w:val="44"/>
          <w:szCs w:val="44"/>
        </w:rPr>
        <w:t xml:space="preserve"> </w:t>
      </w:r>
    </w:p>
    <w:p>
      <w:pPr>
        <w:pStyle w:val="8"/>
        <w:jc w:val="center"/>
        <w:rPr>
          <w:rFonts w:hint="default"/>
          <w:lang w:val="en-IN"/>
        </w:rPr>
      </w:pPr>
      <w:r>
        <w:t>Figure</w:t>
      </w:r>
      <w:r>
        <w:rPr>
          <w:rFonts w:hint="default"/>
          <w:lang w:val="en-IN"/>
        </w:rPr>
        <w:t>: Asset Maintenance Log</w:t>
      </w:r>
    </w:p>
    <w:p>
      <w:pPr>
        <w:rPr>
          <w:rFonts w:hint="default"/>
          <w:lang w:val="en-IN"/>
        </w:rPr>
      </w:pPr>
    </w:p>
    <w:p>
      <w:pPr>
        <w:rPr>
          <w:rFonts w:hint="default"/>
          <w:lang w:val="en-IN"/>
        </w:rPr>
      </w:pPr>
    </w:p>
    <w:p>
      <w:pPr>
        <w:pStyle w:val="3"/>
        <w:rPr>
          <w:kern w:val="44"/>
          <w:szCs w:val="28"/>
        </w:rPr>
      </w:pPr>
      <w:bookmarkStart w:id="287" w:name="_Toc27457"/>
      <w:r>
        <w:rPr>
          <w:rFonts w:hint="default"/>
          <w:kern w:val="44"/>
          <w:szCs w:val="28"/>
          <w:lang w:val="en-IN"/>
        </w:rPr>
        <w:t>Asset Repair</w:t>
      </w:r>
      <w:bookmarkEnd w:id="287"/>
    </w:p>
    <w:p>
      <w:pPr>
        <w:rPr>
          <w:rFonts w:cs="Calibri"/>
        </w:rPr>
      </w:pPr>
      <w:r>
        <w:rPr>
          <w:rFonts w:cs="Calibri"/>
        </w:rPr>
        <w:t xml:space="preserve"> </w:t>
      </w:r>
    </w:p>
    <w:p>
      <w:pPr>
        <w:widowControl w:val="0"/>
        <w:jc w:val="both"/>
        <w:rPr>
          <w:rFonts w:hint="default"/>
          <w:b w:val="0"/>
          <w:bCs w:val="0"/>
          <w:sz w:val="24"/>
          <w:szCs w:val="24"/>
          <w:u w:val="none"/>
          <w:lang w:val="en-IN"/>
        </w:rPr>
      </w:pPr>
      <w:r>
        <w:rPr>
          <w:rFonts w:cs="Calibri"/>
        </w:rPr>
        <w:t xml:space="preserve">Description: </w:t>
      </w:r>
      <w:r>
        <w:rPr>
          <w:rFonts w:hint="default" w:ascii="Calibri" w:hAnsi="Calibri" w:cs="Calibri"/>
          <w:sz w:val="20"/>
          <w:szCs w:val="20"/>
          <w:rtl w:val="0"/>
          <w:lang w:val="en-IN" w:eastAsia="zh-CN" w:bidi="ar-SA"/>
        </w:rPr>
        <w:t>Asset Repair refers to any activity carried to repair a broken Asset to restore full functionality.</w:t>
      </w:r>
    </w:p>
    <w:p>
      <w:pPr>
        <w:rPr>
          <w:rFonts w:cs="Calibri"/>
        </w:rPr>
      </w:pPr>
      <w:r>
        <w:rPr>
          <w:rFonts w:cs="Calibri"/>
        </w:rPr>
        <w:t xml:space="preserve"> </w:t>
      </w:r>
    </w:p>
    <w:p>
      <w:pPr>
        <w:jc w:val="center"/>
        <w:rPr>
          <w:rFonts w:cs="Calibri"/>
          <w:b/>
          <w:bCs/>
          <w:sz w:val="44"/>
          <w:szCs w:val="44"/>
        </w:rPr>
      </w:pPr>
      <w:r>
        <w:drawing>
          <wp:inline distT="0" distB="0" distL="114300" distR="114300">
            <wp:extent cx="5261610" cy="2154555"/>
            <wp:effectExtent l="9525" t="9525" r="24765" b="266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48"/>
                    <a:stretch>
                      <a:fillRect/>
                    </a:stretch>
                  </pic:blipFill>
                  <pic:spPr>
                    <a:xfrm>
                      <a:off x="0" y="0"/>
                      <a:ext cx="5261610" cy="2154555"/>
                    </a:xfrm>
                    <a:prstGeom prst="rect">
                      <a:avLst/>
                    </a:prstGeom>
                    <a:noFill/>
                    <a:ln>
                      <a:solidFill>
                        <a:schemeClr val="tx1"/>
                      </a:solidFill>
                    </a:ln>
                  </pic:spPr>
                </pic:pic>
              </a:graphicData>
            </a:graphic>
          </wp:inline>
        </w:drawing>
      </w:r>
      <w:r>
        <w:rPr>
          <w:rFonts w:cs="Calibri"/>
          <w:b/>
          <w:bCs/>
          <w:sz w:val="44"/>
          <w:szCs w:val="44"/>
        </w:rPr>
        <w:t xml:space="preserve"> </w:t>
      </w:r>
    </w:p>
    <w:p>
      <w:pPr>
        <w:pStyle w:val="8"/>
        <w:jc w:val="center"/>
        <w:rPr>
          <w:rFonts w:hint="default"/>
          <w:lang w:val="en-IN"/>
        </w:rPr>
      </w:pPr>
      <w:r>
        <w:t>Figure</w:t>
      </w:r>
      <w:r>
        <w:rPr>
          <w:rFonts w:hint="default"/>
          <w:lang w:val="en-IN"/>
        </w:rPr>
        <w:t>: Asset Repair</w:t>
      </w:r>
    </w:p>
    <w:p>
      <w:pPr>
        <w:rPr>
          <w:rFonts w:hint="default"/>
          <w:b/>
          <w:bCs/>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tabs>
          <w:tab w:val="left" w:pos="0"/>
        </w:tabs>
        <w:ind w:left="400"/>
        <w:rPr>
          <w:rFonts w:cs="Calibri"/>
          <w:b/>
          <w:bCs/>
          <w:color w:val="1F3864"/>
          <w:kern w:val="44"/>
          <w:sz w:val="28"/>
          <w:szCs w:val="32"/>
          <w:highlight w:val="green"/>
        </w:rPr>
      </w:pPr>
    </w:p>
    <w:p>
      <w:pPr>
        <w:pStyle w:val="2"/>
        <w:spacing w:before="0" w:after="0" w:line="240" w:lineRule="auto"/>
        <w:ind w:left="0"/>
        <w:rPr>
          <w:rFonts w:ascii="Calibri" w:hAnsi="Calibri"/>
        </w:rPr>
      </w:pPr>
      <w:bookmarkStart w:id="288" w:name="_Toc13640"/>
      <w:bookmarkStart w:id="289" w:name="_Toc22049"/>
      <w:bookmarkStart w:id="290" w:name="_Toc13675"/>
      <w:bookmarkStart w:id="291" w:name="_Toc14362"/>
      <w:bookmarkStart w:id="292" w:name="_Toc25592"/>
      <w:r>
        <w:rPr>
          <w:rFonts w:ascii="Calibri" w:hAnsi="Calibri"/>
        </w:rPr>
        <w:t>Definitions and Acronyms</w:t>
      </w:r>
      <w:bookmarkEnd w:id="288"/>
      <w:bookmarkEnd w:id="289"/>
      <w:bookmarkEnd w:id="290"/>
      <w:bookmarkEnd w:id="291"/>
      <w:bookmarkEnd w:id="292"/>
    </w:p>
    <w:p>
      <w:pPr>
        <w:rPr>
          <w:rFonts w:cs="Calibri"/>
        </w:rPr>
      </w:pPr>
    </w:p>
    <w:p>
      <w:pPr>
        <w:rPr>
          <w:rFonts w:eastAsia="SimSun" w:cs="Calibri"/>
          <w:lang w:val="en-IN"/>
        </w:rPr>
      </w:pPr>
      <w:r>
        <w:rPr>
          <w:rFonts w:eastAsia="SimSun" w:cs="Calibri"/>
        </w:rPr>
        <w:t>The following table explains the terms and abbreviations used in the document</w:t>
      </w:r>
      <w:r>
        <w:rPr>
          <w:rFonts w:cs="Calibri"/>
          <w:lang w:val="en-IN"/>
        </w:rPr>
        <w:t>:</w:t>
      </w:r>
    </w:p>
    <w:p>
      <w:pPr>
        <w:rPr>
          <w:rFonts w:cs="Calibri"/>
          <w:b/>
          <w:bCs/>
          <w:color w:val="FFFFFF"/>
          <w:sz w:val="22"/>
          <w:szCs w:val="22"/>
        </w:rPr>
      </w:pPr>
    </w:p>
    <w:tbl>
      <w:tblPr>
        <w:tblStyle w:val="13"/>
        <w:tblW w:w="0" w:type="auto"/>
        <w:tblInd w:w="1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23"/>
        <w:gridCol w:w="50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323" w:type="dxa"/>
            <w:shd w:val="clear" w:color="auto" w:fill="ADB9CA"/>
            <w:noWrap/>
            <w:vAlign w:val="top"/>
          </w:tcPr>
          <w:p>
            <w:pPr>
              <w:widowControl w:val="0"/>
              <w:jc w:val="both"/>
              <w:rPr>
                <w:rFonts w:cs="Calibri"/>
                <w:b/>
                <w:bCs/>
                <w:color w:val="262626"/>
                <w:sz w:val="22"/>
                <w:szCs w:val="22"/>
              </w:rPr>
            </w:pPr>
            <w:r>
              <w:rPr>
                <w:rFonts w:cs="Calibri"/>
                <w:b/>
                <w:bCs/>
                <w:color w:val="262626"/>
                <w:sz w:val="22"/>
                <w:szCs w:val="22"/>
              </w:rPr>
              <w:t>Abbreviation</w:t>
            </w:r>
          </w:p>
        </w:tc>
        <w:tc>
          <w:tcPr>
            <w:tcW w:w="5037" w:type="dxa"/>
            <w:shd w:val="clear" w:color="auto" w:fill="ADB9CA"/>
            <w:noWrap/>
            <w:vAlign w:val="top"/>
          </w:tcPr>
          <w:p>
            <w:pPr>
              <w:widowControl w:val="0"/>
              <w:jc w:val="both"/>
              <w:rPr>
                <w:rFonts w:cs="Calibri"/>
                <w:b/>
                <w:bCs/>
                <w:color w:val="262626"/>
                <w:sz w:val="22"/>
                <w:szCs w:val="22"/>
              </w:rPr>
            </w:pPr>
            <w:r>
              <w:rPr>
                <w:rFonts w:cs="Calibri"/>
                <w:b/>
                <w:bCs/>
                <w:color w:val="262626"/>
                <w:sz w:val="22"/>
                <w:szCs w:val="22"/>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ign w:val="top"/>
          </w:tcPr>
          <w:p>
            <w:pPr>
              <w:widowControl w:val="0"/>
              <w:jc w:val="both"/>
              <w:rPr>
                <w:rFonts w:cs="Calibri"/>
              </w:rPr>
            </w:pPr>
            <w:r>
              <w:rPr>
                <w:rFonts w:cs="Calibri"/>
              </w:rPr>
              <w:t>HLD</w:t>
            </w:r>
          </w:p>
        </w:tc>
        <w:tc>
          <w:tcPr>
            <w:tcW w:w="5037" w:type="dxa"/>
            <w:noWrap/>
            <w:vAlign w:val="top"/>
          </w:tcPr>
          <w:p>
            <w:pPr>
              <w:widowControl w:val="0"/>
              <w:jc w:val="both"/>
              <w:rPr>
                <w:rFonts w:cs="Calibri"/>
              </w:rPr>
            </w:pPr>
            <w:r>
              <w:rPr>
                <w:rFonts w:cs="Calibri"/>
              </w:rPr>
              <w:t>High Level Design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323" w:type="dxa"/>
            <w:noWrap/>
            <w:vAlign w:val="top"/>
          </w:tcPr>
          <w:p>
            <w:pPr>
              <w:widowControl w:val="0"/>
              <w:jc w:val="both"/>
              <w:rPr>
                <w:rFonts w:cs="Calibri"/>
              </w:rPr>
            </w:pPr>
            <w:r>
              <w:rPr>
                <w:rFonts w:cs="Calibri"/>
              </w:rPr>
              <w:t>LLD</w:t>
            </w:r>
          </w:p>
        </w:tc>
        <w:tc>
          <w:tcPr>
            <w:tcW w:w="5037" w:type="dxa"/>
            <w:noWrap/>
            <w:vAlign w:val="top"/>
          </w:tcPr>
          <w:p>
            <w:pPr>
              <w:widowControl w:val="0"/>
              <w:jc w:val="both"/>
              <w:rPr>
                <w:rFonts w:eastAsia="SimSun" w:cs="Calibri"/>
                <w:color w:val="000000"/>
              </w:rPr>
            </w:pPr>
            <w:r>
              <w:rPr>
                <w:rFonts w:eastAsia="SimSun" w:cs="Calibri"/>
                <w:color w:val="000000"/>
              </w:rPr>
              <w:t>Low Level Design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ign w:val="top"/>
          </w:tcPr>
          <w:p>
            <w:pPr>
              <w:widowControl w:val="0"/>
              <w:jc w:val="both"/>
              <w:rPr>
                <w:rFonts w:cs="Calibri"/>
              </w:rPr>
            </w:pPr>
            <w:r>
              <w:rPr>
                <w:rFonts w:cs="Calibri"/>
              </w:rPr>
              <w:t>API</w:t>
            </w:r>
          </w:p>
        </w:tc>
        <w:tc>
          <w:tcPr>
            <w:tcW w:w="5037" w:type="dxa"/>
            <w:noWrap/>
            <w:vAlign w:val="top"/>
          </w:tcPr>
          <w:p>
            <w:pPr>
              <w:widowControl w:val="0"/>
              <w:jc w:val="both"/>
              <w:rPr>
                <w:rFonts w:eastAsia="SimSun" w:cs="Calibri"/>
                <w:color w:val="000000"/>
              </w:rPr>
            </w:pPr>
            <w:r>
              <w:rPr>
                <w:rFonts w:eastAsia="SimSun" w:cs="Calibri"/>
                <w:color w:val="000000"/>
              </w:rPr>
              <w:t>Application Programming 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ign w:val="top"/>
          </w:tcPr>
          <w:p>
            <w:pPr>
              <w:widowControl w:val="0"/>
              <w:jc w:val="both"/>
              <w:rPr>
                <w:rFonts w:cs="Calibri"/>
                <w:lang w:val="en-IN"/>
              </w:rPr>
            </w:pPr>
            <w:r>
              <w:rPr>
                <w:rFonts w:cs="Calibri"/>
                <w:lang w:val="en-IN"/>
              </w:rPr>
              <w:t>NA</w:t>
            </w:r>
          </w:p>
        </w:tc>
        <w:tc>
          <w:tcPr>
            <w:tcW w:w="0" w:type="auto"/>
            <w:noWrap/>
            <w:vAlign w:val="top"/>
          </w:tcPr>
          <w:p>
            <w:pPr>
              <w:widowControl w:val="0"/>
              <w:jc w:val="both"/>
              <w:rPr>
                <w:rFonts w:eastAsia="SimSun" w:cs="Calibri"/>
                <w:color w:val="000000"/>
                <w:lang w:val="en-IN"/>
              </w:rPr>
            </w:pPr>
            <w:r>
              <w:rPr>
                <w:rFonts w:cs="Calibri"/>
                <w:color w:val="000000"/>
                <w:lang w:val="en-IN"/>
              </w:rPr>
              <w:t>Not Applicable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ign w:val="top"/>
          </w:tcPr>
          <w:p>
            <w:pPr>
              <w:widowControl w:val="0"/>
              <w:jc w:val="both"/>
              <w:rPr>
                <w:rFonts w:cs="Calibri"/>
              </w:rPr>
            </w:pPr>
            <w:r>
              <w:rPr>
                <w:rFonts w:cs="Calibri"/>
              </w:rPr>
              <w:t>ERP</w:t>
            </w:r>
          </w:p>
        </w:tc>
        <w:tc>
          <w:tcPr>
            <w:tcW w:w="0" w:type="auto"/>
            <w:noWrap/>
            <w:vAlign w:val="top"/>
          </w:tcPr>
          <w:p>
            <w:pPr>
              <w:widowControl w:val="0"/>
              <w:jc w:val="both"/>
              <w:rPr>
                <w:rFonts w:cs="Calibri"/>
                <w:color w:val="000000"/>
              </w:rPr>
            </w:pPr>
            <w:r>
              <w:rPr>
                <w:rFonts w:cs="Calibri"/>
                <w:color w:val="000000"/>
              </w:rPr>
              <w:t>Enterprise Resource Planning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ign w:val="top"/>
          </w:tcPr>
          <w:p>
            <w:pPr>
              <w:widowControl w:val="0"/>
              <w:jc w:val="both"/>
              <w:rPr>
                <w:rFonts w:cs="Calibri"/>
              </w:rPr>
            </w:pPr>
            <w:r>
              <w:rPr>
                <w:rFonts w:cs="Calibri"/>
              </w:rPr>
              <w:t>HRMS</w:t>
            </w:r>
          </w:p>
        </w:tc>
        <w:tc>
          <w:tcPr>
            <w:tcW w:w="0" w:type="auto"/>
            <w:noWrap/>
            <w:vAlign w:val="top"/>
          </w:tcPr>
          <w:p>
            <w:pPr>
              <w:widowControl w:val="0"/>
              <w:jc w:val="both"/>
              <w:rPr>
                <w:rFonts w:cs="Calibri"/>
                <w:color w:val="000000"/>
              </w:rPr>
            </w:pPr>
            <w:r>
              <w:rPr>
                <w:rFonts w:cs="Calibri"/>
                <w:color w:val="000000"/>
              </w:rPr>
              <w:t>Human Resource Management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ign w:val="top"/>
          </w:tcPr>
          <w:p>
            <w:pPr>
              <w:widowControl w:val="0"/>
              <w:jc w:val="both"/>
              <w:rPr>
                <w:rFonts w:cs="Calibri"/>
              </w:rPr>
            </w:pPr>
            <w:r>
              <w:rPr>
                <w:rFonts w:cs="Calibri"/>
              </w:rPr>
              <w:t>GDPR</w:t>
            </w:r>
          </w:p>
        </w:tc>
        <w:tc>
          <w:tcPr>
            <w:tcW w:w="0" w:type="auto"/>
            <w:noWrap/>
            <w:vAlign w:val="top"/>
          </w:tcPr>
          <w:p>
            <w:pPr>
              <w:widowControl w:val="0"/>
              <w:jc w:val="both"/>
              <w:rPr>
                <w:rFonts w:cs="Calibri"/>
                <w:color w:val="000000"/>
              </w:rPr>
            </w:pPr>
            <w:r>
              <w:rPr>
                <w:rFonts w:cs="Calibri"/>
                <w:color w:val="000000"/>
              </w:rPr>
              <w:t>General Data Protection Regulation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ign w:val="top"/>
          </w:tcPr>
          <w:p>
            <w:pPr>
              <w:widowControl w:val="0"/>
              <w:jc w:val="both"/>
              <w:rPr>
                <w:rFonts w:cs="Calibri"/>
              </w:rPr>
            </w:pPr>
            <w:r>
              <w:rPr>
                <w:rFonts w:cs="Calibri"/>
              </w:rPr>
              <w:t>PCI DSS</w:t>
            </w:r>
          </w:p>
        </w:tc>
        <w:tc>
          <w:tcPr>
            <w:tcW w:w="0" w:type="auto"/>
            <w:noWrap/>
            <w:vAlign w:val="top"/>
          </w:tcPr>
          <w:p>
            <w:pPr>
              <w:widowControl w:val="0"/>
              <w:jc w:val="both"/>
              <w:rPr>
                <w:rFonts w:cs="Calibri"/>
                <w:color w:val="000000"/>
              </w:rPr>
            </w:pPr>
            <w:r>
              <w:rPr>
                <w:rFonts w:cs="Calibri"/>
                <w:color w:val="000000"/>
              </w:rPr>
              <w:t>Payment Card Industry Data Security Standard</w:t>
            </w:r>
          </w:p>
        </w:tc>
      </w:tr>
    </w:tbl>
    <w:p>
      <w:pPr>
        <w:rPr>
          <w:rFonts w:cs="Calibri"/>
          <w:lang w:val="en-IN"/>
        </w:rPr>
      </w:pPr>
    </w:p>
    <w:p/>
    <w:p>
      <w:pPr>
        <w:pStyle w:val="2"/>
        <w:keepNext/>
        <w:keepLines/>
        <w:pageBreakBefore w:val="0"/>
        <w:widowControl/>
        <w:kinsoku/>
        <w:wordWrap/>
        <w:overflowPunct/>
        <w:topLinePunct w:val="0"/>
        <w:autoSpaceDE/>
        <w:autoSpaceDN/>
        <w:bidi w:val="0"/>
        <w:adjustRightInd/>
        <w:snapToGrid/>
        <w:spacing w:before="0" w:after="0" w:line="240" w:lineRule="auto"/>
        <w:textAlignment w:val="auto"/>
        <w:rPr>
          <w:rFonts w:hint="default"/>
          <w:lang w:val="en-US"/>
        </w:rPr>
      </w:pPr>
      <w:bookmarkStart w:id="293" w:name="_Toc16764"/>
      <w:bookmarkStart w:id="294" w:name="_Toc7455"/>
      <w:bookmarkStart w:id="295" w:name="_Toc6963"/>
      <w:r>
        <w:rPr>
          <w:rFonts w:hint="default"/>
          <w:lang w:val="en-US"/>
        </w:rPr>
        <w:t>Deployment Description</w:t>
      </w:r>
      <w:bookmarkEnd w:id="293"/>
      <w:bookmarkEnd w:id="294"/>
      <w:bookmarkEnd w:id="295"/>
    </w:p>
    <w:p>
      <w:pPr>
        <w:rPr>
          <w:rFonts w:hint="default"/>
          <w:lang w:val="en-US"/>
        </w:rPr>
      </w:pPr>
    </w:p>
    <w:p>
      <w:pPr>
        <w:rPr>
          <w:rFonts w:hint="default" w:cs="Calibri"/>
          <w:sz w:val="21"/>
          <w:szCs w:val="21"/>
          <w:lang w:val="en-US"/>
        </w:rPr>
      </w:pPr>
    </w:p>
    <w:p>
      <w:pPr>
        <w:numPr>
          <w:ilvl w:val="0"/>
          <w:numId w:val="39"/>
        </w:numPr>
        <w:ind w:left="420" w:leftChars="0" w:hanging="420" w:firstLineChars="0"/>
        <w:rPr>
          <w:rFonts w:hint="default" w:cs="Calibri"/>
          <w:sz w:val="21"/>
          <w:szCs w:val="21"/>
          <w:lang w:val="en-US"/>
        </w:rPr>
      </w:pPr>
      <w:r>
        <w:rPr>
          <w:rFonts w:hint="default" w:cs="Calibri"/>
          <w:sz w:val="21"/>
          <w:szCs w:val="21"/>
          <w:lang w:val="en-US"/>
        </w:rPr>
        <w:t>Application Name: Campus Management Application At World Skill Center (WSC)</w:t>
      </w:r>
    </w:p>
    <w:p>
      <w:pPr>
        <w:rPr>
          <w:rFonts w:hint="default" w:cs="Calibri"/>
          <w:sz w:val="21"/>
          <w:szCs w:val="21"/>
          <w:lang w:val="en-US"/>
        </w:rPr>
      </w:pPr>
    </w:p>
    <w:p>
      <w:pPr>
        <w:numPr>
          <w:ilvl w:val="0"/>
          <w:numId w:val="39"/>
        </w:numPr>
        <w:ind w:left="420" w:leftChars="0" w:hanging="420" w:firstLineChars="0"/>
        <w:rPr>
          <w:rFonts w:hint="default" w:cs="Calibri"/>
          <w:sz w:val="21"/>
          <w:szCs w:val="21"/>
          <w:lang w:val="en-US"/>
        </w:rPr>
      </w:pPr>
      <w:r>
        <w:rPr>
          <w:rFonts w:hint="default" w:cs="Calibri"/>
          <w:sz w:val="21"/>
          <w:szCs w:val="21"/>
          <w:lang w:val="en-US"/>
        </w:rPr>
        <w:t>Deployment Environment: Production</w:t>
      </w:r>
    </w:p>
    <w:p>
      <w:pPr>
        <w:rPr>
          <w:rFonts w:hint="default" w:cs="Calibri"/>
          <w:sz w:val="21"/>
          <w:szCs w:val="21"/>
          <w:lang w:val="en-US"/>
        </w:rPr>
      </w:pPr>
    </w:p>
    <w:p>
      <w:pPr>
        <w:numPr>
          <w:ilvl w:val="0"/>
          <w:numId w:val="39"/>
        </w:numPr>
        <w:ind w:left="420" w:leftChars="0" w:hanging="420" w:firstLineChars="0"/>
        <w:rPr>
          <w:rFonts w:hint="default" w:cs="Calibri"/>
          <w:sz w:val="21"/>
          <w:szCs w:val="21"/>
          <w:lang w:val="en-US"/>
        </w:rPr>
      </w:pPr>
      <w:r>
        <w:rPr>
          <w:rFonts w:hint="default" w:cs="Calibri"/>
          <w:sz w:val="21"/>
          <w:szCs w:val="21"/>
          <w:lang w:val="en-US"/>
        </w:rPr>
        <w:t>Server Information: IP address:117.250.67.19, domain name:erp.worldskillcenter.org, hosting provider: OCAC</w:t>
      </w:r>
    </w:p>
    <w:p>
      <w:pPr>
        <w:rPr>
          <w:rFonts w:hint="default" w:cs="Calibri"/>
          <w:sz w:val="21"/>
          <w:szCs w:val="21"/>
          <w:lang w:val="en-US"/>
        </w:rPr>
      </w:pPr>
    </w:p>
    <w:p>
      <w:pPr>
        <w:numPr>
          <w:ilvl w:val="0"/>
          <w:numId w:val="39"/>
        </w:numPr>
        <w:ind w:left="420" w:leftChars="0" w:hanging="420" w:firstLineChars="0"/>
        <w:rPr>
          <w:rFonts w:hint="default" w:cs="Calibri"/>
          <w:sz w:val="21"/>
          <w:szCs w:val="21"/>
          <w:lang w:val="en-US"/>
        </w:rPr>
      </w:pPr>
      <w:r>
        <w:rPr>
          <w:rFonts w:hint="default" w:cs="Calibri"/>
          <w:sz w:val="21"/>
          <w:szCs w:val="21"/>
          <w:lang w:val="en-US"/>
        </w:rPr>
        <w:t>Deployment Date: 13-06-2023</w:t>
      </w:r>
    </w:p>
    <w:p>
      <w:pPr>
        <w:rPr>
          <w:rFonts w:hint="default" w:cs="Calibri"/>
          <w:sz w:val="21"/>
          <w:szCs w:val="21"/>
          <w:lang w:val="en-US"/>
        </w:rPr>
      </w:pPr>
    </w:p>
    <w:p>
      <w:r>
        <w:rPr>
          <w:rFonts w:hint="default" w:cs="Calibri"/>
          <w:sz w:val="21"/>
          <w:szCs w:val="21"/>
          <w:lang w:val="en-US"/>
        </w:rPr>
        <w:t>Database Information: MariaDB 10.6.*, Installed on the same server as the Application</w:t>
      </w:r>
    </w:p>
    <w:p/>
    <w:sectPr>
      <w:pgSz w:w="11906" w:h="16838"/>
      <w:pgMar w:top="806" w:right="806" w:bottom="1066" w:left="1206"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imHei">
    <w:altName w:val="SimSun"/>
    <w:panose1 w:val="02010600030101010101"/>
    <w:charset w:val="86"/>
    <w:family w:val="modern"/>
    <w:pitch w:val="default"/>
    <w:sig w:usb0="00000000" w:usb1="00000000" w:usb2="00000010" w:usb3="00000000" w:csb0="00040000" w:csb1="00000000"/>
  </w:font>
  <w:font w:name="Calibri Light">
    <w:panose1 w:val="020F0302020204030204"/>
    <w:charset w:val="00"/>
    <w:family w:val="swiss"/>
    <w:pitch w:val="default"/>
    <w:sig w:usb0="E4002EFF" w:usb1="C200247B" w:usb2="00000009" w:usb3="00000000" w:csb0="200001FF" w:csb1="00000000"/>
  </w:font>
  <w:font w:name="Century Gothic">
    <w:panose1 w:val="020B0502020202020204"/>
    <w:charset w:val="00"/>
    <w:family w:val="swiss"/>
    <w:pitch w:val="default"/>
    <w:sig w:usb0="00000287" w:usb1="00000000" w:usb2="00000000" w:usb3="00000000" w:csb0="2000009F" w:csb1="DFD70000"/>
  </w:font>
  <w:font w:name="Helvetica">
    <w:altName w:val="Arial"/>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color w:val="585858"/>
        <w:sz w:val="20"/>
      </w:rPr>
    </w:pPr>
    <w:r>
      <w:rPr>
        <w:color w:val="585858"/>
        <w:sz w:val="20"/>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pPr>
                            <w:pStyle w:val="9"/>
                          </w:pPr>
                          <w:r>
                            <w:t xml:space="preserve">Page </w:t>
                          </w:r>
                          <w:r>
                            <w:fldChar w:fldCharType="begin"/>
                          </w:r>
                          <w:r>
                            <w:instrText xml:space="preserve"> PAGE  \* MERGEFORMAT </w:instrText>
                          </w:r>
                          <w:r>
                            <w:fldChar w:fldCharType="separate"/>
                          </w:r>
                          <w:r>
                            <w:t>3</w:t>
                          </w:r>
                          <w:r>
                            <w:fldChar w:fldCharType="end"/>
                          </w:r>
                          <w:r>
                            <w:t xml:space="preserve"> of </w:t>
                          </w:r>
                          <w:r>
                            <w:fldChar w:fldCharType="begin"/>
                          </w:r>
                          <w:r>
                            <w:instrText xml:space="preserve"> NUMPAGES  \* MERGEFORMAT </w:instrText>
                          </w:r>
                          <w:r>
                            <w:fldChar w:fldCharType="separate"/>
                          </w:r>
                          <w:r>
                            <w:t>76</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LNJWO7Q&#10;AAAABQEAAA8AAAAAAAAAAQAgAAAAIgAAAGRycy9kb3ducmV2LnhtbFBLAQIUABQAAAAIAIdO4kAP&#10;aBo6KAIAAG4EAAAOAAAAAAAAAAEAIAAAAB8BAABkcnMvZTJvRG9jLnhtbFBLBQYAAAAABgAGAFkB&#10;AAC5BQAAAAA=&#10;">
              <v:fill on="f" focussize="0,0"/>
              <v:stroke on="f" weight="0.5pt"/>
              <v:imagedata o:title=""/>
              <o:lock v:ext="edit" aspectratio="f"/>
              <v:textbox inset="0mm,0mm,0mm,0mm" style="mso-fit-shape-to-text:t;">
                <w:txbxContent>
                  <w:p>
                    <w:pPr>
                      <w:pStyle w:val="9"/>
                    </w:pPr>
                    <w:r>
                      <w:t xml:space="preserve">Page </w:t>
                    </w:r>
                    <w:r>
                      <w:fldChar w:fldCharType="begin"/>
                    </w:r>
                    <w:r>
                      <w:instrText xml:space="preserve"> PAGE  \* MERGEFORMAT </w:instrText>
                    </w:r>
                    <w:r>
                      <w:fldChar w:fldCharType="separate"/>
                    </w:r>
                    <w:r>
                      <w:t>3</w:t>
                    </w:r>
                    <w:r>
                      <w:fldChar w:fldCharType="end"/>
                    </w:r>
                    <w:r>
                      <w:t xml:space="preserve"> of </w:t>
                    </w:r>
                    <w:r>
                      <w:fldChar w:fldCharType="begin"/>
                    </w:r>
                    <w:r>
                      <w:instrText xml:space="preserve"> NUMPAGES  \* MERGEFORMAT </w:instrText>
                    </w:r>
                    <w:r>
                      <w:fldChar w:fldCharType="separate"/>
                    </w:r>
                    <w:r>
                      <w:t>76</w:t>
                    </w:r>
                    <w:r>
                      <w:fldChar w:fldCharType="end"/>
                    </w:r>
                  </w:p>
                </w:txbxContent>
              </v:textbox>
            </v:shape>
          </w:pict>
        </mc:Fallback>
      </mc:AlternateContent>
    </w:r>
    <w:r>
      <w:rPr>
        <w:color w:val="585858"/>
        <w:sz w:val="20"/>
      </w:rPr>
      <w:t>Confidential</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7560" w:firstLineChars="4200"/>
    </w:pPr>
    <w:r>
      <w:t>High Level Design (HLD) Ver 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10A9FC"/>
    <w:multiLevelType w:val="singleLevel"/>
    <w:tmpl w:val="8010A9FC"/>
    <w:lvl w:ilvl="0" w:tentative="0">
      <w:start w:val="1"/>
      <w:numFmt w:val="bullet"/>
      <w:lvlText w:val=""/>
      <w:lvlJc w:val="left"/>
      <w:pPr>
        <w:tabs>
          <w:tab w:val="left" w:pos="420"/>
        </w:tabs>
        <w:ind w:left="420" w:hanging="420"/>
      </w:pPr>
      <w:rPr>
        <w:rFonts w:hint="default" w:ascii="Wingdings" w:hAnsi="Wingdings"/>
      </w:rPr>
    </w:lvl>
  </w:abstractNum>
  <w:abstractNum w:abstractNumId="1">
    <w:nsid w:val="84739C4B"/>
    <w:multiLevelType w:val="singleLevel"/>
    <w:tmpl w:val="84739C4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A63571CD"/>
    <w:multiLevelType w:val="singleLevel"/>
    <w:tmpl w:val="A63571CD"/>
    <w:lvl w:ilvl="0" w:tentative="0">
      <w:start w:val="1"/>
      <w:numFmt w:val="bullet"/>
      <w:lvlText w:val=""/>
      <w:lvlJc w:val="left"/>
      <w:pPr>
        <w:tabs>
          <w:tab w:val="left" w:pos="420"/>
        </w:tabs>
        <w:ind w:left="420" w:hanging="420"/>
      </w:pPr>
      <w:rPr>
        <w:rFonts w:hint="default" w:ascii="Wingdings" w:hAnsi="Wingdings"/>
        <w:sz w:val="16"/>
        <w:szCs w:val="16"/>
      </w:rPr>
    </w:lvl>
  </w:abstractNum>
  <w:abstractNum w:abstractNumId="3">
    <w:nsid w:val="AE4D7452"/>
    <w:multiLevelType w:val="singleLevel"/>
    <w:tmpl w:val="AE4D7452"/>
    <w:lvl w:ilvl="0" w:tentative="0">
      <w:start w:val="1"/>
      <w:numFmt w:val="decimal"/>
      <w:lvlText w:val="%1."/>
      <w:lvlJc w:val="left"/>
      <w:pPr>
        <w:tabs>
          <w:tab w:val="left" w:pos="425"/>
        </w:tabs>
        <w:ind w:left="425" w:hanging="425"/>
      </w:pPr>
      <w:rPr>
        <w:rFonts w:hint="default"/>
      </w:rPr>
    </w:lvl>
  </w:abstractNum>
  <w:abstractNum w:abstractNumId="4">
    <w:nsid w:val="B00E17BE"/>
    <w:multiLevelType w:val="singleLevel"/>
    <w:tmpl w:val="B00E17BE"/>
    <w:lvl w:ilvl="0" w:tentative="0">
      <w:start w:val="1"/>
      <w:numFmt w:val="bullet"/>
      <w:lvlText w:val=""/>
      <w:lvlJc w:val="left"/>
      <w:pPr>
        <w:tabs>
          <w:tab w:val="left" w:pos="420"/>
        </w:tabs>
        <w:ind w:left="420" w:leftChars="0" w:hanging="420" w:firstLineChars="0"/>
      </w:pPr>
      <w:rPr>
        <w:rFonts w:hint="default" w:ascii="Wingdings" w:hAnsi="Wingdings"/>
        <w:sz w:val="16"/>
      </w:rPr>
    </w:lvl>
  </w:abstractNum>
  <w:abstractNum w:abstractNumId="5">
    <w:nsid w:val="C8FA7E93"/>
    <w:multiLevelType w:val="singleLevel"/>
    <w:tmpl w:val="C8FA7E93"/>
    <w:lvl w:ilvl="0" w:tentative="0">
      <w:start w:val="1"/>
      <w:numFmt w:val="bullet"/>
      <w:lvlText w:val=""/>
      <w:lvlJc w:val="left"/>
      <w:pPr>
        <w:tabs>
          <w:tab w:val="left" w:pos="420"/>
        </w:tabs>
        <w:ind w:left="420" w:hanging="420"/>
      </w:pPr>
      <w:rPr>
        <w:rFonts w:hint="default" w:ascii="Wingdings" w:hAnsi="Wingdings"/>
      </w:rPr>
    </w:lvl>
  </w:abstractNum>
  <w:abstractNum w:abstractNumId="6">
    <w:nsid w:val="CACB96EB"/>
    <w:multiLevelType w:val="singleLevel"/>
    <w:tmpl w:val="CACB96EB"/>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7">
    <w:nsid w:val="E63D9AB2"/>
    <w:multiLevelType w:val="singleLevel"/>
    <w:tmpl w:val="E63D9AB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00820707"/>
    <w:multiLevelType w:val="singleLevel"/>
    <w:tmpl w:val="00820707"/>
    <w:lvl w:ilvl="0" w:tentative="0">
      <w:start w:val="1"/>
      <w:numFmt w:val="bullet"/>
      <w:lvlText w:val=""/>
      <w:lvlJc w:val="left"/>
      <w:pPr>
        <w:ind w:left="720" w:hanging="360"/>
      </w:pPr>
      <w:rPr>
        <w:rFonts w:hint="default" w:ascii="Symbol" w:hAnsi="Symbol"/>
        <w:sz w:val="16"/>
        <w:szCs w:val="16"/>
      </w:rPr>
    </w:lvl>
  </w:abstractNum>
  <w:abstractNum w:abstractNumId="9">
    <w:nsid w:val="04CD4CBF"/>
    <w:multiLevelType w:val="multilevel"/>
    <w:tmpl w:val="04CD4CB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066572C0"/>
    <w:multiLevelType w:val="multilevel"/>
    <w:tmpl w:val="066572C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0BBF3E0C"/>
    <w:multiLevelType w:val="multilevel"/>
    <w:tmpl w:val="0BBF3E0C"/>
    <w:lvl w:ilvl="0" w:tentative="0">
      <w:start w:val="1"/>
      <w:numFmt w:val="bullet"/>
      <w:lvlText w:val=""/>
      <w:lvlJc w:val="left"/>
      <w:pPr>
        <w:ind w:left="760" w:hanging="360"/>
      </w:pPr>
      <w:rPr>
        <w:rFonts w:hint="default" w:ascii="Symbol" w:hAnsi="Symbol"/>
      </w:rPr>
    </w:lvl>
    <w:lvl w:ilvl="1" w:tentative="0">
      <w:start w:val="1"/>
      <w:numFmt w:val="bullet"/>
      <w:lvlText w:val="o"/>
      <w:lvlJc w:val="left"/>
      <w:pPr>
        <w:ind w:left="1480" w:hanging="360"/>
      </w:pPr>
      <w:rPr>
        <w:rFonts w:hint="default" w:ascii="Courier New" w:hAnsi="Courier New" w:cs="Courier New"/>
      </w:rPr>
    </w:lvl>
    <w:lvl w:ilvl="2" w:tentative="0">
      <w:start w:val="1"/>
      <w:numFmt w:val="bullet"/>
      <w:lvlText w:val=""/>
      <w:lvlJc w:val="left"/>
      <w:pPr>
        <w:ind w:left="2200" w:hanging="360"/>
      </w:pPr>
      <w:rPr>
        <w:rFonts w:hint="default" w:ascii="Wingdings" w:hAnsi="Wingdings"/>
      </w:rPr>
    </w:lvl>
    <w:lvl w:ilvl="3" w:tentative="0">
      <w:start w:val="1"/>
      <w:numFmt w:val="bullet"/>
      <w:lvlText w:val=""/>
      <w:lvlJc w:val="left"/>
      <w:pPr>
        <w:ind w:left="2920" w:hanging="360"/>
      </w:pPr>
      <w:rPr>
        <w:rFonts w:hint="default" w:ascii="Symbol" w:hAnsi="Symbol"/>
      </w:rPr>
    </w:lvl>
    <w:lvl w:ilvl="4" w:tentative="0">
      <w:start w:val="1"/>
      <w:numFmt w:val="bullet"/>
      <w:lvlText w:val="o"/>
      <w:lvlJc w:val="left"/>
      <w:pPr>
        <w:ind w:left="3640" w:hanging="360"/>
      </w:pPr>
      <w:rPr>
        <w:rFonts w:hint="default" w:ascii="Courier New" w:hAnsi="Courier New" w:cs="Courier New"/>
      </w:rPr>
    </w:lvl>
    <w:lvl w:ilvl="5" w:tentative="0">
      <w:start w:val="1"/>
      <w:numFmt w:val="bullet"/>
      <w:lvlText w:val=""/>
      <w:lvlJc w:val="left"/>
      <w:pPr>
        <w:ind w:left="4360" w:hanging="360"/>
      </w:pPr>
      <w:rPr>
        <w:rFonts w:hint="default" w:ascii="Wingdings" w:hAnsi="Wingdings"/>
      </w:rPr>
    </w:lvl>
    <w:lvl w:ilvl="6" w:tentative="0">
      <w:start w:val="1"/>
      <w:numFmt w:val="bullet"/>
      <w:lvlText w:val=""/>
      <w:lvlJc w:val="left"/>
      <w:pPr>
        <w:ind w:left="5080" w:hanging="360"/>
      </w:pPr>
      <w:rPr>
        <w:rFonts w:hint="default" w:ascii="Symbol" w:hAnsi="Symbol"/>
      </w:rPr>
    </w:lvl>
    <w:lvl w:ilvl="7" w:tentative="0">
      <w:start w:val="1"/>
      <w:numFmt w:val="bullet"/>
      <w:lvlText w:val="o"/>
      <w:lvlJc w:val="left"/>
      <w:pPr>
        <w:ind w:left="5800" w:hanging="360"/>
      </w:pPr>
      <w:rPr>
        <w:rFonts w:hint="default" w:ascii="Courier New" w:hAnsi="Courier New" w:cs="Courier New"/>
      </w:rPr>
    </w:lvl>
    <w:lvl w:ilvl="8" w:tentative="0">
      <w:start w:val="1"/>
      <w:numFmt w:val="bullet"/>
      <w:lvlText w:val=""/>
      <w:lvlJc w:val="left"/>
      <w:pPr>
        <w:ind w:left="6520" w:hanging="360"/>
      </w:pPr>
      <w:rPr>
        <w:rFonts w:hint="default" w:ascii="Wingdings" w:hAnsi="Wingdings"/>
      </w:rPr>
    </w:lvl>
  </w:abstractNum>
  <w:abstractNum w:abstractNumId="12">
    <w:nsid w:val="1135488C"/>
    <w:multiLevelType w:val="multilevel"/>
    <w:tmpl w:val="1135488C"/>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12CF3B6B"/>
    <w:multiLevelType w:val="multilevel"/>
    <w:tmpl w:val="12CF3B6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139E5389"/>
    <w:multiLevelType w:val="multilevel"/>
    <w:tmpl w:val="139E538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16C7F93C"/>
    <w:multiLevelType w:val="singleLevel"/>
    <w:tmpl w:val="16C7F93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6">
    <w:nsid w:val="19FCD464"/>
    <w:multiLevelType w:val="singleLevel"/>
    <w:tmpl w:val="19FCD464"/>
    <w:lvl w:ilvl="0" w:tentative="0">
      <w:start w:val="1"/>
      <w:numFmt w:val="bullet"/>
      <w:lvlText w:val=""/>
      <w:lvlJc w:val="left"/>
      <w:pPr>
        <w:tabs>
          <w:tab w:val="left" w:pos="420"/>
        </w:tabs>
        <w:ind w:left="420" w:leftChars="0" w:hanging="420" w:firstLineChars="0"/>
      </w:pPr>
      <w:rPr>
        <w:rFonts w:hint="default" w:ascii="Wingdings" w:hAnsi="Wingdings"/>
        <w:sz w:val="16"/>
      </w:rPr>
    </w:lvl>
  </w:abstractNum>
  <w:abstractNum w:abstractNumId="17">
    <w:nsid w:val="264B37AD"/>
    <w:multiLevelType w:val="multilevel"/>
    <w:tmpl w:val="264B37A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8">
    <w:nsid w:val="27A4017B"/>
    <w:multiLevelType w:val="multilevel"/>
    <w:tmpl w:val="27A4017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9">
    <w:nsid w:val="30422377"/>
    <w:multiLevelType w:val="multilevel"/>
    <w:tmpl w:val="3042237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31961A93"/>
    <w:multiLevelType w:val="singleLevel"/>
    <w:tmpl w:val="31961A93"/>
    <w:lvl w:ilvl="0" w:tentative="0">
      <w:start w:val="1"/>
      <w:numFmt w:val="bullet"/>
      <w:lvlText w:val=""/>
      <w:lvlJc w:val="left"/>
      <w:pPr>
        <w:tabs>
          <w:tab w:val="left" w:pos="420"/>
        </w:tabs>
        <w:ind w:left="420" w:hanging="420"/>
      </w:pPr>
      <w:rPr>
        <w:rFonts w:hint="default" w:ascii="Wingdings" w:hAnsi="Wingdings"/>
      </w:rPr>
    </w:lvl>
  </w:abstractNum>
  <w:abstractNum w:abstractNumId="21">
    <w:nsid w:val="389A5009"/>
    <w:multiLevelType w:val="singleLevel"/>
    <w:tmpl w:val="389A5009"/>
    <w:lvl w:ilvl="0" w:tentative="0">
      <w:start w:val="1"/>
      <w:numFmt w:val="decimal"/>
      <w:lvlText w:val="%1."/>
      <w:lvlJc w:val="left"/>
      <w:pPr>
        <w:tabs>
          <w:tab w:val="left" w:pos="425"/>
        </w:tabs>
        <w:ind w:left="425" w:hanging="425"/>
      </w:pPr>
      <w:rPr>
        <w:rFonts w:hint="default"/>
      </w:rPr>
    </w:lvl>
  </w:abstractNum>
  <w:abstractNum w:abstractNumId="22">
    <w:nsid w:val="415A67CD"/>
    <w:multiLevelType w:val="multilevel"/>
    <w:tmpl w:val="415A67C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3">
    <w:nsid w:val="42F0453F"/>
    <w:multiLevelType w:val="multilevel"/>
    <w:tmpl w:val="42F0453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4">
    <w:nsid w:val="447FA70E"/>
    <w:multiLevelType w:val="multilevel"/>
    <w:tmpl w:val="447FA70E"/>
    <w:lvl w:ilvl="0" w:tentative="0">
      <w:start w:val="1"/>
      <w:numFmt w:val="decimal"/>
      <w:pStyle w:val="2"/>
      <w:lvlText w:val="%1"/>
      <w:lvlJc w:val="left"/>
      <w:pPr>
        <w:ind w:left="432" w:hanging="432"/>
      </w:pPr>
      <w:rPr>
        <w:rFonts w:hint="default"/>
        <w:b/>
        <w:bCs/>
      </w:rPr>
    </w:lvl>
    <w:lvl w:ilvl="1" w:tentative="0">
      <w:start w:val="1"/>
      <w:numFmt w:val="decimal"/>
      <w:pStyle w:val="3"/>
      <w:lvlText w:val="%1.%2"/>
      <w:lvlJc w:val="left"/>
      <w:pPr>
        <w:ind w:left="576" w:hanging="576"/>
      </w:pPr>
      <w:rPr>
        <w:rFonts w:hint="default"/>
        <w:color w:val="2E75B5"/>
      </w:rPr>
    </w:lvl>
    <w:lvl w:ilvl="2" w:tentative="0">
      <w:start w:val="1"/>
      <w:numFmt w:val="decimal"/>
      <w:pStyle w:val="4"/>
      <w:lvlText w:val="%1.%2.%3"/>
      <w:lvlJc w:val="left"/>
      <w:pPr>
        <w:ind w:left="0" w:firstLine="0"/>
      </w:pPr>
      <w:rPr>
        <w:rFonts w:hint="default"/>
        <w:b/>
      </w:rPr>
    </w:lvl>
    <w:lvl w:ilvl="3" w:tentative="0">
      <w:start w:val="1"/>
      <w:numFmt w:val="decimal"/>
      <w:lvlText w:val="%1.%2.%3.%4"/>
      <w:lvlJc w:val="left"/>
      <w:pPr>
        <w:ind w:left="864" w:hanging="864"/>
      </w:pPr>
      <w:rPr>
        <w:rFonts w:hint="default"/>
      </w:rPr>
    </w:lvl>
    <w:lvl w:ilvl="4" w:tentative="0">
      <w:start w:val="1"/>
      <w:numFmt w:val="decimal"/>
      <w:lvlText w:val="%1.%2.%3.%4.%5"/>
      <w:lvlJc w:val="left"/>
      <w:pPr>
        <w:ind w:left="1008" w:hanging="1008"/>
      </w:pPr>
      <w:rPr>
        <w:rFonts w:hint="default"/>
      </w:rPr>
    </w:lvl>
    <w:lvl w:ilvl="5" w:tentative="0">
      <w:start w:val="1"/>
      <w:numFmt w:val="decimal"/>
      <w:lvlText w:val="%1.%2.%3.%4.%5.%6"/>
      <w:lvlJc w:val="left"/>
      <w:pPr>
        <w:ind w:left="1152" w:hanging="1152"/>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4" w:hanging="1584"/>
      </w:pPr>
      <w:rPr>
        <w:rFonts w:hint="default"/>
      </w:rPr>
    </w:lvl>
  </w:abstractNum>
  <w:abstractNum w:abstractNumId="25">
    <w:nsid w:val="44D15333"/>
    <w:multiLevelType w:val="multilevel"/>
    <w:tmpl w:val="44D1533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6">
    <w:nsid w:val="48C3DB6C"/>
    <w:multiLevelType w:val="singleLevel"/>
    <w:tmpl w:val="48C3DB6C"/>
    <w:lvl w:ilvl="0" w:tentative="0">
      <w:start w:val="1"/>
      <w:numFmt w:val="decimal"/>
      <w:lvlText w:val="%1."/>
      <w:lvlJc w:val="left"/>
      <w:pPr>
        <w:tabs>
          <w:tab w:val="left" w:pos="425"/>
        </w:tabs>
        <w:ind w:left="425" w:hanging="425"/>
      </w:pPr>
      <w:rPr>
        <w:rFonts w:hint="default"/>
      </w:rPr>
    </w:lvl>
  </w:abstractNum>
  <w:abstractNum w:abstractNumId="27">
    <w:nsid w:val="4B4D1DA8"/>
    <w:multiLevelType w:val="singleLevel"/>
    <w:tmpl w:val="4B4D1DA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8">
    <w:nsid w:val="4C41AB3B"/>
    <w:multiLevelType w:val="singleLevel"/>
    <w:tmpl w:val="4C41AB3B"/>
    <w:lvl w:ilvl="0" w:tentative="0">
      <w:start w:val="1"/>
      <w:numFmt w:val="decimal"/>
      <w:lvlText w:val="%1."/>
      <w:lvlJc w:val="left"/>
      <w:pPr>
        <w:tabs>
          <w:tab w:val="left" w:pos="425"/>
        </w:tabs>
        <w:ind w:left="425" w:hanging="425"/>
      </w:pPr>
      <w:rPr>
        <w:rFonts w:hint="default"/>
      </w:rPr>
    </w:lvl>
  </w:abstractNum>
  <w:abstractNum w:abstractNumId="29">
    <w:nsid w:val="4F257904"/>
    <w:multiLevelType w:val="multilevel"/>
    <w:tmpl w:val="4F25790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0">
    <w:nsid w:val="527F1840"/>
    <w:multiLevelType w:val="multilevel"/>
    <w:tmpl w:val="527F184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1">
    <w:nsid w:val="5AB80143"/>
    <w:multiLevelType w:val="singleLevel"/>
    <w:tmpl w:val="5AB80143"/>
    <w:lvl w:ilvl="0" w:tentative="0">
      <w:start w:val="1"/>
      <w:numFmt w:val="decimal"/>
      <w:lvlText w:val="%1."/>
      <w:lvlJc w:val="left"/>
      <w:pPr>
        <w:tabs>
          <w:tab w:val="left" w:pos="425"/>
        </w:tabs>
        <w:ind w:left="425" w:hanging="425"/>
      </w:pPr>
      <w:rPr>
        <w:rFonts w:hint="default"/>
      </w:rPr>
    </w:lvl>
  </w:abstractNum>
  <w:abstractNum w:abstractNumId="32">
    <w:nsid w:val="61525382"/>
    <w:multiLevelType w:val="multilevel"/>
    <w:tmpl w:val="6152538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3">
    <w:nsid w:val="68234F58"/>
    <w:multiLevelType w:val="multilevel"/>
    <w:tmpl w:val="68234F5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4">
    <w:nsid w:val="682C3DA6"/>
    <w:multiLevelType w:val="multilevel"/>
    <w:tmpl w:val="682C3DA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5">
    <w:nsid w:val="688C093B"/>
    <w:multiLevelType w:val="multilevel"/>
    <w:tmpl w:val="688C093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6">
    <w:nsid w:val="6BCD606B"/>
    <w:multiLevelType w:val="multilevel"/>
    <w:tmpl w:val="6BCD606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7">
    <w:nsid w:val="7ACA3C06"/>
    <w:multiLevelType w:val="singleLevel"/>
    <w:tmpl w:val="7ACA3C0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8">
    <w:nsid w:val="7AE10DCF"/>
    <w:multiLevelType w:val="singleLevel"/>
    <w:tmpl w:val="7AE10DCF"/>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num w:numId="1">
    <w:abstractNumId w:val="24"/>
  </w:num>
  <w:num w:numId="2">
    <w:abstractNumId w:val="16"/>
  </w:num>
  <w:num w:numId="3">
    <w:abstractNumId w:val="4"/>
  </w:num>
  <w:num w:numId="4">
    <w:abstractNumId w:val="15"/>
  </w:num>
  <w:num w:numId="5">
    <w:abstractNumId w:val="38"/>
  </w:num>
  <w:num w:numId="6">
    <w:abstractNumId w:val="5"/>
  </w:num>
  <w:num w:numId="7">
    <w:abstractNumId w:val="2"/>
  </w:num>
  <w:num w:numId="8">
    <w:abstractNumId w:val="9"/>
  </w:num>
  <w:num w:numId="9">
    <w:abstractNumId w:val="25"/>
  </w:num>
  <w:num w:numId="10">
    <w:abstractNumId w:val="33"/>
  </w:num>
  <w:num w:numId="11">
    <w:abstractNumId w:val="8"/>
  </w:num>
  <w:num w:numId="12">
    <w:abstractNumId w:val="36"/>
  </w:num>
  <w:num w:numId="13">
    <w:abstractNumId w:val="30"/>
  </w:num>
  <w:num w:numId="14">
    <w:abstractNumId w:val="29"/>
  </w:num>
  <w:num w:numId="15">
    <w:abstractNumId w:val="20"/>
  </w:num>
  <w:num w:numId="16">
    <w:abstractNumId w:val="13"/>
  </w:num>
  <w:num w:numId="17">
    <w:abstractNumId w:val="35"/>
  </w:num>
  <w:num w:numId="18">
    <w:abstractNumId w:val="7"/>
  </w:num>
  <w:num w:numId="19">
    <w:abstractNumId w:val="32"/>
  </w:num>
  <w:num w:numId="20">
    <w:abstractNumId w:val="11"/>
  </w:num>
  <w:num w:numId="21">
    <w:abstractNumId w:val="17"/>
  </w:num>
  <w:num w:numId="22">
    <w:abstractNumId w:val="12"/>
  </w:num>
  <w:num w:numId="23">
    <w:abstractNumId w:val="18"/>
  </w:num>
  <w:num w:numId="24">
    <w:abstractNumId w:val="10"/>
  </w:num>
  <w:num w:numId="25">
    <w:abstractNumId w:val="37"/>
  </w:num>
  <w:num w:numId="26">
    <w:abstractNumId w:val="27"/>
  </w:num>
  <w:num w:numId="27">
    <w:abstractNumId w:val="19"/>
  </w:num>
  <w:num w:numId="28">
    <w:abstractNumId w:val="22"/>
  </w:num>
  <w:num w:numId="29">
    <w:abstractNumId w:val="1"/>
  </w:num>
  <w:num w:numId="30">
    <w:abstractNumId w:val="14"/>
  </w:num>
  <w:num w:numId="31">
    <w:abstractNumId w:val="23"/>
  </w:num>
  <w:num w:numId="32">
    <w:abstractNumId w:val="34"/>
  </w:num>
  <w:num w:numId="33">
    <w:abstractNumId w:val="0"/>
  </w:num>
  <w:num w:numId="34">
    <w:abstractNumId w:val="26"/>
  </w:num>
  <w:num w:numId="35">
    <w:abstractNumId w:val="31"/>
  </w:num>
  <w:num w:numId="36">
    <w:abstractNumId w:val="3"/>
  </w:num>
  <w:num w:numId="37">
    <w:abstractNumId w:val="28"/>
  </w:num>
  <w:num w:numId="38">
    <w:abstractNumId w:val="21"/>
  </w:num>
  <w:num w:numId="3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hdrShapeDefaults>
    <o:shapelayout v:ext="edit">
      <o:idmap v:ext="edit" data="2"/>
    </o:shapelayout>
  </w:hdrShapeDefault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F175327"/>
    <w:rsid w:val="002B3C09"/>
    <w:rsid w:val="007A3406"/>
    <w:rsid w:val="01C93693"/>
    <w:rsid w:val="01F24049"/>
    <w:rsid w:val="027D3B5B"/>
    <w:rsid w:val="02894CCF"/>
    <w:rsid w:val="02C03898"/>
    <w:rsid w:val="02D61B95"/>
    <w:rsid w:val="034675D0"/>
    <w:rsid w:val="03943FF4"/>
    <w:rsid w:val="03E2532E"/>
    <w:rsid w:val="042B51EF"/>
    <w:rsid w:val="047C058F"/>
    <w:rsid w:val="04B9285F"/>
    <w:rsid w:val="05C14567"/>
    <w:rsid w:val="0659586C"/>
    <w:rsid w:val="069D1BFD"/>
    <w:rsid w:val="06BF1B8B"/>
    <w:rsid w:val="07062F3E"/>
    <w:rsid w:val="07082A64"/>
    <w:rsid w:val="07511820"/>
    <w:rsid w:val="07C81848"/>
    <w:rsid w:val="07E376B0"/>
    <w:rsid w:val="082C62E9"/>
    <w:rsid w:val="0850534E"/>
    <w:rsid w:val="08BA1AD5"/>
    <w:rsid w:val="09167A44"/>
    <w:rsid w:val="09492218"/>
    <w:rsid w:val="096318FC"/>
    <w:rsid w:val="096546EA"/>
    <w:rsid w:val="09A3257D"/>
    <w:rsid w:val="09B729DA"/>
    <w:rsid w:val="0B061F5F"/>
    <w:rsid w:val="0B4202F1"/>
    <w:rsid w:val="0BB0657E"/>
    <w:rsid w:val="0C1C7A68"/>
    <w:rsid w:val="0C417D39"/>
    <w:rsid w:val="0C46289C"/>
    <w:rsid w:val="0D187758"/>
    <w:rsid w:val="0D3F4664"/>
    <w:rsid w:val="0D785C01"/>
    <w:rsid w:val="0DA71F62"/>
    <w:rsid w:val="0E2010D7"/>
    <w:rsid w:val="0E5C4993"/>
    <w:rsid w:val="0E970CA5"/>
    <w:rsid w:val="0E9E4764"/>
    <w:rsid w:val="0F2A496A"/>
    <w:rsid w:val="0F4F3392"/>
    <w:rsid w:val="11771A06"/>
    <w:rsid w:val="11C252CB"/>
    <w:rsid w:val="11EA4F9D"/>
    <w:rsid w:val="1220227C"/>
    <w:rsid w:val="134F35CA"/>
    <w:rsid w:val="13EC2AD3"/>
    <w:rsid w:val="14B12F07"/>
    <w:rsid w:val="14EE1926"/>
    <w:rsid w:val="15020C8C"/>
    <w:rsid w:val="158B2AC9"/>
    <w:rsid w:val="15A03254"/>
    <w:rsid w:val="16431EEB"/>
    <w:rsid w:val="16BB42E4"/>
    <w:rsid w:val="16E85250"/>
    <w:rsid w:val="16F86F6E"/>
    <w:rsid w:val="180C680D"/>
    <w:rsid w:val="18147A88"/>
    <w:rsid w:val="18B83C85"/>
    <w:rsid w:val="18C86456"/>
    <w:rsid w:val="192F6031"/>
    <w:rsid w:val="19486114"/>
    <w:rsid w:val="195D6EAA"/>
    <w:rsid w:val="1A321E33"/>
    <w:rsid w:val="1A77646D"/>
    <w:rsid w:val="1AB14AEF"/>
    <w:rsid w:val="1AD751CD"/>
    <w:rsid w:val="1B1C7F55"/>
    <w:rsid w:val="1B6528EA"/>
    <w:rsid w:val="1B703383"/>
    <w:rsid w:val="1C1277B0"/>
    <w:rsid w:val="1C5B641C"/>
    <w:rsid w:val="1C8A3FE5"/>
    <w:rsid w:val="1CA85FC7"/>
    <w:rsid w:val="1D5104BC"/>
    <w:rsid w:val="1DB3498D"/>
    <w:rsid w:val="1ECE5AEC"/>
    <w:rsid w:val="1F12101C"/>
    <w:rsid w:val="1F5A0AA6"/>
    <w:rsid w:val="1F6403A6"/>
    <w:rsid w:val="1FDF3FF7"/>
    <w:rsid w:val="202167A3"/>
    <w:rsid w:val="20924ED8"/>
    <w:rsid w:val="20A75A13"/>
    <w:rsid w:val="22344C52"/>
    <w:rsid w:val="22C80936"/>
    <w:rsid w:val="22E00579"/>
    <w:rsid w:val="248C4B1A"/>
    <w:rsid w:val="24F627AC"/>
    <w:rsid w:val="25BB5F29"/>
    <w:rsid w:val="263C48DA"/>
    <w:rsid w:val="269928FA"/>
    <w:rsid w:val="26ED2085"/>
    <w:rsid w:val="26F61BE2"/>
    <w:rsid w:val="27035E81"/>
    <w:rsid w:val="277A7DF1"/>
    <w:rsid w:val="27BF142D"/>
    <w:rsid w:val="27F24574"/>
    <w:rsid w:val="282378B2"/>
    <w:rsid w:val="29486EDA"/>
    <w:rsid w:val="299B016B"/>
    <w:rsid w:val="29DB70F2"/>
    <w:rsid w:val="29F9234A"/>
    <w:rsid w:val="2A437E16"/>
    <w:rsid w:val="2AAC29FD"/>
    <w:rsid w:val="2B530B1C"/>
    <w:rsid w:val="2B935484"/>
    <w:rsid w:val="2C0D3EF2"/>
    <w:rsid w:val="2C1208A5"/>
    <w:rsid w:val="2C492AF7"/>
    <w:rsid w:val="2CA22032"/>
    <w:rsid w:val="2D2E037D"/>
    <w:rsid w:val="2D357669"/>
    <w:rsid w:val="2DBF5D7B"/>
    <w:rsid w:val="2E036B5F"/>
    <w:rsid w:val="2E150147"/>
    <w:rsid w:val="2E5172B2"/>
    <w:rsid w:val="2EFD278C"/>
    <w:rsid w:val="30B31147"/>
    <w:rsid w:val="30C95219"/>
    <w:rsid w:val="31910310"/>
    <w:rsid w:val="31D03A9F"/>
    <w:rsid w:val="32113A26"/>
    <w:rsid w:val="32593DE4"/>
    <w:rsid w:val="326638E3"/>
    <w:rsid w:val="32D00BA5"/>
    <w:rsid w:val="32FD73FC"/>
    <w:rsid w:val="33A02192"/>
    <w:rsid w:val="343158B6"/>
    <w:rsid w:val="34390DE3"/>
    <w:rsid w:val="34815380"/>
    <w:rsid w:val="35F33ACB"/>
    <w:rsid w:val="35F621A2"/>
    <w:rsid w:val="362742FD"/>
    <w:rsid w:val="365D3B07"/>
    <w:rsid w:val="36734B36"/>
    <w:rsid w:val="36EB5DA4"/>
    <w:rsid w:val="372371D2"/>
    <w:rsid w:val="37542578"/>
    <w:rsid w:val="37543F17"/>
    <w:rsid w:val="375A5759"/>
    <w:rsid w:val="375A71C2"/>
    <w:rsid w:val="37AF6253"/>
    <w:rsid w:val="381600E5"/>
    <w:rsid w:val="38250630"/>
    <w:rsid w:val="3839434E"/>
    <w:rsid w:val="39493EFB"/>
    <w:rsid w:val="39663FD1"/>
    <w:rsid w:val="39736783"/>
    <w:rsid w:val="39BB084F"/>
    <w:rsid w:val="3A1163C5"/>
    <w:rsid w:val="3A38147B"/>
    <w:rsid w:val="3B0817AE"/>
    <w:rsid w:val="3B4F3130"/>
    <w:rsid w:val="3B8D7B55"/>
    <w:rsid w:val="3BB625FF"/>
    <w:rsid w:val="3BE14533"/>
    <w:rsid w:val="3C105F0F"/>
    <w:rsid w:val="3C141340"/>
    <w:rsid w:val="3C3D7615"/>
    <w:rsid w:val="3C6D7C9A"/>
    <w:rsid w:val="3CFD73C7"/>
    <w:rsid w:val="3E2D30C8"/>
    <w:rsid w:val="3E9E054C"/>
    <w:rsid w:val="3EBF50B4"/>
    <w:rsid w:val="3ECD05CA"/>
    <w:rsid w:val="3EF56D6A"/>
    <w:rsid w:val="3F164A3D"/>
    <w:rsid w:val="3F617366"/>
    <w:rsid w:val="3FC26ADC"/>
    <w:rsid w:val="3FCD0C80"/>
    <w:rsid w:val="400D6E1C"/>
    <w:rsid w:val="40642868"/>
    <w:rsid w:val="40706DDA"/>
    <w:rsid w:val="410C2775"/>
    <w:rsid w:val="424746C4"/>
    <w:rsid w:val="425A5730"/>
    <w:rsid w:val="429733C9"/>
    <w:rsid w:val="42D9753D"/>
    <w:rsid w:val="43C359A3"/>
    <w:rsid w:val="44A24F52"/>
    <w:rsid w:val="4555648D"/>
    <w:rsid w:val="4589466F"/>
    <w:rsid w:val="459C7B02"/>
    <w:rsid w:val="45B653FA"/>
    <w:rsid w:val="463F48C7"/>
    <w:rsid w:val="46517D32"/>
    <w:rsid w:val="46EA6DCA"/>
    <w:rsid w:val="47176997"/>
    <w:rsid w:val="472A0F19"/>
    <w:rsid w:val="47747385"/>
    <w:rsid w:val="485A3E41"/>
    <w:rsid w:val="48A3559B"/>
    <w:rsid w:val="494A68A6"/>
    <w:rsid w:val="49673163"/>
    <w:rsid w:val="49F91731"/>
    <w:rsid w:val="4A255A2A"/>
    <w:rsid w:val="4A843665"/>
    <w:rsid w:val="4B5D6588"/>
    <w:rsid w:val="4BBC7BE5"/>
    <w:rsid w:val="4D6B58EA"/>
    <w:rsid w:val="4D9476A3"/>
    <w:rsid w:val="4D985690"/>
    <w:rsid w:val="4DA846DC"/>
    <w:rsid w:val="4E140471"/>
    <w:rsid w:val="4E623FE2"/>
    <w:rsid w:val="4E646A52"/>
    <w:rsid w:val="4E7A0DF2"/>
    <w:rsid w:val="4E7B27EC"/>
    <w:rsid w:val="4EC74D90"/>
    <w:rsid w:val="4F175327"/>
    <w:rsid w:val="50646527"/>
    <w:rsid w:val="51525A50"/>
    <w:rsid w:val="51587205"/>
    <w:rsid w:val="51CD67EE"/>
    <w:rsid w:val="523F3135"/>
    <w:rsid w:val="5282607F"/>
    <w:rsid w:val="52F92702"/>
    <w:rsid w:val="53A72FD1"/>
    <w:rsid w:val="54060F68"/>
    <w:rsid w:val="541D1DB6"/>
    <w:rsid w:val="5440180F"/>
    <w:rsid w:val="54512868"/>
    <w:rsid w:val="54D71A4A"/>
    <w:rsid w:val="55BF57CF"/>
    <w:rsid w:val="55D20A4B"/>
    <w:rsid w:val="55E960EE"/>
    <w:rsid w:val="55EC1C9D"/>
    <w:rsid w:val="56182536"/>
    <w:rsid w:val="566029D6"/>
    <w:rsid w:val="56EC7EE0"/>
    <w:rsid w:val="57176414"/>
    <w:rsid w:val="57274B59"/>
    <w:rsid w:val="57BC36F3"/>
    <w:rsid w:val="58017B2D"/>
    <w:rsid w:val="580B1D09"/>
    <w:rsid w:val="58EE3C97"/>
    <w:rsid w:val="59174845"/>
    <w:rsid w:val="595B16A8"/>
    <w:rsid w:val="598558D1"/>
    <w:rsid w:val="59886066"/>
    <w:rsid w:val="59E444CB"/>
    <w:rsid w:val="5A6B5E6C"/>
    <w:rsid w:val="5B7420A1"/>
    <w:rsid w:val="5C29540E"/>
    <w:rsid w:val="5CBC40EB"/>
    <w:rsid w:val="5D0536BD"/>
    <w:rsid w:val="5DA051E6"/>
    <w:rsid w:val="5DE132F2"/>
    <w:rsid w:val="5E590518"/>
    <w:rsid w:val="5E927F4C"/>
    <w:rsid w:val="5EBB14B7"/>
    <w:rsid w:val="5F4D69D2"/>
    <w:rsid w:val="5F573FDC"/>
    <w:rsid w:val="5F656CEE"/>
    <w:rsid w:val="5FC708D6"/>
    <w:rsid w:val="61192954"/>
    <w:rsid w:val="617F7094"/>
    <w:rsid w:val="61D726BB"/>
    <w:rsid w:val="627F48F3"/>
    <w:rsid w:val="62887F97"/>
    <w:rsid w:val="63524D4C"/>
    <w:rsid w:val="63643DF2"/>
    <w:rsid w:val="63ED3D4B"/>
    <w:rsid w:val="64545CCD"/>
    <w:rsid w:val="64803A16"/>
    <w:rsid w:val="65832E00"/>
    <w:rsid w:val="67641C98"/>
    <w:rsid w:val="683262BB"/>
    <w:rsid w:val="68D54EC4"/>
    <w:rsid w:val="699930D4"/>
    <w:rsid w:val="69DD3414"/>
    <w:rsid w:val="6A6A39AA"/>
    <w:rsid w:val="6B335FBB"/>
    <w:rsid w:val="6B730AFF"/>
    <w:rsid w:val="6C9916D4"/>
    <w:rsid w:val="6CB70040"/>
    <w:rsid w:val="6CC24E02"/>
    <w:rsid w:val="6DD66662"/>
    <w:rsid w:val="6E2C4475"/>
    <w:rsid w:val="6EB60DF0"/>
    <w:rsid w:val="6EBA75AC"/>
    <w:rsid w:val="6ED05E33"/>
    <w:rsid w:val="6F2B4B68"/>
    <w:rsid w:val="6F752DB7"/>
    <w:rsid w:val="6FDC3B6F"/>
    <w:rsid w:val="703E4722"/>
    <w:rsid w:val="70433489"/>
    <w:rsid w:val="71090BE3"/>
    <w:rsid w:val="711F7F62"/>
    <w:rsid w:val="71483C97"/>
    <w:rsid w:val="714D13E5"/>
    <w:rsid w:val="719C66B7"/>
    <w:rsid w:val="71B1680F"/>
    <w:rsid w:val="71EC1FAC"/>
    <w:rsid w:val="724A24DB"/>
    <w:rsid w:val="72DC10CC"/>
    <w:rsid w:val="72E43F97"/>
    <w:rsid w:val="72F05E9F"/>
    <w:rsid w:val="72F773E8"/>
    <w:rsid w:val="73B62F7C"/>
    <w:rsid w:val="74341107"/>
    <w:rsid w:val="74570667"/>
    <w:rsid w:val="74834261"/>
    <w:rsid w:val="7488443F"/>
    <w:rsid w:val="74960ED8"/>
    <w:rsid w:val="74AA3A50"/>
    <w:rsid w:val="74F90CE3"/>
    <w:rsid w:val="762C7E45"/>
    <w:rsid w:val="76526AA6"/>
    <w:rsid w:val="76A3038D"/>
    <w:rsid w:val="76F90483"/>
    <w:rsid w:val="77532B03"/>
    <w:rsid w:val="77565351"/>
    <w:rsid w:val="77781E5D"/>
    <w:rsid w:val="77AF66B7"/>
    <w:rsid w:val="791D3F42"/>
    <w:rsid w:val="797B1A25"/>
    <w:rsid w:val="797C0F8C"/>
    <w:rsid w:val="79A75C38"/>
    <w:rsid w:val="7AA94699"/>
    <w:rsid w:val="7ABD5593"/>
    <w:rsid w:val="7B6E1436"/>
    <w:rsid w:val="7BB34CB9"/>
    <w:rsid w:val="7C13614C"/>
    <w:rsid w:val="7C2620E9"/>
    <w:rsid w:val="7C883244"/>
    <w:rsid w:val="7CC31701"/>
    <w:rsid w:val="7D9F0790"/>
    <w:rsid w:val="7DCC7E3B"/>
    <w:rsid w:val="7E4D7032"/>
    <w:rsid w:val="7E925083"/>
    <w:rsid w:val="7EB472CE"/>
    <w:rsid w:val="7EBD2BC0"/>
    <w:rsid w:val="7F941EA3"/>
    <w:rsid w:val="7F9E2124"/>
    <w:rsid w:val="7FCB7450"/>
    <w:rsid w:val="7FE248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nhideWhenUsed="0" w:uiPriority="0"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99"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Calibri" w:hAnsi="Calibri" w:eastAsia="SimSun" w:cs="Times New Roman"/>
      <w:lang w:val="en-US" w:eastAsia="zh-CN" w:bidi="ar-SA"/>
    </w:rPr>
  </w:style>
  <w:style w:type="paragraph" w:styleId="2">
    <w:name w:val="heading 1"/>
    <w:basedOn w:val="1"/>
    <w:next w:val="1"/>
    <w:qFormat/>
    <w:uiPriority w:val="9"/>
    <w:pPr>
      <w:keepNext/>
      <w:keepLines/>
      <w:numPr>
        <w:ilvl w:val="0"/>
        <w:numId w:val="1"/>
      </w:numPr>
      <w:tabs>
        <w:tab w:val="left" w:pos="0"/>
        <w:tab w:val="left" w:pos="425"/>
      </w:tabs>
      <w:spacing w:before="340" w:after="330" w:line="578" w:lineRule="auto"/>
      <w:outlineLvl w:val="0"/>
    </w:pPr>
    <w:rPr>
      <w:rFonts w:ascii="Calibri" w:hAnsi="Calibri" w:cs="Calibri"/>
      <w:b/>
      <w:bCs/>
      <w:color w:val="1F3864"/>
      <w:kern w:val="44"/>
      <w:sz w:val="32"/>
      <w:szCs w:val="32"/>
    </w:rPr>
  </w:style>
  <w:style w:type="paragraph" w:styleId="3">
    <w:name w:val="heading 2"/>
    <w:basedOn w:val="1"/>
    <w:next w:val="1"/>
    <w:unhideWhenUsed/>
    <w:qFormat/>
    <w:uiPriority w:val="9"/>
    <w:pPr>
      <w:keepNext/>
      <w:keepLines/>
      <w:numPr>
        <w:ilvl w:val="1"/>
        <w:numId w:val="1"/>
      </w:numPr>
      <w:tabs>
        <w:tab w:val="left" w:pos="0"/>
        <w:tab w:val="left" w:pos="425"/>
      </w:tabs>
      <w:spacing w:before="120" w:after="120"/>
      <w:outlineLvl w:val="1"/>
    </w:pPr>
    <w:rPr>
      <w:rFonts w:ascii="Calibri" w:hAnsi="Calibri" w:cs="Calibri"/>
      <w:b/>
      <w:bCs/>
      <w:color w:val="2E75B5"/>
      <w:sz w:val="28"/>
      <w:szCs w:val="24"/>
    </w:rPr>
  </w:style>
  <w:style w:type="paragraph" w:styleId="4">
    <w:name w:val="heading 3"/>
    <w:basedOn w:val="1"/>
    <w:next w:val="1"/>
    <w:unhideWhenUsed/>
    <w:qFormat/>
    <w:uiPriority w:val="9"/>
    <w:pPr>
      <w:keepNext/>
      <w:numPr>
        <w:ilvl w:val="2"/>
        <w:numId w:val="1"/>
      </w:numPr>
      <w:outlineLvl w:val="2"/>
    </w:pPr>
    <w:rPr>
      <w:rFonts w:ascii="Calibri" w:hAnsi="Calibri" w:eastAsia="Arial" w:cs="Calibri"/>
      <w:b/>
      <w:bCs/>
      <w:color w:val="8EAADB"/>
      <w:sz w:val="28"/>
      <w:szCs w:val="28"/>
      <w:lang w:eastAsia="en-US"/>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7">
    <w:name w:val="Body Text"/>
    <w:link w:val="20"/>
    <w:qFormat/>
    <w:uiPriority w:val="99"/>
    <w:rPr>
      <w:rFonts w:ascii="Times New Roman" w:hAnsi="Times New Roman" w:eastAsia="Times New Roman" w:cs="Times New Roman"/>
      <w:lang w:val="en-US" w:eastAsia="en-US" w:bidi="ar-SA"/>
    </w:rPr>
  </w:style>
  <w:style w:type="paragraph" w:styleId="8">
    <w:name w:val="caption"/>
    <w:basedOn w:val="1"/>
    <w:next w:val="1"/>
    <w:unhideWhenUsed/>
    <w:qFormat/>
    <w:uiPriority w:val="35"/>
    <w:rPr>
      <w:rFonts w:ascii="Arial" w:hAnsi="Arial" w:eastAsia="SimHei" w:cs="Arial"/>
    </w:rPr>
  </w:style>
  <w:style w:type="paragraph" w:styleId="9">
    <w:name w:val="footer"/>
    <w:basedOn w:val="1"/>
    <w:qFormat/>
    <w:uiPriority w:val="0"/>
    <w:pPr>
      <w:widowControl w:val="0"/>
      <w:tabs>
        <w:tab w:val="center" w:pos="4153"/>
        <w:tab w:val="right" w:pos="8306"/>
      </w:tabs>
      <w:snapToGrid w:val="0"/>
    </w:pPr>
    <w:rPr>
      <w:rFonts w:ascii="Times New Roman" w:hAnsi="Times New Roman" w:eastAsia="SimSun" w:cs="Times New Roman"/>
      <w:kern w:val="2"/>
      <w:sz w:val="18"/>
    </w:rPr>
  </w:style>
  <w:style w:type="paragraph" w:styleId="10">
    <w:name w:val="header"/>
    <w:basedOn w:val="1"/>
    <w:unhideWhenUsed/>
    <w:qFormat/>
    <w:uiPriority w:val="99"/>
    <w:pPr>
      <w:tabs>
        <w:tab w:val="center" w:pos="4153"/>
        <w:tab w:val="right" w:pos="8306"/>
      </w:tabs>
      <w:snapToGrid w:val="0"/>
    </w:pPr>
    <w:rPr>
      <w:rFonts w:ascii="Calibri" w:hAnsi="Calibri" w:eastAsia="Calibri" w:cs="Calibri"/>
      <w:sz w:val="18"/>
      <w:szCs w:val="18"/>
      <w:lang w:eastAsia="en-US"/>
    </w:rPr>
  </w:style>
  <w:style w:type="character" w:styleId="11">
    <w:name w:val="Hyperlink"/>
    <w:basedOn w:val="5"/>
    <w:qFormat/>
    <w:uiPriority w:val="0"/>
    <w:rPr>
      <w:color w:val="0000FF"/>
      <w:u w:val="single"/>
    </w:rPr>
  </w:style>
  <w:style w:type="character" w:styleId="12">
    <w:name w:val="Strong"/>
    <w:basedOn w:val="5"/>
    <w:qFormat/>
    <w:uiPriority w:val="22"/>
    <w:rPr>
      <w:b/>
      <w:bCs/>
    </w:rPr>
  </w:style>
  <w:style w:type="table" w:styleId="13">
    <w:name w:val="Table Grid"/>
    <w:basedOn w:val="6"/>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14">
    <w:name w:val="toc 1"/>
    <w:basedOn w:val="1"/>
    <w:next w:val="1"/>
    <w:unhideWhenUsed/>
    <w:qFormat/>
    <w:uiPriority w:val="39"/>
  </w:style>
  <w:style w:type="paragraph" w:styleId="15">
    <w:name w:val="toc 2"/>
    <w:basedOn w:val="1"/>
    <w:next w:val="1"/>
    <w:unhideWhenUsed/>
    <w:qFormat/>
    <w:uiPriority w:val="39"/>
    <w:pPr>
      <w:ind w:left="420" w:leftChars="200"/>
    </w:pPr>
  </w:style>
  <w:style w:type="paragraph" w:styleId="16">
    <w:name w:val="toc 3"/>
    <w:basedOn w:val="1"/>
    <w:next w:val="1"/>
    <w:unhideWhenUsed/>
    <w:qFormat/>
    <w:uiPriority w:val="39"/>
    <w:pPr>
      <w:ind w:left="840" w:leftChars="400"/>
    </w:pPr>
  </w:style>
  <w:style w:type="paragraph" w:customStyle="1" w:styleId="17">
    <w:name w:val="No Spacing1"/>
    <w:qFormat/>
    <w:uiPriority w:val="0"/>
    <w:rPr>
      <w:rFonts w:ascii="Times New Roman" w:hAnsi="Times New Roman" w:eastAsia="SimSun" w:cs="Times New Roman"/>
      <w:sz w:val="22"/>
      <w:lang w:val="en-US" w:eastAsia="en-US" w:bidi="ar-SA"/>
    </w:rPr>
  </w:style>
  <w:style w:type="paragraph" w:customStyle="1" w:styleId="18">
    <w:name w:val="TOC Heading1"/>
    <w:basedOn w:val="2"/>
    <w:next w:val="1"/>
    <w:unhideWhenUsed/>
    <w:qFormat/>
    <w:uiPriority w:val="39"/>
    <w:pPr>
      <w:numPr>
        <w:ilvl w:val="0"/>
        <w:numId w:val="0"/>
      </w:numPr>
      <w:tabs>
        <w:tab w:val="clear" w:pos="0"/>
        <w:tab w:val="clear" w:pos="425"/>
      </w:tabs>
      <w:spacing w:before="480" w:after="0" w:line="276" w:lineRule="auto"/>
      <w:outlineLvl w:val="9"/>
    </w:pPr>
    <w:rPr>
      <w:rFonts w:ascii="Calibri Light" w:hAnsi="Calibri Light" w:eastAsia="SimSun" w:cs="Times New Roman"/>
      <w:color w:val="2E75B5"/>
      <w:kern w:val="0"/>
      <w:sz w:val="28"/>
      <w:szCs w:val="28"/>
      <w:lang w:eastAsia="en-US"/>
    </w:rPr>
  </w:style>
  <w:style w:type="character" w:customStyle="1" w:styleId="19">
    <w:name w:val="Body Text Glossary Char"/>
    <w:basedOn w:val="20"/>
    <w:link w:val="21"/>
    <w:qFormat/>
    <w:uiPriority w:val="0"/>
  </w:style>
  <w:style w:type="character" w:customStyle="1" w:styleId="20">
    <w:name w:val="Body Text Char"/>
    <w:basedOn w:val="5"/>
    <w:link w:val="7"/>
    <w:qFormat/>
    <w:uiPriority w:val="99"/>
    <w:rPr>
      <w:rFonts w:ascii="Times New Roman" w:hAnsi="Times New Roman" w:eastAsia="Times New Roman" w:cs="Times New Roman"/>
      <w:lang w:val="en-US" w:eastAsia="en-US" w:bidi="ar-SA"/>
    </w:rPr>
  </w:style>
  <w:style w:type="paragraph" w:customStyle="1" w:styleId="21">
    <w:name w:val="Body Text Glossary"/>
    <w:basedOn w:val="7"/>
    <w:next w:val="7"/>
    <w:link w:val="19"/>
    <w:qFormat/>
    <w:uiPriority w:val="0"/>
  </w:style>
  <w:style w:type="paragraph" w:styleId="22">
    <w:name w:val="List Paragraph"/>
    <w:basedOn w:val="1"/>
    <w:unhideWhenUsed/>
    <w:qFormat/>
    <w:uiPriority w:val="99"/>
    <w:pPr>
      <w:ind w:left="720"/>
      <w:contextualSpacing/>
    </w:pPr>
  </w:style>
  <w:style w:type="paragraph" w:customStyle="1" w:styleId="23">
    <w:name w:val="No Spacing"/>
    <w:link w:val="24"/>
    <w:qFormat/>
    <w:uiPriority w:val="0"/>
    <w:rPr>
      <w:rFonts w:hint="default" w:ascii="Times New Roman" w:hAnsi="Times New Roman" w:eastAsia="SimSun" w:cs="Times New Roman"/>
      <w:sz w:val="22"/>
    </w:rPr>
  </w:style>
  <w:style w:type="character" w:customStyle="1" w:styleId="24">
    <w:name w:val="No Spacing Char"/>
    <w:link w:val="23"/>
    <w:qFormat/>
    <w:uiPriority w:val="0"/>
    <w:rPr>
      <w:rFonts w:hint="default" w:ascii="Times New Roman" w:hAnsi="Times New Roman" w:eastAsia="SimSun" w:cs="Times New Roman"/>
      <w:sz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1" Type="http://schemas.openxmlformats.org/officeDocument/2006/relationships/fontTable" Target="fontTable.xml"/><Relationship Id="rId50" Type="http://schemas.openxmlformats.org/officeDocument/2006/relationships/numbering" Target="numbering.xml"/><Relationship Id="rId5" Type="http://schemas.openxmlformats.org/officeDocument/2006/relationships/theme" Target="theme/theme1.xml"/><Relationship Id="rId49" Type="http://schemas.openxmlformats.org/officeDocument/2006/relationships/customXml" Target="../customXml/item1.xml"/><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2023-07-13T08:08:00Z</dcterms:created>
  <dc:creator>subho</dc:creator>
  <cp:lastModifiedBy>SHARMISTHA PANDA PANDA</cp:lastModifiedBy>
  <dcterms:modified xsi:type="dcterms:W3CDTF">2023-07-25T06:12:02Z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54E81EE286464EFA976100D5925A1155</vt:lpwstr>
  </property>
</Properties>
</file>