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WSC , 11th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11:30AM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Placement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  <w:t xml:space="preserve"> module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Rajan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IN"/>
              </w:rPr>
              <w:t xml:space="preserve"> P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radhan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Amareswar Sahoo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Bishnupriya Panda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Sayantan Ghosh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bookmarkStart w:id="2" w:name="_GoBack"/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  <w:bookmarkEnd w:id="2"/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Make the no. Of position field in Placement Drive screen non-mandatory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Add the option of “third party payroll”in Type of job field in Placement Drive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Screening is done manually for student applying for a company.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WSC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suggested to make the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Placement Drive Blocklist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as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a non-mandatory feature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WSC wants a standard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 xml:space="preserve">resume 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format which the students will fill their data and submit instead of uploading their resume separately.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WSC has been requested to provide a template for Student resume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WSC has been informed that the development of the Placement module has been done till student application for placement drive since </w:t>
      </w: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placement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 xml:space="preserve"> was marked as out of scope in earlier meetings.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zh-CN" w:bidi="ar-SA"/>
        </w:rPr>
        <w:t>WSC has verbally approved the existing process flow for placement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zh-CN" w:bidi="ar-SA"/>
        </w:rPr>
        <w:t>System should have the provision to capture entrepreneurship information as stated by WSC stakeholder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IN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 w:eastAsia="en-US"/>
        </w:rPr>
        <w:t>Action Items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IN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WSC SME will provide the resume template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607E671"/>
    <w:multiLevelType w:val="singleLevel"/>
    <w:tmpl w:val="4607E6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CA5DA6"/>
    <w:rsid w:val="01DD4B7C"/>
    <w:rsid w:val="01F1576F"/>
    <w:rsid w:val="029D16E1"/>
    <w:rsid w:val="03477597"/>
    <w:rsid w:val="03906B04"/>
    <w:rsid w:val="03FD780C"/>
    <w:rsid w:val="04581455"/>
    <w:rsid w:val="051E3A4E"/>
    <w:rsid w:val="059048A3"/>
    <w:rsid w:val="05AE3234"/>
    <w:rsid w:val="060C2312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957472D"/>
    <w:rsid w:val="096B367F"/>
    <w:rsid w:val="09820BAF"/>
    <w:rsid w:val="09A80E12"/>
    <w:rsid w:val="0ADC4C36"/>
    <w:rsid w:val="0B742F55"/>
    <w:rsid w:val="0C1A784C"/>
    <w:rsid w:val="0C452C63"/>
    <w:rsid w:val="0C590374"/>
    <w:rsid w:val="0D9B231D"/>
    <w:rsid w:val="0DAB400E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4A628CF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BE0761"/>
    <w:rsid w:val="18160B6A"/>
    <w:rsid w:val="190D49C0"/>
    <w:rsid w:val="19147361"/>
    <w:rsid w:val="197C1B46"/>
    <w:rsid w:val="199B0DF1"/>
    <w:rsid w:val="19C448FF"/>
    <w:rsid w:val="1B367D26"/>
    <w:rsid w:val="1B815DBB"/>
    <w:rsid w:val="1C414332"/>
    <w:rsid w:val="1C892E65"/>
    <w:rsid w:val="1CC24675"/>
    <w:rsid w:val="1D226816"/>
    <w:rsid w:val="1D5B7100"/>
    <w:rsid w:val="1D820E9D"/>
    <w:rsid w:val="1F082731"/>
    <w:rsid w:val="1F132B8B"/>
    <w:rsid w:val="1F28706A"/>
    <w:rsid w:val="20041776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F117C7"/>
    <w:rsid w:val="2AEF6E46"/>
    <w:rsid w:val="2B540E97"/>
    <w:rsid w:val="2B5B189C"/>
    <w:rsid w:val="2B9A596D"/>
    <w:rsid w:val="2BE83F94"/>
    <w:rsid w:val="2C793E90"/>
    <w:rsid w:val="2D497D3E"/>
    <w:rsid w:val="2E8773B2"/>
    <w:rsid w:val="2F1A7FDA"/>
    <w:rsid w:val="2F8F1CBA"/>
    <w:rsid w:val="303600A6"/>
    <w:rsid w:val="3150631B"/>
    <w:rsid w:val="31805AB5"/>
    <w:rsid w:val="3227252C"/>
    <w:rsid w:val="32B4697B"/>
    <w:rsid w:val="32D0288E"/>
    <w:rsid w:val="332E17A1"/>
    <w:rsid w:val="33890C8F"/>
    <w:rsid w:val="33D3147E"/>
    <w:rsid w:val="33DD0306"/>
    <w:rsid w:val="342F5CDB"/>
    <w:rsid w:val="34CD705B"/>
    <w:rsid w:val="34D85F19"/>
    <w:rsid w:val="35142D97"/>
    <w:rsid w:val="3558300F"/>
    <w:rsid w:val="35DA0D9B"/>
    <w:rsid w:val="36194C10"/>
    <w:rsid w:val="364F5EED"/>
    <w:rsid w:val="36A349E4"/>
    <w:rsid w:val="36D641EB"/>
    <w:rsid w:val="389B4F29"/>
    <w:rsid w:val="38E5105E"/>
    <w:rsid w:val="393E2048"/>
    <w:rsid w:val="39922D30"/>
    <w:rsid w:val="39FC4F8E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1B1F78"/>
    <w:rsid w:val="415C5716"/>
    <w:rsid w:val="42341F06"/>
    <w:rsid w:val="428D254A"/>
    <w:rsid w:val="43550707"/>
    <w:rsid w:val="437B23A2"/>
    <w:rsid w:val="442C5D93"/>
    <w:rsid w:val="446D3830"/>
    <w:rsid w:val="447B63D2"/>
    <w:rsid w:val="44A60EAD"/>
    <w:rsid w:val="45772895"/>
    <w:rsid w:val="458F65D9"/>
    <w:rsid w:val="460D0E84"/>
    <w:rsid w:val="46A354E4"/>
    <w:rsid w:val="49043360"/>
    <w:rsid w:val="494101E0"/>
    <w:rsid w:val="49D12082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3495DDD"/>
    <w:rsid w:val="547A6B9C"/>
    <w:rsid w:val="55753EDD"/>
    <w:rsid w:val="56AE4E93"/>
    <w:rsid w:val="57C4124D"/>
    <w:rsid w:val="57CD01AA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2602AAB"/>
    <w:rsid w:val="634638C2"/>
    <w:rsid w:val="638C4B45"/>
    <w:rsid w:val="639B1D7D"/>
    <w:rsid w:val="63FC771D"/>
    <w:rsid w:val="647C3D75"/>
    <w:rsid w:val="652921F8"/>
    <w:rsid w:val="65520A28"/>
    <w:rsid w:val="65BC3A2A"/>
    <w:rsid w:val="65C30618"/>
    <w:rsid w:val="670A709F"/>
    <w:rsid w:val="67B20BAC"/>
    <w:rsid w:val="67FE3C4D"/>
    <w:rsid w:val="68BB1E56"/>
    <w:rsid w:val="68F8169B"/>
    <w:rsid w:val="69797474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0A77F93"/>
    <w:rsid w:val="70F576FF"/>
    <w:rsid w:val="71D777D7"/>
    <w:rsid w:val="72E331F2"/>
    <w:rsid w:val="7312197C"/>
    <w:rsid w:val="73347C31"/>
    <w:rsid w:val="7379604F"/>
    <w:rsid w:val="743848C5"/>
    <w:rsid w:val="74503C64"/>
    <w:rsid w:val="745A287B"/>
    <w:rsid w:val="74B22D2F"/>
    <w:rsid w:val="75287806"/>
    <w:rsid w:val="75AE7B06"/>
    <w:rsid w:val="761237C6"/>
    <w:rsid w:val="76262FC3"/>
    <w:rsid w:val="768228F5"/>
    <w:rsid w:val="76A86E58"/>
    <w:rsid w:val="76EB04BC"/>
    <w:rsid w:val="77483FE2"/>
    <w:rsid w:val="77EB372B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574A54"/>
    <w:rsid w:val="7CA45EFC"/>
    <w:rsid w:val="7D19714E"/>
    <w:rsid w:val="7D2F2D01"/>
    <w:rsid w:val="7D4A18CA"/>
    <w:rsid w:val="7D4F6073"/>
    <w:rsid w:val="7D787377"/>
    <w:rsid w:val="7DFA0B89"/>
    <w:rsid w:val="7E451598"/>
    <w:rsid w:val="7E570BDF"/>
    <w:rsid w:val="7EB46269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2023-05-15T09:16:16Z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