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WSC , 16th Floor - Small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13-Mar-2023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10:30 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Student Management and Hostel (Admin Team)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3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51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006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Mr.Anil Das</w:t>
            </w:r>
          </w:p>
        </w:tc>
        <w:tc>
          <w:tcPr>
            <w:tcW w:w="351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Students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006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Ms.Upali Parida</w:t>
            </w:r>
          </w:p>
        </w:tc>
        <w:tc>
          <w:tcPr>
            <w:tcW w:w="351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Human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 xml:space="preserve">Resource </w:t>
            </w:r>
            <w:r>
              <w:rPr>
                <w:rFonts w:hint="default"/>
                <w:sz w:val="20"/>
                <w:szCs w:val="20"/>
                <w:lang w:val="en-US"/>
              </w:rPr>
              <w:t>M</w:t>
            </w:r>
            <w:r>
              <w:rPr>
                <w:rFonts w:hint="default"/>
                <w:sz w:val="20"/>
                <w:szCs w:val="20"/>
              </w:rPr>
              <w:t>anagement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006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Mr. B</w:t>
            </w:r>
            <w:r>
              <w:rPr>
                <w:rFonts w:hint="default"/>
                <w:sz w:val="20"/>
                <w:szCs w:val="20"/>
              </w:rPr>
              <w:t>ikash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K</w:t>
            </w:r>
            <w:r>
              <w:rPr>
                <w:rFonts w:hint="default"/>
                <w:sz w:val="20"/>
                <w:szCs w:val="20"/>
              </w:rPr>
              <w:t>umar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Das</w:t>
            </w:r>
          </w:p>
        </w:tc>
        <w:tc>
          <w:tcPr>
            <w:tcW w:w="351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006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Mr. S</w:t>
            </w:r>
            <w:r>
              <w:rPr>
                <w:rFonts w:hint="default"/>
                <w:sz w:val="20"/>
                <w:szCs w:val="20"/>
              </w:rPr>
              <w:t>uresh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K</w:t>
            </w:r>
            <w:r>
              <w:rPr>
                <w:rFonts w:hint="default"/>
                <w:sz w:val="20"/>
                <w:szCs w:val="20"/>
              </w:rPr>
              <w:t>umar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Nayak</w:t>
            </w:r>
          </w:p>
        </w:tc>
        <w:tc>
          <w:tcPr>
            <w:tcW w:w="351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Examination (Administration)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006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Mr. </w:t>
            </w:r>
            <w:r>
              <w:rPr>
                <w:rFonts w:hint="default"/>
                <w:sz w:val="20"/>
                <w:szCs w:val="20"/>
              </w:rPr>
              <w:t>Satyajit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Sahoo</w:t>
            </w:r>
          </w:p>
        </w:tc>
        <w:tc>
          <w:tcPr>
            <w:tcW w:w="351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Examination (Trainer)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006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Mr. Dhananjaya Sarangi</w:t>
            </w:r>
          </w:p>
        </w:tc>
        <w:tc>
          <w:tcPr>
            <w:tcW w:w="3513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HAnsi" w:hAnsiTheme="minorHAnsi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425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8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25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84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25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Shaik Tousiff</w:t>
            </w:r>
          </w:p>
        </w:tc>
        <w:tc>
          <w:tcPr>
            <w:tcW w:w="4284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25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Subhajit Saha</w:t>
            </w:r>
          </w:p>
        </w:tc>
        <w:tc>
          <w:tcPr>
            <w:tcW w:w="4284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</w:trPr>
        <w:tc>
          <w:tcPr>
            <w:tcW w:w="425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Sarthak Rath</w:t>
            </w:r>
          </w:p>
        </w:tc>
        <w:tc>
          <w:tcPr>
            <w:tcW w:w="4284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425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Shruti Kumari</w:t>
            </w:r>
          </w:p>
        </w:tc>
        <w:tc>
          <w:tcPr>
            <w:tcW w:w="4284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The following points were discussed 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Discussed the flow of the Admission and Academic Process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Dashboard creation for branch wise Admission Seat Status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Notifications should be sent for partially submitted Student Applicant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If a Student Applicant is rejected, then the reason should be mentioned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Hostel Required checkbox should be ticked by default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Programs should be renamed to courses and course to be renamed as module (to be discussed during the requirement gathering)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Need to Create a TOT (Train the Trainer) Application form (Like Student Applicant Form)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The Student Applicant form should have a provision for selecting the Short Term &amp; Long Term Courses and the respected fields should be visible accordingly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Back Paper Details of Students should be maintained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6" w:leftChars="0" w:hanging="446" w:firstLineChars="0"/>
        <w:jc w:val="left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</w:rPr>
        <w:t>Provision for Scholarship (students who will apply  for scholarship) under fee waive</w:t>
      </w:r>
      <w:r>
        <w:rPr>
          <w:rFonts w:hint="default"/>
          <w:sz w:val="20"/>
          <w:szCs w:val="20"/>
          <w:lang w:val="en-US"/>
        </w:rPr>
        <w:t>r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6" w:leftChars="0" w:hanging="446" w:firstLineChars="0"/>
        <w:jc w:val="left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</w:rPr>
        <w:t>Need to Create Student and Instructor Role, their user permission and workspace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Student Attendance bio-metric in and out (on campus entry) and token system for canteen (details discussion need to be done). Examination process information will be shared by WSC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Student affairs, future events, need to be stored in the system (like Event Calendar)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Discussed the flow of Hostel Module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Student Affairs will be the main module, sub module will be Hostel, etc.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Provision for Branch Sliding of Students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Hostel Student Attendance should be taken on the basis of hostel names as well as room names or numbers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There should be a provision for certificate distribution only after the fee clearance done by the student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Hostel Clearance will be done only after the damage clearance of hostel rooms</w:t>
      </w:r>
    </w:p>
    <w:p>
      <w:pPr>
        <w:numPr>
          <w:numId w:val="0"/>
        </w:numPr>
        <w:tabs>
          <w:tab w:val="left" w:pos="425"/>
        </w:tabs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ap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5EC40"/>
    <w:multiLevelType w:val="singleLevel"/>
    <w:tmpl w:val="FBD5EC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0"/>
        <w:szCs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257139D"/>
    <w:rsid w:val="070F4698"/>
    <w:rsid w:val="0AE86A37"/>
    <w:rsid w:val="12103BCB"/>
    <w:rsid w:val="131F6C1D"/>
    <w:rsid w:val="18160B6A"/>
    <w:rsid w:val="18B30606"/>
    <w:rsid w:val="1D820E9D"/>
    <w:rsid w:val="200768CC"/>
    <w:rsid w:val="22341ABF"/>
    <w:rsid w:val="22AF0896"/>
    <w:rsid w:val="235B6BA2"/>
    <w:rsid w:val="24660D02"/>
    <w:rsid w:val="25C14A4C"/>
    <w:rsid w:val="26DE799C"/>
    <w:rsid w:val="27B71CEC"/>
    <w:rsid w:val="27E64D5A"/>
    <w:rsid w:val="295F7807"/>
    <w:rsid w:val="2CC367B3"/>
    <w:rsid w:val="2FC32442"/>
    <w:rsid w:val="36D641EB"/>
    <w:rsid w:val="375B534B"/>
    <w:rsid w:val="3ABD5DEE"/>
    <w:rsid w:val="3B4F2866"/>
    <w:rsid w:val="40547059"/>
    <w:rsid w:val="45772895"/>
    <w:rsid w:val="460D0E84"/>
    <w:rsid w:val="492613CD"/>
    <w:rsid w:val="494101E0"/>
    <w:rsid w:val="4999217F"/>
    <w:rsid w:val="54521371"/>
    <w:rsid w:val="56F123F5"/>
    <w:rsid w:val="597E6E6B"/>
    <w:rsid w:val="59A62375"/>
    <w:rsid w:val="5C053504"/>
    <w:rsid w:val="638C4B45"/>
    <w:rsid w:val="67A357B5"/>
    <w:rsid w:val="67FE3C4D"/>
    <w:rsid w:val="6B4D219F"/>
    <w:rsid w:val="6DE213D7"/>
    <w:rsid w:val="745A287B"/>
    <w:rsid w:val="77483FE2"/>
    <w:rsid w:val="7D7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2023-03-17T18:29:21Z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