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entury Gothic" w:hAnsi="Century Gothic" w:eastAsia="Century Gothic" w:cs="Century Gothic"/>
          <w:b/>
          <w:color w:val="585858"/>
          <w:sz w:val="44"/>
          <w:szCs w:val="44"/>
        </w:rPr>
      </w:pPr>
      <w:r>
        <w:pict>
          <v:shape id="Picture 6" o:spid="_x0000_s1026" o:spt="75" type="#_x0000_t75" style="position:absolute;left:0pt;margin-left:422.95pt;margin-top:-12pt;height:63.2pt;width:113.8pt;z-index:251661312;mso-width-relative:page;mso-height-relative:page;" filled="f" o:preferrelative="t" stroked="f" coordsize="21600,21600">
            <v:path/>
            <v:fill on="f" focussize="0,0"/>
            <v:stroke on="f"/>
            <v:imagedata r:id="rId6" o:title=""/>
            <o:lock v:ext="edit" aspectratio="t"/>
          </v:shape>
        </w:pict>
      </w:r>
      <w:r>
        <w:pict>
          <v:shape id="Picture 8" o:spid="_x0000_s1027" o:spt="75" type="#_x0000_t75" style="position:absolute;left:0pt;margin-left:-4.05pt;margin-top:-13.5pt;height:72.5pt;width:72.5pt;z-index:251660288;mso-width-relative:page;mso-height-relative:page;" filled="f" o:preferrelative="t" stroked="f" coordsize="21600,21600">
            <v:path/>
            <v:fill on="f" focussize="0,0"/>
            <v:stroke on="f"/>
            <v:imagedata r:id="rId7" o:title=""/>
            <o:lock v:ext="edit" aspectratio="t"/>
          </v:shape>
        </w:pict>
      </w:r>
      <w:r>
        <w:rPr>
          <w:rFonts w:ascii="Century Gothic" w:hAnsi="Century Gothic" w:eastAsia="Century Gothic" w:cs="Century Gothic"/>
          <w:b/>
          <w:color w:val="585858"/>
          <w:sz w:val="44"/>
          <w:szCs w:val="44"/>
        </w:rPr>
        <w:t xml:space="preserve"> </w:t>
      </w:r>
    </w:p>
    <w:p>
      <w:pPr>
        <w:shd w:val="clear" w:color="auto" w:fill="FFFFFF"/>
        <w:spacing w:line="276" w:lineRule="auto"/>
        <w:rPr>
          <w:rFonts w:ascii="Century Gothic" w:hAnsi="Century Gothic" w:eastAsia="Century Gothic" w:cs="Century Gothic"/>
          <w:b/>
          <w:color w:val="1F4E79"/>
          <w:sz w:val="36"/>
          <w:szCs w:val="36"/>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spacing w:line="360" w:lineRule="auto"/>
        <w:outlineLvl w:val="0"/>
        <w:rPr>
          <w:rFonts w:ascii="Century Gothic" w:hAnsi="Century Gothic"/>
          <w:b/>
          <w:bCs/>
          <w:color w:val="7030A0"/>
          <w:sz w:val="40"/>
          <w:szCs w:val="40"/>
        </w:rPr>
      </w:pPr>
      <w:r>
        <w:rPr>
          <w:rFonts w:hint="default" w:ascii="Century Gothic" w:hAnsi="Century Gothic"/>
          <w:b/>
          <w:bCs/>
          <w:color w:val="7030A0"/>
          <w:sz w:val="32"/>
          <w:szCs w:val="32"/>
          <w:lang w:val="en-US"/>
        </w:rPr>
        <w:t>GAP ANALYSIS DOCUMENT (GAD)</w:t>
      </w:r>
      <w:r>
        <w:rPr>
          <w:rFonts w:ascii="Century Gothic" w:hAnsi="Century Gothic"/>
          <w:b/>
          <w:bCs/>
          <w:color w:val="7030A0"/>
          <w:sz w:val="32"/>
          <w:szCs w:val="32"/>
        </w:rPr>
        <w:t xml:space="preserve"> SIGN-OFF</w:t>
      </w:r>
    </w:p>
    <w:p>
      <w:pPr>
        <w:spacing w:line="360" w:lineRule="auto"/>
        <w:outlineLvl w:val="0"/>
        <w:rPr>
          <w:rFonts w:ascii="Century Gothic" w:hAnsi="Century Gothic"/>
          <w:b/>
          <w:bCs/>
          <w:color w:val="F4B083"/>
          <w:sz w:val="28"/>
          <w:szCs w:val="28"/>
        </w:rPr>
      </w:pPr>
      <w:r>
        <w:rPr>
          <w:rFonts w:ascii="Century Gothic" w:hAnsi="Century Gothic"/>
          <w:b/>
          <w:bCs/>
          <w:color w:val="F4B083"/>
          <w:sz w:val="28"/>
          <w:szCs w:val="28"/>
        </w:rPr>
        <w:t>Authorization Memorandum</w:t>
      </w:r>
    </w:p>
    <w:p>
      <w:pPr>
        <w:rPr>
          <w:rFonts w:hint="default" w:ascii="Century Gothic" w:hAnsi="Century Gothic" w:eastAsia="Century Gothic" w:cs="Century Gothic"/>
          <w:lang w:val="en-US"/>
        </w:rPr>
      </w:pPr>
      <w:r>
        <w:rPr>
          <w:rFonts w:hint="default" w:ascii="Century Gothic" w:hAnsi="Century Gothic" w:eastAsia="Century Gothic" w:cs="Century Gothic"/>
          <w:lang w:val="en-US"/>
        </w:rPr>
        <w:t xml:space="preserve">This form is to sign-off completion of the Requirement Phase for </w:t>
      </w:r>
      <w:r>
        <w:rPr>
          <w:rFonts w:hint="default" w:ascii="Century Gothic" w:hAnsi="Century Gothic" w:eastAsia="Century Gothic" w:cs="Century Gothic"/>
          <w:b/>
          <w:bCs/>
          <w:sz w:val="22"/>
          <w:szCs w:val="22"/>
          <w:lang w:val="en-US"/>
        </w:rPr>
        <w:t>CAMPUS MANAGEMENT SOFTWARE AT WORLD SKILL CENTER (WSC).</w:t>
      </w:r>
    </w:p>
    <w:p>
      <w:pPr>
        <w:tabs>
          <w:tab w:val="left" w:pos="2490"/>
        </w:tabs>
        <w:rPr>
          <w:rFonts w:hint="default" w:ascii="Century Gothic" w:hAnsi="Century Gothic" w:eastAsia="Century Gothic" w:cs="Century Gothic"/>
          <w:sz w:val="22"/>
          <w:szCs w:val="22"/>
          <w:lang w:val="en-US"/>
        </w:rPr>
      </w:pPr>
    </w:p>
    <w:p>
      <w:pPr>
        <w:tabs>
          <w:tab w:val="left" w:pos="2835"/>
        </w:tabs>
        <w:rPr>
          <w:rFonts w:ascii="Century Gothic" w:hAnsi="Century Gothic" w:eastAsia="Century Gothic" w:cs="Century Gothic"/>
          <w:sz w:val="22"/>
          <w:szCs w:val="22"/>
        </w:rPr>
      </w:pPr>
      <w:r>
        <w:rPr>
          <w:rFonts w:hint="default" w:ascii="Century Gothic" w:hAnsi="Century Gothic" w:eastAsia="Century Gothic"/>
          <w:sz w:val="22"/>
          <w:szCs w:val="22"/>
          <w:lang w:val="en-US"/>
        </w:rPr>
        <w:t>World Skill Centre (WSC) acknowledges receipt of the deliverables as part of the Requirement Phase through the submission of this document.</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111"/>
        <w:tblW w:w="10750" w:type="dxa"/>
        <w:tblInd w:w="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9"/>
        <w:gridCol w:w="7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9" w:type="dxa"/>
            <w:shd w:val="clear" w:color="auto" w:fill="D7D7D7"/>
            <w:noWrap w:val="0"/>
            <w:vAlign w:val="top"/>
          </w:tcPr>
          <w:p>
            <w:pPr>
              <w:tabs>
                <w:tab w:val="left" w:pos="2835"/>
              </w:tabs>
              <w:jc w:val="center"/>
              <w:rPr>
                <w:rFonts w:hint="default" w:ascii="Century Gothic" w:hAnsi="Century Gothic" w:eastAsia="Century Gothic" w:cs="Century Gothic"/>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MODULE NAME</w:t>
            </w:r>
          </w:p>
        </w:tc>
        <w:tc>
          <w:tcPr>
            <w:tcW w:w="7221" w:type="dxa"/>
            <w:noWrap w:val="0"/>
            <w:vAlign w:val="top"/>
          </w:tcPr>
          <w:p>
            <w:pPr>
              <w:tabs>
                <w:tab w:val="left" w:pos="2835"/>
              </w:tabs>
              <w:jc w:val="center"/>
              <w:rPr>
                <w:rFonts w:ascii="Century Gothic" w:hAnsi="Century Gothic" w:eastAsia="Century Gothic" w:cs="Century Gothic"/>
                <w:sz w:val="22"/>
                <w:szCs w:val="22"/>
                <w:vertAlign w:val="baseline"/>
              </w:rPr>
            </w:pPr>
            <w:r>
              <w:rPr>
                <w:rFonts w:hint="default" w:ascii="Century Gothic" w:hAnsi="Century Gothic" w:eastAsia="Century Gothic"/>
                <w:b/>
                <w:bCs/>
                <w:sz w:val="22"/>
                <w:szCs w:val="22"/>
                <w:lang w:val="en-IN"/>
              </w:rPr>
              <w:t xml:space="preserve">Payroll </w:t>
            </w:r>
            <w:r>
              <w:rPr>
                <w:rFonts w:hint="default" w:ascii="Century Gothic" w:hAnsi="Century Gothic" w:eastAsia="Century Gothic"/>
                <w:b/>
                <w:bCs/>
                <w:sz w:val="22"/>
                <w:szCs w:val="22"/>
                <w:lang w:val="en-US"/>
              </w:rPr>
              <w:t>M</w:t>
            </w:r>
            <w:bookmarkStart w:id="22" w:name="_GoBack"/>
            <w:bookmarkEnd w:id="22"/>
            <w:r>
              <w:rPr>
                <w:rFonts w:hint="default" w:ascii="Century Gothic" w:hAnsi="Century Gothic" w:eastAsia="Century Gothic"/>
                <w:b/>
                <w:bCs/>
                <w:sz w:val="22"/>
                <w:szCs w:val="22"/>
                <w:lang w:val="en-IN"/>
              </w:rPr>
              <w:t>odule</w:t>
            </w: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255"/>
        <w:tblpPr w:leftFromText="180" w:rightFromText="180" w:vertAnchor="text" w:horzAnchor="page" w:tblpX="792" w:tblpY="58"/>
        <w:tblOverlap w:val="never"/>
        <w:tblW w:w="10757" w:type="dxa"/>
        <w:tblInd w:w="0"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fixed"/>
        <w:tblCellMar>
          <w:top w:w="0" w:type="dxa"/>
          <w:left w:w="115" w:type="dxa"/>
          <w:bottom w:w="0" w:type="dxa"/>
          <w:right w:w="115" w:type="dxa"/>
        </w:tblCellMar>
      </w:tblPr>
      <w:tblGrid>
        <w:gridCol w:w="2253"/>
        <w:gridCol w:w="2250"/>
        <w:gridCol w:w="2684"/>
        <w:gridCol w:w="3570"/>
      </w:tblGrid>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75" w:hRule="atLeast"/>
          <w:tblHeader/>
        </w:trPr>
        <w:tc>
          <w:tcPr>
            <w:tcW w:w="10757" w:type="dxa"/>
            <w:gridSpan w:val="4"/>
            <w:tcBorders>
              <w:top w:val="single" w:color="A6A6A6" w:sz="4" w:space="0"/>
              <w:left w:val="single" w:color="A6A6A6" w:sz="4" w:space="0"/>
              <w:bottom w:val="single" w:color="A6A6A6" w:sz="4" w:space="0"/>
              <w:right w:val="single" w:color="A6A6A6" w:sz="4" w:space="0"/>
            </w:tcBorders>
            <w:shd w:val="clear" w:color="auto" w:fill="D7D7D7"/>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hint="default" w:ascii="Century Gothic" w:hAnsi="Century Gothic" w:eastAsia="Century Gothic" w:cs="Century Gothic"/>
                <w:b/>
                <w:color w:val="000000"/>
                <w:sz w:val="16"/>
                <w:szCs w:val="16"/>
                <w:lang w:val="en-US"/>
              </w:rPr>
            </w:pPr>
            <w:r>
              <w:rPr>
                <w:rFonts w:hint="default" w:ascii="Century Gothic" w:hAnsi="Century Gothic" w:eastAsia="Century Gothic" w:cs="Century Gothic"/>
                <w:b/>
                <w:bCs/>
                <w:color w:val="3B3838"/>
                <w:sz w:val="22"/>
                <w:szCs w:val="22"/>
                <w:vertAlign w:val="baseline"/>
                <w:lang w:val="en-US"/>
              </w:rPr>
              <w:t>VERSION HISTORY</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41" w:hRule="atLeast"/>
          <w:tblHeader/>
        </w:trPr>
        <w:tc>
          <w:tcPr>
            <w:tcW w:w="2253"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Version</w:t>
            </w:r>
          </w:p>
        </w:tc>
        <w:tc>
          <w:tcPr>
            <w:tcW w:w="2250"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Author</w:t>
            </w:r>
          </w:p>
        </w:tc>
        <w:tc>
          <w:tcPr>
            <w:tcW w:w="2684"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Date</w:t>
            </w:r>
          </w:p>
        </w:tc>
        <w:tc>
          <w:tcPr>
            <w:tcW w:w="3570"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Changes</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08" w:hRule="atLeast"/>
        </w:trPr>
        <w:tc>
          <w:tcPr>
            <w:tcW w:w="22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57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29" w:hRule="atLeast"/>
        </w:trPr>
        <w:tc>
          <w:tcPr>
            <w:tcW w:w="22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57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8"/>
          <w:szCs w:val="28"/>
          <w:u w:val="single"/>
          <w:vertAlign w:val="baseline"/>
          <w:lang w:val="en-US"/>
        </w:rPr>
        <w:t xml:space="preserve">WSC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ascii="Century Gothic" w:hAnsi="Century Gothic" w:eastAsia="Century Gothic" w:cs="Century Gothic"/>
          <w:sz w:val="22"/>
          <w:szCs w:val="22"/>
        </w:rPr>
      </w:pPr>
      <w:r>
        <w:rPr>
          <w:rFonts w:hint="default" w:ascii="Century Gothic" w:hAnsi="Century Gothic" w:eastAsia="Century Gothic" w:cs="Century Gothic"/>
          <w:b/>
          <w:bCs/>
          <w:color w:val="3B3838"/>
          <w:sz w:val="28"/>
          <w:szCs w:val="28"/>
          <w:u w:val="single"/>
          <w:vertAlign w:val="baseline"/>
          <w:lang w:val="en-US"/>
        </w:rPr>
        <w:t xml:space="preserve">SOUL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rPr>
          <w:rFonts w:ascii="Century Gothic" w:hAnsi="Century Gothic" w:eastAsia="Century Gothic" w:cs="Century Gothic"/>
          <w:i/>
          <w:sz w:val="22"/>
          <w:szCs w:val="22"/>
          <w:u w:val="single"/>
        </w:rPr>
      </w:pPr>
    </w:p>
    <w:p>
      <w:pPr>
        <w:jc w:val="right"/>
        <w:rPr>
          <w:rFonts w:hint="default" w:ascii="Century Gothic" w:hAnsi="Century Gothic" w:eastAsia="Century Gothic" w:cs="Century Gothic"/>
          <w:bCs/>
          <w:color w:val="44546A"/>
          <w:sz w:val="28"/>
          <w:szCs w:val="28"/>
          <w:lang w:val="en-US"/>
        </w:rPr>
      </w:pPr>
      <w:r>
        <w:rPr>
          <w:rFonts w:hint="default" w:ascii="Times New Roman" w:hAnsi="Times New Roman" w:eastAsia="SimSun" w:cs="Times New Roman"/>
          <w:b/>
          <w:bCs/>
          <w:sz w:val="20"/>
          <w:szCs w:val="20"/>
          <w:lang w:val="en-US"/>
        </w:rPr>
        <w:t xml:space="preserve">  </w:t>
      </w:r>
    </w:p>
    <w:p>
      <w:pPr>
        <w:tabs>
          <w:tab w:val="left" w:pos="1732"/>
        </w:tabs>
        <w:rPr>
          <w:rFonts w:hint="default" w:ascii="Century Gothic" w:hAnsi="Century Gothic" w:eastAsia="Century Gothic" w:cs="Century Gothic"/>
          <w:lang w:val="en-US"/>
        </w:rPr>
      </w:pPr>
      <w:r>
        <w:rPr>
          <w:rFonts w:cs="Calibri"/>
          <w:lang w:eastAsia="en-US"/>
        </w:rPr>
        <w:pict>
          <v:shape id="_x0000_s1028" o:spid="_x0000_s1028" o:spt="75" alt="Logo&#10;&#10;Description automatically generated" type="#_x0000_t75" style="position:absolute;left:0pt;margin-left:283pt;margin-top:615.25pt;height:46.95pt;width:49.9pt;z-index:251662336;mso-width-relative:page;mso-height-relative:page;" filled="f" o:preferrelative="t" stroked="f" coordsize="21600,21600">
            <v:path/>
            <v:fill on="f" focussize="0,0"/>
            <v:stroke on="f"/>
            <v:imagedata r:id="rId8" o:title="Logo&#10;&#10;Description automatically generated"/>
            <o:lock v:ext="edit" aspectratio="t"/>
          </v:shape>
        </w:pict>
      </w:r>
      <w:r>
        <w:rPr>
          <w:rFonts w:ascii="Century Gothic" w:hAnsi="Century Gothic" w:eastAsia="Century Gothic" w:cs="Century Gothic"/>
        </w:rPr>
        <w:tab/>
      </w:r>
      <w:r>
        <w:rPr>
          <w:rFonts w:cs="Calibri"/>
          <w:lang w:eastAsia="en-US"/>
        </w:rPr>
        <w:pict>
          <v:shape id="_x0000_s1029" o:spid="_x0000_s1029" o:spt="75" alt="Logo&#10;&#10;Description automatically generated" type="#_x0000_t75" style="position:absolute;left:0pt;margin-left:283pt;margin-top:615.25pt;height:46.95pt;width:49.9pt;z-index:251663360;mso-width-relative:page;mso-height-relative:page;" filled="f" o:preferrelative="t" stroked="f" coordsize="21600,21600">
            <v:path/>
            <v:fill on="f" focussize="0,0"/>
            <v:stroke on="f"/>
            <v:imagedata r:id="rId8" o:title="Logo&#10;&#10;Description automatically generated"/>
            <o:lock v:ext="edit" aspectratio="t"/>
          </v:shape>
        </w:pict>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sz w:val="20"/>
          <w:szCs w:val="20"/>
          <w:lang w:val="en-US"/>
        </w:rPr>
        <w:t>Pages 1 of 14</w:t>
      </w:r>
    </w:p>
    <w:p>
      <w:pPr>
        <w:pStyle w:val="250"/>
        <w:spacing w:line="240" w:lineRule="auto"/>
        <w:jc w:val="center"/>
        <w:rPr>
          <w:rFonts w:hint="default"/>
          <w:b/>
          <w:bCs/>
          <w:sz w:val="50"/>
          <w:szCs w:val="50"/>
          <w:lang w:val="en-US" w:eastAsia="zh-CN"/>
        </w:rPr>
      </w:pPr>
      <w:r>
        <w:rPr>
          <w:rFonts w:hint="default"/>
          <w:lang w:val="en-US"/>
        </w:rPr>
        <w:tab/>
      </w:r>
    </w:p>
    <w:p>
      <w:pPr>
        <w:pStyle w:val="250"/>
        <w:spacing w:line="240" w:lineRule="auto"/>
        <w:jc w:val="center"/>
        <w:rPr>
          <w:rFonts w:hint="default"/>
          <w:b/>
          <w:bCs/>
          <w:sz w:val="50"/>
          <w:szCs w:val="50"/>
          <w:lang w:val="en-US" w:eastAsia="zh-CN"/>
        </w:rPr>
      </w:pPr>
    </w:p>
    <w:p>
      <w:pPr>
        <w:pStyle w:val="250"/>
        <w:spacing w:line="240" w:lineRule="auto"/>
        <w:jc w:val="center"/>
        <w:rPr>
          <w:rFonts w:hint="default"/>
          <w:b/>
          <w:bCs/>
          <w:sz w:val="50"/>
          <w:szCs w:val="50"/>
          <w:lang w:val="en-US" w:eastAsia="zh-CN"/>
        </w:rPr>
      </w:pPr>
    </w:p>
    <w:p>
      <w:pPr>
        <w:pStyle w:val="250"/>
        <w:spacing w:line="240" w:lineRule="auto"/>
        <w:jc w:val="center"/>
        <w:rPr>
          <w:rFonts w:hint="default"/>
          <w:b/>
          <w:bCs/>
          <w:sz w:val="50"/>
          <w:szCs w:val="50"/>
          <w:lang w:val="en-US" w:eastAsia="zh-CN"/>
        </w:rPr>
      </w:pPr>
      <w:r>
        <w:rPr>
          <w:rFonts w:hint="eastAsia" w:eastAsia="SimSun"/>
          <w:lang w:eastAsia="zh-CN"/>
        </w:rPr>
        <w:drawing>
          <wp:anchor distT="0" distB="0" distL="114300" distR="114300" simplePos="0" relativeHeight="251659264" behindDoc="1" locked="0" layoutInCell="1" allowOverlap="1">
            <wp:simplePos x="0" y="0"/>
            <wp:positionH relativeFrom="page">
              <wp:posOffset>3175</wp:posOffset>
            </wp:positionH>
            <wp:positionV relativeFrom="page">
              <wp:posOffset>-19685</wp:posOffset>
            </wp:positionV>
            <wp:extent cx="7927975" cy="5924550"/>
            <wp:effectExtent l="0" t="0" r="15875" b="0"/>
            <wp:wrapNone/>
            <wp:docPr id="2"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未标题-1"/>
                    <pic:cNvPicPr>
                      <a:picLocks noChangeAspect="1"/>
                    </pic:cNvPicPr>
                  </pic:nvPicPr>
                  <pic:blipFill>
                    <a:blip r:embed="rId9"/>
                    <a:stretch>
                      <a:fillRect/>
                    </a:stretch>
                  </pic:blipFill>
                  <pic:spPr>
                    <a:xfrm>
                      <a:off x="0" y="0"/>
                      <a:ext cx="7927975" cy="5924550"/>
                    </a:xfrm>
                    <a:prstGeom prst="rect">
                      <a:avLst/>
                    </a:prstGeom>
                    <a:noFill/>
                    <a:ln>
                      <a:noFill/>
                    </a:ln>
                  </pic:spPr>
                </pic:pic>
              </a:graphicData>
            </a:graphic>
          </wp:anchor>
        </w:drawing>
      </w:r>
      <w:r>
        <w:rPr>
          <w:rFonts w:hint="default"/>
          <w:b/>
          <w:bCs/>
          <w:sz w:val="50"/>
          <w:szCs w:val="50"/>
          <w:lang w:val="en-US" w:eastAsia="zh-CN"/>
        </w:rPr>
        <w:t xml:space="preserve">GAP Analysis Document </w:t>
      </w:r>
    </w:p>
    <w:p>
      <w:pPr>
        <w:pStyle w:val="250"/>
        <w:spacing w:line="240" w:lineRule="auto"/>
        <w:jc w:val="center"/>
        <w:rPr>
          <w:rFonts w:hint="default"/>
          <w:b w:val="0"/>
          <w:bCs w:val="0"/>
          <w:sz w:val="50"/>
          <w:szCs w:val="50"/>
          <w:lang w:val="en-IN" w:eastAsia="zh-CN"/>
        </w:rPr>
      </w:pPr>
      <w:r>
        <w:rPr>
          <w:rFonts w:hint="default"/>
          <w:b w:val="0"/>
          <w:bCs w:val="0"/>
          <w:sz w:val="50"/>
          <w:szCs w:val="50"/>
          <w:lang w:val="en-US" w:eastAsia="zh-CN"/>
        </w:rPr>
        <w:t>Of</w:t>
      </w:r>
    </w:p>
    <w:p>
      <w:pPr>
        <w:pStyle w:val="250"/>
        <w:spacing w:line="240" w:lineRule="auto"/>
        <w:jc w:val="center"/>
        <w:rPr>
          <w:rFonts w:hint="default"/>
          <w:sz w:val="50"/>
          <w:szCs w:val="50"/>
          <w:lang w:val="en-IN"/>
        </w:rPr>
      </w:pPr>
      <w:r>
        <w:rPr>
          <w:rFonts w:hint="default"/>
          <w:b/>
          <w:bCs/>
          <w:sz w:val="50"/>
          <w:szCs w:val="50"/>
          <w:lang w:val="en-IN"/>
        </w:rPr>
        <w:t>Payroll module</w:t>
      </w:r>
    </w:p>
    <w:p>
      <w:pPr>
        <w:pStyle w:val="250"/>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50"/>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50"/>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jc w:val="center"/>
        <w:rPr>
          <w:rFonts w:hint="default" w:ascii="Calibri" w:hAnsi="Calibri" w:cs="Calibri"/>
          <w:b/>
          <w:bCs/>
          <w:color w:val="595959"/>
          <w:sz w:val="24"/>
          <w:szCs w:val="24"/>
        </w:rPr>
      </w:pPr>
      <w:r>
        <w:rPr>
          <w:rFonts w:hint="default" w:ascii="Calibri" w:hAnsi="Calibri" w:cs="Calibri"/>
          <w:b/>
          <w:bCs/>
          <w:sz w:val="50"/>
          <w:szCs w:val="50"/>
          <w:lang w:val="en-IN"/>
        </w:rPr>
        <w:t>World Skill Center (WSC)</w:t>
      </w:r>
    </w:p>
    <w:p/>
    <w:p/>
    <w:p/>
    <w:p/>
    <w:p/>
    <w:p/>
    <w:p/>
    <w:p/>
    <w:p/>
    <w:p/>
    <w:p/>
    <w:p/>
    <w:p/>
    <w:p>
      <w:pPr>
        <w:jc w:val="center"/>
        <w:rPr>
          <w:rFonts w:hint="default" w:ascii="Calibri" w:hAnsi="Calibri" w:cs="Calibri"/>
          <w:b/>
          <w:bCs/>
          <w:color w:val="595959"/>
          <w:sz w:val="24"/>
          <w:szCs w:val="24"/>
          <w:lang w:val="en-IN" w:eastAsia="en-IN"/>
        </w:rPr>
      </w:pPr>
      <w:r>
        <w:rPr>
          <w:rFonts w:hint="default" w:ascii="Calibri" w:hAnsi="Calibri" w:cs="Calibri"/>
          <w:b/>
          <w:bCs/>
          <w:color w:val="595959"/>
          <w:sz w:val="24"/>
          <w:szCs w:val="24"/>
          <w:lang w:val="en-IN" w:eastAsia="en-IN"/>
        </w:rPr>
        <w:drawing>
          <wp:inline distT="0" distB="0" distL="114300" distR="114300">
            <wp:extent cx="1175385" cy="1189990"/>
            <wp:effectExtent l="0" t="0" r="5715" b="10160"/>
            <wp:docPr id="38" name="Picture 1" descr="C:\Users\KIIT\Desktop\DOCS\PPT\SO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C:\Users\KIIT\Desktop\DOCS\PPT\SOUL_Logo.jpg"/>
                    <pic:cNvPicPr>
                      <a:picLocks noChangeAspect="1"/>
                    </pic:cNvPicPr>
                  </pic:nvPicPr>
                  <pic:blipFill>
                    <a:blip r:embed="rId10"/>
                    <a:stretch>
                      <a:fillRect/>
                    </a:stretch>
                  </pic:blipFill>
                  <pic:spPr>
                    <a:xfrm>
                      <a:off x="0" y="0"/>
                      <a:ext cx="1175385" cy="1189990"/>
                    </a:xfrm>
                    <a:prstGeom prst="rect">
                      <a:avLst/>
                    </a:prstGeom>
                    <a:noFill/>
                    <a:ln>
                      <a:noFill/>
                    </a:ln>
                  </pic:spPr>
                </pic:pic>
              </a:graphicData>
            </a:graphic>
          </wp:inline>
        </w:drawing>
      </w:r>
    </w:p>
    <w:p>
      <w:pPr>
        <w:jc w:val="center"/>
        <w:rPr>
          <w:rFonts w:hint="default" w:ascii="Calibri" w:hAnsi="Calibri" w:cs="Calibri"/>
          <w:b/>
          <w:bCs/>
          <w:color w:val="595959"/>
          <w:sz w:val="24"/>
          <w:szCs w:val="24"/>
          <w:lang w:val="en-IN" w:eastAsia="en-IN"/>
        </w:rPr>
      </w:pPr>
    </w:p>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jc w:val="center"/>
      </w:pPr>
    </w:p>
    <w:p/>
    <w:p/>
    <w:p/>
    <w:p/>
    <w:p/>
    <w:p/>
    <w:p/>
    <w:p/>
    <w:p/>
    <w:p/>
    <w:p/>
    <w:p/>
    <w:sdt>
      <w:sdtPr>
        <w:rPr>
          <w:rFonts w:ascii="SimSun" w:hAnsi="SimSun" w:eastAsia="SimSun" w:cstheme="minorBidi"/>
          <w:sz w:val="21"/>
          <w:lang w:val="en-US" w:eastAsia="zh-CN" w:bidi="ar-SA"/>
        </w:rPr>
        <w:id w:val="147478650"/>
        <w15:color w:val="DBDBDB"/>
        <w:docPartObj>
          <w:docPartGallery w:val="Table of Contents"/>
          <w:docPartUnique/>
        </w:docPartObj>
      </w:sdtPr>
      <w:sdtEndPr>
        <w:rPr>
          <w:rFonts w:asciiTheme="minorHAnsi" w:hAnsiTheme="minorHAnsi" w:eastAsiaTheme="minorEastAsia" w:cstheme="minorBidi"/>
          <w:sz w:val="21"/>
          <w:lang w:val="en-US" w:eastAsia="zh-CN" w:bidi="ar-SA"/>
        </w:rPr>
      </w:sdtEndPr>
      <w:sdtContent>
        <w:p>
          <w:pPr>
            <w:pStyle w:val="142"/>
            <w:tabs>
              <w:tab w:val="right" w:leader="dot" w:pos="10466"/>
            </w:tabs>
            <w:rPr>
              <w:rFonts w:hint="default"/>
              <w:lang w:val="en-IN"/>
            </w:rPr>
          </w:pPr>
          <w:r>
            <w:rPr>
              <w:rFonts w:hint="default" w:ascii="SimSun" w:hAnsi="SimSun" w:eastAsia="SimSun" w:cstheme="minorBidi"/>
              <w:sz w:val="21"/>
              <w:lang w:val="en-IN" w:eastAsia="zh-CN" w:bidi="ar-SA"/>
            </w:rPr>
            <w:t xml:space="preserve">                                               </w:t>
          </w:r>
          <w:r>
            <w:rPr>
              <w:rFonts w:hint="default" w:ascii="Segoe UI" w:hAnsi="Segoe UI" w:eastAsia="Segoe UI" w:cs="Segoe UI"/>
              <w:b/>
              <w:bCs w:val="0"/>
              <w:i w:val="0"/>
              <w:iCs w:val="0"/>
              <w:caps w:val="0"/>
              <w:spacing w:val="0"/>
              <w:sz w:val="24"/>
              <w:szCs w:val="24"/>
              <w:shd w:val="clear" w:fill="F9FAFA"/>
              <w:lang w:val="en-IN" w:eastAsia="zh-CN"/>
            </w:rPr>
            <w:t>Contents</w:t>
          </w:r>
        </w:p>
        <w:p>
          <w:pPr>
            <w:pStyle w:val="142"/>
            <w:tabs>
              <w:tab w:val="right" w:leader="dot" w:pos="10466"/>
            </w:tabs>
          </w:pPr>
          <w:r>
            <w:fldChar w:fldCharType="begin"/>
          </w:r>
          <w:r>
            <w:instrText xml:space="preserve">TOC \o "1-3" \h \u </w:instrText>
          </w:r>
          <w:r>
            <w:fldChar w:fldCharType="separate"/>
          </w:r>
          <w:r>
            <w:fldChar w:fldCharType="begin"/>
          </w:r>
          <w:r>
            <w:instrText xml:space="preserve"> HYPERLINK \l _Toc23258 </w:instrText>
          </w:r>
          <w:r>
            <w:fldChar w:fldCharType="separate"/>
          </w:r>
          <w:r>
            <w:rPr>
              <w:rFonts w:hint="default"/>
              <w:lang w:val="en-IN" w:eastAsia="zh-CN"/>
            </w:rPr>
            <w:t xml:space="preserve">A. </w:t>
          </w:r>
          <w:r>
            <w:rPr>
              <w:rFonts w:hint="default" w:ascii="Segoe UI" w:hAnsi="Segoe UI" w:eastAsia="Segoe UI" w:cs="Segoe UI"/>
              <w:bCs/>
              <w:i w:val="0"/>
              <w:iCs w:val="0"/>
              <w:caps w:val="0"/>
              <w:spacing w:val="0"/>
              <w:shd w:val="clear" w:fill="F9FAFA"/>
              <w:lang w:val="en-IN" w:eastAsia="zh-CN"/>
            </w:rPr>
            <w:t>Introduction</w:t>
          </w:r>
          <w:r>
            <w:tab/>
          </w:r>
          <w:r>
            <w:fldChar w:fldCharType="begin"/>
          </w:r>
          <w:r>
            <w:instrText xml:space="preserve"> PAGEREF _Toc23258 \h </w:instrText>
          </w:r>
          <w:r>
            <w:fldChar w:fldCharType="separate"/>
          </w:r>
          <w:r>
            <w:t>3</w:t>
          </w:r>
          <w:r>
            <w:fldChar w:fldCharType="end"/>
          </w:r>
          <w:r>
            <w:fldChar w:fldCharType="end"/>
          </w:r>
        </w:p>
        <w:p>
          <w:pPr>
            <w:pStyle w:val="142"/>
            <w:tabs>
              <w:tab w:val="right" w:leader="dot" w:pos="10466"/>
            </w:tabs>
          </w:pPr>
          <w:r>
            <w:fldChar w:fldCharType="begin"/>
          </w:r>
          <w:r>
            <w:instrText xml:space="preserve"> HYPERLINK \l _Toc10018 </w:instrText>
          </w:r>
          <w:r>
            <w:fldChar w:fldCharType="separate"/>
          </w:r>
          <w:r>
            <w:rPr>
              <w:rFonts w:hint="default" w:ascii="Segoe UI" w:hAnsi="Segoe UI" w:eastAsia="Segoe UI" w:cs="Segoe UI"/>
              <w:bCs/>
              <w:i w:val="0"/>
              <w:iCs w:val="0"/>
              <w:caps w:val="0"/>
              <w:spacing w:val="0"/>
              <w:shd w:val="clear" w:fill="F9FAFA"/>
              <w:lang w:val="en-IN" w:eastAsia="zh-CN"/>
            </w:rPr>
            <w:t xml:space="preserve">B. </w:t>
          </w:r>
          <w:r>
            <w:rPr>
              <w:rFonts w:hint="default" w:ascii="Segoe UI" w:hAnsi="Segoe UI" w:eastAsia="Segoe UI" w:cs="Segoe UI"/>
              <w:bCs/>
              <w:i w:val="0"/>
              <w:iCs w:val="0"/>
              <w:caps w:val="0"/>
              <w:spacing w:val="0"/>
              <w:shd w:val="clear" w:fill="F9FAFA"/>
              <w:lang w:val="en-US" w:eastAsia="zh-CN"/>
            </w:rPr>
            <w:t>Overview of the Document</w:t>
          </w:r>
          <w:r>
            <w:tab/>
          </w:r>
          <w:r>
            <w:fldChar w:fldCharType="begin"/>
          </w:r>
          <w:r>
            <w:instrText xml:space="preserve"> PAGEREF _Toc10018 \h </w:instrText>
          </w:r>
          <w:r>
            <w:fldChar w:fldCharType="separate"/>
          </w:r>
          <w:r>
            <w:t>3</w:t>
          </w:r>
          <w:r>
            <w:fldChar w:fldCharType="end"/>
          </w:r>
          <w:r>
            <w:fldChar w:fldCharType="end"/>
          </w:r>
        </w:p>
        <w:p>
          <w:pPr>
            <w:pStyle w:val="142"/>
            <w:tabs>
              <w:tab w:val="right" w:leader="dot" w:pos="10466"/>
            </w:tabs>
          </w:pPr>
          <w:r>
            <w:fldChar w:fldCharType="begin"/>
          </w:r>
          <w:r>
            <w:instrText xml:space="preserve"> HYPERLINK \l _Toc3584 </w:instrText>
          </w:r>
          <w:r>
            <w:fldChar w:fldCharType="separate"/>
          </w:r>
          <w:r>
            <w:rPr>
              <w:rFonts w:hint="default" w:ascii="Segoe UI" w:hAnsi="Segoe UI" w:eastAsia="Segoe UI" w:cs="Segoe UI"/>
              <w:bCs/>
              <w:i w:val="0"/>
              <w:iCs w:val="0"/>
              <w:caps w:val="0"/>
              <w:spacing w:val="0"/>
              <w:shd w:val="clear" w:fill="F9FAFA"/>
              <w:lang w:val="en-IN" w:eastAsia="zh-CN"/>
            </w:rPr>
            <w:t>C. List of Screens</w:t>
          </w:r>
          <w:r>
            <w:tab/>
          </w:r>
          <w:r>
            <w:fldChar w:fldCharType="begin"/>
          </w:r>
          <w:r>
            <w:instrText xml:space="preserve"> PAGEREF _Toc3584 \h </w:instrText>
          </w:r>
          <w:r>
            <w:fldChar w:fldCharType="separate"/>
          </w:r>
          <w:r>
            <w:t>4</w:t>
          </w:r>
          <w:r>
            <w:fldChar w:fldCharType="end"/>
          </w:r>
          <w:r>
            <w:fldChar w:fldCharType="end"/>
          </w:r>
        </w:p>
        <w:p>
          <w:pPr>
            <w:pStyle w:val="142"/>
            <w:tabs>
              <w:tab w:val="right" w:leader="dot" w:pos="10466"/>
            </w:tabs>
          </w:pPr>
          <w:r>
            <w:fldChar w:fldCharType="begin"/>
          </w:r>
          <w:r>
            <w:instrText xml:space="preserve"> HYPERLINK \l _Toc29368 </w:instrText>
          </w:r>
          <w:r>
            <w:fldChar w:fldCharType="separate"/>
          </w:r>
          <w:r>
            <w:rPr>
              <w:rFonts w:hint="default" w:ascii="Segoe UI" w:hAnsi="Segoe UI" w:eastAsia="Segoe UI" w:cs="Segoe UI"/>
              <w:bCs/>
              <w:i w:val="0"/>
              <w:iCs w:val="0"/>
              <w:caps w:val="0"/>
              <w:spacing w:val="0"/>
              <w:shd w:val="clear" w:fill="F9FAFA"/>
              <w:lang w:val="en-IN"/>
            </w:rPr>
            <w:t>D. Payroll</w:t>
          </w:r>
          <w:r>
            <w:rPr>
              <w:rFonts w:hint="default" w:ascii="Segoe UI" w:hAnsi="Segoe UI" w:eastAsia="Segoe UI" w:cs="Segoe UI"/>
              <w:bCs/>
              <w:i w:val="0"/>
              <w:iCs w:val="0"/>
              <w:caps w:val="0"/>
              <w:spacing w:val="0"/>
              <w:shd w:val="clear" w:fill="F9FAFA"/>
              <w:lang w:val="en-US"/>
            </w:rPr>
            <w:t xml:space="preserve"> Workflow</w:t>
          </w:r>
          <w:r>
            <w:tab/>
          </w:r>
          <w:r>
            <w:fldChar w:fldCharType="begin"/>
          </w:r>
          <w:r>
            <w:instrText xml:space="preserve"> PAGEREF _Toc29368 \h </w:instrText>
          </w:r>
          <w:r>
            <w:fldChar w:fldCharType="separate"/>
          </w:r>
          <w:r>
            <w:t>5</w:t>
          </w:r>
          <w:r>
            <w:fldChar w:fldCharType="end"/>
          </w:r>
          <w:r>
            <w:fldChar w:fldCharType="end"/>
          </w:r>
        </w:p>
        <w:p>
          <w:pPr>
            <w:pStyle w:val="142"/>
            <w:tabs>
              <w:tab w:val="right" w:leader="dot" w:pos="10466"/>
            </w:tabs>
          </w:pPr>
          <w:r>
            <w:fldChar w:fldCharType="begin"/>
          </w:r>
          <w:r>
            <w:instrText xml:space="preserve"> HYPERLINK \l _Toc13664 </w:instrText>
          </w:r>
          <w:r>
            <w:fldChar w:fldCharType="separate"/>
          </w:r>
          <w:r>
            <w:rPr>
              <w:rFonts w:hint="default" w:ascii="Segoe UI" w:hAnsi="Segoe UI" w:eastAsia="Segoe UI" w:cs="Segoe UI"/>
              <w:bCs/>
              <w:i w:val="0"/>
              <w:iCs w:val="0"/>
              <w:caps w:val="0"/>
              <w:spacing w:val="0"/>
              <w:shd w:val="clear" w:fill="F9FAFA"/>
              <w:lang w:val="en-IN"/>
            </w:rPr>
            <w:t>E. Employee Tax Exemption Workflow</w:t>
          </w:r>
          <w:r>
            <w:tab/>
          </w:r>
          <w:r>
            <w:fldChar w:fldCharType="begin"/>
          </w:r>
          <w:r>
            <w:instrText xml:space="preserve"> PAGEREF _Toc13664 \h </w:instrText>
          </w:r>
          <w:r>
            <w:fldChar w:fldCharType="separate"/>
          </w:r>
          <w:r>
            <w:t>6</w:t>
          </w:r>
          <w:r>
            <w:fldChar w:fldCharType="end"/>
          </w:r>
          <w:r>
            <w:fldChar w:fldCharType="end"/>
          </w:r>
        </w:p>
        <w:p>
          <w:pPr>
            <w:pStyle w:val="142"/>
            <w:tabs>
              <w:tab w:val="right" w:leader="dot" w:pos="10466"/>
            </w:tabs>
          </w:pPr>
          <w:r>
            <w:fldChar w:fldCharType="begin"/>
          </w:r>
          <w:r>
            <w:instrText xml:space="preserve"> HYPERLINK \l _Toc21483 </w:instrText>
          </w:r>
          <w:r>
            <w:fldChar w:fldCharType="separate"/>
          </w:r>
          <w:r>
            <w:rPr>
              <w:rFonts w:hint="default" w:ascii="Segoe UI" w:hAnsi="Segoe UI" w:eastAsia="Segoe UI" w:cs="Segoe UI"/>
              <w:bCs/>
              <w:i w:val="0"/>
              <w:iCs w:val="0"/>
              <w:caps w:val="0"/>
              <w:spacing w:val="0"/>
              <w:shd w:val="clear" w:fill="F9FAFA"/>
              <w:lang w:val="en-IN"/>
            </w:rPr>
            <w:t>F. Employee Expense Claim &amp; Employee Advance  Workflow</w:t>
          </w:r>
          <w:r>
            <w:tab/>
          </w:r>
          <w:r>
            <w:fldChar w:fldCharType="begin"/>
          </w:r>
          <w:r>
            <w:instrText xml:space="preserve"> PAGEREF _Toc21483 \h </w:instrText>
          </w:r>
          <w:r>
            <w:fldChar w:fldCharType="separate"/>
          </w:r>
          <w:r>
            <w:t>7</w:t>
          </w:r>
          <w:r>
            <w:fldChar w:fldCharType="end"/>
          </w:r>
          <w:r>
            <w:fldChar w:fldCharType="end"/>
          </w:r>
        </w:p>
        <w:p>
          <w:pPr>
            <w:pStyle w:val="142"/>
            <w:tabs>
              <w:tab w:val="right" w:leader="dot" w:pos="10466"/>
            </w:tabs>
          </w:pPr>
          <w:r>
            <w:fldChar w:fldCharType="begin"/>
          </w:r>
          <w:r>
            <w:instrText xml:space="preserve"> HYPERLINK \l _Toc31047 </w:instrText>
          </w:r>
          <w:r>
            <w:fldChar w:fldCharType="separate"/>
          </w:r>
          <w:r>
            <w:rPr>
              <w:rFonts w:hint="default" w:ascii="Segoe UI" w:hAnsi="Segoe UI" w:eastAsia="Segoe UI" w:cs="Segoe UI"/>
              <w:bCs/>
              <w:i w:val="0"/>
              <w:iCs w:val="0"/>
              <w:caps w:val="0"/>
              <w:spacing w:val="0"/>
              <w:shd w:val="clear" w:fill="F9FAFA"/>
              <w:lang w:val="en-IN"/>
            </w:rPr>
            <w:t>G. Additional Salary &amp; Incentives  Workflow</w:t>
          </w:r>
          <w:r>
            <w:tab/>
          </w:r>
          <w:r>
            <w:fldChar w:fldCharType="begin"/>
          </w:r>
          <w:r>
            <w:instrText xml:space="preserve"> PAGEREF _Toc31047 \h </w:instrText>
          </w:r>
          <w:r>
            <w:fldChar w:fldCharType="separate"/>
          </w:r>
          <w:r>
            <w:t>8</w:t>
          </w:r>
          <w:r>
            <w:fldChar w:fldCharType="end"/>
          </w:r>
          <w:r>
            <w:fldChar w:fldCharType="end"/>
          </w:r>
        </w:p>
        <w:p>
          <w:pPr>
            <w:pStyle w:val="142"/>
            <w:tabs>
              <w:tab w:val="right" w:leader="dot" w:pos="10466"/>
            </w:tabs>
          </w:pPr>
          <w:r>
            <w:fldChar w:fldCharType="begin"/>
          </w:r>
          <w:r>
            <w:instrText xml:space="preserve"> HYPERLINK \l _Toc10221 </w:instrText>
          </w:r>
          <w:r>
            <w:fldChar w:fldCharType="separate"/>
          </w:r>
          <w:r>
            <w:rPr>
              <w:rFonts w:hint="default" w:ascii="Segoe UI" w:hAnsi="Segoe UI" w:eastAsia="Segoe UI" w:cs="Segoe UI"/>
              <w:bCs/>
              <w:i w:val="0"/>
              <w:iCs w:val="0"/>
              <w:caps w:val="0"/>
              <w:spacing w:val="0"/>
              <w:shd w:val="clear" w:fill="F9FAFA"/>
              <w:lang w:val="en-IN"/>
            </w:rPr>
            <w:t>H. Screen-wise Gap</w:t>
          </w:r>
          <w:r>
            <w:tab/>
          </w:r>
          <w:r>
            <w:fldChar w:fldCharType="begin"/>
          </w:r>
          <w:r>
            <w:instrText xml:space="preserve"> PAGEREF _Toc10221 \h </w:instrText>
          </w:r>
          <w:r>
            <w:fldChar w:fldCharType="separate"/>
          </w:r>
          <w:r>
            <w:t>9</w:t>
          </w:r>
          <w:r>
            <w:fldChar w:fldCharType="end"/>
          </w:r>
          <w:r>
            <w:fldChar w:fldCharType="end"/>
          </w:r>
        </w:p>
        <w:p>
          <w:pPr>
            <w:pStyle w:val="143"/>
            <w:tabs>
              <w:tab w:val="right" w:leader="dot" w:pos="10466"/>
            </w:tabs>
          </w:pPr>
          <w:r>
            <w:fldChar w:fldCharType="begin"/>
          </w:r>
          <w:r>
            <w:instrText xml:space="preserve"> HYPERLINK \l _Toc6845 </w:instrText>
          </w:r>
          <w:r>
            <w:fldChar w:fldCharType="separate"/>
          </w:r>
          <w:r>
            <w:rPr>
              <w:rFonts w:hint="default" w:ascii="Segoe UI" w:hAnsi="Segoe UI" w:eastAsia="Segoe UI" w:cs="Segoe UI"/>
              <w:bCs/>
              <w:i w:val="0"/>
              <w:iCs w:val="0"/>
              <w:caps w:val="0"/>
              <w:spacing w:val="0"/>
              <w:szCs w:val="40"/>
              <w:shd w:val="clear" w:fill="auto"/>
              <w:lang w:val="en-US"/>
            </w:rPr>
            <w:t xml:space="preserve">1. </w:t>
          </w:r>
          <w:r>
            <w:rPr>
              <w:rFonts w:hint="default" w:ascii="Segoe UI" w:hAnsi="Segoe UI" w:eastAsia="Segoe UI" w:cs="Segoe UI"/>
              <w:bCs/>
              <w:i w:val="0"/>
              <w:iCs w:val="0"/>
              <w:caps w:val="0"/>
              <w:spacing w:val="0"/>
              <w:szCs w:val="40"/>
              <w:shd w:val="clear" w:color="auto" w:fill="auto"/>
              <w:lang w:val="en-US"/>
            </w:rPr>
            <w:t>Masters</w:t>
          </w:r>
          <w:r>
            <w:tab/>
          </w:r>
          <w:r>
            <w:fldChar w:fldCharType="begin"/>
          </w:r>
          <w:r>
            <w:instrText xml:space="preserve"> PAGEREF _Toc6845 \h </w:instrText>
          </w:r>
          <w:r>
            <w:fldChar w:fldCharType="separate"/>
          </w:r>
          <w:r>
            <w:t>9</w:t>
          </w:r>
          <w:r>
            <w:fldChar w:fldCharType="end"/>
          </w:r>
          <w:r>
            <w:fldChar w:fldCharType="end"/>
          </w:r>
        </w:p>
        <w:p>
          <w:pPr>
            <w:pStyle w:val="144"/>
            <w:tabs>
              <w:tab w:val="right" w:leader="dot" w:pos="10466"/>
            </w:tabs>
          </w:pPr>
          <w:r>
            <w:fldChar w:fldCharType="begin"/>
          </w:r>
          <w:r>
            <w:instrText xml:space="preserve"> HYPERLINK \l _Toc30005 </w:instrText>
          </w:r>
          <w:r>
            <w:fldChar w:fldCharType="separate"/>
          </w:r>
          <w:r>
            <w:rPr>
              <w:rFonts w:hint="default" w:ascii="Segoe UI" w:hAnsi="Segoe UI" w:eastAsia="Segoe UI" w:cs="Segoe UI"/>
              <w:bCs/>
              <w:i w:val="0"/>
              <w:iCs w:val="0"/>
              <w:caps w:val="0"/>
              <w:spacing w:val="0"/>
              <w:szCs w:val="36"/>
              <w:shd w:val="clear" w:fill="F9FAFA"/>
              <w:lang w:val="en-US" w:eastAsia="zh-CN"/>
            </w:rPr>
            <w:t>1.1 Salary Component</w:t>
          </w:r>
          <w:r>
            <w:tab/>
          </w:r>
          <w:r>
            <w:fldChar w:fldCharType="begin"/>
          </w:r>
          <w:r>
            <w:instrText xml:space="preserve"> PAGEREF _Toc30005 \h </w:instrText>
          </w:r>
          <w:r>
            <w:fldChar w:fldCharType="separate"/>
          </w:r>
          <w:r>
            <w:t>9</w:t>
          </w:r>
          <w:r>
            <w:fldChar w:fldCharType="end"/>
          </w:r>
          <w:r>
            <w:fldChar w:fldCharType="end"/>
          </w:r>
        </w:p>
        <w:p>
          <w:pPr>
            <w:pStyle w:val="144"/>
            <w:tabs>
              <w:tab w:val="right" w:leader="dot" w:pos="10466"/>
            </w:tabs>
          </w:pPr>
          <w:r>
            <w:fldChar w:fldCharType="begin"/>
          </w:r>
          <w:r>
            <w:instrText xml:space="preserve"> HYPERLINK \l _Toc32640 </w:instrText>
          </w:r>
          <w:r>
            <w:fldChar w:fldCharType="separate"/>
          </w:r>
          <w:r>
            <w:rPr>
              <w:rFonts w:hint="default" w:ascii="Segoe UI" w:hAnsi="Segoe UI" w:eastAsia="Segoe UI" w:cs="Segoe UI"/>
              <w:bCs/>
              <w:i w:val="0"/>
              <w:iCs w:val="0"/>
              <w:caps w:val="0"/>
              <w:spacing w:val="0"/>
              <w:szCs w:val="36"/>
              <w:shd w:val="clear" w:fill="F9FAFA"/>
              <w:lang w:val="en-US" w:eastAsia="zh-CN"/>
            </w:rPr>
            <w:t>1.2 Salary Structure</w:t>
          </w:r>
          <w:r>
            <w:tab/>
          </w:r>
          <w:r>
            <w:fldChar w:fldCharType="begin"/>
          </w:r>
          <w:r>
            <w:instrText xml:space="preserve"> PAGEREF _Toc32640 \h </w:instrText>
          </w:r>
          <w:r>
            <w:fldChar w:fldCharType="separate"/>
          </w:r>
          <w:r>
            <w:t>9</w:t>
          </w:r>
          <w:r>
            <w:fldChar w:fldCharType="end"/>
          </w:r>
          <w:r>
            <w:fldChar w:fldCharType="end"/>
          </w:r>
        </w:p>
        <w:p>
          <w:pPr>
            <w:pStyle w:val="144"/>
            <w:tabs>
              <w:tab w:val="right" w:leader="dot" w:pos="10466"/>
            </w:tabs>
          </w:pPr>
          <w:r>
            <w:fldChar w:fldCharType="begin"/>
          </w:r>
          <w:r>
            <w:instrText xml:space="preserve"> HYPERLINK \l _Toc15418 </w:instrText>
          </w:r>
          <w:r>
            <w:fldChar w:fldCharType="separate"/>
          </w:r>
          <w:r>
            <w:rPr>
              <w:rFonts w:hint="default" w:ascii="Segoe UI" w:hAnsi="Segoe UI" w:eastAsia="Segoe UI" w:cs="Segoe UI"/>
              <w:bCs/>
              <w:i w:val="0"/>
              <w:iCs w:val="0"/>
              <w:caps w:val="0"/>
              <w:spacing w:val="0"/>
              <w:szCs w:val="36"/>
              <w:shd w:val="clear" w:fill="F9FAFA"/>
              <w:lang w:val="en-US" w:eastAsia="zh-CN"/>
            </w:rPr>
            <w:t xml:space="preserve">1.3 </w:t>
          </w:r>
          <w:r>
            <w:rPr>
              <w:rFonts w:hint="default" w:ascii="Segoe UI" w:hAnsi="Segoe UI" w:eastAsia="Segoe UI" w:cs="Segoe UI"/>
              <w:bCs/>
              <w:i w:val="0"/>
              <w:iCs w:val="0"/>
              <w:caps w:val="0"/>
              <w:spacing w:val="0"/>
              <w:szCs w:val="36"/>
              <w:shd w:val="clear" w:fill="F9FAFA"/>
              <w:lang w:val="en-IN" w:eastAsia="zh-CN"/>
            </w:rPr>
            <w:t>Payroll Period</w:t>
          </w:r>
          <w:r>
            <w:tab/>
          </w:r>
          <w:r>
            <w:fldChar w:fldCharType="begin"/>
          </w:r>
          <w:r>
            <w:instrText xml:space="preserve"> PAGEREF _Toc15418 \h </w:instrText>
          </w:r>
          <w:r>
            <w:fldChar w:fldCharType="separate"/>
          </w:r>
          <w:r>
            <w:t>10</w:t>
          </w:r>
          <w:r>
            <w:fldChar w:fldCharType="end"/>
          </w:r>
          <w:r>
            <w:fldChar w:fldCharType="end"/>
          </w:r>
        </w:p>
        <w:p>
          <w:pPr>
            <w:pStyle w:val="143"/>
            <w:tabs>
              <w:tab w:val="right" w:leader="dot" w:pos="10466"/>
            </w:tabs>
          </w:pPr>
          <w:r>
            <w:fldChar w:fldCharType="begin"/>
          </w:r>
          <w:r>
            <w:instrText xml:space="preserve"> HYPERLINK \l _Toc14641 </w:instrText>
          </w:r>
          <w:r>
            <w:fldChar w:fldCharType="separate"/>
          </w:r>
          <w:r>
            <w:rPr>
              <w:rFonts w:hint="default" w:ascii="Segoe UI" w:hAnsi="Segoe UI" w:eastAsia="Segoe UI" w:cs="Segoe UI"/>
              <w:bCs/>
              <w:i w:val="0"/>
              <w:iCs w:val="0"/>
              <w:caps w:val="0"/>
              <w:spacing w:val="0"/>
              <w:szCs w:val="40"/>
              <w:shd w:val="clear" w:fill="auto"/>
              <w:lang w:val="en-IN"/>
            </w:rPr>
            <w:t xml:space="preserve">2. </w:t>
          </w:r>
          <w:r>
            <w:rPr>
              <w:rFonts w:hint="default" w:ascii="Segoe UI" w:hAnsi="Segoe UI" w:eastAsia="Segoe UI" w:cs="Segoe UI"/>
              <w:bCs/>
              <w:i w:val="0"/>
              <w:iCs w:val="0"/>
              <w:caps w:val="0"/>
              <w:spacing w:val="0"/>
              <w:szCs w:val="40"/>
              <w:shd w:val="clear" w:color="auto" w:fill="auto"/>
              <w:lang w:val="en-IN"/>
            </w:rPr>
            <w:t>Transactional Screen</w:t>
          </w:r>
          <w:r>
            <w:tab/>
          </w:r>
          <w:r>
            <w:fldChar w:fldCharType="begin"/>
          </w:r>
          <w:r>
            <w:instrText xml:space="preserve"> PAGEREF _Toc14641 \h </w:instrText>
          </w:r>
          <w:r>
            <w:fldChar w:fldCharType="separate"/>
          </w:r>
          <w:r>
            <w:t>11</w:t>
          </w:r>
          <w:r>
            <w:fldChar w:fldCharType="end"/>
          </w:r>
          <w:r>
            <w:fldChar w:fldCharType="end"/>
          </w:r>
        </w:p>
        <w:p>
          <w:pPr>
            <w:pStyle w:val="144"/>
            <w:tabs>
              <w:tab w:val="right" w:leader="dot" w:pos="10466"/>
            </w:tabs>
          </w:pPr>
          <w:r>
            <w:fldChar w:fldCharType="begin"/>
          </w:r>
          <w:r>
            <w:instrText xml:space="preserve"> HYPERLINK \l _Toc5897 </w:instrText>
          </w:r>
          <w:r>
            <w:fldChar w:fldCharType="separate"/>
          </w:r>
          <w:r>
            <w:rPr>
              <w:rFonts w:hint="default" w:ascii="Segoe UI" w:hAnsi="Segoe UI" w:eastAsia="Segoe UI" w:cs="Segoe UI"/>
              <w:bCs/>
              <w:i w:val="0"/>
              <w:iCs w:val="0"/>
              <w:caps w:val="0"/>
              <w:spacing w:val="0"/>
              <w:szCs w:val="36"/>
              <w:shd w:val="clear" w:fill="F9FAFA"/>
              <w:lang w:val="en-US" w:eastAsia="zh-CN"/>
            </w:rPr>
            <w:t>2.1 Payroll Entry</w:t>
          </w:r>
          <w:r>
            <w:tab/>
          </w:r>
          <w:r>
            <w:fldChar w:fldCharType="begin"/>
          </w:r>
          <w:r>
            <w:instrText xml:space="preserve"> PAGEREF _Toc5897 \h </w:instrText>
          </w:r>
          <w:r>
            <w:fldChar w:fldCharType="separate"/>
          </w:r>
          <w:r>
            <w:t>11</w:t>
          </w:r>
          <w:r>
            <w:fldChar w:fldCharType="end"/>
          </w:r>
          <w:r>
            <w:fldChar w:fldCharType="end"/>
          </w:r>
        </w:p>
        <w:p>
          <w:pPr>
            <w:rPr>
              <w:rFonts w:asciiTheme="minorHAnsi" w:hAnsiTheme="minorHAnsi" w:eastAsiaTheme="minorEastAsia" w:cstheme="minorBidi"/>
              <w:lang w:val="en-US" w:eastAsia="zh-CN" w:bidi="ar-SA"/>
            </w:rPr>
            <w:sectPr>
              <w:footerReference r:id="rId3"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fldChar w:fldCharType="end"/>
          </w:r>
        </w:p>
      </w:sdtContent>
    </w:sdt>
    <w:p>
      <w:pPr>
        <w:rPr>
          <w:rFonts w:asciiTheme="minorHAnsi" w:hAnsiTheme="minorHAnsi" w:eastAsiaTheme="minorEastAsia" w:cstheme="minorBidi"/>
          <w:lang w:val="en-US" w:eastAsia="zh-CN" w:bidi="ar-SA"/>
        </w:rPr>
      </w:pPr>
    </w:p>
    <w:p/>
    <w:p/>
    <w:p>
      <w:pPr>
        <w:pStyle w:val="2"/>
        <w:keepNext w:val="0"/>
        <w:keepLines w:val="0"/>
        <w:widowControl/>
        <w:numPr>
          <w:ilvl w:val="0"/>
          <w:numId w:val="1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lang w:val="en-IN" w:eastAsia="zh-CN"/>
        </w:rPr>
      </w:pPr>
      <w:bookmarkStart w:id="0" w:name="_Toc4099"/>
      <w:bookmarkStart w:id="1" w:name="_Toc23258"/>
      <w:r>
        <w:rPr>
          <w:rFonts w:hint="default" w:ascii="Segoe UI" w:hAnsi="Segoe UI" w:eastAsia="Segoe UI" w:cs="Segoe UI"/>
          <w:b/>
          <w:bCs/>
          <w:i w:val="0"/>
          <w:iCs w:val="0"/>
          <w:caps w:val="0"/>
          <w:color w:val="30145F"/>
          <w:spacing w:val="0"/>
          <w:shd w:val="clear" w:fill="F9FAFA"/>
          <w:lang w:val="en-IN" w:eastAsia="zh-CN"/>
        </w:rPr>
        <w:t>Introduction</w:t>
      </w:r>
      <w:bookmarkEnd w:id="0"/>
      <w:bookmarkEnd w:id="1"/>
    </w:p>
    <w:p>
      <w:pPr>
        <w:rPr>
          <w:rStyle w:val="92"/>
          <w:rFonts w:ascii="sans-serif" w:hAnsi="sans-serif" w:eastAsia="sans-serif" w:cs="sans-serif"/>
          <w:b/>
          <w:bCs/>
          <w:i w:val="0"/>
          <w:iCs w:val="0"/>
          <w:caps w:val="0"/>
          <w:color w:val="0B0A33"/>
          <w:spacing w:val="0"/>
          <w:sz w:val="18"/>
          <w:szCs w:val="18"/>
          <w:shd w:val="clear" w:fill="FFFFFF"/>
        </w:rPr>
      </w:pP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US" w:eastAsia="zh-CN" w:bidi="ar-SA"/>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IN" w:eastAsia="zh-CN" w:bidi="ar-SA"/>
        </w:rPr>
      </w:pPr>
      <w:r>
        <w:rPr>
          <w:rFonts w:hint="default" w:asciiTheme="minorHAnsi" w:hAnsiTheme="minorHAnsi" w:eastAsiaTheme="minorEastAsia" w:cstheme="minorBidi"/>
          <w:b w:val="0"/>
          <w:bCs w:val="0"/>
          <w:kern w:val="44"/>
          <w:sz w:val="24"/>
          <w:szCs w:val="24"/>
          <w:lang w:val="en-US" w:eastAsia="zh-CN" w:bidi="ar-SA"/>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asciiTheme="minorHAnsi" w:hAnsiTheme="minorHAnsi" w:eastAsiaTheme="minorEastAsia" w:cstheme="minorBidi"/>
          <w:b w:val="0"/>
          <w:bCs w:val="0"/>
          <w:kern w:val="44"/>
          <w:sz w:val="24"/>
          <w:szCs w:val="24"/>
          <w:lang w:val="en-IN" w:eastAsia="zh-CN" w:bidi="ar-SA"/>
        </w:rPr>
        <w:t>HRMS</w:t>
      </w:r>
      <w:r>
        <w:rPr>
          <w:rFonts w:hint="default" w:asciiTheme="minorHAnsi" w:hAnsiTheme="minorHAnsi" w:eastAsiaTheme="minorEastAsia"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IN" w:eastAsia="zh-CN" w:bidi="ar-SA"/>
        </w:rPr>
        <w:t>P</w:t>
      </w:r>
      <w:r>
        <w:rPr>
          <w:rFonts w:hint="default" w:asciiTheme="minorHAnsi" w:hAnsiTheme="minorHAnsi" w:eastAsiaTheme="minorEastAsia" w:cstheme="minorBidi"/>
          <w:b w:val="0"/>
          <w:bCs w:val="0"/>
          <w:kern w:val="44"/>
          <w:sz w:val="24"/>
          <w:szCs w:val="24"/>
          <w:lang w:val="en-US" w:eastAsia="zh-CN" w:bidi="ar-SA"/>
        </w:rPr>
        <w:t xml:space="preserve">rocurement and </w:t>
      </w:r>
      <w:r>
        <w:rPr>
          <w:rFonts w:hint="default" w:asciiTheme="minorHAnsi" w:hAnsiTheme="minorHAnsi" w:eastAsiaTheme="minorEastAsia" w:cstheme="minorBidi"/>
          <w:b w:val="0"/>
          <w:bCs w:val="0"/>
          <w:kern w:val="44"/>
          <w:sz w:val="24"/>
          <w:szCs w:val="24"/>
          <w:lang w:val="en-IN" w:eastAsia="zh-CN" w:bidi="ar-SA"/>
        </w:rPr>
        <w:t>I</w:t>
      </w:r>
      <w:r>
        <w:rPr>
          <w:rFonts w:hint="default" w:asciiTheme="minorHAnsi" w:hAnsiTheme="minorHAnsi" w:eastAsiaTheme="minorEastAsia" w:cstheme="minorBidi"/>
          <w:b w:val="0"/>
          <w:bCs w:val="0"/>
          <w:kern w:val="44"/>
          <w:sz w:val="24"/>
          <w:szCs w:val="24"/>
          <w:lang w:val="en-US" w:eastAsia="zh-CN" w:bidi="ar-SA"/>
        </w:rPr>
        <w:t>nventory management, etc into a unified system.</w:t>
      </w:r>
      <w:r>
        <w:rPr>
          <w:rFonts w:hint="default" w:asciiTheme="minorHAnsi" w:hAnsiTheme="minorHAnsi" w:eastAsiaTheme="minorEastAsia" w:cstheme="minorBidi"/>
          <w:b w:val="0"/>
          <w:bCs w:val="0"/>
          <w:kern w:val="44"/>
          <w:sz w:val="24"/>
          <w:szCs w:val="24"/>
          <w:lang w:val="en-IN" w:eastAsia="zh-CN" w:bidi="ar-SA"/>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11"/>
        <w:tblpPr w:leftFromText="180" w:rightFromText="180" w:vertAnchor="text" w:horzAnchor="page" w:tblpX="1813"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Students Management Modules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Academic System</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Procurement &amp; Inventory Management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Human Resources Management System </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Calibri"/>
                <w:b w:val="0"/>
                <w:bCs w:val="0"/>
                <w:color w:val="000000"/>
                <w:sz w:val="24"/>
                <w:szCs w:val="24"/>
                <w:vertAlign w:val="baseline"/>
                <w:lang w:val="en-IN" w:eastAsia="zh-CN" w:bidi="ar-SA"/>
              </w:rPr>
            </w:pPr>
            <w:r>
              <w:rPr>
                <w:rFonts w:hint="default" w:ascii="Calibri" w:hAnsi="Calibri" w:cs="Calibri"/>
                <w:b w:val="0"/>
                <w:bCs w:val="0"/>
                <w:color w:val="000000"/>
                <w:sz w:val="24"/>
                <w:szCs w:val="24"/>
                <w:vertAlign w:val="baseline"/>
                <w:lang w:val="en-IN" w:eastAsia="zh-CN"/>
              </w:rPr>
              <w:t>Application Integration</w:t>
            </w:r>
          </w:p>
        </w:tc>
      </w:tr>
    </w:tbl>
    <w:p/>
    <w:p/>
    <w:p/>
    <w:p/>
    <w:p/>
    <w:p/>
    <w:p/>
    <w:p/>
    <w:p>
      <w:pPr>
        <w:pStyle w:val="2"/>
        <w:keepNext w:val="0"/>
        <w:keepLines w:val="0"/>
        <w:widowControl/>
        <w:numPr>
          <w:ilvl w:val="0"/>
          <w:numId w:val="1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pPr>
      <w:bookmarkStart w:id="2" w:name="_Toc29684"/>
      <w:bookmarkStart w:id="3" w:name="_Toc27650"/>
      <w:bookmarkStart w:id="4" w:name="_Toc29470"/>
      <w:bookmarkStart w:id="5" w:name="_Toc10018"/>
      <w:bookmarkStart w:id="6" w:name="_Toc1957"/>
      <w:r>
        <w:rPr>
          <w:rFonts w:hint="default" w:ascii="Segoe UI" w:hAnsi="Segoe UI" w:eastAsia="Segoe UI" w:cs="Segoe UI"/>
          <w:b/>
          <w:bCs/>
          <w:i w:val="0"/>
          <w:iCs w:val="0"/>
          <w:caps w:val="0"/>
          <w:color w:val="30145F"/>
          <w:spacing w:val="0"/>
          <w:shd w:val="clear" w:fill="F9FAFA"/>
          <w:lang w:val="en-US" w:eastAsia="zh-CN"/>
        </w:rPr>
        <w:t>Overview of the Document</w:t>
      </w:r>
      <w:bookmarkEnd w:id="2"/>
      <w:bookmarkEnd w:id="3"/>
      <w:bookmarkEnd w:id="4"/>
      <w:bookmarkEnd w:id="5"/>
      <w:bookmarkEnd w:id="6"/>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The Gap analysis document is a detailed report that provides an overview of the</w:t>
      </w:r>
      <w:r>
        <w:rPr>
          <w:rFonts w:hint="default" w:cstheme="minorBidi"/>
          <w:b w:val="0"/>
          <w:bCs w:val="0"/>
          <w:kern w:val="44"/>
          <w:sz w:val="24"/>
          <w:szCs w:val="24"/>
          <w:lang w:val="en-US" w:eastAsia="zh-CN" w:bidi="ar-SA"/>
        </w:rPr>
        <w:t xml:space="preserve"> </w:t>
      </w: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gaps between the current state of the project and the desired state, and develop recommendations to close those gaps.</w:t>
      </w:r>
      <w:r>
        <w:rPr>
          <w:rFonts w:hint="default"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US" w:eastAsia="zh-CN" w:bidi="ar-SA"/>
        </w:rPr>
        <w:t xml:space="preserve">Conducting a gap analysis can help </w:t>
      </w:r>
      <w:r>
        <w:rPr>
          <w:rFonts w:hint="default" w:cstheme="minorBidi"/>
          <w:b w:val="0"/>
          <w:bCs w:val="0"/>
          <w:kern w:val="44"/>
          <w:sz w:val="24"/>
          <w:szCs w:val="24"/>
          <w:lang w:val="en-IN" w:eastAsia="zh-CN" w:bidi="ar-SA"/>
        </w:rPr>
        <w:t xml:space="preserve">us to </w:t>
      </w:r>
      <w:r>
        <w:rPr>
          <w:rFonts w:hint="default" w:asciiTheme="minorHAnsi" w:hAnsiTheme="minorHAnsi" w:eastAsiaTheme="minorEastAsia" w:cstheme="minorBidi"/>
          <w:b w:val="0"/>
          <w:bCs w:val="0"/>
          <w:kern w:val="44"/>
          <w:sz w:val="24"/>
          <w:szCs w:val="24"/>
          <w:lang w:val="en-US" w:eastAsia="zh-CN" w:bidi="ar-SA"/>
        </w:rPr>
        <w:t xml:space="preserve">improve </w:t>
      </w:r>
      <w:r>
        <w:rPr>
          <w:rFonts w:hint="default" w:cstheme="minorBidi"/>
          <w:b w:val="0"/>
          <w:bCs w:val="0"/>
          <w:kern w:val="44"/>
          <w:sz w:val="24"/>
          <w:szCs w:val="24"/>
          <w:lang w:val="en-IN" w:eastAsia="zh-CN" w:bidi="ar-SA"/>
        </w:rPr>
        <w:t xml:space="preserve">our product </w:t>
      </w:r>
      <w:r>
        <w:rPr>
          <w:rFonts w:hint="default" w:asciiTheme="minorHAnsi" w:hAnsiTheme="minorHAnsi" w:eastAsiaTheme="minorEastAsia" w:cstheme="minorBidi"/>
          <w:b w:val="0"/>
          <w:bCs w:val="0"/>
          <w:kern w:val="44"/>
          <w:sz w:val="24"/>
          <w:szCs w:val="24"/>
          <w:lang w:val="en-US" w:eastAsia="zh-CN" w:bidi="ar-SA"/>
        </w:rPr>
        <w:t xml:space="preserve">and profitability by allowing </w:t>
      </w:r>
      <w:r>
        <w:rPr>
          <w:rFonts w:hint="default" w:cstheme="minorBidi"/>
          <w:b w:val="0"/>
          <w:bCs w:val="0"/>
          <w:kern w:val="44"/>
          <w:sz w:val="24"/>
          <w:szCs w:val="24"/>
          <w:lang w:val="en-IN" w:eastAsia="zh-CN" w:bidi="ar-SA"/>
        </w:rPr>
        <w:t xml:space="preserve">us </w:t>
      </w:r>
      <w:r>
        <w:rPr>
          <w:rFonts w:hint="default" w:asciiTheme="minorHAnsi" w:hAnsiTheme="minorHAnsi" w:eastAsiaTheme="minorEastAsia" w:cstheme="minorBidi"/>
          <w:b w:val="0"/>
          <w:bCs w:val="0"/>
          <w:kern w:val="44"/>
          <w:sz w:val="24"/>
          <w:szCs w:val="24"/>
          <w:lang w:val="en-US" w:eastAsia="zh-CN" w:bidi="ar-SA"/>
        </w:rPr>
        <w:t xml:space="preserve">to pinpoint “gaps” present in </w:t>
      </w:r>
      <w:r>
        <w:rPr>
          <w:rFonts w:hint="default" w:cstheme="minorBidi"/>
          <w:b w:val="0"/>
          <w:bCs w:val="0"/>
          <w:kern w:val="44"/>
          <w:sz w:val="24"/>
          <w:szCs w:val="24"/>
          <w:lang w:val="en-IN" w:eastAsia="zh-CN" w:bidi="ar-SA"/>
        </w:rPr>
        <w:t>our software</w:t>
      </w:r>
      <w:r>
        <w:rPr>
          <w:rFonts w:hint="default" w:asciiTheme="minorHAnsi" w:hAnsiTheme="minorHAnsi" w:eastAsiaTheme="minorEastAsia" w:cstheme="minorBidi"/>
          <w:b w:val="0"/>
          <w:bCs w:val="0"/>
          <w:kern w:val="44"/>
          <w:sz w:val="24"/>
          <w:szCs w:val="24"/>
          <w:lang w:val="en-US" w:eastAsia="zh-CN" w:bidi="ar-SA"/>
        </w:rPr>
        <w:t xml:space="preserve">. Once it’s complete, </w:t>
      </w:r>
      <w:r>
        <w:rPr>
          <w:rFonts w:hint="default" w:cstheme="minorBidi"/>
          <w:b w:val="0"/>
          <w:bCs w:val="0"/>
          <w:kern w:val="44"/>
          <w:sz w:val="24"/>
          <w:szCs w:val="24"/>
          <w:lang w:val="en-IN" w:eastAsia="zh-CN" w:bidi="ar-SA"/>
        </w:rPr>
        <w:t>we wi</w:t>
      </w:r>
      <w:r>
        <w:rPr>
          <w:rFonts w:hint="default" w:asciiTheme="minorHAnsi" w:hAnsiTheme="minorHAnsi" w:eastAsiaTheme="minorEastAsia" w:cstheme="minorBidi"/>
          <w:b w:val="0"/>
          <w:bCs w:val="0"/>
          <w:kern w:val="44"/>
          <w:sz w:val="24"/>
          <w:szCs w:val="24"/>
          <w:lang w:val="en-US" w:eastAsia="zh-CN" w:bidi="ar-SA"/>
        </w:rPr>
        <w:t xml:space="preserve">ll be able to better focus </w:t>
      </w:r>
      <w:r>
        <w:rPr>
          <w:rFonts w:hint="default" w:cstheme="minorBidi"/>
          <w:b w:val="0"/>
          <w:bCs w:val="0"/>
          <w:kern w:val="44"/>
          <w:sz w:val="24"/>
          <w:szCs w:val="24"/>
          <w:lang w:val="en-IN" w:eastAsia="zh-CN" w:bidi="ar-SA"/>
        </w:rPr>
        <w:t xml:space="preserve">on our </w:t>
      </w:r>
      <w:r>
        <w:rPr>
          <w:rFonts w:hint="default" w:asciiTheme="minorHAnsi" w:hAnsiTheme="minorHAnsi" w:eastAsiaTheme="minorEastAsia" w:cstheme="minorBidi"/>
          <w:b w:val="0"/>
          <w:bCs w:val="0"/>
          <w:kern w:val="44"/>
          <w:sz w:val="24"/>
          <w:szCs w:val="24"/>
          <w:lang w:val="en-US" w:eastAsia="zh-CN" w:bidi="ar-SA"/>
        </w:rPr>
        <w:t>resources and energy on those identified areas in order to improve them.</w:t>
      </w:r>
    </w:p>
    <w:p>
      <w:pPr>
        <w:rPr>
          <w:rFonts w:hint="default" w:asciiTheme="minorHAnsi" w:hAnsiTheme="minorHAnsi" w:eastAsiaTheme="minorEastAsia" w:cstheme="minorBidi"/>
          <w:b w:val="0"/>
          <w:bCs w:val="0"/>
          <w:kern w:val="44"/>
          <w:sz w:val="24"/>
          <w:szCs w:val="24"/>
          <w:lang w:val="en-US" w:eastAsia="zh-CN" w:bidi="ar-SA"/>
        </w:rPr>
      </w:pPr>
    </w:p>
    <w:p>
      <w:pPr>
        <w:rPr>
          <w:rFonts w:hint="default" w:cstheme="minorBidi"/>
          <w:b w:val="0"/>
          <w:bCs w:val="0"/>
          <w:kern w:val="44"/>
          <w:sz w:val="24"/>
          <w:szCs w:val="24"/>
          <w:lang w:val="en-US" w:eastAsia="zh-CN" w:bidi="ar-SA"/>
        </w:rPr>
      </w:pPr>
      <w:r>
        <w:rPr>
          <w:rFonts w:hint="default" w:cstheme="minorBidi"/>
          <w:b w:val="0"/>
          <w:bCs w:val="0"/>
          <w:kern w:val="44"/>
          <w:sz w:val="24"/>
          <w:szCs w:val="24"/>
          <w:lang w:val="en-US" w:eastAsia="zh-CN" w:bidi="ar-SA"/>
        </w:rPr>
        <w:t>This document covers all the gaps between the existing software and functional requirements provided by WSC SME’s for Payroll  module.</w:t>
      </w:r>
    </w:p>
    <w:p>
      <w:pPr>
        <w:rPr>
          <w:rFonts w:hint="default" w:cstheme="minorBidi"/>
          <w:b w:val="0"/>
          <w:bCs w:val="0"/>
          <w:kern w:val="44"/>
          <w:sz w:val="24"/>
          <w:szCs w:val="24"/>
          <w:lang w:val="en-US" w:eastAsia="zh-CN" w:bidi="ar-SA"/>
        </w:rPr>
      </w:pPr>
    </w:p>
    <w:p>
      <w:pPr>
        <w:rPr>
          <w:rFonts w:hint="default" w:cstheme="minorBidi"/>
          <w:b w:val="0"/>
          <w:bCs w:val="0"/>
          <w:kern w:val="44"/>
          <w:sz w:val="24"/>
          <w:szCs w:val="24"/>
          <w:lang w:val="en-US" w:eastAsia="zh-CN" w:bidi="ar-SA"/>
        </w:rPr>
      </w:pPr>
    </w:p>
    <w:p>
      <w:pPr>
        <w:rPr>
          <w:rFonts w:hint="default" w:cstheme="minorBidi"/>
          <w:b w:val="0"/>
          <w:bCs w:val="0"/>
          <w:kern w:val="44"/>
          <w:sz w:val="24"/>
          <w:szCs w:val="24"/>
          <w:lang w:val="en-US" w:eastAsia="zh-CN" w:bidi="ar-SA"/>
        </w:rPr>
      </w:pPr>
    </w:p>
    <w:p>
      <w:pPr>
        <w:rPr>
          <w:rFonts w:hint="default" w:cstheme="minorBidi"/>
          <w:b w:val="0"/>
          <w:bCs w:val="0"/>
          <w:kern w:val="44"/>
          <w:sz w:val="24"/>
          <w:szCs w:val="24"/>
          <w:lang w:val="en-US" w:eastAsia="zh-CN" w:bidi="ar-SA"/>
        </w:rPr>
      </w:pPr>
    </w:p>
    <w:p>
      <w:pPr>
        <w:rPr>
          <w:rFonts w:hint="default" w:cstheme="minorBidi"/>
          <w:b w:val="0"/>
          <w:bCs w:val="0"/>
          <w:kern w:val="44"/>
          <w:sz w:val="24"/>
          <w:szCs w:val="24"/>
          <w:lang w:val="en-US" w:eastAsia="zh-CN" w:bidi="ar-SA"/>
        </w:rPr>
      </w:pPr>
    </w:p>
    <w:p>
      <w:pPr>
        <w:rPr>
          <w:rFonts w:hint="default" w:cstheme="minorBidi"/>
          <w:b w:val="0"/>
          <w:bCs w:val="0"/>
          <w:kern w:val="44"/>
          <w:sz w:val="24"/>
          <w:szCs w:val="24"/>
          <w:lang w:val="en-US" w:eastAsia="zh-CN" w:bidi="ar-SA"/>
        </w:rPr>
      </w:pPr>
    </w:p>
    <w:p>
      <w:pPr>
        <w:rPr>
          <w:rFonts w:hint="default" w:cstheme="minorBidi"/>
          <w:b w:val="0"/>
          <w:bCs w:val="0"/>
          <w:kern w:val="44"/>
          <w:sz w:val="24"/>
          <w:szCs w:val="24"/>
          <w:lang w:val="en-US" w:eastAsia="zh-CN" w:bidi="ar-SA"/>
        </w:rPr>
      </w:pPr>
    </w:p>
    <w:p>
      <w:pPr>
        <w:rPr>
          <w:rFonts w:hint="default" w:cstheme="minorBidi"/>
          <w:b w:val="0"/>
          <w:bCs w:val="0"/>
          <w:kern w:val="44"/>
          <w:sz w:val="24"/>
          <w:szCs w:val="24"/>
          <w:lang w:val="en-US" w:eastAsia="zh-CN" w:bidi="ar-SA"/>
        </w:rPr>
      </w:pPr>
    </w:p>
    <w:p>
      <w:pPr>
        <w:rPr>
          <w:rFonts w:hint="default" w:cstheme="minorBidi"/>
          <w:b w:val="0"/>
          <w:bCs w:val="0"/>
          <w:kern w:val="44"/>
          <w:sz w:val="24"/>
          <w:szCs w:val="24"/>
          <w:lang w:val="en-US" w:eastAsia="zh-CN" w:bidi="ar-SA"/>
        </w:rPr>
      </w:pPr>
    </w:p>
    <w:p>
      <w:pPr>
        <w:rPr>
          <w:rFonts w:hint="default" w:cstheme="minorBidi"/>
          <w:b w:val="0"/>
          <w:bCs w:val="0"/>
          <w:kern w:val="44"/>
          <w:sz w:val="24"/>
          <w:szCs w:val="24"/>
          <w:lang w:val="en-US" w:eastAsia="zh-CN" w:bidi="ar-SA"/>
        </w:rPr>
      </w:pPr>
    </w:p>
    <w:p>
      <w:pPr>
        <w:rPr>
          <w:rFonts w:hint="default" w:cstheme="minorBidi"/>
          <w:b w:val="0"/>
          <w:bCs w:val="0"/>
          <w:kern w:val="44"/>
          <w:sz w:val="24"/>
          <w:szCs w:val="24"/>
          <w:lang w:val="en-US" w:eastAsia="zh-CN" w:bidi="ar-SA"/>
        </w:rPr>
      </w:pPr>
    </w:p>
    <w:p>
      <w:pPr>
        <w:rPr>
          <w:rFonts w:hint="default" w:cstheme="minorBidi"/>
          <w:b w:val="0"/>
          <w:bCs w:val="0"/>
          <w:kern w:val="44"/>
          <w:sz w:val="24"/>
          <w:szCs w:val="24"/>
          <w:lang w:val="en-US" w:eastAsia="zh-CN" w:bidi="ar-SA"/>
        </w:rPr>
      </w:pPr>
    </w:p>
    <w:p>
      <w:pPr>
        <w:rPr>
          <w:rFonts w:hint="default" w:cstheme="minorBidi"/>
          <w:b w:val="0"/>
          <w:bCs w:val="0"/>
          <w:kern w:val="44"/>
          <w:sz w:val="24"/>
          <w:szCs w:val="24"/>
          <w:lang w:val="en-US" w:eastAsia="zh-CN" w:bidi="ar-SA"/>
        </w:rPr>
      </w:pPr>
    </w:p>
    <w:p>
      <w:pPr>
        <w:pStyle w:val="2"/>
        <w:keepNext w:val="0"/>
        <w:keepLines w:val="0"/>
        <w:widowControl/>
        <w:numPr>
          <w:ilvl w:val="0"/>
          <w:numId w:val="1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pPr>
      <w:bookmarkStart w:id="7" w:name="_Toc3584"/>
      <w:r>
        <w:rPr>
          <w:rFonts w:hint="default" w:ascii="Segoe UI" w:hAnsi="Segoe UI" w:eastAsia="Segoe UI" w:cs="Segoe UI"/>
          <w:b/>
          <w:bCs/>
          <w:i w:val="0"/>
          <w:iCs w:val="0"/>
          <w:caps w:val="0"/>
          <w:color w:val="30145F"/>
          <w:spacing w:val="0"/>
          <w:shd w:val="clear" w:fill="F9FAFA"/>
          <w:lang w:val="en-IN" w:eastAsia="zh-CN"/>
        </w:rPr>
        <w:t>List of Screens</w:t>
      </w:r>
      <w:bookmarkEnd w:id="7"/>
    </w:p>
    <w:p>
      <w:pPr>
        <w:pStyle w:val="2"/>
        <w:keepNext w:val="0"/>
        <w:keepLines w:val="0"/>
        <w:widowControl/>
        <w:numPr>
          <w:ilvl w:val="0"/>
          <w:numId w:val="0"/>
        </w:numPr>
        <w:suppressLineNumbers w:val="0"/>
        <w:shd w:val="clear" w:fill="F9FAFA"/>
        <w:spacing w:before="0" w:beforeAutospacing="0" w:after="0" w:afterAutospacing="0" w:line="18" w:lineRule="atLeast"/>
        <w:ind w:leftChars="0"/>
        <w:jc w:val="left"/>
        <w:textAlignment w:val="center"/>
        <w:outlineLvl w:val="9"/>
        <w:rPr>
          <w:rFonts w:hint="default" w:ascii="Calibri" w:hAnsi="Calibri" w:eastAsia="Segoe UI" w:cs="Calibri"/>
          <w:b w:val="0"/>
          <w:bCs w:val="0"/>
          <w:i w:val="0"/>
          <w:iCs w:val="0"/>
          <w:caps w:val="0"/>
          <w:color w:val="30145F"/>
          <w:spacing w:val="0"/>
          <w:kern w:val="44"/>
          <w:sz w:val="20"/>
          <w:szCs w:val="20"/>
          <w:shd w:val="clear" w:fill="F9FAFA"/>
          <w:lang w:val="en-IN" w:eastAsia="zh-CN" w:bidi="ar-SA"/>
        </w:rPr>
      </w:pPr>
    </w:p>
    <w:p>
      <w:pPr>
        <w:rPr>
          <w:rFonts w:hint="default" w:asciiTheme="minorHAnsi" w:hAnsiTheme="minorHAnsi" w:eastAsiaTheme="minorEastAsia" w:cstheme="minorBidi"/>
          <w:b w:val="0"/>
          <w:bCs w:val="0"/>
          <w:kern w:val="44"/>
          <w:sz w:val="24"/>
          <w:szCs w:val="24"/>
          <w:lang w:val="en-IN" w:eastAsia="zh-CN" w:bidi="ar-SA"/>
        </w:rPr>
      </w:pPr>
      <w:r>
        <w:rPr>
          <w:rFonts w:hint="default" w:asciiTheme="minorHAnsi" w:hAnsiTheme="minorHAnsi" w:eastAsiaTheme="minorEastAsia" w:cstheme="minorBidi"/>
          <w:b w:val="0"/>
          <w:bCs w:val="0"/>
          <w:kern w:val="44"/>
          <w:sz w:val="24"/>
          <w:szCs w:val="24"/>
          <w:lang w:val="en-IN" w:eastAsia="zh-CN" w:bidi="ar-SA"/>
        </w:rPr>
        <w:t xml:space="preserve">The table below is list of screens present for the </w:t>
      </w:r>
      <w:r>
        <w:rPr>
          <w:rFonts w:hint="default" w:cstheme="minorBidi"/>
          <w:b w:val="0"/>
          <w:bCs w:val="0"/>
          <w:kern w:val="44"/>
          <w:sz w:val="24"/>
          <w:szCs w:val="24"/>
          <w:lang w:val="en-IN" w:eastAsia="zh-CN" w:bidi="ar-SA"/>
        </w:rPr>
        <w:t xml:space="preserve">Payroll </w:t>
      </w:r>
      <w:r>
        <w:rPr>
          <w:rFonts w:hint="default" w:asciiTheme="minorHAnsi" w:hAnsiTheme="minorHAnsi" w:eastAsiaTheme="minorEastAsia" w:cstheme="minorBidi"/>
          <w:b w:val="0"/>
          <w:bCs w:val="0"/>
          <w:kern w:val="44"/>
          <w:sz w:val="24"/>
          <w:szCs w:val="24"/>
          <w:lang w:val="en-IN" w:eastAsia="zh-CN" w:bidi="ar-SA"/>
        </w:rPr>
        <w:t>module. Yes in Change in Existing column means that there will be change for a existing screen in the Campus management software, while Is new screen means the screen is not present in the existing software and will be newly developed. This document contains list of changes in existing screens, while requirements for new screens are covered in the SRS document.</w:t>
      </w:r>
    </w:p>
    <w:p>
      <w:pPr>
        <w:rPr>
          <w:rFonts w:hint="default" w:asciiTheme="minorHAnsi" w:hAnsiTheme="minorHAnsi" w:eastAsiaTheme="minorEastAsia" w:cstheme="minorBidi"/>
          <w:b w:val="0"/>
          <w:bCs w:val="0"/>
          <w:kern w:val="44"/>
          <w:sz w:val="24"/>
          <w:szCs w:val="24"/>
          <w:lang w:val="en-US" w:eastAsia="zh-CN" w:bidi="ar-SA"/>
        </w:rPr>
      </w:pPr>
      <w:r>
        <w:rPr>
          <w:rFonts w:hint="default" w:cstheme="minorBidi"/>
          <w:b w:val="0"/>
          <w:bCs w:val="0"/>
          <w:kern w:val="44"/>
          <w:sz w:val="24"/>
          <w:szCs w:val="24"/>
          <w:lang w:val="en-US" w:eastAsia="zh-CN" w:bidi="ar-SA"/>
        </w:rPr>
        <w:t xml:space="preserve">  </w:t>
      </w:r>
    </w:p>
    <w:tbl>
      <w:tblPr>
        <w:tblStyle w:val="111"/>
        <w:tblpPr w:leftFromText="180" w:rightFromText="180" w:vertAnchor="text" w:horzAnchor="page" w:tblpX="817" w:tblpY="35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9"/>
        <w:gridCol w:w="4394"/>
        <w:gridCol w:w="2864"/>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25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widowControl w:val="0"/>
              <w:jc w:val="center"/>
              <w:rPr>
                <w:rFonts w:hint="default"/>
                <w:b/>
                <w:bCs/>
                <w:color w:val="FFFFFF"/>
                <w:sz w:val="24"/>
                <w:szCs w:val="24"/>
                <w:vertAlign w:val="baseline"/>
                <w:lang w:val="en-IN"/>
              </w:rPr>
            </w:pPr>
            <w:r>
              <w:rPr>
                <w:rFonts w:hint="default"/>
                <w:b/>
                <w:bCs/>
                <w:color w:val="FFFFFF"/>
                <w:sz w:val="24"/>
                <w:szCs w:val="24"/>
                <w:vertAlign w:val="baseline"/>
                <w:lang w:val="en-IN"/>
              </w:rPr>
              <w:t>SL no</w:t>
            </w:r>
          </w:p>
        </w:tc>
        <w:tc>
          <w:tcPr>
            <w:tcW w:w="4363" w:type="dxa"/>
            <w:tcBorders>
              <w:top w:val="single" w:color="4F81BD" w:sz="8" w:space="0"/>
              <w:left w:val="single" w:color="4F81BD" w:sz="8" w:space="0"/>
              <w:bottom w:val="single" w:color="FFFFFF" w:sz="18" w:space="0"/>
              <w:right w:val="single" w:color="4F81BD" w:sz="8" w:space="0"/>
            </w:tcBorders>
            <w:shd w:val="clear" w:color="auto" w:fill="4F81BD"/>
            <w:vAlign w:val="center"/>
          </w:tcPr>
          <w:p>
            <w:pPr>
              <w:widowControl w:val="0"/>
              <w:jc w:val="center"/>
              <w:rPr>
                <w:rFonts w:hint="default"/>
                <w:b/>
                <w:bCs/>
                <w:color w:val="FFFFFF"/>
                <w:sz w:val="24"/>
                <w:szCs w:val="24"/>
                <w:vertAlign w:val="baseline"/>
                <w:lang w:val="en-IN"/>
              </w:rPr>
            </w:pPr>
            <w:r>
              <w:rPr>
                <w:rFonts w:hint="default"/>
                <w:b/>
                <w:bCs/>
                <w:color w:val="FFFFFF"/>
                <w:sz w:val="24"/>
                <w:szCs w:val="24"/>
                <w:vertAlign w:val="baseline"/>
                <w:lang w:val="en-IN"/>
              </w:rPr>
              <w:t>Name of the Screens</w:t>
            </w:r>
          </w:p>
        </w:tc>
        <w:tc>
          <w:tcPr>
            <w:tcW w:w="2879" w:type="dxa"/>
            <w:tcBorders>
              <w:top w:val="single" w:color="4F81BD" w:sz="8" w:space="0"/>
              <w:left w:val="single" w:color="4F81BD" w:sz="8" w:space="0"/>
              <w:bottom w:val="single" w:color="FFFFFF" w:sz="18" w:space="0"/>
              <w:right w:val="single" w:color="4F81BD" w:sz="8" w:space="0"/>
            </w:tcBorders>
            <w:shd w:val="clear" w:color="auto" w:fill="4F81BD"/>
            <w:vAlign w:val="center"/>
          </w:tcPr>
          <w:p>
            <w:pPr>
              <w:widowControl w:val="0"/>
              <w:jc w:val="center"/>
              <w:rPr>
                <w:rFonts w:hint="default"/>
                <w:b/>
                <w:bCs/>
                <w:color w:val="FFFFFF"/>
                <w:sz w:val="24"/>
                <w:szCs w:val="24"/>
                <w:vertAlign w:val="baseline"/>
                <w:lang w:val="en-IN"/>
              </w:rPr>
            </w:pPr>
            <w:r>
              <w:rPr>
                <w:rFonts w:hint="default"/>
                <w:b/>
                <w:bCs/>
                <w:color w:val="FFFFFF"/>
                <w:sz w:val="24"/>
                <w:szCs w:val="24"/>
                <w:vertAlign w:val="baseline"/>
                <w:lang w:val="en-IN"/>
              </w:rPr>
              <w:t>Changes in Existing</w:t>
            </w:r>
          </w:p>
        </w:tc>
        <w:tc>
          <w:tcPr>
            <w:tcW w:w="2184" w:type="dxa"/>
            <w:tcBorders>
              <w:top w:val="single" w:color="4F81BD" w:sz="8" w:space="0"/>
              <w:left w:val="single" w:color="4F81BD" w:sz="8" w:space="0"/>
              <w:bottom w:val="single" w:color="FFFFFF" w:sz="18" w:space="0"/>
              <w:right w:val="single" w:color="4F81BD" w:sz="8" w:space="0"/>
            </w:tcBorders>
            <w:shd w:val="clear" w:color="auto" w:fill="4F81BD"/>
            <w:vAlign w:val="center"/>
          </w:tcPr>
          <w:p>
            <w:pPr>
              <w:widowControl w:val="0"/>
              <w:jc w:val="center"/>
              <w:rPr>
                <w:rFonts w:hint="default"/>
                <w:b/>
                <w:bCs/>
                <w:color w:val="FFFFFF"/>
                <w:sz w:val="24"/>
                <w:szCs w:val="24"/>
                <w:vertAlign w:val="baseline"/>
                <w:lang w:val="en-IN"/>
              </w:rPr>
            </w:pPr>
            <w:r>
              <w:rPr>
                <w:rFonts w:hint="default"/>
                <w:b/>
                <w:bCs/>
                <w:color w:val="FFFFFF"/>
                <w:sz w:val="24"/>
                <w:szCs w:val="24"/>
                <w:vertAlign w:val="baseline"/>
                <w:lang w:val="en-IN"/>
              </w:rPr>
              <w:t>Is New Screen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256"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4363"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asciiTheme="minorHAnsi" w:hAnsiTheme="minorHAnsi" w:eastAsiaTheme="minorEastAsia" w:cstheme="minorBidi"/>
                <w:color w:val="000000"/>
                <w:sz w:val="24"/>
                <w:szCs w:val="24"/>
                <w:lang w:val="en-IN" w:eastAsia="zh-CN" w:bidi="ar-SA"/>
              </w:rPr>
            </w:pPr>
            <w:r>
              <w:rPr>
                <w:rFonts w:hint="default" w:cstheme="minorBidi"/>
                <w:color w:val="000000"/>
                <w:sz w:val="24"/>
                <w:szCs w:val="24"/>
                <w:lang w:val="en-IN" w:eastAsia="zh-CN" w:bidi="ar-SA"/>
              </w:rPr>
              <w:t>Payroll Period</w:t>
            </w:r>
          </w:p>
        </w:tc>
        <w:tc>
          <w:tcPr>
            <w:tcW w:w="2879"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Yes</w:t>
            </w:r>
          </w:p>
        </w:tc>
        <w:tc>
          <w:tcPr>
            <w:tcW w:w="2184"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256"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436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US" w:eastAsia="zh-CN" w:bidi="ar-SA"/>
              </w:rPr>
            </w:pPr>
            <w:r>
              <w:rPr>
                <w:rFonts w:hint="default" w:cs="Times New Roman"/>
                <w:color w:val="000000"/>
                <w:sz w:val="24"/>
                <w:szCs w:val="24"/>
                <w:lang w:val="en-US" w:eastAsia="zh-CN" w:bidi="ar-SA"/>
              </w:rPr>
              <w:t>Income Tax Slab</w:t>
            </w:r>
          </w:p>
        </w:tc>
        <w:tc>
          <w:tcPr>
            <w:tcW w:w="287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256"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436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eastAsia="zh-CN" w:bidi="ar-SA"/>
              </w:rPr>
              <w:t>Salary Component</w:t>
            </w:r>
          </w:p>
        </w:tc>
        <w:tc>
          <w:tcPr>
            <w:tcW w:w="287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Yes</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256"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436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US" w:eastAsia="zh-CN" w:bidi="ar-SA"/>
              </w:rPr>
            </w:pPr>
            <w:r>
              <w:rPr>
                <w:rFonts w:hint="default" w:cs="Times New Roman"/>
                <w:color w:val="000000"/>
                <w:sz w:val="24"/>
                <w:szCs w:val="24"/>
                <w:lang w:val="en-US" w:eastAsia="zh-CN" w:bidi="ar-SA"/>
              </w:rPr>
              <w:t xml:space="preserve">Salary Structure </w:t>
            </w:r>
          </w:p>
        </w:tc>
        <w:tc>
          <w:tcPr>
            <w:tcW w:w="287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Yes</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256"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436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eastAsia="zh-CN" w:bidi="ar-SA"/>
              </w:rPr>
              <w:t>Employee</w:t>
            </w:r>
          </w:p>
        </w:tc>
        <w:tc>
          <w:tcPr>
            <w:tcW w:w="287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256"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436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eastAsia="zh-CN" w:bidi="ar-SA"/>
              </w:rPr>
              <w:t>Pa</w:t>
            </w:r>
            <w:r>
              <w:rPr>
                <w:rFonts w:hint="default" w:cs="Times New Roman"/>
                <w:color w:val="000000"/>
                <w:sz w:val="24"/>
                <w:szCs w:val="24"/>
                <w:lang w:val="en-IN" w:eastAsia="zh-CN" w:bidi="ar-SA"/>
              </w:rPr>
              <w:t>yroll Settings</w:t>
            </w:r>
          </w:p>
        </w:tc>
        <w:tc>
          <w:tcPr>
            <w:tcW w:w="287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256"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436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eastAsia="zh-CN" w:bidi="ar-SA"/>
              </w:rPr>
              <w:t>Salary Structure Assignment</w:t>
            </w:r>
          </w:p>
        </w:tc>
        <w:tc>
          <w:tcPr>
            <w:tcW w:w="287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256"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436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eastAsia="zh-CN" w:bidi="ar-SA"/>
              </w:rPr>
              <w:t>Salary Slip</w:t>
            </w:r>
          </w:p>
        </w:tc>
        <w:tc>
          <w:tcPr>
            <w:tcW w:w="287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256"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436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eastAsia="zh-CN" w:bidi="ar-SA"/>
              </w:rPr>
              <w:t>Payroll Entry</w:t>
            </w:r>
          </w:p>
        </w:tc>
        <w:tc>
          <w:tcPr>
            <w:tcW w:w="287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Yes</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eastAsia="zh-CN" w:bidi="ar-SA"/>
              </w:rPr>
              <w:t>Expense Claim Type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US" w:eastAsia="zh-CN" w:bidi="ar-SA"/>
              </w:rPr>
            </w:pPr>
            <w:r>
              <w:rPr>
                <w:rFonts w:hint="default" w:cs="Times New Roman"/>
                <w:color w:val="000000"/>
                <w:sz w:val="24"/>
                <w:szCs w:val="24"/>
                <w:lang w:val="en-US" w:eastAsia="zh-CN" w:bidi="ar-SA"/>
              </w:rPr>
              <w:t xml:space="preserve">Expense Claim </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eastAsia="zh-CN" w:bidi="ar-SA"/>
              </w:rPr>
              <w:t>Em</w:t>
            </w:r>
            <w:r>
              <w:rPr>
                <w:rFonts w:hint="default" w:cs="Times New Roman"/>
                <w:color w:val="000000"/>
                <w:sz w:val="24"/>
                <w:szCs w:val="24"/>
                <w:lang w:val="en-IN" w:eastAsia="zh-CN" w:bidi="ar-SA"/>
              </w:rPr>
              <w:t>ployee Advance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eastAsia="zh-CN" w:bidi="ar-SA"/>
              </w:rPr>
              <w:t>Journal Entry</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eastAsia="zh-CN" w:bidi="ar-SA"/>
              </w:rPr>
              <w:t>Payment Entry</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eastAsia="zh-CN" w:bidi="ar-SA"/>
              </w:rPr>
              <w:t xml:space="preserve">Employee </w:t>
            </w:r>
            <w:r>
              <w:rPr>
                <w:rFonts w:hint="default" w:cs="Times New Roman"/>
                <w:color w:val="000000"/>
                <w:sz w:val="24"/>
                <w:szCs w:val="24"/>
                <w:lang w:val="en-IN" w:eastAsia="zh-CN" w:bidi="ar-SA"/>
              </w:rPr>
              <w:t>Other Income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eastAsia="zh-CN" w:bidi="ar-SA"/>
              </w:rPr>
              <w:t>Employee</w:t>
            </w:r>
            <w:r>
              <w:rPr>
                <w:rFonts w:hint="default" w:cs="Times New Roman"/>
                <w:color w:val="000000"/>
                <w:sz w:val="24"/>
                <w:szCs w:val="24"/>
                <w:lang w:val="en-IN" w:eastAsia="zh-CN" w:bidi="ar-SA"/>
              </w:rPr>
              <w:t xml:space="preserve"> Tax Exemption Sub Category</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US" w:eastAsia="zh-CN" w:bidi="ar-SA"/>
              </w:rPr>
            </w:pPr>
            <w:r>
              <w:rPr>
                <w:rFonts w:hint="default" w:cs="Times New Roman"/>
                <w:color w:val="000000"/>
                <w:sz w:val="24"/>
                <w:szCs w:val="24"/>
                <w:lang w:val="en-US" w:eastAsia="zh-CN" w:bidi="ar-SA"/>
              </w:rPr>
              <w:t>Employee</w:t>
            </w:r>
            <w:r>
              <w:rPr>
                <w:rFonts w:hint="default" w:cs="Times New Roman"/>
                <w:color w:val="000000"/>
                <w:sz w:val="24"/>
                <w:szCs w:val="24"/>
                <w:lang w:val="en-IN" w:eastAsia="zh-CN" w:bidi="ar-SA"/>
              </w:rPr>
              <w:t xml:space="preserve"> Tax Exemption Category</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eastAsia="zh-CN" w:bidi="ar-SA"/>
              </w:rPr>
              <w:t>Employee</w:t>
            </w:r>
            <w:r>
              <w:rPr>
                <w:rFonts w:hint="default" w:cs="Times New Roman"/>
                <w:color w:val="000000"/>
                <w:sz w:val="24"/>
                <w:szCs w:val="24"/>
                <w:lang w:val="en-IN" w:eastAsia="zh-CN" w:bidi="ar-SA"/>
              </w:rPr>
              <w:t xml:space="preserve"> Tax Exemption Declaration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eastAsia="zh-CN" w:bidi="ar-SA"/>
              </w:rPr>
              <w:t>Employee</w:t>
            </w:r>
            <w:r>
              <w:rPr>
                <w:rFonts w:hint="default" w:cs="Times New Roman"/>
                <w:color w:val="000000"/>
                <w:sz w:val="24"/>
                <w:szCs w:val="24"/>
                <w:lang w:val="en-IN" w:eastAsia="zh-CN" w:bidi="ar-SA"/>
              </w:rPr>
              <w:t xml:space="preserve"> Tax Exemption Proof Submission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color w:val="000000"/>
                <w:sz w:val="24"/>
                <w:szCs w:val="24"/>
                <w:lang w:val="en-IN" w:eastAsia="zh-CN" w:bidi="ar-SA"/>
              </w:rPr>
            </w:pPr>
            <w:r>
              <w:rPr>
                <w:rFonts w:hint="default" w:cs="Times New Roman"/>
                <w:color w:val="000000"/>
                <w:sz w:val="24"/>
                <w:szCs w:val="24"/>
                <w:lang w:val="en-IN" w:eastAsia="zh-CN" w:bidi="ar-SA"/>
              </w:rPr>
              <w:t>Additional Salary</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color w:val="000000"/>
                <w:sz w:val="24"/>
                <w:szCs w:val="24"/>
                <w:lang w:val="en-IN" w:eastAsia="zh-CN" w:bidi="ar-SA"/>
              </w:rPr>
            </w:pPr>
            <w:r>
              <w:rPr>
                <w:rFonts w:hint="default" w:cs="Times New Roman"/>
                <w:color w:val="000000"/>
                <w:sz w:val="24"/>
                <w:szCs w:val="24"/>
                <w:lang w:val="en-IN" w:eastAsia="zh-CN" w:bidi="ar-SA"/>
              </w:rPr>
              <w:t>Retention Bonus</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color w:val="000000"/>
                <w:sz w:val="24"/>
                <w:szCs w:val="24"/>
                <w:lang w:val="en-IN" w:eastAsia="zh-CN" w:bidi="ar-SA"/>
              </w:rPr>
            </w:pPr>
            <w:r>
              <w:rPr>
                <w:rFonts w:hint="default" w:cs="Times New Roman"/>
                <w:color w:val="000000"/>
                <w:sz w:val="24"/>
                <w:szCs w:val="24"/>
                <w:lang w:val="en-IN" w:eastAsia="zh-CN" w:bidi="ar-SA"/>
              </w:rPr>
              <w:t>Employee Incentive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color w:val="000000"/>
                <w:sz w:val="24"/>
                <w:szCs w:val="24"/>
                <w:lang w:val="en-IN" w:eastAsia="zh-CN" w:bidi="ar-SA"/>
              </w:rPr>
            </w:pPr>
            <w:r>
              <w:rPr>
                <w:rFonts w:hint="default" w:cs="Times New Roman"/>
                <w:color w:val="000000"/>
                <w:sz w:val="24"/>
                <w:szCs w:val="24"/>
                <w:lang w:val="en-IN" w:eastAsia="zh-CN" w:bidi="ar-SA"/>
              </w:rPr>
              <w:t>Employee Benefit Application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color w:val="000000"/>
                <w:sz w:val="24"/>
                <w:szCs w:val="24"/>
                <w:lang w:val="en-IN" w:eastAsia="zh-CN" w:bidi="ar-SA"/>
              </w:rPr>
            </w:pPr>
            <w:r>
              <w:rPr>
                <w:rFonts w:hint="default" w:cs="Times New Roman"/>
                <w:color w:val="000000"/>
                <w:sz w:val="24"/>
                <w:szCs w:val="24"/>
                <w:lang w:val="en-IN" w:eastAsia="zh-CN" w:bidi="ar-SA"/>
              </w:rPr>
              <w:t>Employee Benefit Claim</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r>
    </w:tbl>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pStyle w:val="2"/>
        <w:keepNext w:val="0"/>
        <w:keepLines w:val="0"/>
        <w:widowControl/>
        <w:numPr>
          <w:ilvl w:val="0"/>
          <w:numId w:val="1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rPr>
      </w:pPr>
      <w:r>
        <w:rPr>
          <w:rFonts w:hint="default" w:ascii="Segoe UI" w:hAnsi="Segoe UI" w:eastAsia="Segoe UI" w:cs="Segoe UI"/>
          <w:b/>
          <w:bCs/>
          <w:i w:val="0"/>
          <w:iCs w:val="0"/>
          <w:caps w:val="0"/>
          <w:color w:val="30145F"/>
          <w:spacing w:val="0"/>
          <w:shd w:val="clear" w:fill="F9FAFA"/>
          <w:lang w:val="en-IN"/>
        </w:rPr>
        <w:t xml:space="preserve"> </w:t>
      </w:r>
      <w:r>
        <w:rPr>
          <w:rFonts w:hint="default" w:ascii="Segoe UI" w:hAnsi="Segoe UI" w:eastAsia="Segoe UI" w:cs="Segoe UI"/>
          <w:b/>
          <w:bCs/>
          <w:i w:val="0"/>
          <w:iCs w:val="0"/>
          <w:caps w:val="0"/>
          <w:color w:val="30145F"/>
          <w:spacing w:val="0"/>
          <w:shd w:val="clear" w:fill="F9FAFA"/>
          <w:lang w:val="en-US"/>
        </w:rPr>
        <w:t xml:space="preserve"> </w:t>
      </w:r>
      <w:bookmarkStart w:id="8" w:name="_Toc29368"/>
      <w:bookmarkStart w:id="9" w:name="_Toc2046"/>
      <w:r>
        <w:rPr>
          <w:rFonts w:hint="default" w:ascii="Segoe UI" w:hAnsi="Segoe UI" w:eastAsia="Segoe UI" w:cs="Segoe UI"/>
          <w:b/>
          <w:bCs/>
          <w:i w:val="0"/>
          <w:iCs w:val="0"/>
          <w:caps w:val="0"/>
          <w:color w:val="30145F"/>
          <w:spacing w:val="0"/>
          <w:shd w:val="clear" w:fill="F9FAFA"/>
          <w:lang w:val="en-IN"/>
        </w:rPr>
        <w:t>Payroll</w:t>
      </w:r>
      <w:r>
        <w:rPr>
          <w:rFonts w:hint="default" w:ascii="Segoe UI" w:hAnsi="Segoe UI" w:eastAsia="Segoe UI" w:cs="Segoe UI"/>
          <w:b/>
          <w:bCs/>
          <w:i w:val="0"/>
          <w:iCs w:val="0"/>
          <w:caps w:val="0"/>
          <w:color w:val="30145F"/>
          <w:spacing w:val="0"/>
          <w:shd w:val="clear" w:fill="F9FAFA"/>
          <w:lang w:val="en-US"/>
        </w:rPr>
        <w:t xml:space="preserve"> Workflow</w:t>
      </w:r>
      <w:bookmarkEnd w:id="8"/>
      <w:bookmarkEnd w:id="9"/>
    </w:p>
    <w:p>
      <w:pPr>
        <w:keepNext w:val="0"/>
        <w:keepLines w:val="0"/>
        <w:widowControl/>
        <w:numPr>
          <w:ilvl w:val="0"/>
          <w:numId w:val="0"/>
        </w:numPr>
        <w:suppressLineNumbers w:val="0"/>
        <w:shd w:val="clear" w:fill="F9FAFA"/>
        <w:spacing w:before="0" w:beforeAutospacing="0" w:after="0" w:afterAutospacing="0" w:line="18" w:lineRule="atLeast"/>
        <w:jc w:val="left"/>
        <w:textAlignment w:val="center"/>
        <w:outlineLvl w:val="9"/>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Existing Payroll Process Flow</w:t>
      </w:r>
    </w:p>
    <w:p>
      <w:pPr>
        <w:keepNext w:val="0"/>
        <w:keepLines w:val="0"/>
        <w:widowControl/>
        <w:numPr>
          <w:ilvl w:val="0"/>
          <w:numId w:val="0"/>
        </w:numPr>
        <w:suppressLineNumbers w:val="0"/>
        <w:shd w:val="clear" w:fill="F9FAFA"/>
        <w:spacing w:before="0" w:beforeAutospacing="0" w:after="0" w:afterAutospacing="0" w:line="18" w:lineRule="atLeast"/>
        <w:jc w:val="left"/>
        <w:textAlignment w:val="center"/>
        <w:outlineLvl w:val="9"/>
        <w:rPr>
          <w:rFonts w:hint="default" w:ascii="Segoe UI" w:hAnsi="Segoe UI" w:eastAsia="Segoe UI" w:cs="Segoe UI"/>
          <w:b/>
          <w:bCs/>
          <w:i w:val="0"/>
          <w:iCs w:val="0"/>
          <w:caps w:val="0"/>
          <w:color w:val="30145F"/>
          <w:spacing w:val="0"/>
          <w:sz w:val="36"/>
          <w:szCs w:val="36"/>
          <w:shd w:val="clear" w:fill="F9FAFA"/>
          <w:lang w:val="en-IN"/>
        </w:rPr>
      </w:pPr>
    </w:p>
    <w:p>
      <w:pPr>
        <w:pStyle w:val="2"/>
        <w:keepNext w:val="0"/>
        <w:keepLines w:val="0"/>
        <w:widowControl/>
        <w:numPr>
          <w:ilvl w:val="0"/>
          <w:numId w:val="0"/>
        </w:numPr>
        <w:suppressLineNumbers w:val="0"/>
        <w:shd w:val="clear" w:fill="F9FAFA"/>
        <w:spacing w:before="0" w:beforeAutospacing="0" w:after="0" w:afterAutospacing="0" w:line="18" w:lineRule="atLeast"/>
        <w:ind w:leftChars="0"/>
        <w:jc w:val="left"/>
        <w:textAlignment w:val="center"/>
        <w:outlineLvl w:val="9"/>
        <w:rPr>
          <w:rFonts w:hint="default" w:ascii="Segoe UI" w:hAnsi="Segoe UI" w:eastAsia="Segoe UI" w:cs="Segoe UI"/>
          <w:b/>
          <w:bCs/>
          <w:i w:val="0"/>
          <w:iCs w:val="0"/>
          <w:caps w:val="0"/>
          <w:color w:val="30145F"/>
          <w:spacing w:val="0"/>
          <w:shd w:val="clear" w:fill="F9FAFA"/>
          <w:lang w:val="en-IN"/>
        </w:rPr>
      </w:pPr>
      <w:bookmarkStart w:id="10" w:name="_Toc17225"/>
      <w:bookmarkStart w:id="11" w:name="_Toc25294"/>
      <w:r>
        <w:rPr>
          <w:rFonts w:hint="default" w:ascii="Segoe UI" w:hAnsi="Segoe UI" w:eastAsia="Segoe UI" w:cs="Segoe UI"/>
          <w:b/>
          <w:bCs/>
          <w:i w:val="0"/>
          <w:iCs w:val="0"/>
          <w:caps w:val="0"/>
          <w:color w:val="30145F"/>
          <w:spacing w:val="0"/>
          <w:shd w:val="clear" w:fill="F9FAFA"/>
          <w:lang w:val="en-IN"/>
        </w:rPr>
        <w:drawing>
          <wp:inline distT="0" distB="0" distL="114300" distR="114300">
            <wp:extent cx="6562725" cy="3755390"/>
            <wp:effectExtent l="9525" t="9525" r="19050" b="19685"/>
            <wp:docPr id="1" name="Picture 1" descr="Payroll Existing Workflow.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yroll Existing Workflow.drawio"/>
                    <pic:cNvPicPr>
                      <a:picLocks noChangeAspect="1"/>
                    </pic:cNvPicPr>
                  </pic:nvPicPr>
                  <pic:blipFill>
                    <a:blip r:embed="rId11"/>
                    <a:stretch>
                      <a:fillRect/>
                    </a:stretch>
                  </pic:blipFill>
                  <pic:spPr>
                    <a:xfrm>
                      <a:off x="0" y="0"/>
                      <a:ext cx="6562725" cy="3755390"/>
                    </a:xfrm>
                    <a:prstGeom prst="rect">
                      <a:avLst/>
                    </a:prstGeom>
                    <a:ln>
                      <a:solidFill>
                        <a:schemeClr val="tx1"/>
                      </a:solidFill>
                    </a:ln>
                  </pic:spPr>
                </pic:pic>
              </a:graphicData>
            </a:graphic>
          </wp:inline>
        </w:drawing>
      </w:r>
      <w:bookmarkEnd w:id="10"/>
      <w:bookmarkEnd w:id="11"/>
    </w:p>
    <w:p>
      <w:pPr>
        <w:keepNext w:val="0"/>
        <w:keepLines w:val="0"/>
        <w:widowControl/>
        <w:numPr>
          <w:ilvl w:val="0"/>
          <w:numId w:val="0"/>
        </w:numPr>
        <w:suppressLineNumbers w:val="0"/>
        <w:shd w:val="clear" w:fill="F9FAFA"/>
        <w:spacing w:before="0" w:beforeAutospacing="0" w:after="0" w:afterAutospacing="0" w:line="18" w:lineRule="atLeast"/>
        <w:jc w:val="left"/>
        <w:textAlignment w:val="center"/>
        <w:outlineLvl w:val="9"/>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WSC Payroll Process Flow</w:t>
      </w:r>
    </w:p>
    <w:p>
      <w:pPr>
        <w:rPr>
          <w:rFonts w:hint="default"/>
          <w:lang w:val="en-IN"/>
        </w:rPr>
      </w:pPr>
    </w:p>
    <w:p>
      <w:pPr>
        <w:rPr>
          <w:rFonts w:hint="default" w:cs="Times New Roman"/>
          <w:lang w:val="en-US" w:eastAsia="zh-CN"/>
        </w:rPr>
      </w:pPr>
      <w:r>
        <w:rPr>
          <w:rFonts w:hint="default" w:cs="Times New Roman"/>
          <w:lang w:val="en-US" w:eastAsia="zh-CN"/>
        </w:rPr>
        <w:drawing>
          <wp:inline distT="0" distB="0" distL="114300" distR="114300">
            <wp:extent cx="6600190" cy="4180205"/>
            <wp:effectExtent l="9525" t="9525" r="19685" b="13970"/>
            <wp:docPr id="40" name="Picture 40" descr="Payroll WSC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Payroll WSC workflow"/>
                    <pic:cNvPicPr>
                      <a:picLocks noChangeAspect="1"/>
                    </pic:cNvPicPr>
                  </pic:nvPicPr>
                  <pic:blipFill>
                    <a:blip r:embed="rId12"/>
                    <a:stretch>
                      <a:fillRect/>
                    </a:stretch>
                  </pic:blipFill>
                  <pic:spPr>
                    <a:xfrm>
                      <a:off x="0" y="0"/>
                      <a:ext cx="6600190" cy="4180205"/>
                    </a:xfrm>
                    <a:prstGeom prst="rect">
                      <a:avLst/>
                    </a:prstGeom>
                    <a:ln>
                      <a:solidFill>
                        <a:schemeClr val="tx1"/>
                      </a:solidFill>
                    </a:ln>
                  </pic:spPr>
                </pic:pic>
              </a:graphicData>
            </a:graphic>
          </wp:inline>
        </w:drawing>
      </w:r>
    </w:p>
    <w:p>
      <w:pPr>
        <w:rPr>
          <w:rFonts w:hint="default" w:cs="Times New Roman"/>
          <w:lang w:val="en-US" w:eastAsia="zh-CN"/>
        </w:rPr>
      </w:pPr>
    </w:p>
    <w:p>
      <w:pPr>
        <w:rPr>
          <w:rFonts w:hint="default" w:cs="Times New Roman"/>
          <w:lang w:val="en-US" w:eastAsia="zh-CN"/>
        </w:rPr>
      </w:pPr>
    </w:p>
    <w:p>
      <w:pPr>
        <w:pStyle w:val="2"/>
        <w:keepNext w:val="0"/>
        <w:keepLines w:val="0"/>
        <w:widowControl/>
        <w:numPr>
          <w:ilvl w:val="0"/>
          <w:numId w:val="1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rPr>
      </w:pPr>
      <w:r>
        <w:rPr>
          <w:rFonts w:hint="default" w:ascii="Segoe UI" w:hAnsi="Segoe UI" w:eastAsia="Segoe UI" w:cs="Segoe UI"/>
          <w:b/>
          <w:bCs/>
          <w:i w:val="0"/>
          <w:iCs w:val="0"/>
          <w:caps w:val="0"/>
          <w:color w:val="30145F"/>
          <w:spacing w:val="0"/>
          <w:shd w:val="clear" w:fill="F9FAFA"/>
          <w:lang w:val="en-IN"/>
        </w:rPr>
        <w:t xml:space="preserve"> </w:t>
      </w:r>
      <w:r>
        <w:rPr>
          <w:rFonts w:hint="default" w:ascii="Segoe UI" w:hAnsi="Segoe UI" w:eastAsia="Segoe UI" w:cs="Segoe UI"/>
          <w:b/>
          <w:bCs/>
          <w:i w:val="0"/>
          <w:iCs w:val="0"/>
          <w:caps w:val="0"/>
          <w:color w:val="30145F"/>
          <w:spacing w:val="0"/>
          <w:shd w:val="clear" w:fill="F9FAFA"/>
          <w:lang w:val="en-US"/>
        </w:rPr>
        <w:t xml:space="preserve"> </w:t>
      </w:r>
      <w:bookmarkStart w:id="12" w:name="_Toc13664"/>
      <w:r>
        <w:rPr>
          <w:rFonts w:hint="default" w:ascii="Segoe UI" w:hAnsi="Segoe UI" w:eastAsia="Segoe UI" w:cs="Segoe UI"/>
          <w:b/>
          <w:bCs/>
          <w:i w:val="0"/>
          <w:iCs w:val="0"/>
          <w:caps w:val="0"/>
          <w:color w:val="30145F"/>
          <w:spacing w:val="0"/>
          <w:shd w:val="clear" w:fill="F9FAFA"/>
          <w:lang w:val="en-IN"/>
        </w:rPr>
        <w:t>Employee Tax Exemption Workflow</w:t>
      </w:r>
      <w:bookmarkEnd w:id="12"/>
    </w:p>
    <w:p>
      <w:pPr>
        <w:keepNext w:val="0"/>
        <w:keepLines w:val="0"/>
        <w:widowControl/>
        <w:numPr>
          <w:ilvl w:val="0"/>
          <w:numId w:val="0"/>
        </w:numPr>
        <w:suppressLineNumbers w:val="0"/>
        <w:shd w:val="clear" w:fill="F9FAFA"/>
        <w:spacing w:before="0" w:beforeAutospacing="0" w:after="0" w:afterAutospacing="0" w:line="18" w:lineRule="atLeast"/>
        <w:jc w:val="left"/>
        <w:textAlignment w:val="center"/>
        <w:outlineLvl w:val="9"/>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Existing Employee Tax Exemption Process Flow</w:t>
      </w:r>
    </w:p>
    <w:p>
      <w:pPr>
        <w:rPr>
          <w:rFonts w:hint="default"/>
          <w:lang w:val="en-IN"/>
        </w:rPr>
      </w:pPr>
    </w:p>
    <w:p>
      <w:pPr>
        <w:rPr>
          <w:rFonts w:hint="default" w:cs="Times New Roman"/>
          <w:lang w:val="en-US" w:eastAsia="zh-CN"/>
        </w:rPr>
      </w:pPr>
      <w:r>
        <w:rPr>
          <w:rFonts w:hint="default" w:cs="Times New Roman"/>
          <w:lang w:val="en-US" w:eastAsia="zh-CN"/>
        </w:rPr>
        <w:drawing>
          <wp:inline distT="0" distB="0" distL="114300" distR="114300">
            <wp:extent cx="6619875" cy="3655695"/>
            <wp:effectExtent l="9525" t="9525" r="19050" b="11430"/>
            <wp:docPr id="41" name="Picture 41" descr="C:\Users\91997\Documents\Employee Tax Exemption WSC Workflow.pngEmployee Tax Exemption WSC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Users\91997\Documents\Employee Tax Exemption WSC Workflow.pngEmployee Tax Exemption WSC Workflow"/>
                    <pic:cNvPicPr>
                      <a:picLocks noChangeAspect="1"/>
                    </pic:cNvPicPr>
                  </pic:nvPicPr>
                  <pic:blipFill>
                    <a:blip r:embed="rId13"/>
                    <a:srcRect/>
                    <a:stretch>
                      <a:fillRect/>
                    </a:stretch>
                  </pic:blipFill>
                  <pic:spPr>
                    <a:xfrm>
                      <a:off x="0" y="0"/>
                      <a:ext cx="6619875" cy="3655695"/>
                    </a:xfrm>
                    <a:prstGeom prst="rect">
                      <a:avLst/>
                    </a:prstGeom>
                    <a:ln>
                      <a:solidFill>
                        <a:schemeClr val="tx1"/>
                      </a:solidFill>
                    </a:ln>
                  </pic:spPr>
                </pic:pic>
              </a:graphicData>
            </a:graphic>
          </wp:inline>
        </w:drawing>
      </w:r>
    </w:p>
    <w:p>
      <w:pPr>
        <w:rPr>
          <w:rFonts w:hint="default" w:cs="Times New Roman"/>
          <w:lang w:val="en-US" w:eastAsia="zh-CN"/>
        </w:rPr>
      </w:pPr>
    </w:p>
    <w:p>
      <w:pPr>
        <w:rPr>
          <w:rFonts w:hint="default" w:cs="Times New Roman"/>
          <w:lang w:val="en-US" w:eastAsia="zh-CN"/>
        </w:rPr>
      </w:pPr>
    </w:p>
    <w:p>
      <w:pPr>
        <w:keepNext w:val="0"/>
        <w:keepLines w:val="0"/>
        <w:widowControl/>
        <w:numPr>
          <w:ilvl w:val="0"/>
          <w:numId w:val="0"/>
        </w:numPr>
        <w:suppressLineNumbers w:val="0"/>
        <w:shd w:val="clear" w:fill="F9FAFA"/>
        <w:spacing w:before="0" w:beforeAutospacing="0" w:after="0" w:afterAutospacing="0" w:line="18" w:lineRule="atLeast"/>
        <w:jc w:val="left"/>
        <w:textAlignment w:val="center"/>
        <w:outlineLvl w:val="9"/>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WSC Employee Tax Exemption Process Flow</w:t>
      </w: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r>
        <w:rPr>
          <w:rFonts w:hint="default" w:cs="Times New Roman"/>
          <w:lang w:val="en-US" w:eastAsia="zh-CN"/>
        </w:rPr>
        <w:drawing>
          <wp:inline distT="0" distB="0" distL="114300" distR="114300">
            <wp:extent cx="6643370" cy="3655695"/>
            <wp:effectExtent l="9525" t="9525" r="14605" b="17780"/>
            <wp:docPr id="3" name="Picture 3" descr="Employee Tax Exemption WSC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mployee Tax Exemption WSC Workflow"/>
                    <pic:cNvPicPr>
                      <a:picLocks noChangeAspect="1"/>
                    </pic:cNvPicPr>
                  </pic:nvPicPr>
                  <pic:blipFill>
                    <a:blip r:embed="rId14"/>
                    <a:stretch>
                      <a:fillRect/>
                    </a:stretch>
                  </pic:blipFill>
                  <pic:spPr>
                    <a:xfrm>
                      <a:off x="0" y="0"/>
                      <a:ext cx="6643370" cy="3655695"/>
                    </a:xfrm>
                    <a:prstGeom prst="rect">
                      <a:avLst/>
                    </a:prstGeom>
                    <a:ln>
                      <a:solidFill>
                        <a:schemeClr val="tx1"/>
                      </a:solidFill>
                    </a:ln>
                  </pic:spPr>
                </pic:pic>
              </a:graphicData>
            </a:graphic>
          </wp:inline>
        </w:drawing>
      </w:r>
    </w:p>
    <w:p>
      <w:pPr>
        <w:rPr>
          <w:rFonts w:hint="default" w:cs="Times New Roman"/>
          <w:lang w:val="en-US" w:eastAsia="zh-CN"/>
        </w:rPr>
      </w:pPr>
    </w:p>
    <w:p>
      <w:pPr>
        <w:rPr>
          <w:rFonts w:hint="default" w:cs="Times New Roman"/>
          <w:lang w:val="en-US" w:eastAsia="zh-CN"/>
        </w:rPr>
      </w:pPr>
    </w:p>
    <w:p>
      <w:pPr>
        <w:pStyle w:val="2"/>
        <w:keepNext w:val="0"/>
        <w:keepLines w:val="0"/>
        <w:widowControl/>
        <w:numPr>
          <w:ilvl w:val="0"/>
          <w:numId w:val="1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rPr>
      </w:pPr>
      <w:r>
        <w:rPr>
          <w:rFonts w:hint="default" w:ascii="Segoe UI" w:hAnsi="Segoe UI" w:eastAsia="Segoe UI" w:cs="Segoe UI"/>
          <w:b/>
          <w:bCs/>
          <w:i w:val="0"/>
          <w:iCs w:val="0"/>
          <w:caps w:val="0"/>
          <w:color w:val="30145F"/>
          <w:spacing w:val="0"/>
          <w:shd w:val="clear" w:fill="F9FAFA"/>
          <w:lang w:val="en-IN"/>
        </w:rPr>
        <w:t xml:space="preserve"> </w:t>
      </w:r>
      <w:r>
        <w:rPr>
          <w:rFonts w:hint="default" w:ascii="Segoe UI" w:hAnsi="Segoe UI" w:eastAsia="Segoe UI" w:cs="Segoe UI"/>
          <w:b/>
          <w:bCs/>
          <w:i w:val="0"/>
          <w:iCs w:val="0"/>
          <w:caps w:val="0"/>
          <w:color w:val="30145F"/>
          <w:spacing w:val="0"/>
          <w:shd w:val="clear" w:fill="F9FAFA"/>
          <w:lang w:val="en-US"/>
        </w:rPr>
        <w:t xml:space="preserve"> </w:t>
      </w:r>
      <w:bookmarkStart w:id="13" w:name="_Toc21483"/>
      <w:r>
        <w:rPr>
          <w:rFonts w:hint="default" w:ascii="Segoe UI" w:hAnsi="Segoe UI" w:eastAsia="Segoe UI" w:cs="Segoe UI"/>
          <w:b/>
          <w:bCs/>
          <w:i w:val="0"/>
          <w:iCs w:val="0"/>
          <w:caps w:val="0"/>
          <w:color w:val="30145F"/>
          <w:spacing w:val="0"/>
          <w:shd w:val="clear" w:fill="F9FAFA"/>
          <w:lang w:val="en-IN"/>
        </w:rPr>
        <w:t>Employee Expense Claim &amp; Employee Advance  Workflow</w:t>
      </w:r>
      <w:bookmarkEnd w:id="13"/>
    </w:p>
    <w:p>
      <w:pPr>
        <w:keepNext w:val="0"/>
        <w:keepLines w:val="0"/>
        <w:widowControl/>
        <w:numPr>
          <w:ilvl w:val="0"/>
          <w:numId w:val="0"/>
        </w:numPr>
        <w:suppressLineNumbers w:val="0"/>
        <w:shd w:val="clear" w:fill="F9FAFA"/>
        <w:spacing w:before="0" w:beforeAutospacing="0" w:after="0" w:afterAutospacing="0" w:line="18" w:lineRule="atLeast"/>
        <w:jc w:val="left"/>
        <w:textAlignment w:val="center"/>
        <w:outlineLvl w:val="9"/>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Existing Employee Expense Claim &amp; Employee Advance   Process Flow</w:t>
      </w:r>
    </w:p>
    <w:p>
      <w:pPr>
        <w:rPr>
          <w:rFonts w:hint="default" w:cs="Times New Roman"/>
          <w:lang w:val="en-US" w:eastAsia="zh-CN"/>
        </w:rPr>
      </w:pPr>
    </w:p>
    <w:p>
      <w:pPr>
        <w:rPr>
          <w:rFonts w:hint="default" w:cs="Times New Roman"/>
          <w:lang w:val="en-US" w:eastAsia="zh-CN"/>
        </w:rPr>
      </w:pPr>
      <w:r>
        <w:rPr>
          <w:rFonts w:hint="default" w:cs="Times New Roman"/>
          <w:lang w:val="en-US" w:eastAsia="zh-CN"/>
        </w:rPr>
        <w:drawing>
          <wp:inline distT="0" distB="0" distL="114300" distR="114300">
            <wp:extent cx="6610350" cy="3578225"/>
            <wp:effectExtent l="9525" t="9525" r="9525" b="12700"/>
            <wp:docPr id="42" name="Picture 42" descr="C:\Users\91997\Documents\Employee Expense Claim and Employee Advance WSC Workflow.pngEmployee Expense Claim and Employee Advance WSC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91997\Documents\Employee Expense Claim and Employee Advance WSC Workflow.pngEmployee Expense Claim and Employee Advance WSC Workflow"/>
                    <pic:cNvPicPr>
                      <a:picLocks noChangeAspect="1"/>
                    </pic:cNvPicPr>
                  </pic:nvPicPr>
                  <pic:blipFill>
                    <a:blip r:embed="rId15"/>
                    <a:srcRect/>
                    <a:stretch>
                      <a:fillRect/>
                    </a:stretch>
                  </pic:blipFill>
                  <pic:spPr>
                    <a:xfrm>
                      <a:off x="0" y="0"/>
                      <a:ext cx="6610350" cy="3578225"/>
                    </a:xfrm>
                    <a:prstGeom prst="rect">
                      <a:avLst/>
                    </a:prstGeom>
                    <a:ln>
                      <a:solidFill>
                        <a:schemeClr val="tx1"/>
                      </a:solidFill>
                    </a:ln>
                  </pic:spPr>
                </pic:pic>
              </a:graphicData>
            </a:graphic>
          </wp:inline>
        </w:drawing>
      </w:r>
    </w:p>
    <w:p>
      <w:pPr>
        <w:rPr>
          <w:rFonts w:hint="default" w:cs="Times New Roman"/>
          <w:lang w:val="en-US" w:eastAsia="zh-CN"/>
        </w:rPr>
      </w:pPr>
    </w:p>
    <w:p>
      <w:pPr>
        <w:rPr>
          <w:rFonts w:hint="default" w:cs="Times New Roman"/>
          <w:lang w:val="en-US" w:eastAsia="zh-CN"/>
        </w:rPr>
      </w:pPr>
    </w:p>
    <w:p>
      <w:pPr>
        <w:keepNext w:val="0"/>
        <w:keepLines w:val="0"/>
        <w:widowControl/>
        <w:numPr>
          <w:ilvl w:val="0"/>
          <w:numId w:val="0"/>
        </w:numPr>
        <w:suppressLineNumbers w:val="0"/>
        <w:shd w:val="clear" w:fill="F9FAFA"/>
        <w:spacing w:before="0" w:beforeAutospacing="0" w:after="0" w:afterAutospacing="0" w:line="18" w:lineRule="atLeast"/>
        <w:jc w:val="left"/>
        <w:textAlignment w:val="center"/>
        <w:outlineLvl w:val="9"/>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WSC Employee Expense Claim &amp; Employee Advance   Process Flow</w:t>
      </w: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r>
        <w:rPr>
          <w:rFonts w:hint="default" w:cs="Times New Roman"/>
          <w:lang w:val="en-US" w:eastAsia="zh-CN"/>
        </w:rPr>
        <w:drawing>
          <wp:inline distT="0" distB="0" distL="114300" distR="114300">
            <wp:extent cx="6674485" cy="2847340"/>
            <wp:effectExtent l="9525" t="9525" r="21590" b="13335"/>
            <wp:docPr id="4" name="Picture 4" descr="Employee Expense Claim and Employee Advance WSC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mployee Expense Claim and Employee Advance WSC Workflow"/>
                    <pic:cNvPicPr>
                      <a:picLocks noChangeAspect="1"/>
                    </pic:cNvPicPr>
                  </pic:nvPicPr>
                  <pic:blipFill>
                    <a:blip r:embed="rId16"/>
                    <a:stretch>
                      <a:fillRect/>
                    </a:stretch>
                  </pic:blipFill>
                  <pic:spPr>
                    <a:xfrm>
                      <a:off x="0" y="0"/>
                      <a:ext cx="6674485" cy="2847340"/>
                    </a:xfrm>
                    <a:prstGeom prst="rect">
                      <a:avLst/>
                    </a:prstGeom>
                    <a:ln>
                      <a:solidFill>
                        <a:schemeClr val="tx1"/>
                      </a:solidFill>
                    </a:ln>
                  </pic:spPr>
                </pic:pic>
              </a:graphicData>
            </a:graphic>
          </wp:inline>
        </w:drawing>
      </w: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p>
    <w:p>
      <w:pPr>
        <w:pStyle w:val="2"/>
        <w:keepNext w:val="0"/>
        <w:keepLines w:val="0"/>
        <w:widowControl/>
        <w:numPr>
          <w:ilvl w:val="0"/>
          <w:numId w:val="1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rPr>
      </w:pPr>
      <w:bookmarkStart w:id="14" w:name="_Toc31047"/>
      <w:r>
        <w:rPr>
          <w:rFonts w:hint="default" w:ascii="Segoe UI" w:hAnsi="Segoe UI" w:eastAsia="Segoe UI" w:cs="Segoe UI"/>
          <w:b/>
          <w:bCs/>
          <w:i w:val="0"/>
          <w:iCs w:val="0"/>
          <w:caps w:val="0"/>
          <w:color w:val="30145F"/>
          <w:spacing w:val="0"/>
          <w:shd w:val="clear" w:fill="F9FAFA"/>
          <w:lang w:val="en-IN"/>
        </w:rPr>
        <w:t>Additional Salary &amp; Incentives  Workflow</w:t>
      </w:r>
      <w:bookmarkEnd w:id="14"/>
    </w:p>
    <w:p>
      <w:pPr>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Existing Additional Salary &amp; Incentives  Workflow Process Flow</w:t>
      </w:r>
    </w:p>
    <w:p>
      <w:pPr>
        <w:rPr>
          <w:rFonts w:hint="default" w:ascii="Segoe UI" w:hAnsi="Segoe UI" w:eastAsia="Segoe UI" w:cs="Segoe UI"/>
          <w:b/>
          <w:bCs/>
          <w:i w:val="0"/>
          <w:iCs w:val="0"/>
          <w:caps w:val="0"/>
          <w:color w:val="30145F"/>
          <w:spacing w:val="0"/>
          <w:sz w:val="36"/>
          <w:szCs w:val="36"/>
          <w:shd w:val="clear" w:fill="F9FAFA"/>
          <w:lang w:val="en-IN"/>
        </w:rPr>
      </w:pPr>
    </w:p>
    <w:p>
      <w:pPr>
        <w:rPr>
          <w:rFonts w:hint="default" w:cs="Times New Roman"/>
          <w:lang w:val="en-US" w:eastAsia="zh-CN"/>
        </w:rPr>
      </w:pPr>
      <w:r>
        <w:rPr>
          <w:rFonts w:hint="default" w:cs="Times New Roman"/>
          <w:lang w:val="en-US" w:eastAsia="zh-CN"/>
        </w:rPr>
        <w:drawing>
          <wp:inline distT="0" distB="0" distL="114300" distR="114300">
            <wp:extent cx="6506210" cy="3188335"/>
            <wp:effectExtent l="9525" t="9525" r="18415" b="21590"/>
            <wp:docPr id="43" name="Picture 43" descr="C:\Users\91997\Documents\Additional Salary &amp; Incentive Flow.pngAdditional Salary &amp; Incentiv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Users\91997\Documents\Additional Salary &amp; Incentive Flow.pngAdditional Salary &amp; Incentive Flow"/>
                    <pic:cNvPicPr>
                      <a:picLocks noChangeAspect="1"/>
                    </pic:cNvPicPr>
                  </pic:nvPicPr>
                  <pic:blipFill>
                    <a:blip r:embed="rId17"/>
                    <a:srcRect/>
                    <a:stretch>
                      <a:fillRect/>
                    </a:stretch>
                  </pic:blipFill>
                  <pic:spPr>
                    <a:xfrm>
                      <a:off x="0" y="0"/>
                      <a:ext cx="6506210" cy="3188335"/>
                    </a:xfrm>
                    <a:prstGeom prst="rect">
                      <a:avLst/>
                    </a:prstGeom>
                    <a:ln>
                      <a:solidFill>
                        <a:schemeClr val="tx1"/>
                      </a:solidFill>
                    </a:ln>
                  </pic:spPr>
                </pic:pic>
              </a:graphicData>
            </a:graphic>
          </wp:inline>
        </w:drawing>
      </w:r>
    </w:p>
    <w:p>
      <w:pPr>
        <w:rPr>
          <w:rFonts w:hint="default" w:cs="Times New Roman"/>
          <w:lang w:val="en-US" w:eastAsia="zh-CN"/>
        </w:rPr>
      </w:pPr>
    </w:p>
    <w:p>
      <w:pPr>
        <w:rPr>
          <w:rFonts w:hint="default" w:cs="Times New Roman"/>
          <w:lang w:val="en-US" w:eastAsia="zh-CN"/>
        </w:rPr>
      </w:pPr>
    </w:p>
    <w:p>
      <w:pPr>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WSC Additional Salary &amp; Incentives  Workflow Process Flow</w:t>
      </w:r>
    </w:p>
    <w:p>
      <w:pPr>
        <w:rPr>
          <w:rFonts w:hint="default" w:ascii="Segoe UI" w:hAnsi="Segoe UI" w:eastAsia="Segoe UI" w:cs="Segoe UI"/>
          <w:b/>
          <w:bCs/>
          <w:i w:val="0"/>
          <w:iCs w:val="0"/>
          <w:caps w:val="0"/>
          <w:color w:val="30145F"/>
          <w:spacing w:val="0"/>
          <w:sz w:val="36"/>
          <w:szCs w:val="36"/>
          <w:shd w:val="clear" w:fill="F9FAFA"/>
          <w:lang w:val="en-IN"/>
        </w:rPr>
      </w:pPr>
    </w:p>
    <w:p>
      <w:pPr>
        <w:rPr>
          <w:rFonts w:hint="default" w:cs="Times New Roman"/>
          <w:lang w:val="en-US" w:eastAsia="zh-CN"/>
        </w:rPr>
      </w:pPr>
      <w:r>
        <w:rPr>
          <w:rFonts w:hint="default" w:cs="Times New Roman"/>
          <w:lang w:val="en-US" w:eastAsia="zh-CN"/>
        </w:rPr>
        <w:drawing>
          <wp:inline distT="0" distB="0" distL="114300" distR="114300">
            <wp:extent cx="6624320" cy="3203575"/>
            <wp:effectExtent l="9525" t="9525" r="20955" b="12700"/>
            <wp:docPr id="5" name="Picture 5" descr="C:\Users\91997\Documents\Additional Salary &amp; Incentive Flow.pngAdditional Salary &amp; Incentiv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91997\Documents\Additional Salary &amp; Incentive Flow.pngAdditional Salary &amp; Incentive Flow"/>
                    <pic:cNvPicPr>
                      <a:picLocks noChangeAspect="1"/>
                    </pic:cNvPicPr>
                  </pic:nvPicPr>
                  <pic:blipFill>
                    <a:blip r:embed="rId18"/>
                    <a:srcRect/>
                    <a:stretch>
                      <a:fillRect/>
                    </a:stretch>
                  </pic:blipFill>
                  <pic:spPr>
                    <a:xfrm>
                      <a:off x="0" y="0"/>
                      <a:ext cx="6624320" cy="3203575"/>
                    </a:xfrm>
                    <a:prstGeom prst="rect">
                      <a:avLst/>
                    </a:prstGeom>
                    <a:ln>
                      <a:solidFill>
                        <a:schemeClr val="tx1"/>
                      </a:solidFill>
                    </a:ln>
                  </pic:spPr>
                </pic:pic>
              </a:graphicData>
            </a:graphic>
          </wp:inline>
        </w:drawing>
      </w: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p>
    <w:p>
      <w:pPr>
        <w:pStyle w:val="2"/>
        <w:keepNext w:val="0"/>
        <w:keepLines w:val="0"/>
        <w:widowControl/>
        <w:numPr>
          <w:ilvl w:val="0"/>
          <w:numId w:val="1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rPr>
      </w:pPr>
      <w:bookmarkStart w:id="15" w:name="_Toc10221"/>
      <w:r>
        <w:rPr>
          <w:rFonts w:hint="default" w:ascii="Segoe UI" w:hAnsi="Segoe UI" w:eastAsia="Segoe UI" w:cs="Segoe UI"/>
          <w:b/>
          <w:bCs/>
          <w:i w:val="0"/>
          <w:iCs w:val="0"/>
          <w:caps w:val="0"/>
          <w:color w:val="30145F"/>
          <w:spacing w:val="0"/>
          <w:shd w:val="clear" w:fill="F9FAFA"/>
          <w:lang w:val="en-IN"/>
        </w:rPr>
        <w:t>Screen-wise Gap</w:t>
      </w:r>
      <w:bookmarkEnd w:id="15"/>
    </w:p>
    <w:p>
      <w:pPr>
        <w:rPr>
          <w:rFonts w:hint="default" w:cs="Times New Roman"/>
          <w:lang w:val="en-US" w:eastAsia="zh-CN"/>
        </w:rPr>
      </w:pPr>
    </w:p>
    <w:p>
      <w:pPr>
        <w:pStyle w:val="3"/>
        <w:keepNext w:val="0"/>
        <w:keepLines w:val="0"/>
        <w:widowControl/>
        <w:numPr>
          <w:ilvl w:val="0"/>
          <w:numId w:val="14"/>
        </w:numPr>
        <w:suppressLineNumbers w:val="0"/>
        <w:shd w:val="clear" w:fill="F9FAFA"/>
        <w:spacing w:before="0" w:beforeAutospacing="0" w:after="0" w:afterAutospacing="0" w:line="18" w:lineRule="atLeast"/>
        <w:ind w:left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US"/>
        </w:rPr>
      </w:pPr>
      <w:bookmarkStart w:id="16" w:name="_Toc6845"/>
      <w:r>
        <w:rPr>
          <w:rFonts w:hint="default" w:ascii="Segoe UI" w:hAnsi="Segoe UI" w:eastAsia="Segoe UI" w:cs="Segoe UI"/>
          <w:b/>
          <w:bCs/>
          <w:i w:val="0"/>
          <w:iCs w:val="0"/>
          <w:caps w:val="0"/>
          <w:color w:val="30145F"/>
          <w:spacing w:val="0"/>
          <w:sz w:val="40"/>
          <w:szCs w:val="40"/>
          <w:shd w:val="clear" w:color="auto" w:fill="auto"/>
          <w:lang w:val="en-US"/>
        </w:rPr>
        <w:t>Masters</w:t>
      </w:r>
      <w:bookmarkEnd w:id="16"/>
    </w:p>
    <w:p>
      <w:pPr>
        <w:numPr>
          <w:ilvl w:val="0"/>
          <w:numId w:val="14"/>
        </w:numPr>
        <w:rPr>
          <w:rFonts w:hint="default"/>
          <w:lang w:val="en-US" w:eastAsia="zh-CN"/>
        </w:rPr>
      </w:pPr>
    </w:p>
    <w:p>
      <w:pPr>
        <w:pStyle w:val="4"/>
        <w:keepNext w:val="0"/>
        <w:keepLines w:val="0"/>
        <w:widowControl/>
        <w:numPr>
          <w:ilvl w:val="1"/>
          <w:numId w:val="15"/>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US" w:eastAsia="zh-CN"/>
        </w:rPr>
      </w:pPr>
      <w:r>
        <w:rPr>
          <w:rFonts w:hint="default" w:ascii="Segoe UI" w:hAnsi="Segoe UI" w:eastAsia="Segoe UI" w:cs="Segoe UI"/>
          <w:b/>
          <w:bCs/>
          <w:i w:val="0"/>
          <w:iCs w:val="0"/>
          <w:caps w:val="0"/>
          <w:color w:val="30145F"/>
          <w:spacing w:val="0"/>
          <w:sz w:val="36"/>
          <w:szCs w:val="36"/>
          <w:shd w:val="clear" w:fill="F9FAFA"/>
          <w:lang w:val="en-US" w:eastAsia="zh-CN"/>
        </w:rPr>
        <w:t xml:space="preserve"> </w:t>
      </w:r>
      <w:bookmarkStart w:id="17" w:name="_Toc30005"/>
      <w:r>
        <w:rPr>
          <w:rFonts w:hint="default" w:ascii="Segoe UI" w:hAnsi="Segoe UI" w:eastAsia="Segoe UI" w:cs="Segoe UI"/>
          <w:b/>
          <w:bCs/>
          <w:i w:val="0"/>
          <w:iCs w:val="0"/>
          <w:caps w:val="0"/>
          <w:color w:val="30145F"/>
          <w:spacing w:val="0"/>
          <w:sz w:val="36"/>
          <w:szCs w:val="36"/>
          <w:shd w:val="clear" w:fill="F9FAFA"/>
          <w:lang w:val="en-US" w:eastAsia="zh-CN"/>
        </w:rPr>
        <w:t>Salary Component</w:t>
      </w:r>
      <w:bookmarkEnd w:id="17"/>
    </w:p>
    <w:p>
      <w:pPr>
        <w:rPr>
          <w:rFonts w:hint="default"/>
          <w:lang w:val="en-US" w:eastAsia="zh-CN"/>
        </w:rPr>
      </w:pPr>
      <w:r>
        <w:drawing>
          <wp:inline distT="0" distB="0" distL="114300" distR="114300">
            <wp:extent cx="6622415" cy="3923665"/>
            <wp:effectExtent l="25400" t="79375" r="83185" b="3556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9"/>
                    <a:stretch>
                      <a:fillRect/>
                    </a:stretch>
                  </pic:blipFill>
                  <pic:spPr>
                    <a:xfrm>
                      <a:off x="0" y="0"/>
                      <a:ext cx="6622415" cy="3923665"/>
                    </a:xfrm>
                    <a:prstGeom prst="rect">
                      <a:avLst/>
                    </a:prstGeom>
                    <a:noFill/>
                    <a:ln>
                      <a:solidFill>
                        <a:schemeClr val="tx1"/>
                      </a:solidFill>
                    </a:ln>
                    <a:effectLst>
                      <a:outerShdw blurRad="50800" dist="38100" dir="18900000" algn="bl" rotWithShape="0">
                        <a:prstClr val="black">
                          <a:alpha val="40000"/>
                        </a:prstClr>
                      </a:outerShdw>
                      <a:softEdge rad="12700"/>
                    </a:effectLst>
                  </pic:spPr>
                </pic:pic>
              </a:graphicData>
            </a:graphic>
          </wp:inline>
        </w:drawing>
      </w:r>
    </w:p>
    <w:p>
      <w:pPr>
        <w:keepNext w:val="0"/>
        <w:keepLines w:val="0"/>
        <w:widowControl/>
        <w:suppressLineNumbers w:val="0"/>
        <w:shd w:val="clear" w:fill="F9FAFA"/>
        <w:spacing w:before="0" w:beforeAutospacing="0" w:after="0" w:afterAutospacing="0" w:line="18" w:lineRule="atLeast"/>
        <w:ind w:left="0" w:firstLine="0"/>
        <w:jc w:val="left"/>
        <w:textAlignment w:val="center"/>
        <w:outlineLvl w:val="9"/>
        <w:rPr>
          <w:rFonts w:hint="default" w:ascii="Calibri" w:hAnsi="Calibri" w:eastAsia="Segoe UI" w:cs="Calibri"/>
          <w:b/>
          <w:bCs/>
          <w:i w:val="0"/>
          <w:iCs w:val="0"/>
          <w:caps w:val="0"/>
          <w:color w:val="30145F"/>
          <w:spacing w:val="0"/>
          <w:sz w:val="24"/>
          <w:szCs w:val="24"/>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16"/>
        </w:numPr>
        <w:ind w:left="840" w:leftChars="0" w:hanging="420" w:firstLineChars="0"/>
        <w:rPr>
          <w:rFonts w:hint="default" w:ascii="Calibri" w:hAnsi="Calibri" w:cs="Calibri"/>
          <w:sz w:val="24"/>
          <w:szCs w:val="24"/>
        </w:rPr>
      </w:pPr>
      <w:r>
        <w:rPr>
          <w:rFonts w:hint="default" w:ascii="Calibri" w:hAnsi="Calibri" w:cs="Calibri"/>
          <w:sz w:val="24"/>
          <w:szCs w:val="24"/>
          <w:lang w:val="en-US"/>
        </w:rPr>
        <w:t>A salary component needs to be approved by an admin before its submission  and further use in the payroll</w:t>
      </w:r>
    </w:p>
    <w:p>
      <w:pPr>
        <w:numPr>
          <w:ilvl w:val="0"/>
          <w:numId w:val="16"/>
        </w:numPr>
        <w:ind w:left="840" w:leftChars="0" w:hanging="420" w:firstLineChars="0"/>
        <w:rPr>
          <w:rFonts w:hint="default" w:ascii="Calibri" w:hAnsi="Calibri" w:cs="Calibri"/>
          <w:sz w:val="24"/>
          <w:szCs w:val="24"/>
        </w:rPr>
      </w:pPr>
      <w:r>
        <w:rPr>
          <w:rFonts w:hint="default" w:ascii="Calibri" w:hAnsi="Calibri" w:cs="Calibri"/>
          <w:sz w:val="24"/>
          <w:szCs w:val="24"/>
          <w:lang w:val="en-IN"/>
        </w:rPr>
        <w:t>A “</w:t>
      </w:r>
      <w:r>
        <w:rPr>
          <w:rFonts w:hint="default" w:ascii="Calibri" w:hAnsi="Calibri" w:cs="Calibri"/>
          <w:b/>
          <w:bCs/>
          <w:sz w:val="24"/>
          <w:szCs w:val="24"/>
          <w:lang w:val="en-IN"/>
        </w:rPr>
        <w:t>workflow</w:t>
      </w:r>
      <w:r>
        <w:rPr>
          <w:rFonts w:hint="default" w:ascii="Calibri" w:hAnsi="Calibri" w:cs="Calibri"/>
          <w:sz w:val="24"/>
          <w:szCs w:val="24"/>
          <w:lang w:val="en-IN"/>
        </w:rPr>
        <w:t>” need to be added for the same</w:t>
      </w:r>
    </w:p>
    <w:p>
      <w:pPr>
        <w:rPr>
          <w:rFonts w:hint="default"/>
          <w:lang w:val="en-US" w:eastAsia="zh-CN"/>
        </w:rPr>
      </w:pPr>
    </w:p>
    <w:p>
      <w:pPr>
        <w:pStyle w:val="4"/>
        <w:keepNext w:val="0"/>
        <w:keepLines w:val="0"/>
        <w:widowControl/>
        <w:numPr>
          <w:ilvl w:val="1"/>
          <w:numId w:val="15"/>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US" w:eastAsia="zh-CN"/>
        </w:rPr>
      </w:pPr>
      <w:bookmarkStart w:id="18" w:name="_Toc32640"/>
      <w:r>
        <w:rPr>
          <w:rFonts w:hint="default" w:ascii="Segoe UI" w:hAnsi="Segoe UI" w:eastAsia="Segoe UI" w:cs="Segoe UI"/>
          <w:b/>
          <w:bCs/>
          <w:i w:val="0"/>
          <w:iCs w:val="0"/>
          <w:caps w:val="0"/>
          <w:color w:val="30145F"/>
          <w:spacing w:val="0"/>
          <w:sz w:val="36"/>
          <w:szCs w:val="36"/>
          <w:shd w:val="clear" w:fill="F9FAFA"/>
          <w:lang w:val="en-US" w:eastAsia="zh-CN"/>
        </w:rPr>
        <w:t>Salary Structure</w:t>
      </w:r>
      <w:bookmarkEnd w:id="18"/>
    </w:p>
    <w:p>
      <w:pPr>
        <w:rPr>
          <w:rFonts w:hint="default"/>
          <w:lang w:val="en-US" w:eastAsia="zh-CN"/>
        </w:rPr>
      </w:pPr>
      <w:r>
        <w:drawing>
          <wp:inline distT="0" distB="0" distL="114300" distR="114300">
            <wp:extent cx="6621145" cy="2694940"/>
            <wp:effectExtent l="25400" t="79375" r="84455" b="3238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20"/>
                    <a:stretch>
                      <a:fillRect/>
                    </a:stretch>
                  </pic:blipFill>
                  <pic:spPr>
                    <a:xfrm>
                      <a:off x="0" y="0"/>
                      <a:ext cx="6621145" cy="2694940"/>
                    </a:xfrm>
                    <a:prstGeom prst="rect">
                      <a:avLst/>
                    </a:prstGeom>
                    <a:noFill/>
                    <a:ln>
                      <a:solidFill>
                        <a:schemeClr val="tx1"/>
                      </a:solidFill>
                    </a:ln>
                    <a:effectLst>
                      <a:outerShdw blurRad="50800" dist="38100" dir="18900000" algn="bl" rotWithShape="0">
                        <a:prstClr val="black">
                          <a:alpha val="40000"/>
                        </a:prstClr>
                      </a:outerShdw>
                    </a:effectLst>
                  </pic:spPr>
                </pic:pic>
              </a:graphicData>
            </a:graphic>
          </wp:inline>
        </w:drawing>
      </w:r>
    </w:p>
    <w:p>
      <w:pPr>
        <w:numPr>
          <w:ilvl w:val="0"/>
          <w:numId w:val="0"/>
        </w:numPr>
      </w:pPr>
      <w:r>
        <w:drawing>
          <wp:inline distT="0" distB="0" distL="114300" distR="114300">
            <wp:extent cx="6633210" cy="2947035"/>
            <wp:effectExtent l="25400" t="79375" r="85090" b="3429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21"/>
                    <a:stretch>
                      <a:fillRect/>
                    </a:stretch>
                  </pic:blipFill>
                  <pic:spPr>
                    <a:xfrm>
                      <a:off x="0" y="0"/>
                      <a:ext cx="6633210" cy="2947035"/>
                    </a:xfrm>
                    <a:prstGeom prst="rect">
                      <a:avLst/>
                    </a:prstGeom>
                    <a:noFill/>
                    <a:ln>
                      <a:solidFill>
                        <a:schemeClr val="tx1"/>
                      </a:solidFill>
                    </a:ln>
                    <a:effectLst>
                      <a:outerShdw blurRad="50800" dist="38100" dir="18900000" algn="bl" rotWithShape="0">
                        <a:prstClr val="black">
                          <a:alpha val="40000"/>
                        </a:prstClr>
                      </a:outerShdw>
                    </a:effectLst>
                  </pic:spPr>
                </pic:pic>
              </a:graphicData>
            </a:graphic>
          </wp:inline>
        </w:drawing>
      </w:r>
    </w:p>
    <w:p>
      <w:pPr>
        <w:keepNext w:val="0"/>
        <w:keepLines w:val="0"/>
        <w:widowControl/>
        <w:suppressLineNumbers w:val="0"/>
        <w:shd w:val="clear" w:fill="F9FAFA"/>
        <w:spacing w:before="0" w:beforeAutospacing="0" w:after="0" w:afterAutospacing="0" w:line="18" w:lineRule="atLeast"/>
        <w:ind w:left="0" w:firstLine="0"/>
        <w:jc w:val="left"/>
        <w:textAlignment w:val="center"/>
        <w:outlineLvl w:val="9"/>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16"/>
        </w:numPr>
        <w:ind w:left="840" w:leftChars="0" w:hanging="420" w:firstLineChars="0"/>
        <w:rPr>
          <w:sz w:val="24"/>
          <w:szCs w:val="24"/>
        </w:rPr>
      </w:pPr>
      <w:r>
        <w:rPr>
          <w:rFonts w:hint="default"/>
          <w:sz w:val="24"/>
          <w:szCs w:val="24"/>
          <w:lang w:val="en-US"/>
        </w:rPr>
        <w:t>A salary structure needs to be approved by an admin before its submission  and further use in the payroll.</w:t>
      </w:r>
    </w:p>
    <w:p>
      <w:pPr>
        <w:numPr>
          <w:ilvl w:val="0"/>
          <w:numId w:val="16"/>
        </w:numPr>
        <w:ind w:left="840" w:leftChars="0" w:hanging="420" w:firstLineChars="0"/>
        <w:rPr>
          <w:sz w:val="24"/>
          <w:szCs w:val="24"/>
        </w:rPr>
      </w:pPr>
      <w:r>
        <w:rPr>
          <w:rFonts w:hint="default"/>
          <w:sz w:val="24"/>
          <w:szCs w:val="24"/>
          <w:lang w:val="en-IN"/>
        </w:rPr>
        <w:t>A “</w:t>
      </w:r>
      <w:r>
        <w:rPr>
          <w:rFonts w:hint="default"/>
          <w:b/>
          <w:bCs/>
          <w:sz w:val="24"/>
          <w:szCs w:val="24"/>
          <w:lang w:val="en-IN"/>
        </w:rPr>
        <w:t>workflow</w:t>
      </w:r>
      <w:r>
        <w:rPr>
          <w:rFonts w:hint="default"/>
          <w:sz w:val="24"/>
          <w:szCs w:val="24"/>
          <w:lang w:val="en-IN"/>
        </w:rPr>
        <w:t>” need to be added for the same.</w:t>
      </w:r>
    </w:p>
    <w:p>
      <w:pPr>
        <w:numPr>
          <w:ilvl w:val="0"/>
          <w:numId w:val="0"/>
        </w:numPr>
        <w:tabs>
          <w:tab w:val="left" w:pos="840"/>
        </w:tabs>
        <w:rPr>
          <w:sz w:val="24"/>
          <w:szCs w:val="24"/>
        </w:rPr>
      </w:pPr>
    </w:p>
    <w:p>
      <w:pPr>
        <w:pStyle w:val="4"/>
        <w:keepNext w:val="0"/>
        <w:keepLines w:val="0"/>
        <w:widowControl/>
        <w:numPr>
          <w:ilvl w:val="1"/>
          <w:numId w:val="15"/>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US" w:eastAsia="zh-CN"/>
        </w:rPr>
      </w:pPr>
      <w:r>
        <w:rPr>
          <w:rFonts w:hint="default" w:ascii="Calibri" w:hAnsi="Calibri" w:cs="Calibri"/>
          <w:sz w:val="24"/>
          <w:szCs w:val="24"/>
          <w:lang w:val="en-IN"/>
        </w:rPr>
        <w:t xml:space="preserve"> </w:t>
      </w:r>
      <w:bookmarkStart w:id="19" w:name="_Toc15418"/>
      <w:r>
        <w:rPr>
          <w:rFonts w:hint="default" w:ascii="Segoe UI" w:hAnsi="Segoe UI" w:eastAsia="Segoe UI" w:cs="Segoe UI"/>
          <w:b/>
          <w:bCs/>
          <w:i w:val="0"/>
          <w:iCs w:val="0"/>
          <w:caps w:val="0"/>
          <w:color w:val="30145F"/>
          <w:spacing w:val="0"/>
          <w:sz w:val="36"/>
          <w:szCs w:val="36"/>
          <w:shd w:val="clear" w:fill="F9FAFA"/>
          <w:lang w:val="en-IN" w:eastAsia="zh-CN"/>
        </w:rPr>
        <w:t>Payroll Period</w:t>
      </w:r>
      <w:bookmarkEnd w:id="19"/>
    </w:p>
    <w:p>
      <w:pPr>
        <w:rPr>
          <w:rFonts w:hint="default" w:ascii="Calibri" w:hAnsi="Calibri" w:cs="Calibri"/>
          <w:sz w:val="24"/>
          <w:szCs w:val="24"/>
        </w:rPr>
      </w:pPr>
      <w:r>
        <w:drawing>
          <wp:inline distT="0" distB="0" distL="114300" distR="114300">
            <wp:extent cx="6704330" cy="2138045"/>
            <wp:effectExtent l="25400" t="79375" r="90170" b="3048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22"/>
                    <a:stretch>
                      <a:fillRect/>
                    </a:stretch>
                  </pic:blipFill>
                  <pic:spPr>
                    <a:xfrm>
                      <a:off x="0" y="0"/>
                      <a:ext cx="6704330" cy="2138045"/>
                    </a:xfrm>
                    <a:prstGeom prst="rect">
                      <a:avLst/>
                    </a:prstGeom>
                    <a:noFill/>
                    <a:ln>
                      <a:solidFill>
                        <a:schemeClr val="tx1"/>
                      </a:solidFill>
                    </a:ln>
                    <a:effectLst>
                      <a:outerShdw blurRad="50800" dist="38100" dir="18900000" algn="bl" rotWithShape="0">
                        <a:prstClr val="black">
                          <a:alpha val="40000"/>
                        </a:prstClr>
                      </a:outerShdw>
                    </a:effectLst>
                  </pic:spPr>
                </pic:pic>
              </a:graphicData>
            </a:graphic>
          </wp:inline>
        </w:drawing>
      </w:r>
    </w:p>
    <w:p>
      <w:pPr>
        <w:keepNext w:val="0"/>
        <w:keepLines w:val="0"/>
        <w:widowControl/>
        <w:suppressLineNumbers w:val="0"/>
        <w:shd w:val="clear" w:fill="F9FAFA"/>
        <w:spacing w:before="0" w:beforeAutospacing="0" w:after="0" w:afterAutospacing="0" w:line="18" w:lineRule="atLeast"/>
        <w:ind w:left="0" w:firstLine="0"/>
        <w:jc w:val="left"/>
        <w:textAlignment w:val="center"/>
        <w:outlineLvl w:val="9"/>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16"/>
        </w:numPr>
        <w:ind w:left="840" w:leftChars="0" w:hanging="420" w:firstLineChars="0"/>
        <w:rPr>
          <w:rFonts w:hint="default"/>
          <w:lang w:val="en-IN" w:eastAsia="zh-CN"/>
        </w:rPr>
      </w:pPr>
      <w:r>
        <w:rPr>
          <w:rFonts w:hint="default"/>
          <w:sz w:val="24"/>
          <w:szCs w:val="24"/>
          <w:lang w:val="en-IN"/>
        </w:rPr>
        <w:t>“</w:t>
      </w:r>
      <w:r>
        <w:rPr>
          <w:rFonts w:hint="default"/>
          <w:b/>
          <w:bCs/>
          <w:sz w:val="24"/>
          <w:szCs w:val="24"/>
          <w:lang w:val="en-IN"/>
        </w:rPr>
        <w:t>Attach</w:t>
      </w:r>
      <w:r>
        <w:rPr>
          <w:rFonts w:hint="default"/>
          <w:sz w:val="24"/>
          <w:szCs w:val="24"/>
          <w:lang w:val="en-IN"/>
        </w:rPr>
        <w:t>” button need to be added.Attach button will be made mandatory after Go live.</w:t>
      </w: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pStyle w:val="3"/>
        <w:keepNext w:val="0"/>
        <w:keepLines w:val="0"/>
        <w:widowControl/>
        <w:numPr>
          <w:ilvl w:val="0"/>
          <w:numId w:val="15"/>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IN"/>
        </w:rPr>
      </w:pPr>
      <w:bookmarkStart w:id="20" w:name="_Toc14641"/>
      <w:r>
        <w:rPr>
          <w:rFonts w:hint="default" w:ascii="Segoe UI" w:hAnsi="Segoe UI" w:eastAsia="Segoe UI" w:cs="Segoe UI"/>
          <w:b/>
          <w:bCs/>
          <w:i w:val="0"/>
          <w:iCs w:val="0"/>
          <w:caps w:val="0"/>
          <w:color w:val="30145F"/>
          <w:spacing w:val="0"/>
          <w:sz w:val="40"/>
          <w:szCs w:val="40"/>
          <w:shd w:val="clear" w:color="auto" w:fill="auto"/>
          <w:lang w:val="en-IN"/>
        </w:rPr>
        <w:t>Transactional Screen</w:t>
      </w:r>
      <w:bookmarkEnd w:id="20"/>
    </w:p>
    <w:p>
      <w:pPr>
        <w:numPr>
          <w:ilvl w:val="0"/>
          <w:numId w:val="0"/>
        </w:numPr>
        <w:ind w:leftChars="0"/>
        <w:rPr>
          <w:rFonts w:hint="default"/>
          <w:lang w:val="en-IN"/>
        </w:rPr>
      </w:pPr>
    </w:p>
    <w:p>
      <w:pPr>
        <w:numPr>
          <w:ilvl w:val="0"/>
          <w:numId w:val="0"/>
        </w:numPr>
        <w:tabs>
          <w:tab w:val="left" w:pos="840"/>
        </w:tabs>
        <w:rPr>
          <w:rFonts w:hint="default"/>
          <w:sz w:val="24"/>
          <w:szCs w:val="24"/>
          <w:lang w:val="en-IN"/>
        </w:rPr>
      </w:pPr>
    </w:p>
    <w:p>
      <w:pPr>
        <w:pStyle w:val="4"/>
        <w:keepNext w:val="0"/>
        <w:keepLines w:val="0"/>
        <w:widowControl/>
        <w:numPr>
          <w:ilvl w:val="1"/>
          <w:numId w:val="15"/>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US" w:eastAsia="zh-CN"/>
        </w:rPr>
      </w:pPr>
      <w:bookmarkStart w:id="21" w:name="_Toc5897"/>
      <w:r>
        <w:rPr>
          <w:rFonts w:hint="default" w:ascii="Segoe UI" w:hAnsi="Segoe UI" w:eastAsia="Segoe UI" w:cs="Segoe UI"/>
          <w:b/>
          <w:bCs/>
          <w:i w:val="0"/>
          <w:iCs w:val="0"/>
          <w:caps w:val="0"/>
          <w:color w:val="30145F"/>
          <w:spacing w:val="0"/>
          <w:sz w:val="36"/>
          <w:szCs w:val="36"/>
          <w:shd w:val="clear" w:fill="F9FAFA"/>
          <w:lang w:val="en-US" w:eastAsia="zh-CN"/>
        </w:rPr>
        <w:t>Payroll Entry</w:t>
      </w:r>
      <w:bookmarkEnd w:id="21"/>
    </w:p>
    <w:p>
      <w:pPr>
        <w:rPr>
          <w:rFonts w:hint="default"/>
          <w:lang w:val="en-US" w:eastAsia="zh-CN"/>
        </w:rPr>
      </w:pPr>
      <w:r>
        <w:rPr>
          <w:rFonts w:hint="default"/>
          <w:lang w:val="en-US" w:eastAsia="zh-CN"/>
        </w:rPr>
        <w:drawing>
          <wp:inline distT="0" distB="0" distL="114300" distR="114300">
            <wp:extent cx="6631305" cy="2132330"/>
            <wp:effectExtent l="25400" t="79375" r="86995" b="36195"/>
            <wp:docPr id="13" name="Picture 13" descr="Screenshot 2023-05-12 17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5-12 174821"/>
                    <pic:cNvPicPr>
                      <a:picLocks noChangeAspect="1"/>
                    </pic:cNvPicPr>
                  </pic:nvPicPr>
                  <pic:blipFill>
                    <a:blip r:embed="rId23"/>
                    <a:stretch>
                      <a:fillRect/>
                    </a:stretch>
                  </pic:blipFill>
                  <pic:spPr>
                    <a:xfrm>
                      <a:off x="0" y="0"/>
                      <a:ext cx="6631305" cy="2132330"/>
                    </a:xfrm>
                    <a:prstGeom prst="rect">
                      <a:avLst/>
                    </a:prstGeom>
                    <a:ln>
                      <a:solidFill>
                        <a:schemeClr val="tx1"/>
                      </a:solidFill>
                    </a:ln>
                    <a:effectLst>
                      <a:outerShdw blurRad="50800" dist="38100" dir="18900000" algn="bl" rotWithShape="0">
                        <a:prstClr val="black">
                          <a:alpha val="40000"/>
                        </a:prstClr>
                      </a:outerShdw>
                    </a:effectLst>
                  </pic:spPr>
                </pic:pic>
              </a:graphicData>
            </a:graphic>
          </wp:inline>
        </w:drawing>
      </w:r>
    </w:p>
    <w:p>
      <w:pPr>
        <w:numPr>
          <w:ilvl w:val="0"/>
          <w:numId w:val="0"/>
        </w:numPr>
        <w:rPr>
          <w:rFonts w:hint="default"/>
          <w:lang w:val="en-US"/>
        </w:rPr>
      </w:pPr>
    </w:p>
    <w:p>
      <w:pPr>
        <w:numPr>
          <w:ilvl w:val="0"/>
          <w:numId w:val="0"/>
        </w:numPr>
        <w:rPr>
          <w:rFonts w:hint="default"/>
          <w:lang w:val="en-US"/>
        </w:rPr>
      </w:pPr>
      <w:r>
        <w:rPr>
          <w:rFonts w:hint="default"/>
          <w:lang w:val="en-US"/>
        </w:rPr>
        <w:drawing>
          <wp:inline distT="0" distB="0" distL="114300" distR="114300">
            <wp:extent cx="6639560" cy="2346960"/>
            <wp:effectExtent l="25400" t="79375" r="91440" b="37465"/>
            <wp:docPr id="14" name="Picture 14" descr="Screenshot 2023-05-12 17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3-05-12 174721"/>
                    <pic:cNvPicPr>
                      <a:picLocks noChangeAspect="1"/>
                    </pic:cNvPicPr>
                  </pic:nvPicPr>
                  <pic:blipFill>
                    <a:blip r:embed="rId24"/>
                    <a:stretch>
                      <a:fillRect/>
                    </a:stretch>
                  </pic:blipFill>
                  <pic:spPr>
                    <a:xfrm>
                      <a:off x="0" y="0"/>
                      <a:ext cx="6639560" cy="2346960"/>
                    </a:xfrm>
                    <a:prstGeom prst="rect">
                      <a:avLst/>
                    </a:prstGeom>
                    <a:ln>
                      <a:solidFill>
                        <a:schemeClr val="tx1"/>
                      </a:solidFill>
                    </a:ln>
                    <a:effectLst>
                      <a:outerShdw blurRad="50800" dist="38100" dir="18900000" algn="bl" rotWithShape="0">
                        <a:prstClr val="black">
                          <a:alpha val="40000"/>
                        </a:prstClr>
                      </a:outerShdw>
                    </a:effectLst>
                  </pic:spPr>
                </pic:pic>
              </a:graphicData>
            </a:graphic>
          </wp:inline>
        </w:drawing>
      </w:r>
    </w:p>
    <w:p>
      <w:pPr>
        <w:numPr>
          <w:ilvl w:val="0"/>
          <w:numId w:val="0"/>
        </w:numPr>
        <w:rPr>
          <w:rFonts w:hint="default"/>
          <w:lang w:val="en-US"/>
        </w:rPr>
      </w:pPr>
    </w:p>
    <w:p>
      <w:pPr>
        <w:numPr>
          <w:ilvl w:val="0"/>
          <w:numId w:val="0"/>
        </w:numPr>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16"/>
        </w:numPr>
        <w:ind w:left="840" w:leftChars="0" w:hanging="420" w:firstLineChars="0"/>
        <w:rPr>
          <w:rFonts w:hint="default"/>
          <w:sz w:val="24"/>
          <w:szCs w:val="24"/>
          <w:lang w:val="en-IN" w:eastAsia="zh-CN"/>
        </w:rPr>
        <w:sectPr>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rFonts w:hint="default"/>
          <w:sz w:val="24"/>
          <w:szCs w:val="24"/>
          <w:lang w:val="en-US"/>
        </w:rPr>
        <w:t xml:space="preserve">Need to add an attach button in payroll entry </w:t>
      </w:r>
      <w:r>
        <w:rPr>
          <w:rFonts w:hint="default"/>
          <w:sz w:val="24"/>
          <w:szCs w:val="24"/>
          <w:lang w:val="en-IN"/>
        </w:rPr>
        <w:t>for the validation of Employee’s Attendance before generating salary slips.</w:t>
      </w:r>
    </w:p>
    <w:p>
      <w:pPr>
        <w:rPr>
          <w:rFonts w:hint="default" w:cs="Times New Roman"/>
          <w:lang w:val="en-US" w:eastAsia="zh-CN"/>
        </w:rPr>
        <w:sectPr>
          <w:footerReference r:id="rId4"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p>
    <w:p>
      <w:pPr>
        <w:numPr>
          <w:ilvl w:val="0"/>
          <w:numId w:val="0"/>
        </w:numPr>
        <w:rPr>
          <w:rFonts w:hint="default" w:ascii="Segoe UI" w:hAnsi="Segoe UI" w:eastAsia="Segoe UI" w:cs="Segoe UI"/>
          <w:b/>
          <w:bCs/>
          <w:i w:val="0"/>
          <w:iCs w:val="0"/>
          <w:caps w:val="0"/>
          <w:color w:val="30145F"/>
          <w:spacing w:val="0"/>
          <w:sz w:val="28"/>
          <w:szCs w:val="28"/>
          <w:shd w:val="clear" w:fill="F9FAFA"/>
          <w:lang w:val="en-US"/>
        </w:rPr>
      </w:pPr>
    </w:p>
    <w:sectPr>
      <w:pgSz w:w="11906" w:h="16838"/>
      <w:pgMar w:top="720" w:right="720" w:bottom="720" w:left="72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128507"/>
    <w:multiLevelType w:val="singleLevel"/>
    <w:tmpl w:val="9C128507"/>
    <w:lvl w:ilvl="0" w:tentative="0">
      <w:start w:val="1"/>
      <w:numFmt w:val="decimal"/>
      <w:pStyle w:val="79"/>
      <w:lvlText w:val="%1."/>
      <w:lvlJc w:val="left"/>
      <w:pPr>
        <w:tabs>
          <w:tab w:val="left" w:pos="780"/>
        </w:tabs>
        <w:ind w:left="780" w:leftChars="200" w:hanging="360" w:hangingChars="200"/>
      </w:pPr>
    </w:lvl>
  </w:abstractNum>
  <w:abstractNum w:abstractNumId="1">
    <w:nsid w:val="B1C90D11"/>
    <w:multiLevelType w:val="singleLevel"/>
    <w:tmpl w:val="B1C90D11"/>
    <w:lvl w:ilvl="0" w:tentative="0">
      <w:start w:val="1"/>
      <w:numFmt w:val="upperLetter"/>
      <w:lvlText w:val="%1."/>
      <w:lvlJc w:val="left"/>
      <w:pPr>
        <w:tabs>
          <w:tab w:val="left" w:pos="425"/>
        </w:tabs>
        <w:ind w:left="425" w:leftChars="0" w:hanging="425" w:firstLineChars="0"/>
      </w:pPr>
      <w:rPr>
        <w:rFonts w:hint="default"/>
      </w:rPr>
    </w:lvl>
  </w:abstractNum>
  <w:abstractNum w:abstractNumId="2">
    <w:nsid w:val="C55EA332"/>
    <w:multiLevelType w:val="singleLevel"/>
    <w:tmpl w:val="C55EA332"/>
    <w:lvl w:ilvl="0" w:tentative="0">
      <w:start w:val="1"/>
      <w:numFmt w:val="decimal"/>
      <w:lvlText w:val="%1."/>
      <w:lvlJc w:val="left"/>
      <w:pPr>
        <w:tabs>
          <w:tab w:val="left" w:pos="312"/>
        </w:tabs>
      </w:pPr>
    </w:lvl>
  </w:abstractNum>
  <w:abstractNum w:abstractNumId="3">
    <w:nsid w:val="C61CF834"/>
    <w:multiLevelType w:val="singleLevel"/>
    <w:tmpl w:val="C61CF834"/>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4">
    <w:nsid w:val="C95E15DA"/>
    <w:multiLevelType w:val="singleLevel"/>
    <w:tmpl w:val="C95E15DA"/>
    <w:lvl w:ilvl="0" w:tentative="0">
      <w:start w:val="1"/>
      <w:numFmt w:val="decimal"/>
      <w:pStyle w:val="78"/>
      <w:lvlText w:val="%1."/>
      <w:lvlJc w:val="left"/>
      <w:pPr>
        <w:tabs>
          <w:tab w:val="left" w:pos="360"/>
        </w:tabs>
        <w:ind w:left="360" w:hanging="360" w:hangingChars="200"/>
      </w:pPr>
    </w:lvl>
  </w:abstractNum>
  <w:abstractNum w:abstractNumId="5">
    <w:nsid w:val="D0C529CD"/>
    <w:multiLevelType w:val="singleLevel"/>
    <w:tmpl w:val="D0C529CD"/>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6">
    <w:nsid w:val="FFE11C89"/>
    <w:multiLevelType w:val="multilevel"/>
    <w:tmpl w:val="FFE11C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0035B956"/>
    <w:multiLevelType w:val="singleLevel"/>
    <w:tmpl w:val="0035B95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05EA73F1"/>
    <w:multiLevelType w:val="singleLevel"/>
    <w:tmpl w:val="05EA73F1"/>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0B64F2F1"/>
    <w:multiLevelType w:val="singleLevel"/>
    <w:tmpl w:val="0B64F2F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272AD9CA"/>
    <w:multiLevelType w:val="multilevel"/>
    <w:tmpl w:val="272AD9CA"/>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45CEBB49"/>
    <w:multiLevelType w:val="singleLevel"/>
    <w:tmpl w:val="45CEBB49"/>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2">
    <w:nsid w:val="4C7DC96B"/>
    <w:multiLevelType w:val="singleLevel"/>
    <w:tmpl w:val="4C7DC96B"/>
    <w:lvl w:ilvl="0" w:tentative="0">
      <w:start w:val="1"/>
      <w:numFmt w:val="decimal"/>
      <w:pStyle w:val="82"/>
      <w:lvlText w:val="%1."/>
      <w:lvlJc w:val="left"/>
      <w:pPr>
        <w:tabs>
          <w:tab w:val="left" w:pos="2040"/>
        </w:tabs>
        <w:ind w:left="2040" w:leftChars="800" w:hanging="360" w:hangingChars="200"/>
      </w:pPr>
    </w:lvl>
  </w:abstractNum>
  <w:abstractNum w:abstractNumId="13">
    <w:nsid w:val="5ACC8E12"/>
    <w:multiLevelType w:val="singleLevel"/>
    <w:tmpl w:val="5ACC8E12"/>
    <w:lvl w:ilvl="0" w:tentative="0">
      <w:start w:val="1"/>
      <w:numFmt w:val="decimal"/>
      <w:lvlText w:val="%1."/>
      <w:lvlJc w:val="left"/>
      <w:pPr>
        <w:tabs>
          <w:tab w:val="left" w:pos="425"/>
        </w:tabs>
        <w:ind w:left="425" w:leftChars="0" w:hanging="425" w:firstLineChars="0"/>
      </w:pPr>
      <w:rPr>
        <w:rFonts w:hint="default"/>
      </w:rPr>
    </w:lvl>
  </w:abstractNum>
  <w:abstractNum w:abstractNumId="14">
    <w:nsid w:val="6D877DB7"/>
    <w:multiLevelType w:val="singleLevel"/>
    <w:tmpl w:val="6D877DB7"/>
    <w:lvl w:ilvl="0" w:tentative="0">
      <w:start w:val="1"/>
      <w:numFmt w:val="decimal"/>
      <w:pStyle w:val="80"/>
      <w:lvlText w:val="%1."/>
      <w:lvlJc w:val="left"/>
      <w:pPr>
        <w:tabs>
          <w:tab w:val="left" w:pos="1200"/>
        </w:tabs>
        <w:ind w:left="1200" w:leftChars="400" w:hanging="360" w:hangingChars="200"/>
      </w:pPr>
    </w:lvl>
  </w:abstractNum>
  <w:abstractNum w:abstractNumId="15">
    <w:nsid w:val="7967F097"/>
    <w:multiLevelType w:val="singleLevel"/>
    <w:tmpl w:val="7967F097"/>
    <w:lvl w:ilvl="0" w:tentative="0">
      <w:start w:val="1"/>
      <w:numFmt w:val="decimal"/>
      <w:pStyle w:val="81"/>
      <w:lvlText w:val="%1."/>
      <w:lvlJc w:val="left"/>
      <w:pPr>
        <w:tabs>
          <w:tab w:val="left" w:pos="1620"/>
        </w:tabs>
        <w:ind w:left="1620" w:leftChars="600" w:hanging="360" w:hangingChars="200"/>
      </w:pPr>
    </w:lvl>
  </w:abstractNum>
  <w:num w:numId="1">
    <w:abstractNumId w:val="5"/>
  </w:num>
  <w:num w:numId="2">
    <w:abstractNumId w:val="8"/>
  </w:num>
  <w:num w:numId="3">
    <w:abstractNumId w:val="11"/>
  </w:num>
  <w:num w:numId="4">
    <w:abstractNumId w:val="9"/>
  </w:num>
  <w:num w:numId="5">
    <w:abstractNumId w:val="3"/>
  </w:num>
  <w:num w:numId="6">
    <w:abstractNumId w:val="4"/>
  </w:num>
  <w:num w:numId="7">
    <w:abstractNumId w:val="0"/>
  </w:num>
  <w:num w:numId="8">
    <w:abstractNumId w:val="14"/>
  </w:num>
  <w:num w:numId="9">
    <w:abstractNumId w:val="15"/>
  </w:num>
  <w:num w:numId="10">
    <w:abstractNumId w:val="12"/>
  </w:num>
  <w:num w:numId="11">
    <w:abstractNumId w:val="10"/>
  </w:num>
  <w:num w:numId="12">
    <w:abstractNumId w:val="1"/>
  </w:num>
  <w:num w:numId="13">
    <w:abstractNumId w:val="13"/>
  </w:num>
  <w:num w:numId="14">
    <w:abstractNumId w:val="2"/>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3B9"/>
    <w:rsid w:val="00040EEF"/>
    <w:rsid w:val="00354551"/>
    <w:rsid w:val="008943B9"/>
    <w:rsid w:val="00A17DBD"/>
    <w:rsid w:val="00BD2721"/>
    <w:rsid w:val="00D7652A"/>
    <w:rsid w:val="00E847B8"/>
    <w:rsid w:val="00F01543"/>
    <w:rsid w:val="01DA226F"/>
    <w:rsid w:val="023E2261"/>
    <w:rsid w:val="02B24EA7"/>
    <w:rsid w:val="033D1043"/>
    <w:rsid w:val="05F257ED"/>
    <w:rsid w:val="074029A9"/>
    <w:rsid w:val="07C03C11"/>
    <w:rsid w:val="08004263"/>
    <w:rsid w:val="086521EE"/>
    <w:rsid w:val="09236E36"/>
    <w:rsid w:val="0A123BC8"/>
    <w:rsid w:val="0AA51080"/>
    <w:rsid w:val="0C853538"/>
    <w:rsid w:val="0E8A6F0A"/>
    <w:rsid w:val="0EEA79A9"/>
    <w:rsid w:val="0FD04DF1"/>
    <w:rsid w:val="0FDF2F6F"/>
    <w:rsid w:val="10C81F6C"/>
    <w:rsid w:val="10F736A7"/>
    <w:rsid w:val="111468D5"/>
    <w:rsid w:val="14B95E54"/>
    <w:rsid w:val="15CE2156"/>
    <w:rsid w:val="15E91E73"/>
    <w:rsid w:val="17B00427"/>
    <w:rsid w:val="198F1553"/>
    <w:rsid w:val="19D8421D"/>
    <w:rsid w:val="1AFE7103"/>
    <w:rsid w:val="1C7F3E27"/>
    <w:rsid w:val="1D6940B3"/>
    <w:rsid w:val="1F7213AC"/>
    <w:rsid w:val="1FB218B3"/>
    <w:rsid w:val="1FE85000"/>
    <w:rsid w:val="200B747B"/>
    <w:rsid w:val="206231EB"/>
    <w:rsid w:val="20B74C79"/>
    <w:rsid w:val="20BF0C93"/>
    <w:rsid w:val="21584C46"/>
    <w:rsid w:val="22580321"/>
    <w:rsid w:val="22DE1524"/>
    <w:rsid w:val="230010F2"/>
    <w:rsid w:val="235C3FCE"/>
    <w:rsid w:val="25224138"/>
    <w:rsid w:val="253B2AE5"/>
    <w:rsid w:val="2626463B"/>
    <w:rsid w:val="298365D8"/>
    <w:rsid w:val="29CC4423"/>
    <w:rsid w:val="2B491B3C"/>
    <w:rsid w:val="2D151C3D"/>
    <w:rsid w:val="2D951001"/>
    <w:rsid w:val="2DC23B73"/>
    <w:rsid w:val="2DF33469"/>
    <w:rsid w:val="2EC2749A"/>
    <w:rsid w:val="2FA74B85"/>
    <w:rsid w:val="2FCD7301"/>
    <w:rsid w:val="32AC7D78"/>
    <w:rsid w:val="351D1FD7"/>
    <w:rsid w:val="35373099"/>
    <w:rsid w:val="35D8231E"/>
    <w:rsid w:val="365F5032"/>
    <w:rsid w:val="370435BB"/>
    <w:rsid w:val="3885411B"/>
    <w:rsid w:val="394418E0"/>
    <w:rsid w:val="396B770E"/>
    <w:rsid w:val="3B117F91"/>
    <w:rsid w:val="3B242C2B"/>
    <w:rsid w:val="3B85601A"/>
    <w:rsid w:val="3D421336"/>
    <w:rsid w:val="3E5D51F2"/>
    <w:rsid w:val="3FFF0C57"/>
    <w:rsid w:val="41E33C60"/>
    <w:rsid w:val="438617E1"/>
    <w:rsid w:val="447339C1"/>
    <w:rsid w:val="44BA1D13"/>
    <w:rsid w:val="468D117F"/>
    <w:rsid w:val="48C611D0"/>
    <w:rsid w:val="4E93713A"/>
    <w:rsid w:val="4F893045"/>
    <w:rsid w:val="50FF76D7"/>
    <w:rsid w:val="512D6CA6"/>
    <w:rsid w:val="51A46F68"/>
    <w:rsid w:val="51B60542"/>
    <w:rsid w:val="51F2145C"/>
    <w:rsid w:val="537961D3"/>
    <w:rsid w:val="54C621D2"/>
    <w:rsid w:val="552F597B"/>
    <w:rsid w:val="55523196"/>
    <w:rsid w:val="5889335C"/>
    <w:rsid w:val="596C6317"/>
    <w:rsid w:val="59F03E0D"/>
    <w:rsid w:val="5AED52B3"/>
    <w:rsid w:val="5BAC2AF6"/>
    <w:rsid w:val="5D011AC0"/>
    <w:rsid w:val="5D262A06"/>
    <w:rsid w:val="5D273A76"/>
    <w:rsid w:val="5DFD6725"/>
    <w:rsid w:val="5E435044"/>
    <w:rsid w:val="5E437B09"/>
    <w:rsid w:val="5EFA455B"/>
    <w:rsid w:val="5FF9107C"/>
    <w:rsid w:val="5FFA32D0"/>
    <w:rsid w:val="60590ADA"/>
    <w:rsid w:val="618109D0"/>
    <w:rsid w:val="63554D75"/>
    <w:rsid w:val="653603C7"/>
    <w:rsid w:val="653A1C66"/>
    <w:rsid w:val="66CA526B"/>
    <w:rsid w:val="67CE149F"/>
    <w:rsid w:val="684E5A28"/>
    <w:rsid w:val="6B105BA9"/>
    <w:rsid w:val="6C71678A"/>
    <w:rsid w:val="6CE64056"/>
    <w:rsid w:val="6E972517"/>
    <w:rsid w:val="6FB902FE"/>
    <w:rsid w:val="709A3F00"/>
    <w:rsid w:val="70D576DC"/>
    <w:rsid w:val="71A02719"/>
    <w:rsid w:val="729B45A7"/>
    <w:rsid w:val="74B74A5E"/>
    <w:rsid w:val="74EF7328"/>
    <w:rsid w:val="76257DC8"/>
    <w:rsid w:val="7787268A"/>
    <w:rsid w:val="793B7903"/>
    <w:rsid w:val="796E1A86"/>
    <w:rsid w:val="79ED1479"/>
    <w:rsid w:val="7A2D61B9"/>
    <w:rsid w:val="7AF06EA7"/>
    <w:rsid w:val="7DF34C50"/>
    <w:rsid w:val="7E795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9"/>
    <w:pPr>
      <w:keepNext/>
      <w:keepLines/>
      <w:spacing w:before="240" w:after="64" w:line="320" w:lineRule="auto"/>
      <w:outlineLvl w:val="7"/>
    </w:pPr>
    <w:rPr>
      <w:sz w:val="24"/>
      <w:szCs w:val="24"/>
    </w:rPr>
  </w:style>
  <w:style w:type="paragraph" w:styleId="10">
    <w:name w:val="heading 9"/>
    <w:basedOn w:val="1"/>
    <w:next w:val="1"/>
    <w:semiHidden/>
    <w:unhideWhenUsed/>
    <w:qFormat/>
    <w:uiPriority w:val="9"/>
    <w:pPr>
      <w:keepNext/>
      <w:keepLines/>
      <w:spacing w:before="240" w:after="64" w:line="320" w:lineRule="auto"/>
      <w:outlineLvl w:val="8"/>
    </w:pPr>
    <w:rPr>
      <w:szCs w:val="21"/>
    </w:rPr>
  </w:style>
  <w:style w:type="character" w:default="1" w:styleId="11">
    <w:name w:val="Default Paragraph Font"/>
    <w:unhideWhenUsed/>
    <w:uiPriority w:val="1"/>
  </w:style>
  <w:style w:type="table" w:default="1" w:styleId="12">
    <w:name w:val="Normal Table"/>
    <w:unhideWhenUsed/>
    <w:uiPriority w:val="99"/>
    <w:tblPr>
      <w:tblCellMar>
        <w:top w:w="0" w:type="dxa"/>
        <w:left w:w="108" w:type="dxa"/>
        <w:bottom w:w="0" w:type="dxa"/>
        <w:right w:w="108" w:type="dxa"/>
      </w:tblCellMar>
    </w:tblPr>
  </w:style>
  <w:style w:type="paragraph" w:styleId="13">
    <w:name w:val="Balloon Text"/>
    <w:basedOn w:val="1"/>
    <w:semiHidden/>
    <w:unhideWhenUsed/>
    <w:uiPriority w:val="99"/>
    <w:rPr>
      <w:sz w:val="16"/>
      <w:szCs w:val="16"/>
    </w:rPr>
  </w:style>
  <w:style w:type="paragraph" w:styleId="14">
    <w:name w:val="Block Text"/>
    <w:basedOn w:val="1"/>
    <w:semiHidden/>
    <w:unhideWhenUsed/>
    <w:uiPriority w:val="99"/>
    <w:pPr>
      <w:spacing w:after="120"/>
      <w:ind w:left="1440" w:leftChars="700" w:right="1440" w:rightChars="700"/>
    </w:pPr>
  </w:style>
  <w:style w:type="paragraph" w:styleId="15">
    <w:name w:val="Body Text"/>
    <w:basedOn w:val="1"/>
    <w:semiHidden/>
    <w:unhideWhenUsed/>
    <w:uiPriority w:val="99"/>
    <w:pPr>
      <w:spacing w:after="120"/>
    </w:pPr>
  </w:style>
  <w:style w:type="paragraph" w:styleId="16">
    <w:name w:val="Body Text 2"/>
    <w:basedOn w:val="1"/>
    <w:semiHidden/>
    <w:unhideWhenUsed/>
    <w:uiPriority w:val="99"/>
    <w:pPr>
      <w:spacing w:after="120" w:line="480" w:lineRule="auto"/>
    </w:pPr>
  </w:style>
  <w:style w:type="paragraph" w:styleId="17">
    <w:name w:val="Body Text 3"/>
    <w:basedOn w:val="1"/>
    <w:semiHidden/>
    <w:unhideWhenUsed/>
    <w:uiPriority w:val="99"/>
    <w:pPr>
      <w:spacing w:after="120"/>
    </w:pPr>
    <w:rPr>
      <w:sz w:val="16"/>
      <w:szCs w:val="16"/>
    </w:rPr>
  </w:style>
  <w:style w:type="paragraph" w:styleId="18">
    <w:name w:val="Body Text First Indent"/>
    <w:basedOn w:val="15"/>
    <w:semiHidden/>
    <w:unhideWhenUsed/>
    <w:uiPriority w:val="99"/>
    <w:pPr>
      <w:ind w:firstLine="420" w:firstLineChars="100"/>
    </w:pPr>
  </w:style>
  <w:style w:type="paragraph" w:styleId="19">
    <w:name w:val="Body Text Indent"/>
    <w:basedOn w:val="1"/>
    <w:semiHidden/>
    <w:unhideWhenUsed/>
    <w:uiPriority w:val="99"/>
    <w:pPr>
      <w:spacing w:after="120"/>
      <w:ind w:left="420" w:leftChars="200"/>
    </w:pPr>
  </w:style>
  <w:style w:type="paragraph" w:styleId="20">
    <w:name w:val="Body Text First Indent 2"/>
    <w:basedOn w:val="19"/>
    <w:semiHidden/>
    <w:unhideWhenUsed/>
    <w:uiPriority w:val="99"/>
    <w:pPr>
      <w:ind w:firstLine="420" w:firstLineChars="200"/>
    </w:pPr>
  </w:style>
  <w:style w:type="paragraph" w:styleId="21">
    <w:name w:val="Body Text Indent 2"/>
    <w:basedOn w:val="1"/>
    <w:semiHidden/>
    <w:unhideWhenUsed/>
    <w:uiPriority w:val="99"/>
    <w:pPr>
      <w:spacing w:after="120" w:line="480" w:lineRule="auto"/>
      <w:ind w:left="420" w:leftChars="200"/>
    </w:pPr>
  </w:style>
  <w:style w:type="paragraph" w:styleId="22">
    <w:name w:val="Body Text Indent 3"/>
    <w:basedOn w:val="1"/>
    <w:semiHidden/>
    <w:unhideWhenUsed/>
    <w:uiPriority w:val="99"/>
    <w:pPr>
      <w:spacing w:after="120"/>
      <w:ind w:left="420" w:leftChars="200"/>
    </w:pPr>
    <w:rPr>
      <w:sz w:val="16"/>
      <w:szCs w:val="16"/>
    </w:rPr>
  </w:style>
  <w:style w:type="paragraph" w:styleId="23">
    <w:name w:val="caption"/>
    <w:basedOn w:val="1"/>
    <w:next w:val="1"/>
    <w:semiHidden/>
    <w:unhideWhenUsed/>
    <w:qFormat/>
    <w:uiPriority w:val="35"/>
    <w:rPr>
      <w:rFonts w:ascii="Arial" w:hAnsi="Arial" w:eastAsia="黑体" w:cs="Arial"/>
      <w:sz w:val="20"/>
    </w:rPr>
  </w:style>
  <w:style w:type="paragraph" w:styleId="24">
    <w:name w:val="Closing"/>
    <w:basedOn w:val="1"/>
    <w:semiHidden/>
    <w:unhideWhenUsed/>
    <w:uiPriority w:val="99"/>
    <w:pPr>
      <w:ind w:left="100" w:leftChars="2100"/>
    </w:pPr>
  </w:style>
  <w:style w:type="character" w:styleId="25">
    <w:name w:val="annotation reference"/>
    <w:basedOn w:val="11"/>
    <w:semiHidden/>
    <w:unhideWhenUsed/>
    <w:uiPriority w:val="99"/>
    <w:rPr>
      <w:rFonts w:asciiTheme="minorHAnsi" w:hAnsiTheme="minorHAnsi" w:eastAsiaTheme="minorEastAsia" w:cstheme="minorBidi"/>
      <w:sz w:val="21"/>
      <w:szCs w:val="21"/>
    </w:rPr>
  </w:style>
  <w:style w:type="paragraph" w:styleId="26">
    <w:name w:val="annotation text"/>
    <w:basedOn w:val="1"/>
    <w:semiHidden/>
    <w:unhideWhenUsed/>
    <w:uiPriority w:val="99"/>
    <w:pPr>
      <w:jc w:val="left"/>
    </w:pPr>
  </w:style>
  <w:style w:type="paragraph" w:styleId="27">
    <w:name w:val="annotation subject"/>
    <w:basedOn w:val="26"/>
    <w:next w:val="26"/>
    <w:semiHidden/>
    <w:unhideWhenUsed/>
    <w:uiPriority w:val="99"/>
    <w:rPr>
      <w:b/>
      <w:bCs/>
    </w:rPr>
  </w:style>
  <w:style w:type="paragraph" w:styleId="28">
    <w:name w:val="Date"/>
    <w:basedOn w:val="1"/>
    <w:next w:val="1"/>
    <w:semiHidden/>
    <w:unhideWhenUsed/>
    <w:uiPriority w:val="99"/>
    <w:pPr>
      <w:ind w:left="100" w:leftChars="2500"/>
    </w:pPr>
  </w:style>
  <w:style w:type="paragraph" w:styleId="29">
    <w:name w:val="Document Map"/>
    <w:basedOn w:val="1"/>
    <w:semiHidden/>
    <w:unhideWhenUsed/>
    <w:uiPriority w:val="99"/>
    <w:pPr>
      <w:shd w:val="clear" w:color="auto" w:fill="000080"/>
    </w:pPr>
  </w:style>
  <w:style w:type="paragraph" w:styleId="30">
    <w:name w:val="E-mail Signature"/>
    <w:basedOn w:val="1"/>
    <w:semiHidden/>
    <w:unhideWhenUsed/>
    <w:uiPriority w:val="99"/>
  </w:style>
  <w:style w:type="character" w:styleId="31">
    <w:name w:val="Emphasis"/>
    <w:basedOn w:val="11"/>
    <w:qFormat/>
    <w:uiPriority w:val="20"/>
    <w:rPr>
      <w:rFonts w:asciiTheme="minorHAnsi" w:hAnsiTheme="minorHAnsi" w:eastAsiaTheme="minorEastAsia" w:cstheme="minorBidi"/>
      <w:i/>
      <w:iCs/>
    </w:rPr>
  </w:style>
  <w:style w:type="character" w:styleId="32">
    <w:name w:val="endnote reference"/>
    <w:basedOn w:val="11"/>
    <w:semiHidden/>
    <w:unhideWhenUsed/>
    <w:uiPriority w:val="99"/>
    <w:rPr>
      <w:rFonts w:asciiTheme="minorHAnsi" w:hAnsiTheme="minorHAnsi" w:eastAsiaTheme="minorEastAsia" w:cstheme="minorBidi"/>
      <w:vertAlign w:val="superscript"/>
    </w:rPr>
  </w:style>
  <w:style w:type="paragraph" w:styleId="33">
    <w:name w:val="endnote text"/>
    <w:basedOn w:val="1"/>
    <w:semiHidden/>
    <w:unhideWhenUsed/>
    <w:uiPriority w:val="99"/>
    <w:pPr>
      <w:snapToGrid w:val="0"/>
      <w:jc w:val="left"/>
    </w:pPr>
  </w:style>
  <w:style w:type="paragraph" w:styleId="34">
    <w:name w:val="envelope address"/>
    <w:basedOn w:val="1"/>
    <w:semiHidden/>
    <w:unhideWhenUsed/>
    <w:uiPriority w:val="99"/>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semiHidden/>
    <w:unhideWhenUsed/>
    <w:uiPriority w:val="99"/>
    <w:pPr>
      <w:snapToGrid w:val="0"/>
    </w:pPr>
    <w:rPr>
      <w:rFonts w:ascii="Arial" w:hAnsi="Arial" w:cs="Arial"/>
    </w:rPr>
  </w:style>
  <w:style w:type="character" w:styleId="36">
    <w:name w:val="FollowedHyperlink"/>
    <w:basedOn w:val="11"/>
    <w:semiHidden/>
    <w:unhideWhenUsed/>
    <w:uiPriority w:val="99"/>
    <w:rPr>
      <w:rFonts w:asciiTheme="minorHAnsi" w:hAnsiTheme="minorHAnsi" w:eastAsiaTheme="minorEastAsia" w:cstheme="minorBidi"/>
      <w:color w:val="800080"/>
      <w:u w:val="single"/>
    </w:rPr>
  </w:style>
  <w:style w:type="paragraph" w:styleId="37">
    <w:name w:val="footer"/>
    <w:basedOn w:val="1"/>
    <w:semiHidden/>
    <w:unhideWhenUsed/>
    <w:uiPriority w:val="99"/>
    <w:pPr>
      <w:tabs>
        <w:tab w:val="center" w:pos="4153"/>
        <w:tab w:val="right" w:pos="8306"/>
      </w:tabs>
      <w:snapToGrid w:val="0"/>
      <w:jc w:val="left"/>
    </w:pPr>
    <w:rPr>
      <w:sz w:val="18"/>
      <w:szCs w:val="18"/>
    </w:rPr>
  </w:style>
  <w:style w:type="character" w:styleId="38">
    <w:name w:val="footnote reference"/>
    <w:basedOn w:val="11"/>
    <w:semiHidden/>
    <w:unhideWhenUsed/>
    <w:uiPriority w:val="99"/>
    <w:rPr>
      <w:rFonts w:asciiTheme="minorHAnsi" w:hAnsiTheme="minorHAnsi" w:eastAsiaTheme="minorEastAsia" w:cstheme="minorBidi"/>
      <w:vertAlign w:val="superscript"/>
    </w:rPr>
  </w:style>
  <w:style w:type="paragraph" w:styleId="39">
    <w:name w:val="footnote text"/>
    <w:basedOn w:val="1"/>
    <w:semiHidden/>
    <w:unhideWhenUsed/>
    <w:uiPriority w:val="99"/>
    <w:pPr>
      <w:snapToGrid w:val="0"/>
      <w:jc w:val="left"/>
    </w:pPr>
    <w:rPr>
      <w:sz w:val="18"/>
      <w:szCs w:val="18"/>
    </w:rPr>
  </w:style>
  <w:style w:type="paragraph" w:styleId="40">
    <w:name w:val="header"/>
    <w:basedOn w:val="1"/>
    <w:unhideWhenUsed/>
    <w:uiPriority w:val="99"/>
    <w:pPr>
      <w:tabs>
        <w:tab w:val="center" w:pos="4153"/>
        <w:tab w:val="right" w:pos="8306"/>
      </w:tabs>
      <w:snapToGrid w:val="0"/>
    </w:pPr>
    <w:rPr>
      <w:sz w:val="18"/>
      <w:szCs w:val="18"/>
    </w:rPr>
  </w:style>
  <w:style w:type="character" w:styleId="41">
    <w:name w:val="HTML Acronym"/>
    <w:basedOn w:val="11"/>
    <w:semiHidden/>
    <w:unhideWhenUsed/>
    <w:uiPriority w:val="99"/>
    <w:rPr>
      <w:rFonts w:asciiTheme="minorHAnsi" w:hAnsiTheme="minorHAnsi" w:eastAsiaTheme="minorEastAsia" w:cstheme="minorBidi"/>
    </w:rPr>
  </w:style>
  <w:style w:type="paragraph" w:styleId="42">
    <w:name w:val="HTML Address"/>
    <w:basedOn w:val="1"/>
    <w:semiHidden/>
    <w:unhideWhenUsed/>
    <w:uiPriority w:val="99"/>
    <w:rPr>
      <w:i/>
      <w:iCs/>
    </w:rPr>
  </w:style>
  <w:style w:type="character" w:styleId="43">
    <w:name w:val="HTML Cite"/>
    <w:basedOn w:val="11"/>
    <w:semiHidden/>
    <w:unhideWhenUsed/>
    <w:uiPriority w:val="99"/>
    <w:rPr>
      <w:rFonts w:asciiTheme="minorHAnsi" w:hAnsiTheme="minorHAnsi" w:eastAsiaTheme="minorEastAsia" w:cstheme="minorBidi"/>
      <w:i/>
      <w:iCs/>
    </w:rPr>
  </w:style>
  <w:style w:type="character" w:styleId="44">
    <w:name w:val="HTML Code"/>
    <w:basedOn w:val="11"/>
    <w:semiHidden/>
    <w:unhideWhenUsed/>
    <w:uiPriority w:val="99"/>
    <w:rPr>
      <w:rFonts w:ascii="Courier New" w:hAnsi="Courier New" w:cs="Courier New" w:eastAsiaTheme="minorEastAsia"/>
      <w:sz w:val="20"/>
      <w:szCs w:val="20"/>
    </w:rPr>
  </w:style>
  <w:style w:type="character" w:styleId="45">
    <w:name w:val="HTML Definition"/>
    <w:basedOn w:val="11"/>
    <w:semiHidden/>
    <w:unhideWhenUsed/>
    <w:uiPriority w:val="99"/>
    <w:rPr>
      <w:rFonts w:asciiTheme="minorHAnsi" w:hAnsiTheme="minorHAnsi" w:eastAsiaTheme="minorEastAsia" w:cstheme="minorBidi"/>
      <w:i/>
      <w:iCs/>
    </w:rPr>
  </w:style>
  <w:style w:type="character" w:styleId="46">
    <w:name w:val="HTML Keyboard"/>
    <w:basedOn w:val="11"/>
    <w:semiHidden/>
    <w:unhideWhenUsed/>
    <w:uiPriority w:val="99"/>
    <w:rPr>
      <w:rFonts w:ascii="Courier New" w:hAnsi="Courier New" w:cs="Courier New" w:eastAsiaTheme="minorEastAsia"/>
      <w:sz w:val="20"/>
      <w:szCs w:val="20"/>
    </w:rPr>
  </w:style>
  <w:style w:type="paragraph" w:styleId="47">
    <w:name w:val="HTML Preformatted"/>
    <w:basedOn w:val="1"/>
    <w:semiHidden/>
    <w:unhideWhenUsed/>
    <w:uiPriority w:val="99"/>
    <w:rPr>
      <w:rFonts w:ascii="Courier New" w:hAnsi="Courier New" w:cs="Courier New"/>
      <w:sz w:val="20"/>
    </w:rPr>
  </w:style>
  <w:style w:type="character" w:styleId="48">
    <w:name w:val="HTML Sample"/>
    <w:basedOn w:val="11"/>
    <w:semiHidden/>
    <w:unhideWhenUsed/>
    <w:uiPriority w:val="99"/>
    <w:rPr>
      <w:rFonts w:ascii="Courier New" w:hAnsi="Courier New" w:cs="Courier New" w:eastAsiaTheme="minorEastAsia"/>
    </w:rPr>
  </w:style>
  <w:style w:type="character" w:styleId="49">
    <w:name w:val="HTML Typewriter"/>
    <w:basedOn w:val="11"/>
    <w:semiHidden/>
    <w:unhideWhenUsed/>
    <w:uiPriority w:val="99"/>
    <w:rPr>
      <w:rFonts w:ascii="Courier New" w:hAnsi="Courier New" w:cs="Courier New" w:eastAsiaTheme="minorEastAsia"/>
      <w:sz w:val="20"/>
      <w:szCs w:val="20"/>
    </w:rPr>
  </w:style>
  <w:style w:type="character" w:styleId="50">
    <w:name w:val="HTML Variable"/>
    <w:basedOn w:val="11"/>
    <w:semiHidden/>
    <w:unhideWhenUsed/>
    <w:uiPriority w:val="99"/>
    <w:rPr>
      <w:rFonts w:asciiTheme="minorHAnsi" w:hAnsiTheme="minorHAnsi" w:eastAsiaTheme="minorEastAsia" w:cstheme="minorBidi"/>
      <w:i/>
      <w:iCs/>
    </w:rPr>
  </w:style>
  <w:style w:type="character" w:styleId="51">
    <w:name w:val="Hyperlink"/>
    <w:basedOn w:val="11"/>
    <w:semiHidden/>
    <w:unhideWhenUsed/>
    <w:uiPriority w:val="99"/>
    <w:rPr>
      <w:rFonts w:asciiTheme="minorHAnsi" w:hAnsiTheme="minorHAnsi" w:eastAsiaTheme="minorEastAsia" w:cstheme="minorBidi"/>
      <w:color w:val="0000FF"/>
      <w:u w:val="single"/>
    </w:rPr>
  </w:style>
  <w:style w:type="paragraph" w:styleId="52">
    <w:name w:val="index 1"/>
    <w:basedOn w:val="1"/>
    <w:next w:val="1"/>
    <w:semiHidden/>
    <w:unhideWhenUsed/>
    <w:uiPriority w:val="99"/>
  </w:style>
  <w:style w:type="paragraph" w:styleId="53">
    <w:name w:val="index 2"/>
    <w:basedOn w:val="1"/>
    <w:next w:val="1"/>
    <w:semiHidden/>
    <w:unhideWhenUsed/>
    <w:uiPriority w:val="99"/>
    <w:pPr>
      <w:ind w:left="200" w:leftChars="200"/>
    </w:pPr>
  </w:style>
  <w:style w:type="paragraph" w:styleId="54">
    <w:name w:val="index 3"/>
    <w:basedOn w:val="1"/>
    <w:next w:val="1"/>
    <w:semiHidden/>
    <w:unhideWhenUsed/>
    <w:uiPriority w:val="99"/>
    <w:pPr>
      <w:ind w:left="400" w:leftChars="400"/>
    </w:pPr>
  </w:style>
  <w:style w:type="paragraph" w:styleId="55">
    <w:name w:val="index 4"/>
    <w:basedOn w:val="1"/>
    <w:next w:val="1"/>
    <w:semiHidden/>
    <w:unhideWhenUsed/>
    <w:uiPriority w:val="99"/>
    <w:pPr>
      <w:ind w:left="600" w:leftChars="600"/>
    </w:pPr>
  </w:style>
  <w:style w:type="paragraph" w:styleId="56">
    <w:name w:val="index 5"/>
    <w:basedOn w:val="1"/>
    <w:next w:val="1"/>
    <w:semiHidden/>
    <w:unhideWhenUsed/>
    <w:uiPriority w:val="99"/>
    <w:pPr>
      <w:ind w:left="800" w:leftChars="800"/>
    </w:pPr>
  </w:style>
  <w:style w:type="paragraph" w:styleId="57">
    <w:name w:val="index 6"/>
    <w:basedOn w:val="1"/>
    <w:next w:val="1"/>
    <w:semiHidden/>
    <w:unhideWhenUsed/>
    <w:uiPriority w:val="99"/>
    <w:pPr>
      <w:ind w:left="1000" w:leftChars="1000"/>
    </w:pPr>
  </w:style>
  <w:style w:type="paragraph" w:styleId="58">
    <w:name w:val="index 7"/>
    <w:basedOn w:val="1"/>
    <w:next w:val="1"/>
    <w:semiHidden/>
    <w:unhideWhenUsed/>
    <w:uiPriority w:val="99"/>
    <w:pPr>
      <w:ind w:left="1200" w:leftChars="1200"/>
    </w:pPr>
  </w:style>
  <w:style w:type="paragraph" w:styleId="59">
    <w:name w:val="index 8"/>
    <w:basedOn w:val="1"/>
    <w:next w:val="1"/>
    <w:semiHidden/>
    <w:unhideWhenUsed/>
    <w:uiPriority w:val="99"/>
    <w:pPr>
      <w:ind w:left="1400" w:leftChars="1400"/>
    </w:pPr>
  </w:style>
  <w:style w:type="paragraph" w:styleId="60">
    <w:name w:val="index 9"/>
    <w:basedOn w:val="1"/>
    <w:next w:val="1"/>
    <w:semiHidden/>
    <w:unhideWhenUsed/>
    <w:uiPriority w:val="99"/>
    <w:pPr>
      <w:ind w:left="1600" w:leftChars="1600"/>
    </w:pPr>
  </w:style>
  <w:style w:type="paragraph" w:styleId="61">
    <w:name w:val="index heading"/>
    <w:basedOn w:val="1"/>
    <w:next w:val="52"/>
    <w:semiHidden/>
    <w:unhideWhenUsed/>
    <w:uiPriority w:val="99"/>
    <w:rPr>
      <w:rFonts w:ascii="Arial" w:hAnsi="Arial" w:cs="Arial"/>
      <w:b/>
      <w:bCs/>
    </w:rPr>
  </w:style>
  <w:style w:type="character" w:styleId="62">
    <w:name w:val="line number"/>
    <w:basedOn w:val="11"/>
    <w:semiHidden/>
    <w:unhideWhenUsed/>
    <w:uiPriority w:val="99"/>
    <w:rPr>
      <w:rFonts w:asciiTheme="minorHAnsi" w:hAnsiTheme="minorHAnsi" w:eastAsiaTheme="minorEastAsia" w:cstheme="minorBidi"/>
    </w:rPr>
  </w:style>
  <w:style w:type="paragraph" w:styleId="63">
    <w:name w:val="List"/>
    <w:basedOn w:val="1"/>
    <w:semiHidden/>
    <w:unhideWhenUsed/>
    <w:uiPriority w:val="99"/>
    <w:pPr>
      <w:ind w:left="200" w:hanging="200" w:hangingChars="200"/>
    </w:pPr>
  </w:style>
  <w:style w:type="paragraph" w:styleId="64">
    <w:name w:val="List 2"/>
    <w:basedOn w:val="1"/>
    <w:semiHidden/>
    <w:unhideWhenUsed/>
    <w:uiPriority w:val="99"/>
    <w:pPr>
      <w:ind w:left="100" w:leftChars="200" w:hanging="200" w:hangingChars="200"/>
    </w:pPr>
  </w:style>
  <w:style w:type="paragraph" w:styleId="65">
    <w:name w:val="List 3"/>
    <w:basedOn w:val="1"/>
    <w:semiHidden/>
    <w:unhideWhenUsed/>
    <w:uiPriority w:val="99"/>
    <w:pPr>
      <w:ind w:left="100" w:leftChars="400" w:hanging="200" w:hangingChars="200"/>
    </w:pPr>
  </w:style>
  <w:style w:type="paragraph" w:styleId="66">
    <w:name w:val="List 4"/>
    <w:basedOn w:val="1"/>
    <w:semiHidden/>
    <w:unhideWhenUsed/>
    <w:uiPriority w:val="99"/>
    <w:pPr>
      <w:ind w:left="100" w:leftChars="600" w:hanging="200" w:hangingChars="200"/>
    </w:pPr>
  </w:style>
  <w:style w:type="paragraph" w:styleId="67">
    <w:name w:val="List 5"/>
    <w:basedOn w:val="1"/>
    <w:semiHidden/>
    <w:unhideWhenUsed/>
    <w:uiPriority w:val="99"/>
    <w:pPr>
      <w:ind w:left="100" w:leftChars="800" w:hanging="200" w:hangingChars="200"/>
    </w:pPr>
  </w:style>
  <w:style w:type="paragraph" w:styleId="68">
    <w:name w:val="List Bullet"/>
    <w:basedOn w:val="1"/>
    <w:semiHidden/>
    <w:unhideWhenUsed/>
    <w:uiPriority w:val="99"/>
    <w:pPr>
      <w:numPr>
        <w:ilvl w:val="0"/>
        <w:numId w:val="1"/>
      </w:numPr>
    </w:pPr>
  </w:style>
  <w:style w:type="paragraph" w:styleId="69">
    <w:name w:val="List Bullet 2"/>
    <w:basedOn w:val="1"/>
    <w:semiHidden/>
    <w:unhideWhenUsed/>
    <w:uiPriority w:val="99"/>
    <w:pPr>
      <w:numPr>
        <w:ilvl w:val="0"/>
        <w:numId w:val="2"/>
      </w:numPr>
    </w:pPr>
  </w:style>
  <w:style w:type="paragraph" w:styleId="70">
    <w:name w:val="List Bullet 3"/>
    <w:basedOn w:val="1"/>
    <w:semiHidden/>
    <w:unhideWhenUsed/>
    <w:uiPriority w:val="99"/>
    <w:pPr>
      <w:numPr>
        <w:ilvl w:val="0"/>
        <w:numId w:val="3"/>
      </w:numPr>
    </w:pPr>
  </w:style>
  <w:style w:type="paragraph" w:styleId="71">
    <w:name w:val="List Bullet 4"/>
    <w:basedOn w:val="1"/>
    <w:semiHidden/>
    <w:unhideWhenUsed/>
    <w:uiPriority w:val="99"/>
    <w:pPr>
      <w:numPr>
        <w:ilvl w:val="0"/>
        <w:numId w:val="4"/>
      </w:numPr>
    </w:pPr>
  </w:style>
  <w:style w:type="paragraph" w:styleId="72">
    <w:name w:val="List Bullet 5"/>
    <w:basedOn w:val="1"/>
    <w:semiHidden/>
    <w:unhideWhenUsed/>
    <w:uiPriority w:val="99"/>
    <w:pPr>
      <w:numPr>
        <w:ilvl w:val="0"/>
        <w:numId w:val="5"/>
      </w:numPr>
    </w:pPr>
  </w:style>
  <w:style w:type="paragraph" w:styleId="73">
    <w:name w:val="List Continue"/>
    <w:basedOn w:val="1"/>
    <w:semiHidden/>
    <w:unhideWhenUsed/>
    <w:uiPriority w:val="99"/>
    <w:pPr>
      <w:spacing w:after="120"/>
      <w:ind w:left="420" w:leftChars="200"/>
    </w:pPr>
  </w:style>
  <w:style w:type="paragraph" w:styleId="74">
    <w:name w:val="List Continue 2"/>
    <w:basedOn w:val="1"/>
    <w:semiHidden/>
    <w:unhideWhenUsed/>
    <w:uiPriority w:val="99"/>
    <w:pPr>
      <w:spacing w:after="120"/>
      <w:ind w:left="840" w:leftChars="400"/>
    </w:pPr>
  </w:style>
  <w:style w:type="paragraph" w:styleId="75">
    <w:name w:val="List Continue 3"/>
    <w:basedOn w:val="1"/>
    <w:semiHidden/>
    <w:unhideWhenUsed/>
    <w:uiPriority w:val="99"/>
    <w:pPr>
      <w:spacing w:after="120"/>
      <w:ind w:left="1260" w:leftChars="600"/>
    </w:pPr>
  </w:style>
  <w:style w:type="paragraph" w:styleId="76">
    <w:name w:val="List Continue 4"/>
    <w:basedOn w:val="1"/>
    <w:semiHidden/>
    <w:unhideWhenUsed/>
    <w:uiPriority w:val="99"/>
    <w:pPr>
      <w:spacing w:after="120"/>
      <w:ind w:left="1680" w:leftChars="800"/>
    </w:pPr>
  </w:style>
  <w:style w:type="paragraph" w:styleId="77">
    <w:name w:val="List Continue 5"/>
    <w:basedOn w:val="1"/>
    <w:semiHidden/>
    <w:unhideWhenUsed/>
    <w:uiPriority w:val="99"/>
    <w:pPr>
      <w:spacing w:after="120"/>
      <w:ind w:left="2100" w:leftChars="1000"/>
    </w:pPr>
  </w:style>
  <w:style w:type="paragraph" w:styleId="78">
    <w:name w:val="List Number"/>
    <w:basedOn w:val="1"/>
    <w:semiHidden/>
    <w:unhideWhenUsed/>
    <w:uiPriority w:val="99"/>
    <w:pPr>
      <w:numPr>
        <w:ilvl w:val="0"/>
        <w:numId w:val="6"/>
      </w:numPr>
    </w:pPr>
  </w:style>
  <w:style w:type="paragraph" w:styleId="79">
    <w:name w:val="List Number 2"/>
    <w:basedOn w:val="1"/>
    <w:semiHidden/>
    <w:unhideWhenUsed/>
    <w:uiPriority w:val="99"/>
    <w:pPr>
      <w:numPr>
        <w:ilvl w:val="0"/>
        <w:numId w:val="7"/>
      </w:numPr>
    </w:pPr>
  </w:style>
  <w:style w:type="paragraph" w:styleId="80">
    <w:name w:val="List Number 3"/>
    <w:basedOn w:val="1"/>
    <w:semiHidden/>
    <w:unhideWhenUsed/>
    <w:uiPriority w:val="99"/>
    <w:pPr>
      <w:numPr>
        <w:ilvl w:val="0"/>
        <w:numId w:val="8"/>
      </w:numPr>
    </w:pPr>
  </w:style>
  <w:style w:type="paragraph" w:styleId="81">
    <w:name w:val="List Number 4"/>
    <w:basedOn w:val="1"/>
    <w:semiHidden/>
    <w:unhideWhenUsed/>
    <w:uiPriority w:val="99"/>
    <w:pPr>
      <w:numPr>
        <w:ilvl w:val="0"/>
        <w:numId w:val="9"/>
      </w:numPr>
    </w:pPr>
  </w:style>
  <w:style w:type="paragraph" w:styleId="82">
    <w:name w:val="List Number 5"/>
    <w:basedOn w:val="1"/>
    <w:semiHidden/>
    <w:unhideWhenUsed/>
    <w:uiPriority w:val="99"/>
    <w:pPr>
      <w:numPr>
        <w:ilvl w:val="0"/>
        <w:numId w:val="10"/>
      </w:numPr>
    </w:pPr>
  </w:style>
  <w:style w:type="paragraph" w:styleId="83">
    <w:name w:val="macro"/>
    <w:semiHidden/>
    <w:unhideWhenUsed/>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semiHidden/>
    <w:unhideWhenUsed/>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semiHidden/>
    <w:unhideWhenUsed/>
    <w:uiPriority w:val="99"/>
    <w:rPr>
      <w:sz w:val="24"/>
      <w:szCs w:val="24"/>
    </w:rPr>
  </w:style>
  <w:style w:type="paragraph" w:styleId="86">
    <w:name w:val="Normal Indent"/>
    <w:basedOn w:val="1"/>
    <w:semiHidden/>
    <w:unhideWhenUsed/>
    <w:uiPriority w:val="99"/>
    <w:pPr>
      <w:ind w:firstLine="420" w:firstLineChars="200"/>
    </w:pPr>
  </w:style>
  <w:style w:type="paragraph" w:styleId="87">
    <w:name w:val="Note Heading"/>
    <w:basedOn w:val="1"/>
    <w:next w:val="1"/>
    <w:semiHidden/>
    <w:unhideWhenUsed/>
    <w:uiPriority w:val="99"/>
    <w:pPr>
      <w:jc w:val="center"/>
    </w:pPr>
  </w:style>
  <w:style w:type="character" w:styleId="88">
    <w:name w:val="page number"/>
    <w:basedOn w:val="11"/>
    <w:semiHidden/>
    <w:unhideWhenUsed/>
    <w:uiPriority w:val="99"/>
    <w:rPr>
      <w:rFonts w:asciiTheme="minorHAnsi" w:hAnsiTheme="minorHAnsi" w:eastAsiaTheme="minorEastAsia" w:cstheme="minorBidi"/>
    </w:rPr>
  </w:style>
  <w:style w:type="paragraph" w:styleId="89">
    <w:name w:val="Plain Text"/>
    <w:basedOn w:val="1"/>
    <w:semiHidden/>
    <w:unhideWhenUsed/>
    <w:uiPriority w:val="99"/>
    <w:rPr>
      <w:rFonts w:ascii="SimSun" w:hAnsi="Courier New" w:cs="Courier New"/>
      <w:szCs w:val="21"/>
    </w:rPr>
  </w:style>
  <w:style w:type="paragraph" w:styleId="90">
    <w:name w:val="Salutation"/>
    <w:basedOn w:val="1"/>
    <w:next w:val="1"/>
    <w:semiHidden/>
    <w:unhideWhenUsed/>
    <w:uiPriority w:val="99"/>
  </w:style>
  <w:style w:type="paragraph" w:styleId="91">
    <w:name w:val="Signature"/>
    <w:basedOn w:val="1"/>
    <w:semiHidden/>
    <w:unhideWhenUsed/>
    <w:uiPriority w:val="99"/>
    <w:pPr>
      <w:ind w:left="100" w:leftChars="2100"/>
    </w:pPr>
  </w:style>
  <w:style w:type="character" w:styleId="92">
    <w:name w:val="Strong"/>
    <w:basedOn w:val="11"/>
    <w:qFormat/>
    <w:uiPriority w:val="22"/>
    <w:rPr>
      <w:b/>
      <w:bCs/>
    </w:rPr>
  </w:style>
  <w:style w:type="paragraph" w:styleId="93">
    <w:name w:val="Subtitle"/>
    <w:basedOn w:val="1"/>
    <w:next w:val="1"/>
    <w:qFormat/>
    <w:uiPriority w:val="11"/>
    <w:pPr>
      <w:spacing w:before="240" w:after="60" w:line="312" w:lineRule="auto"/>
      <w:jc w:val="center"/>
      <w:outlineLvl w:val="1"/>
    </w:pPr>
    <w:rPr>
      <w:rFonts w:ascii="Arial" w:hAnsi="Arial" w:cs="Arial"/>
      <w:b/>
      <w:bCs/>
      <w:kern w:val="28"/>
      <w:sz w:val="32"/>
      <w:szCs w:val="32"/>
    </w:rPr>
  </w:style>
  <w:style w:type="table" w:styleId="94">
    <w:name w:val="Table 3D effects 1"/>
    <w:basedOn w:val="12"/>
    <w:semiHidden/>
    <w:unhideWhenUsed/>
    <w:uiPriority w:val="99"/>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semiHidden/>
    <w:unhideWhenUsed/>
    <w:uiPriority w:val="99"/>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semiHidden/>
    <w:unhideWhenUsed/>
    <w:uiPriority w:val="99"/>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semiHidden/>
    <w:unhideWhenUsed/>
    <w:uiPriority w:val="99"/>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semiHidden/>
    <w:unhideWhenUsed/>
    <w:uiPriority w:val="99"/>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semiHidden/>
    <w:unhideWhenUsed/>
    <w:uiPriority w:val="99"/>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semiHidden/>
    <w:unhideWhenUsed/>
    <w:uiPriority w:val="99"/>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semiHidden/>
    <w:unhideWhenUsed/>
    <w:uiPriority w:val="99"/>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semiHidden/>
    <w:unhideWhenUsed/>
    <w:uiPriority w:val="99"/>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semiHidden/>
    <w:unhideWhenUsed/>
    <w:uiPriority w:val="99"/>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semiHidden/>
    <w:unhideWhenUsed/>
    <w:uiPriority w:val="99"/>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semiHidden/>
    <w:unhideWhenUsed/>
    <w:uiPriority w:val="99"/>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semiHidden/>
    <w:unhideWhenUsed/>
    <w:uiPriority w:val="99"/>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semiHidden/>
    <w:unhideWhenUsed/>
    <w:uiPriority w:val="99"/>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semiHidden/>
    <w:unhideWhenUsed/>
    <w:uiPriority w:val="99"/>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semiHidden/>
    <w:unhideWhenUsed/>
    <w:uiPriority w:val="99"/>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semiHidden/>
    <w:unhideWhenUsed/>
    <w:uiPriority w:val="99"/>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semiHidden/>
    <w:unhideWhenUsed/>
    <w:uiPriority w:val="99"/>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semiHidden/>
    <w:unhideWhenUsed/>
    <w:uiPriority w:val="99"/>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semiHidden/>
    <w:unhideWhenUsed/>
    <w:uiPriority w:val="99"/>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semiHidden/>
    <w:unhideWhenUsed/>
    <w:uiPriority w:val="99"/>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semiHidden/>
    <w:unhideWhenUsed/>
    <w:uiPriority w:val="99"/>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semiHidden/>
    <w:unhideWhenUsed/>
    <w:uiPriority w:val="99"/>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semiHidden/>
    <w:unhideWhenUsed/>
    <w:uiPriority w:val="99"/>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semiHidden/>
    <w:unhideWhenUsed/>
    <w:uiPriority w:val="99"/>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semiHidden/>
    <w:unhideWhenUsed/>
    <w:uiPriority w:val="99"/>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semiHidden/>
    <w:unhideWhenUsed/>
    <w:uiPriority w:val="99"/>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semiHidden/>
    <w:unhideWhenUsed/>
    <w:uiPriority w:val="99"/>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semiHidden/>
    <w:unhideWhenUsed/>
    <w:uiPriority w:val="99"/>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semiHidden/>
    <w:unhideWhenUsed/>
    <w:uiPriority w:val="99"/>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semiHidden/>
    <w:unhideWhenUsed/>
    <w:uiPriority w:val="99"/>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semiHidden/>
    <w:unhideWhenUsed/>
    <w:uiPriority w:val="99"/>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semiHidden/>
    <w:unhideWhenUsed/>
    <w:uiPriority w:val="99"/>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semiHidden/>
    <w:unhideWhenUsed/>
    <w:uiPriority w:val="99"/>
    <w:pPr>
      <w:ind w:left="420" w:leftChars="200"/>
    </w:pPr>
  </w:style>
  <w:style w:type="paragraph" w:styleId="129">
    <w:name w:val="table of figures"/>
    <w:basedOn w:val="1"/>
    <w:next w:val="1"/>
    <w:semiHidden/>
    <w:unhideWhenUsed/>
    <w:uiPriority w:val="99"/>
    <w:pPr>
      <w:ind w:leftChars="200" w:hanging="200" w:hangingChars="200"/>
    </w:pPr>
  </w:style>
  <w:style w:type="table" w:styleId="130">
    <w:name w:val="Table Professional"/>
    <w:basedOn w:val="12"/>
    <w:semiHidden/>
    <w:unhideWhenUsed/>
    <w:uiPriority w:val="99"/>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semiHidden/>
    <w:unhideWhenUsed/>
    <w:uiPriority w:val="99"/>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semiHidden/>
    <w:unhideWhenUsed/>
    <w:uiPriority w:val="99"/>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semiHidden/>
    <w:unhideWhenUsed/>
    <w:uiPriority w:val="99"/>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semiHidden/>
    <w:unhideWhenUsed/>
    <w:uiPriority w:val="99"/>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semiHidden/>
    <w:unhideWhenUsed/>
    <w:uiPriority w:val="99"/>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semiHidden/>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semiHidden/>
    <w:unhideWhenUsed/>
    <w:uiPriority w:val="99"/>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semiHidden/>
    <w:unhideWhenUsed/>
    <w:uiPriority w:val="99"/>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semiHidden/>
    <w:unhideWhenUsed/>
    <w:uiPriority w:val="99"/>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qFormat/>
    <w:uiPriority w:val="10"/>
    <w:pPr>
      <w:spacing w:before="240" w:after="60"/>
      <w:jc w:val="center"/>
      <w:outlineLvl w:val="0"/>
    </w:pPr>
    <w:rPr>
      <w:rFonts w:ascii="Arial" w:hAnsi="Arial" w:cs="Arial"/>
      <w:b/>
      <w:bCs/>
      <w:sz w:val="32"/>
      <w:szCs w:val="32"/>
    </w:rPr>
  </w:style>
  <w:style w:type="paragraph" w:styleId="141">
    <w:name w:val="toa heading"/>
    <w:basedOn w:val="1"/>
    <w:next w:val="1"/>
    <w:semiHidden/>
    <w:unhideWhenUsed/>
    <w:uiPriority w:val="99"/>
    <w:pPr>
      <w:spacing w:before="120"/>
    </w:pPr>
    <w:rPr>
      <w:rFonts w:ascii="Arial" w:hAnsi="Arial" w:cs="Arial"/>
      <w:sz w:val="24"/>
      <w:szCs w:val="24"/>
    </w:rPr>
  </w:style>
  <w:style w:type="paragraph" w:styleId="142">
    <w:name w:val="toc 1"/>
    <w:basedOn w:val="1"/>
    <w:next w:val="1"/>
    <w:semiHidden/>
    <w:unhideWhenUsed/>
    <w:uiPriority w:val="39"/>
  </w:style>
  <w:style w:type="paragraph" w:styleId="143">
    <w:name w:val="toc 2"/>
    <w:basedOn w:val="1"/>
    <w:next w:val="1"/>
    <w:semiHidden/>
    <w:unhideWhenUsed/>
    <w:uiPriority w:val="39"/>
    <w:pPr>
      <w:ind w:left="420" w:leftChars="200"/>
    </w:pPr>
  </w:style>
  <w:style w:type="paragraph" w:styleId="144">
    <w:name w:val="toc 3"/>
    <w:basedOn w:val="1"/>
    <w:next w:val="1"/>
    <w:semiHidden/>
    <w:unhideWhenUsed/>
    <w:uiPriority w:val="39"/>
    <w:pPr>
      <w:ind w:left="840" w:leftChars="400"/>
    </w:pPr>
  </w:style>
  <w:style w:type="paragraph" w:styleId="145">
    <w:name w:val="toc 4"/>
    <w:basedOn w:val="1"/>
    <w:next w:val="1"/>
    <w:semiHidden/>
    <w:unhideWhenUsed/>
    <w:uiPriority w:val="39"/>
    <w:pPr>
      <w:ind w:left="1260" w:leftChars="600"/>
    </w:pPr>
  </w:style>
  <w:style w:type="paragraph" w:styleId="146">
    <w:name w:val="toc 5"/>
    <w:basedOn w:val="1"/>
    <w:next w:val="1"/>
    <w:semiHidden/>
    <w:unhideWhenUsed/>
    <w:uiPriority w:val="39"/>
    <w:pPr>
      <w:ind w:left="1680" w:leftChars="800"/>
    </w:pPr>
  </w:style>
  <w:style w:type="paragraph" w:styleId="147">
    <w:name w:val="toc 6"/>
    <w:basedOn w:val="1"/>
    <w:next w:val="1"/>
    <w:semiHidden/>
    <w:unhideWhenUsed/>
    <w:uiPriority w:val="39"/>
    <w:pPr>
      <w:ind w:left="2100" w:leftChars="1000"/>
    </w:pPr>
  </w:style>
  <w:style w:type="paragraph" w:styleId="148">
    <w:name w:val="toc 7"/>
    <w:basedOn w:val="1"/>
    <w:next w:val="1"/>
    <w:semiHidden/>
    <w:unhideWhenUsed/>
    <w:uiPriority w:val="39"/>
    <w:pPr>
      <w:ind w:left="2520" w:leftChars="1200"/>
    </w:pPr>
  </w:style>
  <w:style w:type="paragraph" w:styleId="149">
    <w:name w:val="toc 8"/>
    <w:basedOn w:val="1"/>
    <w:next w:val="1"/>
    <w:semiHidden/>
    <w:unhideWhenUsed/>
    <w:uiPriority w:val="39"/>
    <w:pPr>
      <w:ind w:left="2940" w:leftChars="1400"/>
    </w:pPr>
  </w:style>
  <w:style w:type="paragraph" w:styleId="150">
    <w:name w:val="toc 9"/>
    <w:basedOn w:val="1"/>
    <w:next w:val="1"/>
    <w:semiHidden/>
    <w:unhideWhenUsed/>
    <w:uiPriority w:val="39"/>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qFormat/>
    <w:uiPriority w:val="0"/>
    <w:pPr>
      <w:numPr>
        <w:ilvl w:val="0"/>
        <w:numId w:val="11"/>
      </w:numPr>
      <w:spacing w:line="360" w:lineRule="auto"/>
    </w:pPr>
    <w:rPr>
      <w:rFonts w:ascii="Calibri" w:hAnsi="Calibri" w:cs="Calibri"/>
      <w:sz w:val="28"/>
    </w:rPr>
  </w:style>
  <w:style w:type="paragraph" w:customStyle="1" w:styleId="250">
    <w:name w:val="No Spacing"/>
    <w:link w:val="254"/>
    <w:qFormat/>
    <w:uiPriority w:val="0"/>
    <w:rPr>
      <w:rFonts w:hint="default" w:ascii="Times New Roman" w:hAnsi="Times New Roman" w:eastAsia="SimSun" w:cs="Times New Roman"/>
      <w:sz w:val="22"/>
    </w:rPr>
  </w:style>
  <w:style w:type="paragraph" w:customStyle="1" w:styleId="251">
    <w:name w:val="WPSOffice手动目录 1"/>
    <w:qFormat/>
    <w:uiPriority w:val="0"/>
    <w:pPr>
      <w:ind w:leftChars="0"/>
    </w:pPr>
    <w:rPr>
      <w:rFonts w:asciiTheme="minorHAnsi" w:hAnsiTheme="minorHAnsi" w:eastAsiaTheme="minorEastAsia" w:cstheme="minorBidi"/>
      <w:sz w:val="20"/>
      <w:szCs w:val="20"/>
    </w:rPr>
  </w:style>
  <w:style w:type="paragraph" w:customStyle="1" w:styleId="252">
    <w:name w:val="WPSOffice手动目录 2"/>
    <w:qFormat/>
    <w:uiPriority w:val="0"/>
    <w:pPr>
      <w:ind w:leftChars="200"/>
    </w:pPr>
    <w:rPr>
      <w:rFonts w:asciiTheme="minorHAnsi" w:hAnsiTheme="minorHAnsi" w:eastAsiaTheme="minorEastAsia" w:cstheme="minorBidi"/>
      <w:sz w:val="20"/>
      <w:szCs w:val="20"/>
    </w:rPr>
  </w:style>
  <w:style w:type="paragraph" w:customStyle="1" w:styleId="253">
    <w:name w:val="WPSOffice手动目录 3"/>
    <w:qFormat/>
    <w:uiPriority w:val="0"/>
    <w:pPr>
      <w:ind w:leftChars="400"/>
    </w:pPr>
    <w:rPr>
      <w:rFonts w:asciiTheme="minorHAnsi" w:hAnsiTheme="minorHAnsi" w:eastAsiaTheme="minorEastAsia" w:cstheme="minorBidi"/>
      <w:sz w:val="20"/>
      <w:szCs w:val="20"/>
    </w:rPr>
  </w:style>
  <w:style w:type="character" w:customStyle="1" w:styleId="254">
    <w:name w:val="无间隔 Char"/>
    <w:basedOn w:val="11"/>
    <w:link w:val="250"/>
    <w:qFormat/>
    <w:uiPriority w:val="0"/>
    <w:rPr>
      <w:rFonts w:hint="default" w:ascii="Times New Roman" w:hAnsi="Times New Roman" w:eastAsia="SimSun" w:cs="Times New Roman"/>
      <w:sz w:val="22"/>
    </w:rPr>
  </w:style>
  <w:style w:type="table" w:customStyle="1" w:styleId="255">
    <w:name w:val="_Style 11"/>
    <w:basedOn w:val="12"/>
    <w:uiPriority w:val="0"/>
    <w:tblPr>
      <w:tblStyle w:val="12"/>
      <w:tblCellMar>
        <w:left w:w="115" w:type="dxa"/>
        <w:right w:w="115" w:type="dxa"/>
      </w:tblCellMar>
    </w:tblPr>
  </w:style>
  <w:style w:type="table" w:customStyle="1" w:styleId="256">
    <w:name w:val="_Style 12"/>
    <w:basedOn w:val="12"/>
    <w:uiPriority w:val="0"/>
    <w:tblPr>
      <w:tblStyle w:val="12"/>
      <w:tblCellMar>
        <w:left w:w="36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key\Desktop\Free%20Project%20Sign-Off%20Templates\IC-Simple-Project-Sign-Off-Sheet-11340_WOR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2023-05-19T09:34:00Z</dcterms:created>
  <dc:creator>SHARMISTHA PANDA PANDA</dc:creator>
  <cp:lastModifiedBy>SHARMISTHA PANDA PANDA</cp:lastModifiedBy>
  <dcterms:modified xsi:type="dcterms:W3CDTF">2023-06-06T06:56:19Z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5821ECC7A09949CA843D999BE2669C82</vt:lpwstr>
  </property>
</Properties>
</file>