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2"/>
        <w:spacing w:line="240" w:lineRule="auto"/>
        <w:jc w:val="center"/>
        <w:rPr>
          <w:rFonts w:hint="default"/>
          <w:b/>
          <w:bCs/>
          <w:sz w:val="50"/>
          <w:szCs w:val="50"/>
          <w:lang w:val="en-US" w:eastAsia="zh-CN"/>
        </w:rPr>
      </w:pPr>
      <w:r>
        <w:pict>
          <v:shape id="Picture 6" o:spid="_x0000_s1026" o:spt="75" type="#_x0000_t75" style="position:absolute;left:0pt;margin-left:409.6pt;margin-top:17.25pt;height:63.2pt;width:113.8pt;z-index:251663360;mso-width-relative:page;mso-height-relative:page;" filled="f" o:preferrelative="t" stroked="f" coordsize="21600,21600">
            <v:path/>
            <v:fill on="f" focussize="0,0"/>
            <v:stroke on="f"/>
            <v:imagedata r:id="rId6" o:title=""/>
            <o:lock v:ext="edit" aspectratio="t"/>
          </v:shape>
        </w:pict>
      </w:r>
      <w:r>
        <w:rPr>
          <w:rFonts w:hint="default"/>
          <w:lang w:val="en-US"/>
        </w:rPr>
        <w:tab/>
      </w:r>
      <w:r>
        <w:rPr>
          <w:rFonts w:hint="default"/>
          <w:lang w:val="en-US"/>
        </w:rPr>
        <w:tab/>
      </w:r>
      <w:bookmarkStart w:id="0" w:name="_Title#3910760528"/>
    </w:p>
    <w:p>
      <w:pPr>
        <w:rPr>
          <w:rFonts w:ascii="Century Gothic" w:hAnsi="Century Gothic" w:eastAsia="Century Gothic" w:cs="Century Gothic"/>
          <w:b/>
          <w:color w:val="585858"/>
          <w:sz w:val="44"/>
          <w:szCs w:val="44"/>
        </w:rPr>
      </w:pPr>
      <w:r>
        <w:pict>
          <v:shape id="Picture 8" o:spid="_x0000_s1027" o:spt="75" type="#_x0000_t75" style="position:absolute;left:0pt;margin-left:-4.05pt;margin-top:-13.5pt;height:72.5pt;width:72.5pt;z-index:251662336;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2"/>
          <w:szCs w:val="32"/>
          <w:lang w:val="en-US"/>
        </w:rPr>
        <w:t>GAP ANALYSIS DOCUMENT (GAD)</w:t>
      </w:r>
      <w:r>
        <w:rPr>
          <w:rFonts w:ascii="Century Gothic" w:hAnsi="Century Gothic"/>
          <w:b/>
          <w:bCs/>
          <w:color w:val="7030A0"/>
          <w:sz w:val="32"/>
          <w:szCs w:val="32"/>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ascii="Century Gothic" w:hAnsi="Century Gothic" w:eastAsia="Century Gothic" w:cs="Century Gothic"/>
          <w:sz w:val="22"/>
          <w:szCs w:val="22"/>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85" w:type="dxa"/>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sz w:val="24"/>
                <w:szCs w:val="24"/>
                <w:vertAlign w:val="baseline"/>
                <w:lang w:val="en-US"/>
              </w:rPr>
              <w:t>HRMS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54"/>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4384;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5408;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24</w:t>
      </w:r>
    </w:p>
    <w:p>
      <w:pPr>
        <w:pStyle w:val="252"/>
        <w:spacing w:line="240" w:lineRule="auto"/>
        <w:jc w:val="center"/>
        <w:rPr>
          <w:rFonts w:hint="default"/>
          <w:b/>
          <w:bCs/>
          <w:sz w:val="50"/>
          <w:szCs w:val="50"/>
          <w:lang w:val="en-US" w:eastAsia="zh-CN"/>
        </w:rPr>
      </w:pPr>
    </w:p>
    <w:p>
      <w:pPr>
        <w:pStyle w:val="252"/>
        <w:spacing w:line="240" w:lineRule="auto"/>
        <w:jc w:val="center"/>
        <w:rPr>
          <w:rFonts w:hint="default"/>
          <w:b/>
          <w:bCs/>
          <w:sz w:val="50"/>
          <w:szCs w:val="50"/>
          <w:lang w:val="en-US" w:eastAsia="zh-CN"/>
        </w:rPr>
      </w:pPr>
    </w:p>
    <w:p>
      <w:pPr>
        <w:pStyle w:val="252"/>
        <w:spacing w:line="240" w:lineRule="auto"/>
        <w:jc w:val="center"/>
        <w:rPr>
          <w:rFonts w:hint="default"/>
          <w:b/>
          <w:bCs/>
          <w:sz w:val="50"/>
          <w:szCs w:val="50"/>
          <w:lang w:val="en-US" w:eastAsia="zh-CN"/>
        </w:rPr>
      </w:pPr>
    </w:p>
    <w:p>
      <w:pPr>
        <w:pStyle w:val="252"/>
        <w:spacing w:line="240" w:lineRule="auto"/>
        <w:jc w:val="center"/>
        <w:rPr>
          <w:rFonts w:hint="default"/>
          <w:b/>
          <w:bCs/>
          <w:sz w:val="50"/>
          <w:szCs w:val="50"/>
          <w:lang w:val="en-US" w:eastAsia="zh-CN"/>
        </w:rPr>
      </w:pPr>
      <w:bookmarkStart w:id="18" w:name="_GoBack"/>
      <w:bookmarkEnd w:id="18"/>
      <w:r>
        <w:rPr>
          <w:rFonts w:hint="default"/>
          <w:b/>
          <w:bCs/>
          <w:sz w:val="50"/>
          <w:szCs w:val="50"/>
          <w:lang w:val="en-US" w:eastAsia="zh-CN"/>
        </w:rPr>
        <w:t xml:space="preserve">GAP Analysis Document </w:t>
      </w:r>
    </w:p>
    <w:p>
      <w:pPr>
        <w:pStyle w:val="252"/>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252"/>
        <w:spacing w:line="240" w:lineRule="auto"/>
        <w:jc w:val="center"/>
        <w:rPr>
          <w:rFonts w:hint="default"/>
          <w:sz w:val="50"/>
          <w:szCs w:val="50"/>
          <w:lang w:val="en-IN"/>
        </w:rPr>
      </w:pPr>
      <w:r>
        <w:rPr>
          <w:rFonts w:hint="eastAsia" w:eastAsia="SimSun"/>
          <w:lang w:eastAsia="zh-CN"/>
        </w:rPr>
        <w:drawing>
          <wp:anchor distT="0" distB="0" distL="114300" distR="114300" simplePos="0" relativeHeight="251661312"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rPr>
        <w:t>HRMS module</w:t>
      </w:r>
    </w:p>
    <w:p>
      <w:pPr>
        <w:pStyle w:val="252"/>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2"/>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2"/>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175385" cy="1189990"/>
            <wp:effectExtent l="0" t="0" r="5715" b="1016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10"/>
                    <a:stretch>
                      <a:fillRect/>
                    </a:stretch>
                  </pic:blipFill>
                  <pic:spPr>
                    <a:xfrm>
                      <a:off x="0" y="0"/>
                      <a:ext cx="1175385" cy="118999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sdt>
      <w:sdtPr>
        <w:rPr>
          <w:rFonts w:hint="default" w:ascii="SimSun" w:hAnsi="SimSun" w:eastAsia="SimSun" w:cstheme="minorBidi"/>
          <w:sz w:val="21"/>
          <w:lang w:val="en-US" w:eastAsia="zh-CN" w:bidi="ar-SA"/>
        </w:rPr>
        <w:id w:val="147482427"/>
        <w15:color w:val="DBDBDB"/>
        <w:docPartObj>
          <w:docPartGallery w:val="Table of Contents"/>
          <w:docPartUnique/>
        </w:docPartObj>
      </w:sdtPr>
      <w:sdtEndPr>
        <w:rPr>
          <w:rFonts w:hint="default" w:ascii="Segoe UI" w:hAnsi="Segoe UI" w:eastAsia="Segoe UI" w:cs="Segoe UI"/>
          <w:b/>
          <w:bCs/>
          <w:i w:val="0"/>
          <w:iCs w:val="0"/>
          <w:caps w:val="0"/>
          <w:color w:val="30145F"/>
          <w:spacing w:val="0"/>
          <w:kern w:val="44"/>
          <w:sz w:val="44"/>
          <w:szCs w:val="44"/>
          <w:shd w:val="clear" w:fill="F9FAFA"/>
          <w:lang w:val="en-IN" w:eastAsia="zh-CN" w:bidi="ar-SA"/>
        </w:rPr>
      </w:sdtEndPr>
      <w:sdtContent>
        <w:p>
          <w:pPr>
            <w:spacing w:before="0" w:beforeLines="0" w:after="0" w:afterLines="0" w:line="240" w:lineRule="auto"/>
            <w:ind w:left="0" w:leftChars="0" w:right="0" w:rightChars="0" w:firstLine="0" w:firstLineChars="0"/>
            <w:jc w:val="center"/>
            <w:rPr>
              <w:rFonts w:hint="default"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hint="default"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hint="default"/>
              <w:lang w:val="en-US"/>
            </w:rPr>
          </w:pPr>
          <w:r>
            <w:rPr>
              <w:rFonts w:hint="default" w:ascii="Calibri" w:hAnsi="Calibri" w:eastAsia="SimSun" w:cs="Calibri"/>
              <w:sz w:val="24"/>
              <w:szCs w:val="24"/>
              <w:lang w:val="en-US" w:eastAsia="zh-CN" w:bidi="ar-SA"/>
            </w:rPr>
            <w:t>Contents</w:t>
          </w:r>
        </w:p>
        <w:p>
          <w:pPr>
            <w:pStyle w:val="142"/>
            <w:tabs>
              <w:tab w:val="right" w:leader="dot" w:pos="10466"/>
            </w:tabs>
          </w:pPr>
          <w:r>
            <w:rPr>
              <w:rFonts w:hint="default" w:ascii="Segoe UI" w:hAnsi="Segoe UI" w:eastAsia="Segoe UI" w:cs="Segoe UI"/>
              <w:b/>
              <w:bCs/>
              <w:i w:val="0"/>
              <w:iCs w:val="0"/>
              <w:caps w:val="0"/>
              <w:color w:val="30145F"/>
              <w:spacing w:val="0"/>
              <w:shd w:val="clear" w:fill="F9FAFA"/>
              <w:lang w:val="en-IN" w:eastAsia="zh-CN"/>
            </w:rPr>
            <w:fldChar w:fldCharType="begin"/>
          </w:r>
          <w:r>
            <w:rPr>
              <w:rFonts w:hint="default" w:ascii="Segoe UI" w:hAnsi="Segoe UI" w:eastAsia="Segoe UI" w:cs="Segoe UI"/>
              <w:b/>
              <w:bCs/>
              <w:i w:val="0"/>
              <w:iCs w:val="0"/>
              <w:caps w:val="0"/>
              <w:color w:val="30145F"/>
              <w:spacing w:val="0"/>
              <w:shd w:val="clear" w:fill="F9FAFA"/>
              <w:lang w:val="en-IN" w:eastAsia="zh-CN"/>
            </w:rPr>
            <w:instrText xml:space="preserve">TOC \o "1-2" \h \u </w:instrText>
          </w:r>
          <w:r>
            <w:rPr>
              <w:rFonts w:hint="default" w:ascii="Segoe UI" w:hAnsi="Segoe UI" w:eastAsia="Segoe UI" w:cs="Segoe UI"/>
              <w:b/>
              <w:bCs/>
              <w:i w:val="0"/>
              <w:iCs w:val="0"/>
              <w:caps w:val="0"/>
              <w:color w:val="30145F"/>
              <w:spacing w:val="0"/>
              <w:shd w:val="clear" w:fill="F9FAFA"/>
              <w:lang w:val="en-IN" w:eastAsia="zh-CN"/>
            </w:rPr>
            <w:fldChar w:fldCharType="separate"/>
          </w: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_Toc3743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IN" w:eastAsia="zh-CN"/>
            </w:rPr>
            <w:t xml:space="preserve">A. </w:t>
          </w:r>
          <w:r>
            <w:rPr>
              <w:rFonts w:hint="default" w:ascii="Segoe UI" w:hAnsi="Segoe UI" w:eastAsia="Segoe UI" w:cs="Segoe UI"/>
              <w:bCs/>
              <w:i w:val="0"/>
              <w:iCs w:val="0"/>
              <w:caps w:val="0"/>
              <w:spacing w:val="0"/>
              <w:shd w:val="clear" w:fill="F9FAFA"/>
              <w:lang w:val="en-IN" w:eastAsia="zh-CN"/>
            </w:rPr>
            <w:t>Introduction</w:t>
          </w:r>
          <w:r>
            <w:tab/>
          </w:r>
          <w:r>
            <w:fldChar w:fldCharType="begin"/>
          </w:r>
          <w:r>
            <w:instrText xml:space="preserve"> PAGEREF _Toc3743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_Toc17626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eastAsia="zh-CN"/>
            </w:rPr>
            <w:t xml:space="preserve">B. </w:t>
          </w:r>
          <w:r>
            <w:rPr>
              <w:rFonts w:hint="default" w:ascii="Segoe UI" w:hAnsi="Segoe UI" w:eastAsia="Segoe UI" w:cs="Segoe UI"/>
              <w:bCs/>
              <w:i w:val="0"/>
              <w:iCs w:val="0"/>
              <w:caps w:val="0"/>
              <w:spacing w:val="0"/>
              <w:shd w:val="clear" w:fill="F9FAFA"/>
              <w:lang w:val="en-US" w:eastAsia="zh-CN"/>
            </w:rPr>
            <w:t>Overview of the Document</w:t>
          </w:r>
          <w:r>
            <w:tab/>
          </w:r>
          <w:r>
            <w:fldChar w:fldCharType="begin"/>
          </w:r>
          <w:r>
            <w:instrText xml:space="preserve"> PAGEREF _Toc17626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_Toc14674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rPr>
            <w:t xml:space="preserve">C. </w:t>
          </w:r>
          <w:r>
            <w:rPr>
              <w:rFonts w:hint="default" w:ascii="Segoe UI" w:hAnsi="Segoe UI" w:eastAsia="Segoe UI" w:cs="Segoe UI"/>
              <w:bCs/>
              <w:i w:val="0"/>
              <w:iCs w:val="0"/>
              <w:caps w:val="0"/>
              <w:spacing w:val="0"/>
              <w:kern w:val="44"/>
              <w:szCs w:val="44"/>
              <w:shd w:val="clear" w:fill="F9FAFA"/>
              <w:lang w:val="en-IN" w:eastAsia="zh-CN" w:bidi="ar-SA"/>
            </w:rPr>
            <w:t>List of Screen</w:t>
          </w:r>
          <w:r>
            <w:tab/>
          </w:r>
          <w:r>
            <w:fldChar w:fldCharType="begin"/>
          </w:r>
          <w:r>
            <w:instrText xml:space="preserve"> PAGEREF _Toc14674 \h </w:instrText>
          </w:r>
          <w:r>
            <w:fldChar w:fldCharType="separate"/>
          </w:r>
          <w:r>
            <w:t>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_Toc5277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 xml:space="preserve">D. </w:t>
          </w:r>
          <w:r>
            <w:rPr>
              <w:rFonts w:hint="default" w:ascii="Segoe UI" w:hAnsi="Segoe UI" w:eastAsia="Segoe UI" w:cs="Segoe UI"/>
              <w:bCs/>
              <w:i w:val="0"/>
              <w:iCs w:val="0"/>
              <w:caps w:val="0"/>
              <w:spacing w:val="0"/>
              <w:shd w:val="clear" w:fill="F9FAFA"/>
              <w:lang w:val="en-US"/>
            </w:rPr>
            <w:t>Recruitment Workflow</w:t>
          </w:r>
          <w:r>
            <w:tab/>
          </w:r>
          <w:r>
            <w:fldChar w:fldCharType="begin"/>
          </w:r>
          <w:r>
            <w:instrText xml:space="preserve"> PAGEREF _Toc5277 \h </w:instrText>
          </w:r>
          <w:r>
            <w:fldChar w:fldCharType="separate"/>
          </w:r>
          <w:r>
            <w:t>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_Toc7701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 xml:space="preserve">E. </w:t>
          </w:r>
          <w:r>
            <w:rPr>
              <w:rFonts w:hint="default" w:ascii="Segoe UI" w:hAnsi="Segoe UI" w:eastAsia="Segoe UI" w:cs="Segoe UI"/>
              <w:bCs/>
              <w:i w:val="0"/>
              <w:iCs w:val="0"/>
              <w:caps w:val="0"/>
              <w:spacing w:val="0"/>
              <w:shd w:val="clear" w:fill="F9FAFA"/>
              <w:lang w:val="en-US"/>
            </w:rPr>
            <w:t>Employee Life-Cycle Workflow</w:t>
          </w:r>
          <w:r>
            <w:tab/>
          </w:r>
          <w:r>
            <w:fldChar w:fldCharType="begin"/>
          </w:r>
          <w:r>
            <w:instrText xml:space="preserve"> PAGEREF _Toc7701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_Toc8021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F. Leave Management</w:t>
          </w:r>
          <w:r>
            <w:rPr>
              <w:rFonts w:hint="default" w:ascii="Segoe UI" w:hAnsi="Segoe UI" w:eastAsia="Segoe UI" w:cs="Segoe UI"/>
              <w:bCs/>
              <w:i w:val="0"/>
              <w:iCs w:val="0"/>
              <w:caps w:val="0"/>
              <w:spacing w:val="0"/>
              <w:shd w:val="clear" w:fill="F9FAFA"/>
              <w:lang w:val="en-US"/>
            </w:rPr>
            <w:t xml:space="preserve"> Workflow</w:t>
          </w:r>
          <w:r>
            <w:tab/>
          </w:r>
          <w:r>
            <w:fldChar w:fldCharType="begin"/>
          </w:r>
          <w:r>
            <w:instrText xml:space="preserve"> PAGEREF _Toc8021 \h </w:instrText>
          </w:r>
          <w:r>
            <w:fldChar w:fldCharType="separate"/>
          </w:r>
          <w:r>
            <w:t>10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_Toc13199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G. Shift Management</w:t>
          </w:r>
          <w:r>
            <w:rPr>
              <w:rFonts w:hint="default" w:ascii="Segoe UI" w:hAnsi="Segoe UI" w:eastAsia="Segoe UI" w:cs="Segoe UI"/>
              <w:bCs/>
              <w:i w:val="0"/>
              <w:iCs w:val="0"/>
              <w:caps w:val="0"/>
              <w:spacing w:val="0"/>
              <w:shd w:val="clear" w:fill="F9FAFA"/>
              <w:lang w:val="en-US"/>
            </w:rPr>
            <w:t xml:space="preserve"> Workflow</w:t>
          </w:r>
          <w:r>
            <w:tab/>
          </w:r>
          <w:r>
            <w:fldChar w:fldCharType="begin"/>
          </w:r>
          <w:r>
            <w:instrText xml:space="preserve"> PAGEREF _Toc13199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_Toc7203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H. Attendance Workflow</w:t>
          </w:r>
          <w:r>
            <w:tab/>
          </w:r>
          <w:r>
            <w:fldChar w:fldCharType="begin"/>
          </w:r>
          <w:r>
            <w:instrText xml:space="preserve"> PAGEREF _Toc7203 \h </w:instrText>
          </w:r>
          <w:r>
            <w:fldChar w:fldCharType="separate"/>
          </w:r>
          <w:r>
            <w:t>14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2"/>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_Toc27405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szCs w:val="56"/>
              <w:lang w:val="en-IN"/>
            </w:rPr>
            <w:t xml:space="preserve">I. </w:t>
          </w:r>
          <w:r>
            <w:rPr>
              <w:rFonts w:hint="default" w:ascii="Segoe UI" w:hAnsi="Segoe UI" w:eastAsia="Segoe UI" w:cs="Segoe UI"/>
              <w:bCs/>
              <w:i w:val="0"/>
              <w:iCs w:val="0"/>
              <w:caps w:val="0"/>
              <w:spacing w:val="0"/>
              <w:shd w:val="clear" w:fill="F9FAFA"/>
              <w:lang w:val="en-IN"/>
            </w:rPr>
            <w:t>Screen-Wise Gap</w:t>
          </w:r>
          <w:r>
            <w:tab/>
          </w:r>
          <w:r>
            <w:fldChar w:fldCharType="begin"/>
          </w:r>
          <w:r>
            <w:instrText xml:space="preserve"> PAGEREF _Toc27405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_Toc15119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1. </w:t>
          </w:r>
          <w:r>
            <w:rPr>
              <w:rFonts w:hint="default" w:ascii="Segoe UI" w:hAnsi="Segoe UI" w:eastAsia="Segoe UI" w:cs="Segoe UI"/>
              <w:bCs/>
              <w:i w:val="0"/>
              <w:iCs w:val="0"/>
              <w:caps w:val="0"/>
              <w:spacing w:val="0"/>
              <w:szCs w:val="40"/>
              <w:shd w:val="clear" w:color="auto" w:fill="auto"/>
              <w:lang w:val="en-US"/>
            </w:rPr>
            <w:t>Masters</w:t>
          </w:r>
          <w:r>
            <w:tab/>
          </w:r>
          <w:r>
            <w:fldChar w:fldCharType="begin"/>
          </w:r>
          <w:r>
            <w:instrText xml:space="preserve"> PAGEREF _Toc15119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_Toc20669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2. </w:t>
          </w:r>
          <w:r>
            <w:rPr>
              <w:rFonts w:hint="default" w:ascii="Segoe UI" w:hAnsi="Segoe UI" w:eastAsia="Segoe UI" w:cs="Segoe UI"/>
              <w:bCs/>
              <w:i w:val="0"/>
              <w:iCs w:val="0"/>
              <w:caps w:val="0"/>
              <w:spacing w:val="0"/>
              <w:szCs w:val="40"/>
              <w:shd w:val="clear" w:color="auto" w:fill="auto"/>
              <w:lang w:val="en-US"/>
            </w:rPr>
            <w:t>Recruitment</w:t>
          </w:r>
          <w:r>
            <w:tab/>
          </w:r>
          <w:r>
            <w:fldChar w:fldCharType="begin"/>
          </w:r>
          <w:r>
            <w:instrText xml:space="preserve"> PAGEREF _Toc20669 \h </w:instrText>
          </w:r>
          <w:r>
            <w:fldChar w:fldCharType="separate"/>
          </w:r>
          <w:r>
            <w:t>17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_Toc2755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3. </w:t>
          </w:r>
          <w:r>
            <w:rPr>
              <w:rFonts w:hint="default" w:ascii="Segoe UI" w:hAnsi="Segoe UI" w:eastAsia="Segoe UI" w:cs="Segoe UI"/>
              <w:bCs/>
              <w:i w:val="0"/>
              <w:iCs w:val="0"/>
              <w:caps w:val="0"/>
              <w:spacing w:val="0"/>
              <w:szCs w:val="40"/>
              <w:shd w:val="clear" w:color="auto" w:fill="auto"/>
              <w:lang w:val="en-US"/>
            </w:rPr>
            <w:t>Employee Life-Cycle</w:t>
          </w:r>
          <w:r>
            <w:tab/>
          </w:r>
          <w:r>
            <w:fldChar w:fldCharType="begin"/>
          </w:r>
          <w:r>
            <w:instrText xml:space="preserve"> PAGEREF _Toc2755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_Toc1776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IN"/>
            </w:rPr>
            <w:t xml:space="preserve">4. </w:t>
          </w:r>
          <w:r>
            <w:rPr>
              <w:rFonts w:hint="default" w:ascii="Segoe UI" w:hAnsi="Segoe UI" w:eastAsia="Segoe UI" w:cs="Segoe UI"/>
              <w:bCs/>
              <w:i w:val="0"/>
              <w:iCs w:val="0"/>
              <w:caps w:val="0"/>
              <w:spacing w:val="0"/>
              <w:szCs w:val="40"/>
              <w:shd w:val="clear" w:color="auto" w:fill="auto"/>
              <w:lang w:val="en-US"/>
            </w:rPr>
            <w:t>Leaves</w:t>
          </w:r>
          <w:r>
            <w:tab/>
          </w:r>
          <w:r>
            <w:fldChar w:fldCharType="begin"/>
          </w:r>
          <w:r>
            <w:instrText xml:space="preserve"> PAGEREF _Toc1776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_Toc347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5. </w:t>
          </w:r>
          <w:r>
            <w:rPr>
              <w:rFonts w:hint="default" w:ascii="Segoe UI" w:hAnsi="Segoe UI" w:eastAsia="Segoe UI" w:cs="Segoe UI"/>
              <w:bCs/>
              <w:i w:val="0"/>
              <w:iCs w:val="0"/>
              <w:caps w:val="0"/>
              <w:spacing w:val="0"/>
              <w:szCs w:val="40"/>
              <w:shd w:val="clear" w:color="auto" w:fill="auto"/>
              <w:lang w:val="en-US"/>
            </w:rPr>
            <w:t>Attendance</w:t>
          </w:r>
          <w:r>
            <w:tab/>
          </w:r>
          <w:r>
            <w:fldChar w:fldCharType="begin"/>
          </w:r>
          <w:r>
            <w:instrText xml:space="preserve"> PAGEREF _Toc347 \h </w:instrText>
          </w:r>
          <w:r>
            <w:fldChar w:fldCharType="separate"/>
          </w:r>
          <w:r>
            <w:t>23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eastAsia="zh-CN"/>
            </w:rPr>
            <w:sectPr>
              <w:footerReference r:id="rId3" w:type="default"/>
              <w:pgSz w:w="11906" w:h="16838"/>
              <w:pgMar w:top="806" w:right="806" w:bottom="1066" w:left="806"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hint="default" w:ascii="Segoe UI" w:hAnsi="Segoe UI" w:eastAsia="Segoe UI" w:cs="Segoe UI"/>
              <w:bCs/>
              <w:i w:val="0"/>
              <w:iCs w:val="0"/>
              <w:caps w:val="0"/>
              <w:color w:val="30145F"/>
              <w:spacing w:val="0"/>
              <w:shd w:val="clear" w:fill="F9FAFA"/>
              <w:lang w:val="en-IN" w:eastAsia="zh-CN"/>
            </w:rPr>
            <w:fldChar w:fldCharType="end"/>
          </w:r>
        </w:p>
      </w:sdtContent>
    </w:sdt>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lang w:val="en-IN" w:eastAsia="zh-CN"/>
        </w:rPr>
      </w:pPr>
      <w:bookmarkStart w:id="1" w:name="_Toc3743"/>
      <w:r>
        <w:rPr>
          <w:rFonts w:hint="default" w:ascii="Segoe UI" w:hAnsi="Segoe UI" w:eastAsia="Segoe UI" w:cs="Segoe UI"/>
          <w:b/>
          <w:bCs/>
          <w:i w:val="0"/>
          <w:iCs w:val="0"/>
          <w:caps w:val="0"/>
          <w:color w:val="30145F"/>
          <w:spacing w:val="0"/>
          <w:shd w:val="clear" w:fill="F9FAFA"/>
          <w:lang w:val="en-IN" w:eastAsia="zh-CN"/>
        </w:rPr>
        <w:t>Introduction</w:t>
      </w:r>
      <w:bookmarkEnd w:id="1"/>
    </w:p>
    <w:p>
      <w:pPr>
        <w:rPr>
          <w:rStyle w:val="92"/>
          <w:rFonts w:ascii="sans-serif" w:hAnsi="sans-serif" w:eastAsia="sans-serif" w:cs="sans-serif"/>
          <w:b/>
          <w:bCs/>
          <w:i w:val="0"/>
          <w:iCs w:val="0"/>
          <w:caps w:val="0"/>
          <w:color w:val="0B0A33"/>
          <w:spacing w:val="0"/>
          <w:sz w:val="18"/>
          <w:szCs w:val="18"/>
          <w:shd w:val="clear" w:fill="FFFFFF"/>
        </w:rPr>
      </w:pP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92"/>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2" w:name="_Toc1957"/>
      <w:bookmarkStart w:id="3" w:name="_Toc17626"/>
      <w:bookmarkStart w:id="4" w:name="_Toc29470"/>
      <w:bookmarkStart w:id="5" w:name="_Toc29684"/>
      <w:r>
        <w:rPr>
          <w:rFonts w:hint="default" w:ascii="Segoe UI" w:hAnsi="Segoe UI" w:eastAsia="Segoe UI" w:cs="Segoe UI"/>
          <w:b/>
          <w:bCs/>
          <w:i w:val="0"/>
          <w:iCs w:val="0"/>
          <w:caps w:val="0"/>
          <w:color w:val="30145F"/>
          <w:spacing w:val="0"/>
          <w:shd w:val="clear" w:fill="F9FAFA"/>
          <w:lang w:val="en-US" w:eastAsia="zh-CN"/>
        </w:rPr>
        <w:t>Overview of the Document</w:t>
      </w:r>
      <w:bookmarkEnd w:id="2"/>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cstheme="minorBidi"/>
          <w:b w:val="0"/>
          <w:bCs w:val="0"/>
          <w:kern w:val="44"/>
          <w:sz w:val="28"/>
          <w:szCs w:val="28"/>
          <w:lang w:val="en-US" w:eastAsia="zh-CN" w:bidi="ar-SA"/>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hint="default" w:cstheme="minorBidi"/>
          <w:b w:val="0"/>
          <w:bCs w:val="0"/>
          <w:kern w:val="44"/>
          <w:sz w:val="24"/>
          <w:szCs w:val="24"/>
          <w:lang w:val="en-US" w:eastAsia="zh-CN" w:bidi="ar-SA"/>
        </w:rPr>
        <w:t>This document covers all the gaps between the existing software and functional requirements provided by WSC SME’s for HRMS module</w:t>
      </w:r>
    </w:p>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pPr>
      <w:bookmarkStart w:id="6" w:name="_Toc14674"/>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Screen</w:t>
      </w:r>
      <w:bookmarkEnd w:id="6"/>
    </w:p>
    <w:tbl>
      <w:tblPr>
        <w:tblStyle w:val="111"/>
        <w:tblpPr w:leftFromText="180" w:rightFromText="180" w:vertAnchor="text" w:horzAnchor="page" w:tblpX="817" w:tblpY="3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6"/>
        <w:gridCol w:w="4505"/>
        <w:gridCol w:w="2810"/>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SL no</w:t>
            </w:r>
          </w:p>
        </w:tc>
        <w:tc>
          <w:tcPr>
            <w:tcW w:w="374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Name of the Screens</w:t>
            </w:r>
          </w:p>
        </w:tc>
        <w:tc>
          <w:tcPr>
            <w:tcW w:w="2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Changes in Existing</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Is New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asciiTheme="minorHAnsi" w:hAnsiTheme="minorHAnsi" w:eastAsiaTheme="minorEastAsia" w:cstheme="minorBidi"/>
                <w:color w:val="000000"/>
                <w:sz w:val="24"/>
                <w:szCs w:val="24"/>
                <w:lang w:val="en-IN" w:eastAsia="zh-CN" w:bidi="ar-SA"/>
              </w:rPr>
            </w:pPr>
            <w:r>
              <w:rPr>
                <w:rFonts w:hint="default"/>
                <w:color w:val="000000"/>
                <w:sz w:val="24"/>
                <w:szCs w:val="24"/>
                <w:lang w:val="en-IN"/>
              </w:rPr>
              <w:t>Department</w:t>
            </w:r>
          </w:p>
        </w:tc>
        <w:tc>
          <w:tcPr>
            <w:tcW w:w="299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Branch</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Designation</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Employment Type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 Grade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 Health Insurance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 Group</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Center Selection Master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Job Requisition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Staffing Plan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Job Opening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Job Applicant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Calibri"/>
                <w:color w:val="000000"/>
                <w:kern w:val="0"/>
                <w:sz w:val="24"/>
                <w:szCs w:val="24"/>
                <w:rtl w:val="0"/>
                <w:lang w:val="en-IN" w:eastAsia="zh-CN" w:bidi="ar"/>
              </w:rPr>
              <w:t xml:space="preserve">Recruitment </w:t>
            </w:r>
            <w:r>
              <w:rPr>
                <w:rFonts w:hint="default" w:cs="Calibri"/>
                <w:color w:val="000000"/>
                <w:kern w:val="0"/>
                <w:sz w:val="24"/>
                <w:szCs w:val="24"/>
                <w:rtl w:val="0"/>
                <w:lang w:val="en-US" w:eastAsia="zh-CN" w:bidi="ar"/>
              </w:rPr>
              <w:t>Exam Center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Admit Card Generation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Admit Card Generation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Result Declaration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Result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Interview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Interview Round</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 xml:space="preserve">Interview </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Job Offer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Appointment Letter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Appointment Letter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Employee Onboarding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Employee Onboarding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Employee Skill Map</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Employee Promotion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Employee Transfer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Grievance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Grievance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Separation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Separation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Staff Suggestion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US" w:eastAsia="zh-CN" w:bidi="ar"/>
              </w:rPr>
              <w:t>E</w:t>
            </w:r>
            <w:r>
              <w:rPr>
                <w:rFonts w:hint="default" w:cs="Calibri"/>
                <w:color w:val="000000"/>
                <w:kern w:val="0"/>
                <w:sz w:val="24"/>
                <w:szCs w:val="24"/>
                <w:rtl w:val="0"/>
                <w:lang w:val="en-IN" w:eastAsia="zh-CN" w:bidi="ar"/>
              </w:rPr>
              <w:t>mployee Resignation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Profile Updation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Re-engagement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Holiday List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Period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Policy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Block List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Encashment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Policy Assignment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Compensatory Leave Request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Shift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Shift Request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Shift Assignment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Attendance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Attendance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Attendance Request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Check In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Upload Attendance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Appraisal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Appraisal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13"/>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HR Settings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bl>
    <w:p/>
    <w:p/>
    <w:p/>
    <w:p/>
    <w:p/>
    <w:p/>
    <w:p/>
    <w:p/>
    <w:p/>
    <w:p/>
    <w:p/>
    <w:p/>
    <w:p/>
    <w:p/>
    <w:p/>
    <w:p/>
    <w:p/>
    <w:p/>
    <w:p/>
    <w:p/>
    <w:p/>
    <w:p/>
    <w:p/>
    <w:p/>
    <w:p/>
    <w:p/>
    <w:p/>
    <w:p/>
    <w:p/>
    <w:p/>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US"/>
        </w:rPr>
        <w:t xml:space="preserve"> </w:t>
      </w:r>
      <w:bookmarkStart w:id="7" w:name="_Toc5277"/>
      <w:r>
        <w:rPr>
          <w:rFonts w:hint="default" w:ascii="Segoe UI" w:hAnsi="Segoe UI" w:eastAsia="Segoe UI" w:cs="Segoe UI"/>
          <w:b/>
          <w:bCs/>
          <w:i w:val="0"/>
          <w:iCs w:val="0"/>
          <w:caps w:val="0"/>
          <w:color w:val="30145F"/>
          <w:spacing w:val="0"/>
          <w:shd w:val="clear" w:fill="F9FAFA"/>
          <w:lang w:val="en-US"/>
        </w:rPr>
        <w:t>Recruitment Workflow</w:t>
      </w:r>
      <w:bookmarkEnd w:id="7"/>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Existing </w:t>
      </w:r>
      <w:r>
        <w:rPr>
          <w:rFonts w:hint="default" w:ascii="Segoe UI" w:hAnsi="Segoe UI" w:eastAsia="Segoe UI" w:cs="Segoe UI"/>
          <w:b/>
          <w:bCs/>
          <w:i w:val="0"/>
          <w:iCs w:val="0"/>
          <w:caps w:val="0"/>
          <w:color w:val="30145F"/>
          <w:spacing w:val="0"/>
          <w:sz w:val="36"/>
          <w:szCs w:val="36"/>
          <w:shd w:val="clear" w:fill="F9FAFA"/>
          <w:lang w:val="en-US"/>
        </w:rPr>
        <w:t>Recruitment</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
      <w:r>
        <w:rPr>
          <w:sz w:val="20"/>
        </w:rPr>
        <w:drawing>
          <wp:inline distT="0" distB="0" distL="114300" distR="114300">
            <wp:extent cx="6724650" cy="6275070"/>
            <wp:effectExtent l="9525" t="9525" r="9525" b="20955"/>
            <wp:docPr id="9" name="Picture 9" descr="Existing Recruit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xisting Recruitment Workflow"/>
                    <pic:cNvPicPr>
                      <a:picLocks noChangeAspect="1"/>
                    </pic:cNvPicPr>
                  </pic:nvPicPr>
                  <pic:blipFill>
                    <a:blip r:embed="rId11"/>
                    <a:stretch>
                      <a:fillRect/>
                    </a:stretch>
                  </pic:blipFill>
                  <pic:spPr>
                    <a:xfrm>
                      <a:off x="0" y="0"/>
                      <a:ext cx="6724650" cy="6275070"/>
                    </a:xfrm>
                    <a:prstGeom prst="rect">
                      <a:avLst/>
                    </a:prstGeom>
                    <a:ln>
                      <a:solidFill>
                        <a:schemeClr val="tx1"/>
                      </a:solidFill>
                    </a:ln>
                  </pic:spPr>
                </pic:pic>
              </a:graphicData>
            </a:graphic>
          </wp:inline>
        </w:drawing>
      </w:r>
    </w:p>
    <w:p/>
    <w:p/>
    <w:p/>
    <w:p/>
    <w:p/>
    <w:p/>
    <w:p/>
    <w:p/>
    <w:p/>
    <w:p/>
    <w:p/>
    <w:p/>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WSC </w:t>
      </w:r>
      <w:r>
        <w:rPr>
          <w:rFonts w:hint="default" w:ascii="Segoe UI" w:hAnsi="Segoe UI" w:eastAsia="Segoe UI" w:cs="Segoe UI"/>
          <w:b/>
          <w:bCs/>
          <w:i w:val="0"/>
          <w:iCs w:val="0"/>
          <w:caps w:val="0"/>
          <w:color w:val="30145F"/>
          <w:spacing w:val="0"/>
          <w:sz w:val="36"/>
          <w:szCs w:val="36"/>
          <w:shd w:val="clear" w:fill="F9FAFA"/>
          <w:lang w:val="en-US"/>
        </w:rPr>
        <w:t>Recruitment</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ind w:firstLine="720" w:firstLineChars="0"/>
        <w:rPr>
          <w:rFonts w:hint="default"/>
          <w:sz w:val="56"/>
          <w:szCs w:val="56"/>
          <w:lang w:val="en-IN"/>
        </w:rPr>
      </w:pPr>
    </w:p>
    <w:p>
      <w:r>
        <w:rPr>
          <w:sz w:val="20"/>
        </w:rPr>
        <w:drawing>
          <wp:inline distT="0" distB="0" distL="114300" distR="114300">
            <wp:extent cx="6488430" cy="7017385"/>
            <wp:effectExtent l="9525" t="9525" r="17145" b="21590"/>
            <wp:docPr id="36" name="Picture 36" descr="C:\Users\91997\Documents\Recruitment process workflow.pngRecruitment proces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91997\Documents\Recruitment process workflow.pngRecruitment process workflow"/>
                    <pic:cNvPicPr>
                      <a:picLocks noChangeAspect="1"/>
                    </pic:cNvPicPr>
                  </pic:nvPicPr>
                  <pic:blipFill>
                    <a:blip r:embed="rId12"/>
                    <a:srcRect/>
                    <a:stretch>
                      <a:fillRect/>
                    </a:stretch>
                  </pic:blipFill>
                  <pic:spPr>
                    <a:xfrm>
                      <a:off x="0" y="0"/>
                      <a:ext cx="6488430" cy="7017385"/>
                    </a:xfrm>
                    <a:prstGeom prst="rect">
                      <a:avLst/>
                    </a:prstGeom>
                    <a:ln>
                      <a:solidFill>
                        <a:schemeClr val="tx1"/>
                      </a:solidFill>
                    </a:ln>
                  </pic:spPr>
                </pic:pic>
              </a:graphicData>
            </a:graphic>
          </wp:inline>
        </w:drawing>
      </w:r>
    </w:p>
    <w:p/>
    <w:p/>
    <w:p>
      <w:pPr>
        <w:rPr>
          <w:rFonts w:hint="default"/>
          <w:lang w:val="en-IN"/>
        </w:rPr>
      </w:pPr>
      <w:r>
        <w:rPr>
          <w:sz w:val="20"/>
        </w:rPr>
        <mc:AlternateContent>
          <mc:Choice Requires="wps">
            <w:drawing>
              <wp:anchor distT="0" distB="0" distL="114300" distR="114300" simplePos="0" relativeHeight="251660288" behindDoc="0" locked="0" layoutInCell="1" allowOverlap="1">
                <wp:simplePos x="0" y="0"/>
                <wp:positionH relativeFrom="column">
                  <wp:posOffset>186055</wp:posOffset>
                </wp:positionH>
                <wp:positionV relativeFrom="paragraph">
                  <wp:posOffset>1847215</wp:posOffset>
                </wp:positionV>
                <wp:extent cx="177800" cy="165100"/>
                <wp:effectExtent l="6350" t="6350" r="6350" b="6350"/>
                <wp:wrapNone/>
                <wp:docPr id="5" name="Rounded Rectangle 5"/>
                <wp:cNvGraphicFramePr/>
                <a:graphic xmlns:a="http://schemas.openxmlformats.org/drawingml/2006/main">
                  <a:graphicData uri="http://schemas.microsoft.com/office/word/2010/wordprocessingShape">
                    <wps:wsp>
                      <wps:cNvSpPr/>
                      <wps:spPr>
                        <a:xfrm>
                          <a:off x="630555" y="8772525"/>
                          <a:ext cx="177800" cy="165100"/>
                        </a:xfrm>
                        <a:prstGeom prst="roundRect">
                          <a:avLst/>
                        </a:prstGeom>
                      </wps:spPr>
                      <wps:style>
                        <a:lnRef idx="2">
                          <a:schemeClr val="accent3"/>
                        </a:lnRef>
                        <a:fillRef idx="1">
                          <a:schemeClr val="lt1"/>
                        </a:fillRef>
                        <a:effectRef idx="0">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45.45pt;height:13pt;width:14pt;z-index:251660288;v-text-anchor:middle;mso-width-relative:page;mso-height-relative:page;" fillcolor="#FFFFFF [3201]" filled="t" stroked="t" coordsize="21600,21600" arcsize="0.166666666666667" o:gfxdata="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Ij8KzZAAAACQEAAA8AAAAAAAAAAQAg&#10;AAAAIgAAAGRycy9kb3ducmV2LnhtbFBLAQIUABQAAAAIAIdO4kB8kjUGfwIAABkFAAAOAAAAAAAA&#10;AAEAIAAAACgBAABkcnMvZTJvRG9jLnhtbFBLBQYAAAAABgAGAFkBAAAZBgAAAAA=&#10;">
                <v:fill on="t" focussize="0,0"/>
                <v:stroke weight="1pt" color="#A5A5A5 [3206]" miterlimit="8" joinstyle="miter"/>
                <v:imagedata o:title=""/>
                <o:lock v:ext="edit" aspectratio="f"/>
                <v:textbox>
                  <w:txbxContent>
                    <w:p>
                      <w:pPr>
                        <w:jc w:val="center"/>
                      </w:pPr>
                    </w:p>
                  </w:txbxContent>
                </v:textbox>
              </v:roundrect>
            </w:pict>
          </mc:Fallback>
        </mc:AlternateConten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US"/>
        </w:rPr>
        <w:t xml:space="preserve"> </w:t>
      </w:r>
      <w:bookmarkStart w:id="8" w:name="_Toc7701"/>
      <w:r>
        <w:rPr>
          <w:rFonts w:hint="default" w:ascii="Segoe UI" w:hAnsi="Segoe UI" w:eastAsia="Segoe UI" w:cs="Segoe UI"/>
          <w:b/>
          <w:bCs/>
          <w:i w:val="0"/>
          <w:iCs w:val="0"/>
          <w:caps w:val="0"/>
          <w:color w:val="30145F"/>
          <w:spacing w:val="0"/>
          <w:shd w:val="clear" w:fill="F9FAFA"/>
          <w:lang w:val="en-US"/>
        </w:rPr>
        <w:t>Employee Life-Cycle Workflow</w:t>
      </w:r>
      <w:bookmarkEnd w:id="8"/>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Existing </w:t>
      </w:r>
      <w:r>
        <w:rPr>
          <w:rFonts w:hint="default" w:ascii="Segoe UI" w:hAnsi="Segoe UI" w:eastAsia="Segoe UI" w:cs="Segoe UI"/>
          <w:b/>
          <w:bCs/>
          <w:i w:val="0"/>
          <w:iCs w:val="0"/>
          <w:caps w:val="0"/>
          <w:color w:val="30145F"/>
          <w:spacing w:val="0"/>
          <w:sz w:val="36"/>
          <w:szCs w:val="36"/>
          <w:shd w:val="clear" w:fill="F9FAFA"/>
          <w:lang w:val="en-US"/>
        </w:rPr>
        <w:t>Employee Lifecycle</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sz w:val="20"/>
        </w:rPr>
      </w:pPr>
      <w:r>
        <w:rPr>
          <w:sz w:val="20"/>
        </w:rPr>
        <w:drawing>
          <wp:inline distT="0" distB="0" distL="114300" distR="114300">
            <wp:extent cx="6566535" cy="6336665"/>
            <wp:effectExtent l="9525" t="9525" r="15240" b="16510"/>
            <wp:docPr id="35" name="Picture 35" descr="C:\Users\91997\Documents\Employee lifecycle existing flow.pngEmployee lifecycle existing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91997\Documents\Employee lifecycle existing flow.pngEmployee lifecycle existing flow"/>
                    <pic:cNvPicPr>
                      <a:picLocks noChangeAspect="1"/>
                    </pic:cNvPicPr>
                  </pic:nvPicPr>
                  <pic:blipFill>
                    <a:blip r:embed="rId13"/>
                    <a:srcRect/>
                    <a:stretch>
                      <a:fillRect/>
                    </a:stretch>
                  </pic:blipFill>
                  <pic:spPr>
                    <a:xfrm>
                      <a:off x="0" y="0"/>
                      <a:ext cx="6566535" cy="6336665"/>
                    </a:xfrm>
                    <a:prstGeom prst="rect">
                      <a:avLst/>
                    </a:prstGeom>
                    <a:ln>
                      <a:solidFill>
                        <a:schemeClr val="tx1"/>
                      </a:solidFill>
                    </a:ln>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WSC </w:t>
      </w:r>
      <w:r>
        <w:rPr>
          <w:rFonts w:hint="default" w:ascii="Segoe UI" w:hAnsi="Segoe UI" w:eastAsia="Segoe UI" w:cs="Segoe UI"/>
          <w:b/>
          <w:bCs/>
          <w:i w:val="0"/>
          <w:iCs w:val="0"/>
          <w:caps w:val="0"/>
          <w:color w:val="30145F"/>
          <w:spacing w:val="0"/>
          <w:sz w:val="36"/>
          <w:szCs w:val="36"/>
          <w:shd w:val="clear" w:fill="F9FAFA"/>
          <w:lang w:val="en-US"/>
        </w:rPr>
        <w:t>Employee Lifecycle</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r>
        <w:rPr>
          <w:rFonts w:hint="default"/>
          <w:sz w:val="56"/>
          <w:szCs w:val="56"/>
          <w:lang w:val="en-IN"/>
        </w:rPr>
        <w:drawing>
          <wp:inline distT="0" distB="0" distL="114300" distR="114300">
            <wp:extent cx="6301105" cy="6814185"/>
            <wp:effectExtent l="9525" t="9525" r="13970" b="15240"/>
            <wp:docPr id="42" name="Picture 19" descr="C:\Users\91997\Documents\Employee Lifecycle process flow.pngEmployee Lifecycle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C:\Users\91997\Documents\Employee Lifecycle process flow.pngEmployee Lifecycle process flow"/>
                    <pic:cNvPicPr>
                      <a:picLocks noChangeAspect="1"/>
                    </pic:cNvPicPr>
                  </pic:nvPicPr>
                  <pic:blipFill>
                    <a:blip r:embed="rId14"/>
                    <a:srcRect/>
                    <a:stretch>
                      <a:fillRect/>
                    </a:stretch>
                  </pic:blipFill>
                  <pic:spPr>
                    <a:xfrm>
                      <a:off x="0" y="0"/>
                      <a:ext cx="6301105" cy="681418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US"/>
        </w:rPr>
        <w:t xml:space="preserve"> </w:t>
      </w:r>
      <w:bookmarkStart w:id="9" w:name="_Toc8021"/>
      <w:r>
        <w:rPr>
          <w:rFonts w:hint="default" w:ascii="Segoe UI" w:hAnsi="Segoe UI" w:eastAsia="Segoe UI" w:cs="Segoe UI"/>
          <w:b/>
          <w:bCs/>
          <w:i w:val="0"/>
          <w:iCs w:val="0"/>
          <w:caps w:val="0"/>
          <w:color w:val="30145F"/>
          <w:spacing w:val="0"/>
          <w:shd w:val="clear" w:fill="F9FAFA"/>
          <w:lang w:val="en-IN"/>
        </w:rPr>
        <w:t>Leave Management</w:t>
      </w:r>
      <w:r>
        <w:rPr>
          <w:rFonts w:hint="default" w:ascii="Segoe UI" w:hAnsi="Segoe UI" w:eastAsia="Segoe UI" w:cs="Segoe UI"/>
          <w:b/>
          <w:bCs/>
          <w:i w:val="0"/>
          <w:iCs w:val="0"/>
          <w:caps w:val="0"/>
          <w:color w:val="30145F"/>
          <w:spacing w:val="0"/>
          <w:shd w:val="clear" w:fill="F9FAFA"/>
          <w:lang w:val="en-US"/>
        </w:rPr>
        <w:t xml:space="preserve"> Workflow</w:t>
      </w:r>
      <w:bookmarkEnd w:id="9"/>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Leave Management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20"/>
          <w:lang w:val="en-IN"/>
        </w:rPr>
      </w:pPr>
      <w:r>
        <w:rPr>
          <w:rFonts w:hint="default"/>
          <w:sz w:val="20"/>
          <w:lang w:val="en-IN"/>
        </w:rPr>
        <w:drawing>
          <wp:inline distT="0" distB="0" distL="114300" distR="114300">
            <wp:extent cx="6640830" cy="6688455"/>
            <wp:effectExtent l="9525" t="9525" r="17145" b="20320"/>
            <wp:docPr id="2" name="Picture 2" descr="Leave Existing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ave Existing Flow.drawio"/>
                    <pic:cNvPicPr>
                      <a:picLocks noChangeAspect="1"/>
                    </pic:cNvPicPr>
                  </pic:nvPicPr>
                  <pic:blipFill>
                    <a:blip r:embed="rId15"/>
                    <a:stretch>
                      <a:fillRect/>
                    </a:stretch>
                  </pic:blipFill>
                  <pic:spPr>
                    <a:xfrm>
                      <a:off x="0" y="0"/>
                      <a:ext cx="6640830" cy="6688455"/>
                    </a:xfrm>
                    <a:prstGeom prst="rect">
                      <a:avLst/>
                    </a:prstGeom>
                    <a:ln>
                      <a:solidFill>
                        <a:schemeClr val="tx1"/>
                      </a:solidFill>
                    </a:ln>
                  </pic:spPr>
                </pic:pic>
              </a:graphicData>
            </a:graphic>
          </wp:inline>
        </w:drawing>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sz w:val="20"/>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Leave Management Process Flow</w:t>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r>
        <w:rPr>
          <w:rFonts w:hint="default"/>
          <w:sz w:val="56"/>
          <w:szCs w:val="56"/>
          <w:lang w:val="en-IN"/>
        </w:rPr>
        <w:drawing>
          <wp:inline distT="0" distB="0" distL="114300" distR="114300">
            <wp:extent cx="6607175" cy="6765925"/>
            <wp:effectExtent l="9525" t="9525" r="12700" b="19050"/>
            <wp:docPr id="3" name="Picture 1" descr="C:\Users\91997\Documents\Leave Management Workflow.pngLeave Manage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91997\Documents\Leave Management Workflow.pngLeave Management Workflow"/>
                    <pic:cNvPicPr>
                      <a:picLocks noChangeAspect="1"/>
                    </pic:cNvPicPr>
                  </pic:nvPicPr>
                  <pic:blipFill>
                    <a:blip r:embed="rId16"/>
                    <a:stretch>
                      <a:fillRect/>
                    </a:stretch>
                  </pic:blipFill>
                  <pic:spPr>
                    <a:xfrm>
                      <a:off x="0" y="0"/>
                      <a:ext cx="6607175" cy="67659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bookmarkStart w:id="10" w:name="_Toc13199"/>
      <w:r>
        <w:rPr>
          <w:rFonts w:hint="default" w:ascii="Segoe UI" w:hAnsi="Segoe UI" w:eastAsia="Segoe UI" w:cs="Segoe UI"/>
          <w:b/>
          <w:bCs/>
          <w:i w:val="0"/>
          <w:iCs w:val="0"/>
          <w:caps w:val="0"/>
          <w:color w:val="30145F"/>
          <w:spacing w:val="0"/>
          <w:shd w:val="clear" w:fill="F9FAFA"/>
          <w:lang w:val="en-IN"/>
        </w:rPr>
        <w:t>Shift Management</w:t>
      </w:r>
      <w:r>
        <w:rPr>
          <w:rFonts w:hint="default" w:ascii="Segoe UI" w:hAnsi="Segoe UI" w:eastAsia="Segoe UI" w:cs="Segoe UI"/>
          <w:b/>
          <w:bCs/>
          <w:i w:val="0"/>
          <w:iCs w:val="0"/>
          <w:caps w:val="0"/>
          <w:color w:val="30145F"/>
          <w:spacing w:val="0"/>
          <w:shd w:val="clear" w:fill="F9FAFA"/>
          <w:lang w:val="en-US"/>
        </w:rPr>
        <w:t xml:space="preserve"> Workflow</w:t>
      </w:r>
      <w:bookmarkEnd w:id="10"/>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Shift Management Process Flow</w:t>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r>
        <w:rPr>
          <w:rFonts w:hint="default"/>
          <w:sz w:val="20"/>
          <w:lang w:val="en-IN"/>
        </w:rPr>
        <w:drawing>
          <wp:inline distT="0" distB="0" distL="114300" distR="114300">
            <wp:extent cx="6642100" cy="6809740"/>
            <wp:effectExtent l="9525" t="9525" r="15875" b="13335"/>
            <wp:docPr id="6" name="Picture 6" descr="Shift Existing Process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ift Existing Process Flow.drawio"/>
                    <pic:cNvPicPr>
                      <a:picLocks noChangeAspect="1"/>
                    </pic:cNvPicPr>
                  </pic:nvPicPr>
                  <pic:blipFill>
                    <a:blip r:embed="rId17"/>
                    <a:stretch>
                      <a:fillRect/>
                    </a:stretch>
                  </pic:blipFill>
                  <pic:spPr>
                    <a:xfrm>
                      <a:off x="0" y="0"/>
                      <a:ext cx="6642100" cy="6809740"/>
                    </a:xfrm>
                    <a:prstGeom prst="rect">
                      <a:avLst/>
                    </a:prstGeom>
                    <a:ln>
                      <a:solidFill>
                        <a:schemeClr val="tx1"/>
                      </a:solidFill>
                    </a:ln>
                  </pic:spPr>
                </pic:pic>
              </a:graphicData>
            </a:graphic>
          </wp:inline>
        </w:drawing>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Shift Management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20"/>
          <w:lang w:val="en-IN"/>
        </w:rPr>
      </w:pPr>
    </w:p>
    <w:p>
      <w:pPr>
        <w:rPr>
          <w:rFonts w:hint="default"/>
          <w:sz w:val="20"/>
          <w:lang w:val="en-IN"/>
        </w:rPr>
      </w:pPr>
    </w:p>
    <w:p>
      <w:pPr>
        <w:rPr>
          <w:rFonts w:hint="default"/>
          <w:sz w:val="56"/>
          <w:szCs w:val="56"/>
          <w:lang w:val="en-IN"/>
        </w:rPr>
      </w:pPr>
      <w:r>
        <w:rPr>
          <w:rFonts w:hint="default"/>
          <w:sz w:val="56"/>
          <w:szCs w:val="56"/>
          <w:lang w:val="en-IN"/>
        </w:rPr>
        <w:drawing>
          <wp:inline distT="0" distB="0" distL="114300" distR="114300">
            <wp:extent cx="6525895" cy="6939915"/>
            <wp:effectExtent l="9525" t="9525" r="17780" b="10160"/>
            <wp:docPr id="7" name="Picture 2" descr="C:\Users\91997\Documents\Shift Assignment Workflow.pngShift Assign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91997\Documents\Shift Assignment Workflow.pngShift Assignment Workflow"/>
                    <pic:cNvPicPr>
                      <a:picLocks noChangeAspect="1"/>
                    </pic:cNvPicPr>
                  </pic:nvPicPr>
                  <pic:blipFill>
                    <a:blip r:embed="rId18"/>
                    <a:stretch>
                      <a:fillRect/>
                    </a:stretch>
                  </pic:blipFill>
                  <pic:spPr>
                    <a:xfrm>
                      <a:off x="0" y="0"/>
                      <a:ext cx="6525895" cy="693991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bookmarkStart w:id="11" w:name="_Toc7203"/>
      <w:r>
        <w:rPr>
          <w:rFonts w:hint="default" w:ascii="Segoe UI" w:hAnsi="Segoe UI" w:eastAsia="Segoe UI" w:cs="Segoe UI"/>
          <w:b/>
          <w:bCs/>
          <w:i w:val="0"/>
          <w:iCs w:val="0"/>
          <w:caps w:val="0"/>
          <w:color w:val="30145F"/>
          <w:spacing w:val="0"/>
          <w:shd w:val="clear" w:fill="F9FAFA"/>
          <w:lang w:val="en-IN"/>
        </w:rPr>
        <w:t>Attendance Workflow</w:t>
      </w:r>
      <w:bookmarkEnd w:id="11"/>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Attendance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56"/>
          <w:szCs w:val="56"/>
          <w:lang w:val="en-IN"/>
        </w:rPr>
      </w:pPr>
      <w:r>
        <w:rPr>
          <w:rFonts w:hint="default"/>
          <w:sz w:val="56"/>
          <w:szCs w:val="56"/>
          <w:lang w:val="en-IN"/>
        </w:rPr>
        <w:drawing>
          <wp:inline distT="0" distB="0" distL="114300" distR="114300">
            <wp:extent cx="6641465" cy="6551930"/>
            <wp:effectExtent l="9525" t="9525" r="16510" b="17145"/>
            <wp:docPr id="8" name="Picture 8" descr="Attendance Existing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ttendance Existing Flow.drawio"/>
                    <pic:cNvPicPr>
                      <a:picLocks noChangeAspect="1"/>
                    </pic:cNvPicPr>
                  </pic:nvPicPr>
                  <pic:blipFill>
                    <a:blip r:embed="rId19"/>
                    <a:stretch>
                      <a:fillRect/>
                    </a:stretch>
                  </pic:blipFill>
                  <pic:spPr>
                    <a:xfrm>
                      <a:off x="0" y="0"/>
                      <a:ext cx="6641465" cy="6551930"/>
                    </a:xfrm>
                    <a:prstGeom prst="rect">
                      <a:avLst/>
                    </a:prstGeom>
                    <a:ln>
                      <a:solidFill>
                        <a:schemeClr val="tx1"/>
                      </a:solidFill>
                    </a:ln>
                  </pic:spPr>
                </pic:pic>
              </a:graphicData>
            </a:graphic>
          </wp:inline>
        </w:drawing>
      </w: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Attendance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56"/>
          <w:szCs w:val="56"/>
          <w:lang w:val="en-IN"/>
        </w:rPr>
      </w:pPr>
      <w:r>
        <w:rPr>
          <w:rFonts w:hint="default"/>
          <w:sz w:val="56"/>
          <w:szCs w:val="56"/>
          <w:lang w:val="en-IN"/>
        </w:rPr>
        <w:drawing>
          <wp:inline distT="0" distB="0" distL="114300" distR="114300">
            <wp:extent cx="6604635" cy="6549390"/>
            <wp:effectExtent l="9525" t="9525" r="15240" b="19685"/>
            <wp:docPr id="10" name="Picture 3" descr="C:\Users\91997\Documents\Attendance Flow.pngAttendanc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Users\91997\Documents\Attendance Flow.pngAttendance Flow"/>
                    <pic:cNvPicPr>
                      <a:picLocks noChangeAspect="1"/>
                    </pic:cNvPicPr>
                  </pic:nvPicPr>
                  <pic:blipFill>
                    <a:blip r:embed="rId20"/>
                    <a:stretch>
                      <a:fillRect/>
                    </a:stretch>
                  </pic:blipFill>
                  <pic:spPr>
                    <a:xfrm>
                      <a:off x="0" y="0"/>
                      <a:ext cx="6604635" cy="654939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sz w:val="56"/>
          <w:szCs w:val="56"/>
          <w:lang w:val="en-IN"/>
        </w:rPr>
      </w:pPr>
      <w:bookmarkStart w:id="12" w:name="_Toc27405"/>
      <w:r>
        <w:rPr>
          <w:rFonts w:hint="default" w:ascii="Segoe UI" w:hAnsi="Segoe UI" w:eastAsia="Segoe UI" w:cs="Segoe UI"/>
          <w:b/>
          <w:bCs/>
          <w:i w:val="0"/>
          <w:iCs w:val="0"/>
          <w:caps w:val="0"/>
          <w:color w:val="30145F"/>
          <w:spacing w:val="0"/>
          <w:shd w:val="clear" w:fill="F9FAFA"/>
          <w:lang w:val="en-IN"/>
        </w:rPr>
        <w:t>Screen-Wise Gap</w:t>
      </w:r>
      <w:bookmarkEnd w:id="12"/>
    </w:p>
    <w:p>
      <w:pPr>
        <w:pStyle w:val="3"/>
        <w:keepNext w:val="0"/>
        <w:keepLines w:val="0"/>
        <w:widowControl/>
        <w:numPr>
          <w:ilvl w:val="0"/>
          <w:numId w:val="1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3" w:name="_Toc15119"/>
      <w:r>
        <w:rPr>
          <w:rFonts w:hint="default" w:ascii="Segoe UI" w:hAnsi="Segoe UI" w:eastAsia="Segoe UI" w:cs="Segoe UI"/>
          <w:b/>
          <w:bCs/>
          <w:i w:val="0"/>
          <w:iCs w:val="0"/>
          <w:caps w:val="0"/>
          <w:color w:val="30145F"/>
          <w:spacing w:val="0"/>
          <w:sz w:val="40"/>
          <w:szCs w:val="40"/>
          <w:shd w:val="clear" w:color="auto" w:fill="auto"/>
          <w:lang w:val="en-US"/>
        </w:rPr>
        <w:t>Masters</w:t>
      </w:r>
      <w:bookmarkEnd w:id="13"/>
    </w:p>
    <w:p>
      <w:pPr>
        <w:rPr>
          <w:rFonts w:hint="default"/>
          <w:lang w:val="en-US"/>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 xml:space="preserve"> Employee</w:t>
      </w:r>
    </w:p>
    <w:p>
      <w:pPr>
        <w:spacing w:line="240" w:lineRule="auto"/>
        <w:ind w:firstLine="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626860" cy="3743325"/>
            <wp:effectExtent l="9525" t="9525" r="88265" b="95250"/>
            <wp:docPr id="11" name="Picture 1" descr="C:\Users\91997\Documents\Employee Screenshot.pngEmploye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Users\91997\Documents\Employee Screenshot.pngEmployee Screenshot"/>
                    <pic:cNvPicPr>
                      <a:picLocks noChangeAspect="1"/>
                    </pic:cNvPicPr>
                  </pic:nvPicPr>
                  <pic:blipFill>
                    <a:blip r:embed="rId21"/>
                    <a:stretch>
                      <a:fillRect/>
                    </a:stretch>
                  </pic:blipFill>
                  <pic:spPr>
                    <a:xfrm>
                      <a:off x="0" y="0"/>
                      <a:ext cx="6626860" cy="374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ascii="Calibri" w:hAnsi="Calibri" w:cs="Calibri"/>
          <w:color w:val="00B0F0"/>
          <w:lang w:val="en-IN"/>
        </w:rPr>
      </w:pPr>
    </w:p>
    <w:p>
      <w:pPr>
        <w:spacing w:line="240" w:lineRule="auto"/>
        <w:ind w:firstLine="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628765" cy="3534410"/>
            <wp:effectExtent l="9525" t="9525" r="86360" b="94615"/>
            <wp:docPr id="12" name="Picture 2" descr="C:\Users\91997\Documents\Employee screenshot 2.pngEmploye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C:\Users\91997\Documents\Employee screenshot 2.pngEmployee screenshot 2"/>
                    <pic:cNvPicPr>
                      <a:picLocks noChangeAspect="1"/>
                    </pic:cNvPicPr>
                  </pic:nvPicPr>
                  <pic:blipFill>
                    <a:blip r:embed="rId22"/>
                    <a:stretch>
                      <a:fillRect/>
                    </a:stretch>
                  </pic:blipFill>
                  <pic:spPr>
                    <a:xfrm>
                      <a:off x="0" y="0"/>
                      <a:ext cx="6628765" cy="35344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ascii="Calibri" w:hAnsi="Calibri" w:cs="Calibri"/>
          <w:color w:val="00B0F0"/>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5"/>
        </w:numPr>
        <w:ind w:left="420" w:leftChars="0" w:hanging="420" w:firstLineChars="0"/>
        <w:rPr>
          <w:rFonts w:hint="default" w:ascii="Calibri" w:hAnsi="Calibri" w:cs="Calibri"/>
          <w:color w:val="000000"/>
          <w:sz w:val="24"/>
          <w:szCs w:val="24"/>
          <w:lang w:val="en-US"/>
        </w:rPr>
      </w:pPr>
      <w:r>
        <w:rPr>
          <w:rFonts w:hint="default"/>
          <w:color w:val="000000"/>
          <w:sz w:val="24"/>
          <w:szCs w:val="24"/>
          <w:lang w:val="en-US"/>
        </w:rPr>
        <w:t>Multiple Department/Designation allotted to an employee should be present in the Employee Screen under “</w:t>
      </w:r>
      <w:r>
        <w:rPr>
          <w:rFonts w:hint="default"/>
          <w:b/>
          <w:bCs/>
          <w:color w:val="000000"/>
          <w:sz w:val="24"/>
          <w:szCs w:val="24"/>
          <w:lang w:val="en-US"/>
        </w:rPr>
        <w:t>Company Details</w:t>
      </w:r>
      <w:r>
        <w:rPr>
          <w:rFonts w:hint="default"/>
          <w:color w:val="000000"/>
          <w:sz w:val="24"/>
          <w:szCs w:val="24"/>
          <w:lang w:val="en-US"/>
        </w:rPr>
        <w:t>”</w:t>
      </w:r>
      <w:r>
        <w:rPr>
          <w:rFonts w:hint="default" w:ascii="Calibri" w:hAnsi="Calibri"/>
          <w:color w:val="000000"/>
          <w:sz w:val="24"/>
          <w:szCs w:val="24"/>
          <w:lang w:val="en-US"/>
        </w:rPr>
        <w:t>.</w:t>
      </w:r>
    </w:p>
    <w:p>
      <w:pPr>
        <w:numPr>
          <w:ilvl w:val="0"/>
          <w:numId w:val="15"/>
        </w:numPr>
        <w:ind w:left="420" w:leftChars="0" w:hanging="420" w:firstLineChars="0"/>
        <w:rPr>
          <w:rFonts w:hint="default" w:ascii="Calibri" w:hAnsi="Calibri" w:cs="Calibri"/>
          <w:color w:val="000000"/>
          <w:sz w:val="24"/>
          <w:szCs w:val="24"/>
          <w:lang w:val="en-US"/>
        </w:rPr>
      </w:pPr>
      <w:r>
        <w:rPr>
          <w:rFonts w:hint="default" w:ascii="Calibri" w:hAnsi="Calibri"/>
          <w:color w:val="000000"/>
          <w:sz w:val="24"/>
          <w:szCs w:val="24"/>
          <w:lang w:val="en-US"/>
        </w:rPr>
        <w:t>caste and categories fields like PWD , ex service man etc   need to be added.</w:t>
      </w:r>
    </w:p>
    <w:p>
      <w:pPr>
        <w:numPr>
          <w:ilvl w:val="0"/>
          <w:numId w:val="15"/>
        </w:numPr>
        <w:ind w:left="420" w:leftChars="0" w:hanging="420" w:firstLineChars="0"/>
        <w:rPr>
          <w:rFonts w:hint="default" w:cs="Calibri"/>
          <w:b w:val="0"/>
          <w:bCs w:val="0"/>
          <w:sz w:val="24"/>
          <w:szCs w:val="24"/>
          <w:lang w:val="en-US"/>
        </w:rPr>
      </w:pPr>
      <w:r>
        <w:rPr>
          <w:rFonts w:hint="default" w:ascii="Calibri" w:hAnsi="Calibri"/>
          <w:color w:val="000000"/>
          <w:sz w:val="24"/>
          <w:szCs w:val="24"/>
          <w:lang w:val="en-US"/>
        </w:rPr>
        <w:t xml:space="preserve">Family background details, health </w:t>
      </w:r>
      <w:r>
        <w:rPr>
          <w:rFonts w:hint="default"/>
          <w:color w:val="000000"/>
          <w:sz w:val="24"/>
          <w:szCs w:val="24"/>
          <w:lang w:val="en-US"/>
        </w:rPr>
        <w:t>insurance</w:t>
      </w:r>
      <w:r>
        <w:rPr>
          <w:rFonts w:hint="default" w:ascii="Calibri" w:hAnsi="Calibri"/>
          <w:color w:val="000000"/>
          <w:sz w:val="24"/>
          <w:szCs w:val="24"/>
          <w:lang w:val="en-US"/>
        </w:rPr>
        <w:t xml:space="preserve"> details , educational qualification details should be maintained in tabular format in the employee screen.</w:t>
      </w:r>
    </w:p>
    <w:p>
      <w:pPr>
        <w:numPr>
          <w:ilvl w:val="0"/>
          <w:numId w:val="0"/>
        </w:numPr>
        <w:rPr>
          <w:rFonts w:hint="default" w:cs="Calibri"/>
          <w:b w:val="0"/>
          <w:bCs w:val="0"/>
          <w:sz w:val="24"/>
          <w:szCs w:val="24"/>
          <w:lang w:val="en-US"/>
        </w:rPr>
      </w:pPr>
    </w:p>
    <w:p>
      <w:pPr>
        <w:numPr>
          <w:ilvl w:val="0"/>
          <w:numId w:val="15"/>
        </w:numPr>
        <w:ind w:left="420" w:leftChars="0" w:hanging="420" w:firstLineChars="0"/>
        <w:rPr>
          <w:rFonts w:hint="default" w:ascii="Calibri" w:hAnsi="Calibri" w:cs="Calibri"/>
          <w:color w:val="000000"/>
          <w:sz w:val="24"/>
          <w:szCs w:val="24"/>
          <w:lang w:val="en-US"/>
        </w:rPr>
      </w:pPr>
      <w:r>
        <w:rPr>
          <w:rFonts w:hint="default" w:ascii="Calibri" w:hAnsi="Calibri"/>
          <w:color w:val="000000"/>
          <w:sz w:val="24"/>
          <w:szCs w:val="24"/>
          <w:lang w:val="en-US"/>
        </w:rPr>
        <w:t>In</w:t>
      </w:r>
      <w:r>
        <w:rPr>
          <w:rFonts w:hint="default" w:ascii="Calibri" w:hAnsi="Calibri"/>
          <w:b/>
          <w:bCs/>
          <w:color w:val="000000"/>
          <w:sz w:val="24"/>
          <w:szCs w:val="24"/>
          <w:lang w:val="en-US"/>
        </w:rPr>
        <w:t xml:space="preserve"> </w:t>
      </w:r>
      <w:r>
        <w:rPr>
          <w:rFonts w:hint="default"/>
          <w:b/>
          <w:bCs/>
          <w:color w:val="000000"/>
          <w:sz w:val="24"/>
          <w:szCs w:val="24"/>
          <w:lang w:val="en-US"/>
        </w:rPr>
        <w:t>“Family Background Details”</w:t>
      </w:r>
      <w:r>
        <w:rPr>
          <w:rFonts w:hint="default"/>
          <w:color w:val="000000"/>
          <w:sz w:val="24"/>
          <w:szCs w:val="24"/>
          <w:lang w:val="en-US"/>
        </w:rPr>
        <w:t xml:space="preserve"> following fields need to be added:</w:t>
      </w:r>
    </w:p>
    <w:p>
      <w:pPr>
        <w:numPr>
          <w:ilvl w:val="0"/>
          <w:numId w:val="16"/>
        </w:numPr>
        <w:ind w:left="434" w:leftChars="0" w:firstLine="0" w:firstLineChars="0"/>
        <w:rPr>
          <w:rFonts w:hint="default" w:cs="Calibri"/>
          <w:color w:val="000000"/>
          <w:sz w:val="24"/>
          <w:szCs w:val="24"/>
          <w:lang w:val="en-US"/>
        </w:rPr>
      </w:pPr>
      <w:r>
        <w:rPr>
          <w:rFonts w:hint="default" w:cs="Calibri"/>
          <w:color w:val="000000"/>
          <w:sz w:val="24"/>
          <w:szCs w:val="24"/>
          <w:lang w:val="en-US"/>
        </w:rPr>
        <w:t>Father’s name</w:t>
      </w:r>
    </w:p>
    <w:p>
      <w:pPr>
        <w:numPr>
          <w:ilvl w:val="0"/>
          <w:numId w:val="16"/>
        </w:numPr>
        <w:ind w:left="434" w:leftChars="0" w:firstLine="0" w:firstLineChars="0"/>
        <w:rPr>
          <w:rFonts w:hint="default" w:cs="Calibri"/>
          <w:color w:val="000000"/>
          <w:sz w:val="24"/>
          <w:szCs w:val="24"/>
          <w:lang w:val="en-US"/>
        </w:rPr>
      </w:pPr>
      <w:r>
        <w:rPr>
          <w:rFonts w:hint="default" w:cs="Calibri"/>
          <w:color w:val="000000"/>
          <w:sz w:val="24"/>
          <w:szCs w:val="24"/>
          <w:lang w:val="en-US"/>
        </w:rPr>
        <w:t>Mother’s name</w:t>
      </w:r>
    </w:p>
    <w:p>
      <w:pPr>
        <w:numPr>
          <w:ilvl w:val="0"/>
          <w:numId w:val="16"/>
        </w:numPr>
        <w:ind w:left="434" w:leftChars="0" w:firstLine="0" w:firstLineChars="0"/>
        <w:rPr>
          <w:rFonts w:hint="default" w:cs="Calibri"/>
          <w:color w:val="000000"/>
          <w:sz w:val="24"/>
          <w:szCs w:val="24"/>
          <w:lang w:val="en-US"/>
        </w:rPr>
      </w:pPr>
      <w:r>
        <w:rPr>
          <w:rFonts w:hint="default" w:cs="Calibri"/>
          <w:color w:val="000000"/>
          <w:sz w:val="24"/>
          <w:szCs w:val="24"/>
          <w:lang w:val="en-US"/>
        </w:rPr>
        <w:t>Spouse name</w:t>
      </w:r>
    </w:p>
    <w:p>
      <w:pPr>
        <w:numPr>
          <w:ilvl w:val="0"/>
          <w:numId w:val="16"/>
        </w:numPr>
        <w:ind w:left="434" w:leftChars="0" w:firstLine="0" w:firstLineChars="0"/>
        <w:rPr>
          <w:rFonts w:hint="default" w:cs="Calibri"/>
          <w:color w:val="000000"/>
          <w:sz w:val="24"/>
          <w:szCs w:val="24"/>
          <w:lang w:val="en-US"/>
        </w:rPr>
      </w:pPr>
      <w:r>
        <w:rPr>
          <w:rFonts w:hint="default" w:cs="Calibri"/>
          <w:color w:val="000000"/>
          <w:sz w:val="24"/>
          <w:szCs w:val="24"/>
          <w:lang w:val="en-US"/>
        </w:rPr>
        <w:t>Occupation details of Father,Mother and Spouse</w:t>
      </w:r>
    </w:p>
    <w:p>
      <w:pPr>
        <w:numPr>
          <w:ilvl w:val="0"/>
          <w:numId w:val="16"/>
        </w:numPr>
        <w:ind w:left="434" w:leftChars="0" w:firstLine="0" w:firstLineChars="0"/>
        <w:rPr>
          <w:rFonts w:hint="default" w:cs="Calibri"/>
          <w:color w:val="000000"/>
          <w:sz w:val="24"/>
          <w:szCs w:val="24"/>
          <w:lang w:val="en-US"/>
        </w:rPr>
      </w:pPr>
      <w:r>
        <w:rPr>
          <w:rFonts w:hint="default" w:cs="Calibri"/>
          <w:color w:val="000000"/>
          <w:sz w:val="24"/>
          <w:szCs w:val="24"/>
          <w:lang w:val="en-US"/>
        </w:rPr>
        <w:t>Annual Income( Father,Mother and Spouse)</w:t>
      </w:r>
    </w:p>
    <w:p>
      <w:pPr>
        <w:numPr>
          <w:ilvl w:val="0"/>
          <w:numId w:val="16"/>
        </w:numPr>
        <w:ind w:left="434" w:leftChars="0" w:firstLine="0" w:firstLineChars="0"/>
        <w:rPr>
          <w:rFonts w:hint="default" w:cs="Calibri"/>
          <w:color w:val="000000"/>
          <w:sz w:val="24"/>
          <w:szCs w:val="24"/>
          <w:lang w:val="en-US"/>
        </w:rPr>
      </w:pPr>
      <w:r>
        <w:rPr>
          <w:rFonts w:hint="default" w:cs="Calibri"/>
          <w:color w:val="000000"/>
          <w:sz w:val="24"/>
          <w:szCs w:val="24"/>
          <w:lang w:val="en-US"/>
        </w:rPr>
        <w:t>Address and Contact details.</w:t>
      </w:r>
    </w:p>
    <w:p>
      <w:pPr>
        <w:numPr>
          <w:ilvl w:val="0"/>
          <w:numId w:val="16"/>
        </w:numPr>
        <w:ind w:left="434" w:leftChars="0" w:firstLine="0" w:firstLineChars="0"/>
        <w:rPr>
          <w:rFonts w:hint="default" w:cs="Calibri"/>
          <w:color w:val="000000"/>
          <w:sz w:val="24"/>
          <w:szCs w:val="24"/>
          <w:lang w:val="en-US"/>
        </w:rPr>
      </w:pPr>
      <w:r>
        <w:rPr>
          <w:rFonts w:hint="default" w:cs="Calibri"/>
          <w:color w:val="000000"/>
          <w:sz w:val="24"/>
          <w:szCs w:val="24"/>
          <w:lang w:val="en-US"/>
        </w:rPr>
        <w:t>Health Details like Height,Weight,medical concern for every family members(Father,Mother and Spouse).</w:t>
      </w:r>
    </w:p>
    <w:p>
      <w:pPr>
        <w:numPr>
          <w:ilvl w:val="0"/>
          <w:numId w:val="17"/>
        </w:numPr>
        <w:ind w:left="420" w:leftChars="0" w:hanging="420" w:firstLineChars="0"/>
        <w:rPr>
          <w:rFonts w:hint="default"/>
          <w:lang w:val="en-US"/>
        </w:rPr>
      </w:pPr>
      <w:r>
        <w:rPr>
          <w:rFonts w:hint="default" w:cs="Calibri"/>
          <w:color w:val="000000"/>
          <w:sz w:val="24"/>
          <w:szCs w:val="24"/>
          <w:lang w:val="en-US"/>
        </w:rPr>
        <w:t>Visa Details needs to be added in the employee screen.</w:t>
      </w:r>
    </w:p>
    <w:p>
      <w:pPr>
        <w:numPr>
          <w:ilvl w:val="0"/>
          <w:numId w:val="15"/>
        </w:numPr>
        <w:ind w:left="420" w:leftChars="0" w:hanging="420" w:firstLineChars="0"/>
      </w:pPr>
      <w:r>
        <w:rPr>
          <w:rFonts w:hint="default"/>
          <w:b/>
          <w:bCs/>
          <w:color w:val="000000"/>
          <w:sz w:val="24"/>
          <w:szCs w:val="24"/>
          <w:lang w:val="en-US"/>
        </w:rPr>
        <w:t xml:space="preserve">“Notice Period ” </w:t>
      </w:r>
      <w:r>
        <w:rPr>
          <w:rFonts w:hint="default"/>
          <w:b w:val="0"/>
          <w:bCs w:val="0"/>
          <w:color w:val="000000"/>
          <w:sz w:val="24"/>
          <w:szCs w:val="24"/>
          <w:lang w:val="en-US"/>
        </w:rPr>
        <w:t>details like No. Of Days,Status(Served/Not Served) should be present.</w:t>
      </w:r>
    </w:p>
    <w:p>
      <w:pPr>
        <w:numPr>
          <w:ilvl w:val="0"/>
          <w:numId w:val="0"/>
        </w:numPr>
        <w:tabs>
          <w:tab w:val="left" w:pos="845"/>
        </w:tabs>
        <w:spacing w:line="240" w:lineRule="auto"/>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1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4" w:name="_Toc20669"/>
      <w:r>
        <w:rPr>
          <w:rFonts w:hint="default" w:ascii="Segoe UI" w:hAnsi="Segoe UI" w:eastAsia="Segoe UI" w:cs="Segoe UI"/>
          <w:b/>
          <w:bCs/>
          <w:i w:val="0"/>
          <w:iCs w:val="0"/>
          <w:caps w:val="0"/>
          <w:color w:val="30145F"/>
          <w:spacing w:val="0"/>
          <w:sz w:val="40"/>
          <w:szCs w:val="40"/>
          <w:shd w:val="clear" w:color="auto" w:fill="auto"/>
          <w:lang w:val="en-US"/>
        </w:rPr>
        <w:t>Recruitment</w:t>
      </w:r>
      <w:bookmarkEnd w:id="14"/>
    </w:p>
    <w:p>
      <w:pPr>
        <w:rPr>
          <w:rFonts w:hint="default"/>
          <w:lang w:val="en-US"/>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Requisition</w:t>
      </w:r>
    </w:p>
    <w:p/>
    <w:p/>
    <w:p/>
    <w:p/>
    <w:p/>
    <w:p>
      <w:pPr>
        <w:rPr>
          <w:rFonts w:hint="default"/>
          <w:lang w:val="en-US"/>
        </w:rPr>
      </w:pPr>
      <w:r>
        <w:rPr>
          <w:rFonts w:hint="default"/>
          <w:lang w:val="en-US"/>
        </w:rPr>
        <w:drawing>
          <wp:inline distT="0" distB="0" distL="114300" distR="114300">
            <wp:extent cx="6630670" cy="1569720"/>
            <wp:effectExtent l="9525" t="9525" r="103505" b="97155"/>
            <wp:docPr id="16" name="Picture 3" descr="j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jr1"/>
                    <pic:cNvPicPr>
                      <a:picLocks noChangeAspect="1"/>
                    </pic:cNvPicPr>
                  </pic:nvPicPr>
                  <pic:blipFill>
                    <a:blip r:embed="rId23"/>
                    <a:stretch>
                      <a:fillRect/>
                    </a:stretch>
                  </pic:blipFill>
                  <pic:spPr>
                    <a:xfrm>
                      <a:off x="0" y="0"/>
                      <a:ext cx="6630670" cy="1569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lang w:val="en-US"/>
        </w:rPr>
        <w:drawing>
          <wp:inline distT="0" distB="0" distL="114300" distR="114300">
            <wp:extent cx="6697345" cy="1242695"/>
            <wp:effectExtent l="9525" t="9525" r="93980" b="100330"/>
            <wp:docPr id="17" name="Picture 4" descr="j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jr2"/>
                    <pic:cNvPicPr>
                      <a:picLocks noChangeAspect="1"/>
                    </pic:cNvPicPr>
                  </pic:nvPicPr>
                  <pic:blipFill>
                    <a:blip r:embed="rId24"/>
                    <a:stretch>
                      <a:fillRect/>
                    </a:stretch>
                  </pic:blipFill>
                  <pic:spPr>
                    <a:xfrm>
                      <a:off x="0" y="0"/>
                      <a:ext cx="6697345" cy="12426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18"/>
        </w:numPr>
        <w:ind w:left="420" w:leftChars="0" w:hanging="420" w:firstLineChars="0"/>
        <w:rPr>
          <w:rFonts w:hint="default"/>
          <w:sz w:val="24"/>
          <w:szCs w:val="24"/>
          <w:lang w:val="en-US"/>
        </w:rPr>
      </w:pPr>
      <w:r>
        <w:rPr>
          <w:rFonts w:hint="default"/>
          <w:sz w:val="24"/>
          <w:szCs w:val="24"/>
          <w:lang w:val="en-US"/>
        </w:rPr>
        <w:t>Document Upload feature should be there in Job Requisition.</w:t>
      </w:r>
    </w:p>
    <w:p>
      <w:pPr>
        <w:numPr>
          <w:ilvl w:val="0"/>
          <w:numId w:val="18"/>
        </w:numPr>
        <w:ind w:left="420" w:leftChars="0" w:hanging="420" w:firstLineChars="0"/>
        <w:rPr>
          <w:rFonts w:hint="default"/>
          <w:lang w:val="en-US"/>
        </w:rPr>
      </w:pPr>
      <w:r>
        <w:rPr>
          <w:rFonts w:hint="default"/>
          <w:sz w:val="24"/>
          <w:szCs w:val="24"/>
          <w:lang w:val="en-US"/>
        </w:rPr>
        <w:t>Attachment names like TOR,Finance Approval.</w:t>
      </w: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Opening</w:t>
      </w:r>
    </w:p>
    <w:p>
      <w:pPr>
        <w:rPr>
          <w:rFonts w:hint="default"/>
          <w:lang w:val="en-US"/>
        </w:rPr>
      </w:pPr>
      <w:r>
        <w:rPr>
          <w:rFonts w:hint="default"/>
          <w:lang w:val="en-US"/>
        </w:rPr>
        <w:drawing>
          <wp:inline distT="0" distB="0" distL="114300" distR="114300">
            <wp:extent cx="6565900" cy="1736725"/>
            <wp:effectExtent l="9525" t="9525" r="92075" b="101600"/>
            <wp:docPr id="18" name="Picture 5" descr="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jo"/>
                    <pic:cNvPicPr>
                      <a:picLocks noChangeAspect="1"/>
                    </pic:cNvPicPr>
                  </pic:nvPicPr>
                  <pic:blipFill>
                    <a:blip r:embed="rId25"/>
                    <a:stretch>
                      <a:fillRect/>
                    </a:stretch>
                  </pic:blipFill>
                  <pic:spPr>
                    <a:xfrm>
                      <a:off x="0" y="0"/>
                      <a:ext cx="6565900" cy="1736725"/>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color w:val="auto"/>
          <w:lang w:val="en-US"/>
        </w:rPr>
        <w:drawing>
          <wp:inline distT="0" distB="0" distL="114300" distR="114300">
            <wp:extent cx="6590665" cy="1032510"/>
            <wp:effectExtent l="9525" t="9525" r="86360" b="100965"/>
            <wp:docPr id="19" name="Picture 6" descr="j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jo1"/>
                    <pic:cNvPicPr>
                      <a:picLocks noChangeAspect="1"/>
                    </pic:cNvPicPr>
                  </pic:nvPicPr>
                  <pic:blipFill>
                    <a:blip r:embed="rId26"/>
                    <a:stretch>
                      <a:fillRect/>
                    </a:stretch>
                  </pic:blipFill>
                  <pic:spPr>
                    <a:xfrm>
                      <a:off x="0" y="0"/>
                      <a:ext cx="6590665" cy="103251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19"/>
        </w:numPr>
        <w:ind w:left="420" w:leftChars="0" w:hanging="420" w:firstLineChars="0"/>
        <w:rPr>
          <w:rFonts w:hint="default"/>
          <w:sz w:val="24"/>
          <w:szCs w:val="24"/>
          <w:lang w:val="en-US"/>
        </w:rPr>
      </w:pPr>
      <w:r>
        <w:rPr>
          <w:rFonts w:hint="default"/>
          <w:sz w:val="24"/>
          <w:szCs w:val="24"/>
          <w:lang w:val="en-US"/>
        </w:rPr>
        <w:t>Employment Type Should be there in the Job Opening Screen.</w:t>
      </w:r>
    </w:p>
    <w:p>
      <w:pPr>
        <w:numPr>
          <w:ilvl w:val="0"/>
          <w:numId w:val="19"/>
        </w:numPr>
        <w:ind w:left="420" w:leftChars="0" w:hanging="420" w:firstLineChars="0"/>
        <w:rPr>
          <w:rFonts w:hint="default"/>
          <w:sz w:val="24"/>
          <w:szCs w:val="24"/>
          <w:lang w:val="en-US"/>
        </w:rPr>
      </w:pPr>
      <w:r>
        <w:rPr>
          <w:rFonts w:hint="default"/>
          <w:sz w:val="24"/>
          <w:szCs w:val="24"/>
          <w:lang w:val="en-US"/>
        </w:rPr>
        <w:t>Number of Selection round and Selection round details should be mentioned in the job opening screen.</w:t>
      </w:r>
    </w:p>
    <w:p>
      <w:pPr>
        <w:numPr>
          <w:ilvl w:val="0"/>
          <w:numId w:val="0"/>
        </w:numPr>
        <w:tabs>
          <w:tab w:val="left" w:pos="840"/>
        </w:tabs>
        <w:rPr>
          <w:rFonts w:hint="default"/>
          <w:sz w:val="24"/>
          <w:szCs w:val="24"/>
          <w:lang w:val="en-US"/>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Applicant</w:t>
      </w:r>
    </w:p>
    <w:p>
      <w:pPr>
        <w:rPr>
          <w:rFonts w:hint="default"/>
          <w:b/>
          <w:bCs/>
          <w:color w:val="366091"/>
          <w:sz w:val="24"/>
          <w:szCs w:val="24"/>
          <w:lang w:val="en-US" w:eastAsia="zh-CN"/>
        </w:rPr>
      </w:pPr>
      <w:r>
        <w:rPr>
          <w:rFonts w:hint="default"/>
          <w:b/>
          <w:bCs/>
          <w:color w:val="366091"/>
          <w:sz w:val="24"/>
          <w:szCs w:val="24"/>
          <w:lang w:val="en-US" w:eastAsia="zh-CN"/>
        </w:rPr>
        <w:drawing>
          <wp:inline distT="0" distB="0" distL="114300" distR="114300">
            <wp:extent cx="6598920" cy="2666365"/>
            <wp:effectExtent l="9525" t="9525" r="97155" b="86360"/>
            <wp:docPr id="20" name="Picture 7"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JA"/>
                    <pic:cNvPicPr>
                      <a:picLocks noChangeAspect="1"/>
                    </pic:cNvPicPr>
                  </pic:nvPicPr>
                  <pic:blipFill>
                    <a:blip r:embed="rId27"/>
                    <a:stretch>
                      <a:fillRect/>
                    </a:stretch>
                  </pic:blipFill>
                  <pic:spPr>
                    <a:xfrm>
                      <a:off x="0" y="0"/>
                      <a:ext cx="6598920" cy="2666365"/>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20"/>
        </w:numPr>
        <w:ind w:left="420" w:leftChars="0" w:hanging="420" w:firstLineChars="0"/>
        <w:rPr>
          <w:rFonts w:hint="default"/>
          <w:sz w:val="24"/>
          <w:szCs w:val="24"/>
          <w:lang w:val="en-US"/>
        </w:rPr>
      </w:pPr>
      <w:r>
        <w:rPr>
          <w:rFonts w:hint="default"/>
          <w:sz w:val="24"/>
          <w:szCs w:val="24"/>
          <w:lang w:val="en-US"/>
        </w:rPr>
        <w:t>Provision to add previous company history along with the documents should be there.</w:t>
      </w:r>
    </w:p>
    <w:p>
      <w:pPr>
        <w:numPr>
          <w:ilvl w:val="0"/>
          <w:numId w:val="15"/>
        </w:numPr>
        <w:ind w:left="420" w:leftChars="0" w:hanging="420" w:firstLineChars="0"/>
        <w:rPr>
          <w:rFonts w:hint="default" w:ascii="Calibri" w:hAnsi="Calibri" w:cs="Calibri"/>
          <w:color w:val="000000"/>
          <w:sz w:val="24"/>
          <w:szCs w:val="24"/>
          <w:lang w:val="en-US"/>
        </w:rPr>
      </w:pPr>
      <w:r>
        <w:rPr>
          <w:rFonts w:hint="default" w:cs="Calibri"/>
          <w:color w:val="000000"/>
          <w:sz w:val="24"/>
          <w:szCs w:val="24"/>
          <w:lang w:val="en-US"/>
        </w:rPr>
        <w:t>There should be a “</w:t>
      </w:r>
      <w:r>
        <w:rPr>
          <w:rFonts w:hint="default" w:cs="Calibri"/>
          <w:b/>
          <w:bCs/>
          <w:color w:val="000000"/>
          <w:sz w:val="24"/>
          <w:szCs w:val="24"/>
          <w:lang w:val="en-US"/>
        </w:rPr>
        <w:t>table”</w:t>
      </w:r>
      <w:r>
        <w:rPr>
          <w:rFonts w:hint="default" w:cs="Calibri"/>
          <w:color w:val="000000"/>
          <w:sz w:val="24"/>
          <w:szCs w:val="24"/>
          <w:lang w:val="en-US"/>
        </w:rPr>
        <w:t xml:space="preserve"> to maintain</w:t>
      </w:r>
      <w:r>
        <w:rPr>
          <w:rFonts w:hint="default" w:cs="Calibri"/>
          <w:b/>
          <w:bCs/>
          <w:color w:val="000000"/>
          <w:sz w:val="24"/>
          <w:szCs w:val="24"/>
          <w:lang w:val="en-US"/>
        </w:rPr>
        <w:t xml:space="preserve"> “Educational Qualification” </w:t>
      </w:r>
      <w:r>
        <w:rPr>
          <w:rFonts w:hint="default" w:cs="Calibri"/>
          <w:b w:val="0"/>
          <w:bCs w:val="0"/>
          <w:color w:val="000000"/>
          <w:sz w:val="24"/>
          <w:szCs w:val="24"/>
          <w:lang w:val="en-US"/>
        </w:rPr>
        <w:t>with the fields like:</w:t>
      </w:r>
    </w:p>
    <w:p>
      <w:pPr>
        <w:numPr>
          <w:ilvl w:val="0"/>
          <w:numId w:val="21"/>
        </w:numPr>
        <w:ind w:left="434" w:leftChars="0" w:firstLine="0" w:firstLineChars="0"/>
        <w:rPr>
          <w:rFonts w:hint="default" w:cs="Calibri"/>
          <w:color w:val="000000"/>
          <w:sz w:val="24"/>
          <w:szCs w:val="24"/>
          <w:lang w:val="en-US"/>
        </w:rPr>
      </w:pPr>
      <w:r>
        <w:rPr>
          <w:rFonts w:hint="default" w:cs="Calibri"/>
          <w:color w:val="000000"/>
          <w:sz w:val="24"/>
          <w:szCs w:val="24"/>
          <w:lang w:val="en-US"/>
        </w:rPr>
        <w:t>Name of School/University</w:t>
      </w:r>
    </w:p>
    <w:p>
      <w:pPr>
        <w:numPr>
          <w:ilvl w:val="0"/>
          <w:numId w:val="21"/>
        </w:numPr>
        <w:ind w:left="434" w:leftChars="0" w:firstLine="0" w:firstLineChars="0"/>
        <w:rPr>
          <w:rFonts w:hint="default" w:cs="Calibri"/>
          <w:color w:val="000000"/>
          <w:sz w:val="24"/>
          <w:szCs w:val="24"/>
          <w:lang w:val="en-US"/>
        </w:rPr>
      </w:pPr>
      <w:r>
        <w:rPr>
          <w:rFonts w:hint="default" w:cs="Calibri"/>
          <w:color w:val="000000"/>
          <w:sz w:val="24"/>
          <w:szCs w:val="24"/>
          <w:lang w:val="en-US"/>
        </w:rPr>
        <w:t>Qualification</w:t>
      </w:r>
    </w:p>
    <w:p>
      <w:pPr>
        <w:numPr>
          <w:ilvl w:val="0"/>
          <w:numId w:val="21"/>
        </w:numPr>
        <w:ind w:left="434" w:leftChars="0" w:firstLine="0" w:firstLineChars="0"/>
        <w:rPr>
          <w:rFonts w:hint="default" w:cs="Calibri"/>
          <w:color w:val="000000"/>
          <w:sz w:val="24"/>
          <w:szCs w:val="24"/>
          <w:lang w:val="en-US"/>
        </w:rPr>
      </w:pPr>
      <w:r>
        <w:rPr>
          <w:rFonts w:hint="default" w:cs="Calibri"/>
          <w:color w:val="000000"/>
          <w:sz w:val="24"/>
          <w:szCs w:val="24"/>
          <w:lang w:val="en-US"/>
        </w:rPr>
        <w:t>Level(Graduate/Post Graduate and so on)</w:t>
      </w:r>
    </w:p>
    <w:p>
      <w:pPr>
        <w:numPr>
          <w:ilvl w:val="0"/>
          <w:numId w:val="21"/>
        </w:numPr>
        <w:ind w:left="434" w:leftChars="0" w:firstLine="0" w:firstLineChars="0"/>
        <w:rPr>
          <w:rFonts w:hint="default" w:cs="Calibri"/>
          <w:color w:val="000000"/>
          <w:sz w:val="24"/>
          <w:szCs w:val="24"/>
          <w:lang w:val="en-US"/>
        </w:rPr>
      </w:pPr>
      <w:r>
        <w:rPr>
          <w:rFonts w:hint="default" w:cs="Calibri"/>
          <w:color w:val="000000"/>
          <w:sz w:val="24"/>
          <w:szCs w:val="24"/>
          <w:lang w:val="en-US"/>
        </w:rPr>
        <w:t>Year of Passing</w:t>
      </w:r>
    </w:p>
    <w:p>
      <w:pPr>
        <w:numPr>
          <w:ilvl w:val="0"/>
          <w:numId w:val="21"/>
        </w:numPr>
        <w:ind w:left="434" w:leftChars="0" w:firstLine="0" w:firstLineChars="0"/>
        <w:rPr>
          <w:rFonts w:hint="default" w:cs="Calibri"/>
          <w:color w:val="000000"/>
          <w:sz w:val="24"/>
          <w:szCs w:val="24"/>
          <w:lang w:val="en-US"/>
        </w:rPr>
      </w:pPr>
      <w:r>
        <w:rPr>
          <w:rFonts w:hint="default" w:cs="Calibri"/>
          <w:color w:val="000000"/>
          <w:sz w:val="24"/>
          <w:szCs w:val="24"/>
          <w:lang w:val="en-US"/>
        </w:rPr>
        <w:t>Percentage</w:t>
      </w:r>
    </w:p>
    <w:p>
      <w:pPr>
        <w:numPr>
          <w:ilvl w:val="0"/>
          <w:numId w:val="21"/>
        </w:numPr>
        <w:ind w:left="434" w:leftChars="0" w:firstLine="0" w:firstLineChars="0"/>
        <w:rPr>
          <w:rFonts w:hint="default"/>
          <w:sz w:val="24"/>
          <w:szCs w:val="24"/>
          <w:lang w:val="en-US"/>
        </w:rPr>
      </w:pPr>
      <w:r>
        <w:rPr>
          <w:rFonts w:hint="default" w:cs="Calibri"/>
          <w:color w:val="000000"/>
          <w:sz w:val="24"/>
          <w:szCs w:val="24"/>
          <w:lang w:val="en-US"/>
        </w:rPr>
        <w:t>Subjects(Major and Optional)</w:t>
      </w:r>
    </w:p>
    <w:p>
      <w:pPr>
        <w:numPr>
          <w:ilvl w:val="0"/>
          <w:numId w:val="20"/>
        </w:numPr>
        <w:ind w:left="420" w:leftChars="0" w:hanging="420" w:firstLineChars="0"/>
        <w:rPr>
          <w:rFonts w:hint="default"/>
          <w:sz w:val="24"/>
          <w:szCs w:val="24"/>
          <w:lang w:val="en-US"/>
        </w:rPr>
      </w:pPr>
      <w:r>
        <w:rPr>
          <w:rFonts w:hint="default"/>
          <w:sz w:val="24"/>
          <w:szCs w:val="24"/>
          <w:lang w:val="en-US"/>
        </w:rPr>
        <w:t>There should be a provision to maintain whether an applicant has applied for any other position in  the past.</w:t>
      </w:r>
    </w:p>
    <w:p>
      <w:pPr>
        <w:numPr>
          <w:ilvl w:val="0"/>
          <w:numId w:val="20"/>
        </w:numPr>
        <w:ind w:left="420" w:leftChars="0" w:hanging="420" w:firstLineChars="0"/>
        <w:rPr>
          <w:rFonts w:hint="default"/>
          <w:sz w:val="24"/>
          <w:szCs w:val="24"/>
          <w:lang w:val="en-US"/>
        </w:rPr>
      </w:pPr>
      <w:r>
        <w:rPr>
          <w:rFonts w:hint="default"/>
          <w:sz w:val="24"/>
          <w:szCs w:val="24"/>
          <w:lang w:val="en-US"/>
        </w:rPr>
        <w:t>Aadhar card number field should be mandatory. The validations will be based on the Aadhar number.</w:t>
      </w:r>
    </w:p>
    <w:p>
      <w:pPr>
        <w:numPr>
          <w:ilvl w:val="0"/>
          <w:numId w:val="20"/>
        </w:numPr>
        <w:ind w:left="420" w:leftChars="0" w:hanging="420" w:firstLineChars="0"/>
        <w:rPr>
          <w:rFonts w:hint="default"/>
          <w:sz w:val="24"/>
          <w:szCs w:val="24"/>
          <w:lang w:val="en-US"/>
        </w:rPr>
      </w:pPr>
      <w:r>
        <w:rPr>
          <w:rFonts w:hint="default"/>
          <w:sz w:val="24"/>
          <w:szCs w:val="24"/>
          <w:lang w:val="en-US"/>
        </w:rPr>
        <w:t>Resume Template should be uniform for all the employee.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Offer</w:t>
      </w:r>
    </w:p>
    <w:p>
      <w:pPr>
        <w:rPr>
          <w:rFonts w:hint="default"/>
          <w:b/>
          <w:bCs/>
          <w:color w:val="366091"/>
          <w:sz w:val="24"/>
          <w:szCs w:val="24"/>
          <w:lang w:val="en-US" w:eastAsia="zh-CN"/>
        </w:rPr>
      </w:pPr>
      <w:r>
        <w:rPr>
          <w:rFonts w:hint="default"/>
          <w:b/>
          <w:bCs/>
          <w:color w:val="366091"/>
          <w:sz w:val="24"/>
          <w:szCs w:val="24"/>
          <w:lang w:val="en-US" w:eastAsia="zh-CN"/>
        </w:rPr>
        <w:drawing>
          <wp:inline distT="0" distB="0" distL="114300" distR="114300">
            <wp:extent cx="6640195" cy="2607310"/>
            <wp:effectExtent l="9525" t="9525" r="93980" b="88265"/>
            <wp:docPr id="22" name="Picture 8" descr="j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jof"/>
                    <pic:cNvPicPr>
                      <a:picLocks noChangeAspect="1"/>
                    </pic:cNvPicPr>
                  </pic:nvPicPr>
                  <pic:blipFill>
                    <a:blip r:embed="rId28"/>
                    <a:stretch>
                      <a:fillRect/>
                    </a:stretch>
                  </pic:blipFill>
                  <pic:spPr>
                    <a:xfrm>
                      <a:off x="0" y="0"/>
                      <a:ext cx="6640195" cy="260731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15"/>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Attachment fields to be added in job offer to upload documents.</w:t>
      </w:r>
    </w:p>
    <w:p>
      <w:pPr>
        <w:numPr>
          <w:ilvl w:val="0"/>
          <w:numId w:val="15"/>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Depending on the type of employment, the documents that will be uploaded will be different</w:t>
      </w:r>
    </w:p>
    <w:p>
      <w:pPr>
        <w:numPr>
          <w:ilvl w:val="0"/>
          <w:numId w:val="0"/>
        </w:numPr>
        <w:tabs>
          <w:tab w:val="left" w:pos="840"/>
        </w:tabs>
        <w:rPr>
          <w:rFonts w:hint="default"/>
          <w:sz w:val="24"/>
          <w:szCs w:val="24"/>
          <w:lang w:val="en-US"/>
        </w:rPr>
      </w:pPr>
    </w:p>
    <w:p>
      <w:pPr>
        <w:rPr>
          <w:rFonts w:hint="default"/>
          <w:b/>
          <w:bCs/>
          <w:color w:val="366091"/>
          <w:sz w:val="24"/>
          <w:szCs w:val="24"/>
          <w:lang w:val="en-US" w:eastAsia="zh-CN"/>
        </w:rPr>
      </w:pPr>
    </w:p>
    <w:p>
      <w:pPr>
        <w:rPr>
          <w:rFonts w:hint="default"/>
          <w:b/>
          <w:bCs/>
          <w:color w:val="366091"/>
          <w:sz w:val="24"/>
          <w:szCs w:val="24"/>
          <w:lang w:val="en-US" w:eastAsia="zh-CN"/>
        </w:rPr>
      </w:pPr>
    </w:p>
    <w:p>
      <w:pPr>
        <w:pStyle w:val="3"/>
        <w:keepNext w:val="0"/>
        <w:keepLines w:val="0"/>
        <w:widowControl/>
        <w:numPr>
          <w:ilvl w:val="0"/>
          <w:numId w:val="1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5" w:name="_Toc2755"/>
      <w:r>
        <w:rPr>
          <w:rFonts w:hint="default" w:ascii="Segoe UI" w:hAnsi="Segoe UI" w:eastAsia="Segoe UI" w:cs="Segoe UI"/>
          <w:b/>
          <w:bCs/>
          <w:i w:val="0"/>
          <w:iCs w:val="0"/>
          <w:caps w:val="0"/>
          <w:color w:val="30145F"/>
          <w:spacing w:val="0"/>
          <w:sz w:val="40"/>
          <w:szCs w:val="40"/>
          <w:shd w:val="clear" w:color="auto" w:fill="auto"/>
          <w:lang w:val="en-US"/>
        </w:rPr>
        <w:t>Employee Life-Cycle</w:t>
      </w:r>
      <w:bookmarkEnd w:id="15"/>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Employee On-boarding</w:t>
      </w:r>
    </w:p>
    <w:p>
      <w:pPr>
        <w:rPr>
          <w:rFonts w:hint="default"/>
          <w:lang w:val="en-US"/>
        </w:rPr>
      </w:pPr>
      <w:r>
        <w:drawing>
          <wp:inline distT="0" distB="0" distL="114300" distR="114300">
            <wp:extent cx="6612255" cy="2249805"/>
            <wp:effectExtent l="9525" t="9525" r="102870" b="10287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9"/>
                    <a:stretch>
                      <a:fillRect/>
                    </a:stretch>
                  </pic:blipFill>
                  <pic:spPr>
                    <a:xfrm>
                      <a:off x="0" y="0"/>
                      <a:ext cx="6612255" cy="2249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drawing>
          <wp:inline distT="0" distB="0" distL="114300" distR="114300">
            <wp:extent cx="6645275" cy="1018540"/>
            <wp:effectExtent l="9525" t="9525" r="88900" b="9588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0"/>
                    <a:stretch>
                      <a:fillRect/>
                    </a:stretch>
                  </pic:blipFill>
                  <pic:spPr>
                    <a:xfrm>
                      <a:off x="0" y="0"/>
                      <a:ext cx="6645275" cy="101854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5"/>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There should be a standard template for Employee on boarding.</w:t>
      </w:r>
    </w:p>
    <w:p>
      <w:pPr>
        <w:numPr>
          <w:ilvl w:val="0"/>
          <w:numId w:val="15"/>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In on boarding activity table , there should be another column "Status" (like : Completed ,Not Completed , Not Applicable)</w:t>
      </w:r>
    </w:p>
    <w:p>
      <w:pPr>
        <w:numPr>
          <w:ilvl w:val="0"/>
          <w:numId w:val="22"/>
        </w:numPr>
        <w:ind w:left="420" w:leftChars="0" w:hanging="420" w:firstLineChars="0"/>
        <w:rPr>
          <w:rFonts w:hint="default"/>
          <w:lang w:val="en-US"/>
        </w:rPr>
      </w:pPr>
      <w:r>
        <w:rPr>
          <w:rFonts w:hint="default"/>
          <w:b w:val="0"/>
          <w:bCs w:val="0"/>
          <w:color w:val="000000"/>
          <w:sz w:val="24"/>
          <w:szCs w:val="24"/>
          <w:lang w:val="en-US"/>
        </w:rPr>
        <w:t>On boarding checklist will be same for everybody.</w:t>
      </w:r>
    </w:p>
    <w:p>
      <w:pPr>
        <w:numPr>
          <w:ilvl w:val="0"/>
          <w:numId w:val="0"/>
        </w:numPr>
        <w:ind w:leftChars="0"/>
        <w:rPr>
          <w:rFonts w:hint="default"/>
          <w:b w:val="0"/>
          <w:bCs w:val="0"/>
          <w:color w:val="000000"/>
          <w:sz w:val="24"/>
          <w:szCs w:val="24"/>
          <w:lang w:val="en-US"/>
        </w:rPr>
      </w:pPr>
    </w:p>
    <w:p>
      <w:pPr>
        <w:rPr>
          <w:rFonts w:hint="default"/>
          <w:lang w:val="en-US"/>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E</w:t>
      </w:r>
      <w:r>
        <w:rPr>
          <w:rFonts w:hint="default" w:ascii="Segoe UI" w:hAnsi="Segoe UI" w:eastAsia="Segoe UI" w:cs="Segoe UI"/>
          <w:b/>
          <w:bCs/>
          <w:i w:val="0"/>
          <w:iCs w:val="0"/>
          <w:caps w:val="0"/>
          <w:color w:val="30145F"/>
          <w:spacing w:val="0"/>
          <w:sz w:val="36"/>
          <w:szCs w:val="36"/>
          <w:shd w:val="clear" w:fill="F9FAFA"/>
          <w:lang w:val="en-US"/>
        </w:rPr>
        <w:t>mployee Grievance</w:t>
      </w:r>
    </w:p>
    <w:p>
      <w:pPr>
        <w:rPr>
          <w:rFonts w:hint="default"/>
          <w:lang w:val="en-US"/>
        </w:rPr>
      </w:pPr>
      <w:r>
        <w:drawing>
          <wp:inline distT="0" distB="0" distL="114300" distR="114300">
            <wp:extent cx="6620510" cy="1222375"/>
            <wp:effectExtent l="9525" t="9525" r="94615" b="10160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1"/>
                    <a:stretch>
                      <a:fillRect/>
                    </a:stretch>
                  </pic:blipFill>
                  <pic:spPr>
                    <a:xfrm>
                      <a:off x="0" y="0"/>
                      <a:ext cx="6620510" cy="12223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drawing>
          <wp:inline distT="0" distB="0" distL="114300" distR="114300">
            <wp:extent cx="6602095" cy="1811020"/>
            <wp:effectExtent l="9525" t="9525" r="93980" b="10350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2"/>
                    <a:stretch>
                      <a:fillRect/>
                    </a:stretch>
                  </pic:blipFill>
                  <pic:spPr>
                    <a:xfrm>
                      <a:off x="0" y="0"/>
                      <a:ext cx="6602095" cy="1811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5"/>
        </w:numPr>
        <w:ind w:left="420" w:leftChars="0" w:hanging="420" w:firstLineChars="0"/>
        <w:rPr>
          <w:rFonts w:hint="default" w:cs="Calibri"/>
          <w:b w:val="0"/>
          <w:bCs w:val="0"/>
          <w:sz w:val="24"/>
          <w:szCs w:val="24"/>
          <w:lang w:val="en-US"/>
        </w:rPr>
      </w:pPr>
      <w:r>
        <w:rPr>
          <w:rFonts w:hint="default" w:ascii="Calibri" w:hAnsi="Calibri"/>
          <w:color w:val="000000"/>
          <w:sz w:val="24"/>
          <w:szCs w:val="24"/>
          <w:lang w:val="en-US"/>
        </w:rPr>
        <w:t xml:space="preserve">There should be </w:t>
      </w:r>
      <w:r>
        <w:rPr>
          <w:rFonts w:hint="default"/>
          <w:color w:val="000000"/>
          <w:sz w:val="24"/>
          <w:szCs w:val="24"/>
          <w:lang w:val="en-US"/>
        </w:rPr>
        <w:t>“</w:t>
      </w:r>
      <w:r>
        <w:rPr>
          <w:rFonts w:hint="default"/>
          <w:b/>
          <w:bCs/>
          <w:color w:val="000000"/>
          <w:sz w:val="24"/>
          <w:szCs w:val="24"/>
          <w:lang w:val="en-US"/>
        </w:rPr>
        <w:t>Attach”</w:t>
      </w:r>
      <w:r>
        <w:rPr>
          <w:rFonts w:hint="default"/>
          <w:color w:val="000000"/>
          <w:sz w:val="24"/>
          <w:szCs w:val="24"/>
          <w:lang w:val="en-US"/>
        </w:rPr>
        <w:t xml:space="preserve"> field for uploading various required documents as a proof .</w:t>
      </w:r>
    </w:p>
    <w:p>
      <w:pPr>
        <w:numPr>
          <w:ilvl w:val="0"/>
          <w:numId w:val="15"/>
        </w:numPr>
        <w:ind w:left="420" w:leftChars="0" w:hanging="420" w:firstLineChars="0"/>
        <w:rPr>
          <w:rFonts w:hint="default" w:cs="Calibri"/>
          <w:b w:val="0"/>
          <w:bCs w:val="0"/>
          <w:sz w:val="24"/>
          <w:szCs w:val="24"/>
          <w:lang w:val="en-US"/>
        </w:rPr>
      </w:pPr>
      <w:r>
        <w:rPr>
          <w:rFonts w:hint="default" w:ascii="Calibri" w:hAnsi="Calibri"/>
          <w:color w:val="000000"/>
          <w:sz w:val="24"/>
          <w:szCs w:val="24"/>
          <w:lang w:val="en-US"/>
        </w:rPr>
        <w:t xml:space="preserve">There should be </w:t>
      </w:r>
      <w:r>
        <w:rPr>
          <w:rFonts w:hint="default"/>
          <w:color w:val="000000"/>
          <w:sz w:val="24"/>
          <w:szCs w:val="24"/>
          <w:lang w:val="en-US"/>
        </w:rPr>
        <w:t xml:space="preserve">a </w:t>
      </w:r>
      <w:r>
        <w:rPr>
          <w:rFonts w:hint="default"/>
          <w:b/>
          <w:bCs/>
          <w:color w:val="000000"/>
          <w:sz w:val="24"/>
          <w:szCs w:val="24"/>
          <w:lang w:val="en-US"/>
        </w:rPr>
        <w:t xml:space="preserve">“Workflow” for Employee Grievance </w:t>
      </w:r>
      <w:r>
        <w:rPr>
          <w:rFonts w:hint="default"/>
          <w:b w:val="0"/>
          <w:bCs w:val="0"/>
          <w:color w:val="000000"/>
          <w:sz w:val="24"/>
          <w:szCs w:val="24"/>
          <w:lang w:val="en-US"/>
        </w:rPr>
        <w:t>and accordingly the authorities (Members of Grievance Committee) should be notified.</w:t>
      </w:r>
    </w:p>
    <w:p>
      <w:pPr>
        <w:rPr>
          <w:rFonts w:hint="default"/>
          <w:lang w:val="en-IN"/>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E</w:t>
      </w:r>
      <w:r>
        <w:rPr>
          <w:rFonts w:hint="default" w:ascii="Segoe UI" w:hAnsi="Segoe UI" w:eastAsia="Segoe UI" w:cs="Segoe UI"/>
          <w:b/>
          <w:bCs/>
          <w:i w:val="0"/>
          <w:iCs w:val="0"/>
          <w:caps w:val="0"/>
          <w:color w:val="30145F"/>
          <w:spacing w:val="0"/>
          <w:sz w:val="36"/>
          <w:szCs w:val="36"/>
          <w:shd w:val="clear" w:fill="F9FAFA"/>
          <w:lang w:val="en-US"/>
        </w:rPr>
        <w:t>mployee Separation</w:t>
      </w:r>
    </w:p>
    <w:p>
      <w:pPr>
        <w:rPr>
          <w:rFonts w:hint="default"/>
          <w:lang w:val="en-US"/>
        </w:rPr>
      </w:pPr>
      <w:r>
        <w:drawing>
          <wp:inline distT="0" distB="0" distL="114300" distR="114300">
            <wp:extent cx="6647180" cy="2903220"/>
            <wp:effectExtent l="9525" t="9525" r="86995" b="9715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3"/>
                    <a:stretch>
                      <a:fillRect/>
                    </a:stretch>
                  </pic:blipFill>
                  <pic:spPr>
                    <a:xfrm>
                      <a:off x="0" y="0"/>
                      <a:ext cx="6647180" cy="29032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5"/>
        </w:numPr>
        <w:ind w:left="420" w:leftChars="0" w:hanging="420" w:firstLineChars="0"/>
        <w:rPr>
          <w:rFonts w:hint="default" w:cs="Calibri"/>
          <w:b w:val="0"/>
          <w:bCs w:val="0"/>
          <w:sz w:val="24"/>
          <w:szCs w:val="24"/>
          <w:lang w:val="en-US"/>
        </w:rPr>
      </w:pPr>
      <w:r>
        <w:rPr>
          <w:rFonts w:hint="default"/>
          <w:b w:val="0"/>
          <w:bCs w:val="0"/>
          <w:color w:val="000000"/>
          <w:sz w:val="24"/>
          <w:szCs w:val="24"/>
          <w:lang w:val="en-US"/>
        </w:rPr>
        <w:t>Reason for Separation  field should be there.</w:t>
      </w:r>
    </w:p>
    <w:p>
      <w:pPr>
        <w:numPr>
          <w:ilvl w:val="0"/>
          <w:numId w:val="15"/>
        </w:numPr>
        <w:ind w:left="420" w:leftChars="0" w:hanging="420" w:firstLineChars="0"/>
        <w:rPr>
          <w:rFonts w:hint="default" w:cs="Calibri"/>
          <w:b w:val="0"/>
          <w:bCs w:val="0"/>
          <w:sz w:val="24"/>
          <w:szCs w:val="24"/>
          <w:lang w:val="en-US"/>
        </w:rPr>
      </w:pPr>
      <w:r>
        <w:rPr>
          <w:rFonts w:hint="default"/>
          <w:b w:val="0"/>
          <w:bCs w:val="0"/>
          <w:sz w:val="24"/>
          <w:szCs w:val="24"/>
          <w:lang w:val="en-US"/>
        </w:rPr>
        <w:t>There should be exit clearance in the form of checklist. It should contain the checklist status.</w:t>
      </w:r>
    </w:p>
    <w:p>
      <w:pPr>
        <w:numPr>
          <w:ilvl w:val="0"/>
          <w:numId w:val="15"/>
        </w:numPr>
        <w:ind w:left="420" w:leftChars="0" w:hanging="420" w:firstLineChars="0"/>
        <w:rPr>
          <w:rFonts w:hint="default" w:cs="Calibri"/>
          <w:b w:val="0"/>
          <w:bCs w:val="0"/>
          <w:sz w:val="24"/>
          <w:szCs w:val="24"/>
          <w:lang w:val="en-US"/>
        </w:rPr>
      </w:pPr>
      <w:r>
        <w:rPr>
          <w:rFonts w:hint="default"/>
          <w:b w:val="0"/>
          <w:bCs w:val="0"/>
          <w:sz w:val="24"/>
          <w:szCs w:val="24"/>
          <w:lang w:val="en-US"/>
        </w:rPr>
        <w:t>Document upload options should be there in the employee separation screen.</w:t>
      </w:r>
    </w:p>
    <w:p>
      <w:pPr>
        <w:numPr>
          <w:ilvl w:val="0"/>
          <w:numId w:val="15"/>
        </w:numPr>
        <w:ind w:left="420" w:leftChars="0" w:hanging="420" w:firstLineChars="0"/>
        <w:rPr>
          <w:rFonts w:hint="default"/>
          <w:b w:val="0"/>
          <w:bCs w:val="0"/>
          <w:sz w:val="24"/>
          <w:szCs w:val="24"/>
          <w:lang w:val="en-US"/>
        </w:rPr>
      </w:pPr>
      <w:r>
        <w:rPr>
          <w:rFonts w:hint="default"/>
          <w:b w:val="0"/>
          <w:bCs w:val="0"/>
          <w:sz w:val="24"/>
          <w:szCs w:val="24"/>
          <w:lang w:val="en-US"/>
        </w:rPr>
        <w:t>On submitting employee separation form, it will be forwarded to the immediate reporting authority.</w:t>
      </w:r>
    </w:p>
    <w:p>
      <w:pPr>
        <w:numPr>
          <w:ilvl w:val="0"/>
          <w:numId w:val="15"/>
        </w:numPr>
        <w:ind w:left="420" w:leftChars="0" w:hanging="420" w:firstLineChars="0"/>
        <w:rPr>
          <w:rFonts w:hint="default"/>
          <w:b w:val="0"/>
          <w:bCs w:val="0"/>
          <w:sz w:val="24"/>
          <w:szCs w:val="24"/>
          <w:lang w:val="en-US"/>
        </w:rPr>
      </w:pPr>
      <w:r>
        <w:rPr>
          <w:rFonts w:hint="default"/>
          <w:b w:val="0"/>
          <w:bCs w:val="0"/>
          <w:sz w:val="24"/>
          <w:szCs w:val="24"/>
          <w:lang w:val="en-US"/>
        </w:rPr>
        <w:t xml:space="preserve">Reporting authority will verify the documents and the activities . After verification , it will be  forwarded to the department head. </w:t>
      </w:r>
    </w:p>
    <w:p>
      <w:pPr>
        <w:numPr>
          <w:ilvl w:val="0"/>
          <w:numId w:val="15"/>
        </w:numPr>
        <w:ind w:left="420" w:leftChars="0" w:hanging="420" w:firstLineChars="0"/>
        <w:rPr>
          <w:rFonts w:hint="default"/>
          <w:b w:val="0"/>
          <w:bCs w:val="0"/>
          <w:sz w:val="24"/>
          <w:szCs w:val="24"/>
          <w:lang w:val="en-US"/>
        </w:rPr>
      </w:pPr>
      <w:r>
        <w:rPr>
          <w:rFonts w:hint="default"/>
          <w:b w:val="0"/>
          <w:bCs w:val="0"/>
          <w:sz w:val="24"/>
          <w:szCs w:val="24"/>
          <w:lang w:val="en-US"/>
        </w:rPr>
        <w:t>Department head will decide the action (Approve/Reject) to do.</w:t>
      </w:r>
    </w:p>
    <w:p>
      <w:pPr>
        <w:numPr>
          <w:ilvl w:val="0"/>
          <w:numId w:val="15"/>
        </w:numPr>
        <w:ind w:left="420" w:leftChars="0" w:hanging="420" w:firstLineChars="0"/>
        <w:rPr>
          <w:rFonts w:hint="default"/>
          <w:b w:val="0"/>
          <w:bCs w:val="0"/>
          <w:sz w:val="24"/>
          <w:szCs w:val="24"/>
          <w:lang w:val="en-US"/>
        </w:rPr>
      </w:pPr>
      <w:r>
        <w:rPr>
          <w:rFonts w:hint="default"/>
          <w:b w:val="0"/>
          <w:bCs w:val="0"/>
          <w:sz w:val="24"/>
          <w:szCs w:val="24"/>
          <w:lang w:val="en-US"/>
        </w:rPr>
        <w:t>If the department head approves , it will again forwarded to HR and HR will forward It the individual departments for clearance.</w:t>
      </w:r>
    </w:p>
    <w:p>
      <w:pPr>
        <w:rPr>
          <w:rFonts w:hint="default"/>
          <w:lang w:val="en-IN"/>
        </w:rPr>
      </w:pPr>
    </w:p>
    <w:p>
      <w:pPr>
        <w:pStyle w:val="3"/>
        <w:keepNext w:val="0"/>
        <w:keepLines w:val="0"/>
        <w:widowControl/>
        <w:numPr>
          <w:ilvl w:val="0"/>
          <w:numId w:val="1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bookmarkStart w:id="16" w:name="_Toc1776"/>
      <w:r>
        <w:rPr>
          <w:rFonts w:hint="default" w:ascii="Segoe UI" w:hAnsi="Segoe UI" w:eastAsia="Segoe UI" w:cs="Segoe UI"/>
          <w:b/>
          <w:bCs/>
          <w:i w:val="0"/>
          <w:iCs w:val="0"/>
          <w:caps w:val="0"/>
          <w:color w:val="30145F"/>
          <w:spacing w:val="0"/>
          <w:sz w:val="40"/>
          <w:szCs w:val="40"/>
          <w:shd w:val="clear" w:color="auto" w:fill="auto"/>
          <w:lang w:val="en-US"/>
        </w:rPr>
        <w:t>Leaves</w:t>
      </w:r>
      <w:bookmarkEnd w:id="16"/>
    </w:p>
    <w:p>
      <w:pPr>
        <w:rPr>
          <w:rFonts w:hint="default"/>
          <w:lang w:val="en-IN"/>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Leave Type</w:t>
      </w:r>
    </w:p>
    <w:p>
      <w:r>
        <w:rPr>
          <w:rFonts w:hint="default"/>
          <w:lang w:val="en-IN"/>
        </w:rPr>
        <w:drawing>
          <wp:inline distT="0" distB="0" distL="114300" distR="114300">
            <wp:extent cx="6626860" cy="3020695"/>
            <wp:effectExtent l="9525" t="9525" r="88265" b="93980"/>
            <wp:docPr id="30" name="Picture 14" descr="C:\Users\91997\Documents\Leave Type screenshot.pngLeave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C:\Users\91997\Documents\Leave Type screenshot.pngLeave Type screenshot"/>
                    <pic:cNvPicPr>
                      <a:picLocks noChangeAspect="1"/>
                    </pic:cNvPicPr>
                  </pic:nvPicPr>
                  <pic:blipFill>
                    <a:blip r:embed="rId34"/>
                    <a:stretch>
                      <a:fillRect/>
                    </a:stretch>
                  </pic:blipFill>
                  <pic:spPr>
                    <a:xfrm>
                      <a:off x="0" y="0"/>
                      <a:ext cx="6626860" cy="3020695"/>
                    </a:xfrm>
                    <a:prstGeom prst="rect">
                      <a:avLst/>
                    </a:prstGeom>
                    <a:noFill/>
                    <a:ln w="6350"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ind w:left="420" w:leftChars="0" w:hanging="420" w:firstLineChars="0"/>
        <w:rPr>
          <w:rFonts w:hint="default"/>
          <w:sz w:val="24"/>
          <w:szCs w:val="24"/>
          <w:lang w:val="en-US"/>
        </w:rPr>
      </w:pPr>
      <w:r>
        <w:rPr>
          <w:rFonts w:hint="default"/>
          <w:sz w:val="24"/>
          <w:szCs w:val="24"/>
          <w:lang w:val="en-US"/>
        </w:rPr>
        <w:t>Leave Type will be dependent on  Category of employment.</w:t>
      </w:r>
    </w:p>
    <w:p>
      <w:pPr>
        <w:numPr>
          <w:ilvl w:val="0"/>
          <w:numId w:val="23"/>
        </w:numPr>
        <w:ind w:left="420" w:leftChars="0" w:hanging="420" w:firstLineChars="0"/>
        <w:rPr>
          <w:rFonts w:hint="default"/>
          <w:sz w:val="24"/>
          <w:szCs w:val="24"/>
          <w:lang w:val="en-US"/>
        </w:rPr>
      </w:pPr>
      <w:r>
        <w:rPr>
          <w:rFonts w:hint="default"/>
          <w:sz w:val="24"/>
          <w:szCs w:val="24"/>
          <w:lang w:val="en-US"/>
        </w:rPr>
        <w:t>Employment Type Field should be there in the screen.</w:t>
      </w: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Leave Policy</w:t>
      </w:r>
    </w:p>
    <w:p>
      <w:r>
        <w:rPr>
          <w:rFonts w:hint="default" w:ascii="Calibri" w:hAnsi="Calibri" w:cs="Calibri"/>
          <w:color w:val="00B0F0"/>
          <w:lang w:val="en-IN"/>
        </w:rPr>
        <w:drawing>
          <wp:inline distT="0" distB="0" distL="114300" distR="114300">
            <wp:extent cx="6659880" cy="2286000"/>
            <wp:effectExtent l="9525" t="9525" r="93345" b="85725"/>
            <wp:docPr id="31" name="Picture 15" descr="C:\Users\91997\Documents\Leave policy screenshot.pngLeave polic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descr="C:\Users\91997\Documents\Leave policy screenshot.pngLeave policy screenshot"/>
                    <pic:cNvPicPr>
                      <a:picLocks noChangeAspect="1"/>
                    </pic:cNvPicPr>
                  </pic:nvPicPr>
                  <pic:blipFill>
                    <a:blip r:embed="rId35"/>
                    <a:stretch>
                      <a:fillRect/>
                    </a:stretch>
                  </pic:blipFill>
                  <pic:spPr>
                    <a:xfrm>
                      <a:off x="0" y="0"/>
                      <a:ext cx="6659880" cy="22860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ind w:left="420" w:leftChars="0" w:hanging="420" w:firstLineChars="0"/>
        <w:rPr>
          <w:rFonts w:hint="default"/>
          <w:sz w:val="24"/>
          <w:szCs w:val="24"/>
          <w:lang w:val="en-US"/>
        </w:rPr>
      </w:pPr>
      <w:r>
        <w:rPr>
          <w:rFonts w:hint="default"/>
          <w:sz w:val="24"/>
          <w:szCs w:val="24"/>
          <w:lang w:val="en-US"/>
        </w:rPr>
        <w:t>Attachment field should be there in leave policy.</w:t>
      </w:r>
    </w:p>
    <w:p>
      <w:pPr>
        <w:rPr>
          <w:rFonts w:hint="default"/>
          <w:lang w:val="en-IN"/>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Leave Block List</w:t>
      </w:r>
    </w:p>
    <w:p>
      <w:r>
        <w:rPr>
          <w:rFonts w:hint="default" w:ascii="Calibri" w:hAnsi="Calibri" w:cs="Calibri"/>
          <w:b/>
          <w:bCs/>
          <w:u w:val="single"/>
          <w:lang w:val="en-US"/>
        </w:rPr>
        <w:drawing>
          <wp:inline distT="0" distB="0" distL="114300" distR="114300">
            <wp:extent cx="6617335" cy="3347720"/>
            <wp:effectExtent l="9525" t="9525" r="97790" b="90805"/>
            <wp:docPr id="32" name="Picture 16" descr="Leave bloc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Leave block list"/>
                    <pic:cNvPicPr>
                      <a:picLocks noChangeAspect="1"/>
                    </pic:cNvPicPr>
                  </pic:nvPicPr>
                  <pic:blipFill>
                    <a:blip r:embed="rId36"/>
                    <a:stretch>
                      <a:fillRect/>
                    </a:stretch>
                  </pic:blipFill>
                  <pic:spPr>
                    <a:xfrm>
                      <a:off x="0" y="0"/>
                      <a:ext cx="6617335"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ind w:left="420" w:leftChars="0" w:hanging="420" w:firstLineChars="0"/>
        <w:rPr>
          <w:rFonts w:hint="default"/>
          <w:sz w:val="24"/>
          <w:szCs w:val="24"/>
          <w:lang w:val="en-US"/>
        </w:rPr>
      </w:pPr>
      <w:r>
        <w:rPr>
          <w:rFonts w:hint="default"/>
          <w:sz w:val="24"/>
          <w:szCs w:val="24"/>
          <w:lang w:val="en-US"/>
        </w:rPr>
        <w:t>Leave Block list should be based on employment type.</w:t>
      </w:r>
    </w:p>
    <w:p>
      <w:pPr>
        <w:numPr>
          <w:ilvl w:val="0"/>
          <w:numId w:val="23"/>
        </w:numPr>
        <w:ind w:left="420" w:leftChars="0" w:hanging="420" w:firstLineChars="0"/>
        <w:rPr>
          <w:rFonts w:hint="default"/>
          <w:sz w:val="24"/>
          <w:szCs w:val="24"/>
          <w:lang w:val="en-US"/>
        </w:rPr>
      </w:pPr>
      <w:r>
        <w:rPr>
          <w:rFonts w:hint="default"/>
          <w:sz w:val="24"/>
          <w:szCs w:val="24"/>
          <w:lang w:val="en-US"/>
        </w:rPr>
        <w:t>Employment Type Field should be there in Leave Block list screen.</w:t>
      </w:r>
    </w:p>
    <w:p>
      <w:pPr>
        <w:rPr>
          <w:rFonts w:hint="default" w:cs="Calibri"/>
          <w:lang w:val="en-IN"/>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Leave Application</w:t>
      </w:r>
    </w:p>
    <w:p>
      <w:r>
        <w:rPr>
          <w:rFonts w:hint="default" w:ascii="Calibri" w:hAnsi="Calibri" w:cs="Calibri"/>
          <w:color w:val="00B0F0"/>
          <w:lang w:val="en-IN"/>
        </w:rPr>
        <w:drawing>
          <wp:inline distT="0" distB="0" distL="114300" distR="114300">
            <wp:extent cx="6620510" cy="3107690"/>
            <wp:effectExtent l="9525" t="9525" r="94615" b="102235"/>
            <wp:docPr id="33" name="Picture 17" descr="C:\Users\91997\Documents\Leave application screenshot.pngLeave applica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descr="C:\Users\91997\Documents\Leave application screenshot.pngLeave application screenshot"/>
                    <pic:cNvPicPr>
                      <a:picLocks noChangeAspect="1"/>
                    </pic:cNvPicPr>
                  </pic:nvPicPr>
                  <pic:blipFill>
                    <a:blip r:embed="rId37"/>
                    <a:stretch>
                      <a:fillRect/>
                    </a:stretch>
                  </pic:blipFill>
                  <pic:spPr>
                    <a:xfrm>
                      <a:off x="0" y="0"/>
                      <a:ext cx="6620510" cy="31076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rPr>
          <w:rFonts w:hint="default" w:cs="Calibri"/>
          <w:b/>
          <w:bCs/>
          <w:sz w:val="24"/>
          <w:szCs w:val="24"/>
          <w:lang w:val="en-US"/>
        </w:rPr>
      </w:pPr>
    </w:p>
    <w:p>
      <w:pPr>
        <w:numPr>
          <w:ilvl w:val="0"/>
          <w:numId w:val="24"/>
        </w:numPr>
        <w:ind w:left="420" w:leftChars="0" w:hanging="420" w:firstLineChars="0"/>
        <w:rPr>
          <w:rFonts w:hint="default" w:cs="Calibri"/>
          <w:b w:val="0"/>
          <w:bCs w:val="0"/>
          <w:sz w:val="24"/>
          <w:szCs w:val="24"/>
          <w:lang w:val="en-US"/>
        </w:rPr>
      </w:pPr>
      <w:r>
        <w:rPr>
          <w:rFonts w:hint="default"/>
          <w:b w:val="0"/>
          <w:bCs w:val="0"/>
          <w:sz w:val="24"/>
          <w:szCs w:val="24"/>
          <w:lang w:val="en-US"/>
        </w:rPr>
        <w:t>Employment Type field should be added in the leave application.</w:t>
      </w:r>
    </w:p>
    <w:p>
      <w:pPr>
        <w:numPr>
          <w:ilvl w:val="0"/>
          <w:numId w:val="24"/>
        </w:numPr>
        <w:ind w:left="420" w:leftChars="0" w:hanging="420" w:firstLineChars="0"/>
        <w:rPr>
          <w:rFonts w:hint="default" w:cs="Calibri"/>
          <w:b w:val="0"/>
          <w:bCs w:val="0"/>
          <w:sz w:val="24"/>
          <w:szCs w:val="24"/>
          <w:lang w:val="en-US"/>
        </w:rPr>
      </w:pPr>
      <w:r>
        <w:rPr>
          <w:rFonts w:hint="default"/>
          <w:b w:val="0"/>
          <w:bCs w:val="0"/>
          <w:sz w:val="24"/>
          <w:szCs w:val="24"/>
          <w:lang w:val="en-US"/>
        </w:rPr>
        <w:t>There should be two levels of authority , recommending and approving .</w:t>
      </w:r>
    </w:p>
    <w:p>
      <w:pPr>
        <w:numPr>
          <w:ilvl w:val="0"/>
          <w:numId w:val="0"/>
        </w:numPr>
        <w:ind w:leftChars="0"/>
        <w:rPr>
          <w:rFonts w:hint="default" w:cs="Calibri"/>
          <w:b w:val="0"/>
          <w:bCs w:val="0"/>
          <w:sz w:val="24"/>
          <w:szCs w:val="24"/>
          <w:lang w:val="en-US"/>
        </w:rPr>
      </w:pPr>
    </w:p>
    <w:p>
      <w:pPr>
        <w:pStyle w:val="3"/>
        <w:keepNext w:val="0"/>
        <w:keepLines w:val="0"/>
        <w:widowControl/>
        <w:numPr>
          <w:ilvl w:val="0"/>
          <w:numId w:val="1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7" w:name="_Toc347"/>
      <w:r>
        <w:rPr>
          <w:rFonts w:hint="default" w:ascii="Segoe UI" w:hAnsi="Segoe UI" w:eastAsia="Segoe UI" w:cs="Segoe UI"/>
          <w:b/>
          <w:bCs/>
          <w:i w:val="0"/>
          <w:iCs w:val="0"/>
          <w:caps w:val="0"/>
          <w:color w:val="30145F"/>
          <w:spacing w:val="0"/>
          <w:sz w:val="40"/>
          <w:szCs w:val="40"/>
          <w:shd w:val="clear" w:color="auto" w:fill="auto"/>
          <w:lang w:val="en-US"/>
        </w:rPr>
        <w:t>Attendance</w:t>
      </w:r>
      <w:bookmarkEnd w:id="17"/>
    </w:p>
    <w:p>
      <w:pPr>
        <w:numPr>
          <w:ilvl w:val="0"/>
          <w:numId w:val="0"/>
        </w:numPr>
        <w:rPr>
          <w:rFonts w:cs="Calibri"/>
          <w:lang w:val="en-IN"/>
        </w:rPr>
      </w:pPr>
    </w:p>
    <w:p>
      <w:pPr>
        <w:pStyle w:val="4"/>
        <w:keepNext w:val="0"/>
        <w:keepLines w:val="0"/>
        <w:widowControl/>
        <w:numPr>
          <w:ilvl w:val="1"/>
          <w:numId w:val="14"/>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Attendance Request</w:t>
      </w:r>
    </w:p>
    <w:p>
      <w:pPr>
        <w:rPr>
          <w:rFonts w:hint="default"/>
          <w:lang w:val="en-IN"/>
        </w:rPr>
      </w:pPr>
    </w:p>
    <w:p>
      <w:pPr>
        <w:rPr>
          <w:rFonts w:cs="Calibri"/>
          <w:lang w:val="en-IN"/>
        </w:rPr>
      </w:pPr>
      <w:r>
        <w:drawing>
          <wp:inline distT="0" distB="0" distL="114300" distR="114300">
            <wp:extent cx="6626860" cy="1694180"/>
            <wp:effectExtent l="9525" t="9525" r="88265" b="8699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8"/>
                    <a:stretch>
                      <a:fillRect/>
                    </a:stretch>
                  </pic:blipFill>
                  <pic:spPr>
                    <a:xfrm>
                      <a:off x="0" y="0"/>
                      <a:ext cx="6626860" cy="169418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4"/>
        </w:numPr>
        <w:ind w:left="420" w:leftChars="0" w:hanging="420" w:firstLineChars="0"/>
        <w:rPr>
          <w:rFonts w:hint="default" w:cs="Calibri"/>
          <w:b w:val="0"/>
          <w:bCs w:val="0"/>
          <w:sz w:val="24"/>
          <w:szCs w:val="24"/>
          <w:lang w:val="en-US"/>
        </w:rPr>
      </w:pPr>
      <w:r>
        <w:rPr>
          <w:rFonts w:hint="default"/>
          <w:b w:val="0"/>
          <w:bCs w:val="0"/>
          <w:sz w:val="24"/>
          <w:szCs w:val="24"/>
          <w:lang w:val="en-US"/>
        </w:rPr>
        <w:t>There should be a provision for late entry and early exit attendance request.</w:t>
      </w:r>
    </w:p>
    <w:p>
      <w:pPr>
        <w:numPr>
          <w:ilvl w:val="0"/>
          <w:numId w:val="24"/>
        </w:numPr>
        <w:ind w:left="420" w:leftChars="0" w:hanging="420" w:firstLineChars="0"/>
        <w:rPr>
          <w:rFonts w:hint="default" w:cs="Calibri"/>
          <w:b w:val="0"/>
          <w:bCs w:val="0"/>
          <w:sz w:val="24"/>
          <w:szCs w:val="24"/>
          <w:lang w:val="en-US"/>
        </w:rPr>
      </w:pPr>
      <w:r>
        <w:rPr>
          <w:rFonts w:hint="default"/>
          <w:b w:val="0"/>
          <w:bCs w:val="0"/>
          <w:sz w:val="24"/>
          <w:szCs w:val="24"/>
          <w:lang w:val="en-US"/>
        </w:rPr>
        <w:t xml:space="preserve">User should able to request for present date and future date attendance . Back date attendance should not be allowed. </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7969F"/>
    <w:multiLevelType w:val="multilevel"/>
    <w:tmpl w:val="9137969F"/>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49014CB"/>
    <w:multiLevelType w:val="singleLevel"/>
    <w:tmpl w:val="949014CB"/>
    <w:lvl w:ilvl="0" w:tentative="0">
      <w:start w:val="1"/>
      <w:numFmt w:val="bullet"/>
      <w:lvlText w:val=""/>
      <w:lvlJc w:val="left"/>
      <w:pPr>
        <w:tabs>
          <w:tab w:val="left" w:pos="420"/>
        </w:tabs>
        <w:ind w:left="420" w:hanging="420"/>
      </w:pPr>
      <w:rPr>
        <w:rFonts w:hint="default" w:ascii="Wingdings" w:hAnsi="Wingdings"/>
        <w:sz w:val="22"/>
        <w:szCs w:val="22"/>
      </w:rPr>
    </w:lvl>
  </w:abstractNum>
  <w:abstractNum w:abstractNumId="2">
    <w:nsid w:val="A8DE229A"/>
    <w:multiLevelType w:val="singleLevel"/>
    <w:tmpl w:val="A8DE229A"/>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3">
    <w:nsid w:val="A9EEB497"/>
    <w:multiLevelType w:val="singleLevel"/>
    <w:tmpl w:val="A9EEB497"/>
    <w:lvl w:ilvl="0" w:tentative="0">
      <w:start w:val="1"/>
      <w:numFmt w:val="bullet"/>
      <w:lvlText w:val=""/>
      <w:lvlJc w:val="left"/>
      <w:pPr>
        <w:tabs>
          <w:tab w:val="left" w:pos="420"/>
        </w:tabs>
        <w:ind w:left="420" w:hanging="420"/>
      </w:pPr>
      <w:rPr>
        <w:rFonts w:hint="default" w:ascii="Wingdings" w:hAnsi="Wingdings"/>
      </w:rPr>
    </w:lvl>
  </w:abstractNum>
  <w:abstractNum w:abstractNumId="4">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5">
    <w:nsid w:val="B4D2521A"/>
    <w:multiLevelType w:val="singleLevel"/>
    <w:tmpl w:val="B4D2521A"/>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6">
    <w:nsid w:val="BA3D3B21"/>
    <w:multiLevelType w:val="singleLevel"/>
    <w:tmpl w:val="BA3D3B2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C904B399"/>
    <w:multiLevelType w:val="singleLevel"/>
    <w:tmpl w:val="C904B399"/>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CFDAA479"/>
    <w:multiLevelType w:val="singleLevel"/>
    <w:tmpl w:val="CFDAA479"/>
    <w:lvl w:ilvl="0" w:tentative="0">
      <w:start w:val="1"/>
      <w:numFmt w:val="bullet"/>
      <w:lvlText w:val=""/>
      <w:lvlJc w:val="left"/>
      <w:pPr>
        <w:tabs>
          <w:tab w:val="left" w:pos="420"/>
        </w:tabs>
        <w:ind w:left="420" w:hanging="420"/>
      </w:pPr>
      <w:rPr>
        <w:rFonts w:hint="default" w:ascii="Wingdings" w:hAnsi="Wingdings"/>
      </w:rPr>
    </w:lvl>
  </w:abstractNum>
  <w:abstractNum w:abstractNumId="9">
    <w:nsid w:val="E390692B"/>
    <w:multiLevelType w:val="singleLevel"/>
    <w:tmpl w:val="E390692B"/>
    <w:lvl w:ilvl="0" w:tentative="0">
      <w:start w:val="1"/>
      <w:numFmt w:val="decimal"/>
      <w:pStyle w:val="81"/>
      <w:lvlText w:val="%1."/>
      <w:lvlJc w:val="left"/>
      <w:pPr>
        <w:tabs>
          <w:tab w:val="left" w:pos="1620"/>
        </w:tabs>
        <w:ind w:left="1620" w:leftChars="600" w:hanging="360" w:hangingChars="200"/>
      </w:pPr>
    </w:lvl>
  </w:abstractNum>
  <w:abstractNum w:abstractNumId="10">
    <w:nsid w:val="EFC64E4E"/>
    <w:multiLevelType w:val="singleLevel"/>
    <w:tmpl w:val="EFC64E4E"/>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2B251B9"/>
    <w:multiLevelType w:val="singleLevel"/>
    <w:tmpl w:val="F2B251B9"/>
    <w:lvl w:ilvl="0" w:tentative="0">
      <w:start w:val="1"/>
      <w:numFmt w:val="bullet"/>
      <w:lvlText w:val=""/>
      <w:lvlJc w:val="left"/>
      <w:pPr>
        <w:tabs>
          <w:tab w:val="left" w:pos="420"/>
        </w:tabs>
        <w:ind w:left="420" w:hanging="420"/>
      </w:pPr>
      <w:rPr>
        <w:rFonts w:hint="default" w:ascii="Wingdings" w:hAnsi="Wingdings"/>
      </w:rPr>
    </w:lvl>
  </w:abstractNum>
  <w:abstractNum w:abstractNumId="12">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07188F13"/>
    <w:multiLevelType w:val="singleLevel"/>
    <w:tmpl w:val="07188F13"/>
    <w:lvl w:ilvl="0" w:tentative="0">
      <w:start w:val="1"/>
      <w:numFmt w:val="decimal"/>
      <w:pStyle w:val="78"/>
      <w:lvlText w:val="%1."/>
      <w:lvlJc w:val="left"/>
      <w:pPr>
        <w:tabs>
          <w:tab w:val="left" w:pos="360"/>
        </w:tabs>
        <w:ind w:left="360" w:hanging="360" w:hangingChars="200"/>
      </w:pPr>
    </w:lvl>
  </w:abstractNum>
  <w:abstractNum w:abstractNumId="14">
    <w:nsid w:val="1B476496"/>
    <w:multiLevelType w:val="singleLevel"/>
    <w:tmpl w:val="1B476496"/>
    <w:lvl w:ilvl="0" w:tentative="0">
      <w:start w:val="1"/>
      <w:numFmt w:val="bullet"/>
      <w:lvlText w:val=""/>
      <w:lvlJc w:val="left"/>
      <w:pPr>
        <w:tabs>
          <w:tab w:val="left" w:pos="420"/>
        </w:tabs>
        <w:ind w:left="420" w:hanging="420"/>
      </w:pPr>
      <w:rPr>
        <w:rFonts w:hint="default" w:ascii="Wingdings" w:hAnsi="Wingdings"/>
      </w:rPr>
    </w:lvl>
  </w:abstractNum>
  <w:abstractNum w:abstractNumId="15">
    <w:nsid w:val="2297D602"/>
    <w:multiLevelType w:val="singleLevel"/>
    <w:tmpl w:val="2297D602"/>
    <w:lvl w:ilvl="0" w:tentative="0">
      <w:start w:val="1"/>
      <w:numFmt w:val="bullet"/>
      <w:lvlText w:val=""/>
      <w:lvlJc w:val="left"/>
      <w:pPr>
        <w:tabs>
          <w:tab w:val="left" w:pos="420"/>
        </w:tabs>
        <w:ind w:left="420" w:hanging="420"/>
      </w:pPr>
      <w:rPr>
        <w:rFonts w:hint="default" w:ascii="Wingdings" w:hAnsi="Wingdings"/>
      </w:rPr>
    </w:lvl>
  </w:abstractNum>
  <w:abstractNum w:abstractNumId="16">
    <w:nsid w:val="23EE874D"/>
    <w:multiLevelType w:val="multilevel"/>
    <w:tmpl w:val="23EE874D"/>
    <w:lvl w:ilvl="0" w:tentative="0">
      <w:start w:val="1"/>
      <w:numFmt w:val="decimal"/>
      <w:lvlText w:val="%1."/>
      <w:lvlJc w:val="left"/>
      <w:pPr>
        <w:tabs>
          <w:tab w:val="left" w:pos="312"/>
        </w:tabs>
        <w:ind w:left="434"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7">
    <w:nsid w:val="3D3ED000"/>
    <w:multiLevelType w:val="multilevel"/>
    <w:tmpl w:val="3D3ED000"/>
    <w:lvl w:ilvl="0" w:tentative="0">
      <w:start w:val="1"/>
      <w:numFmt w:val="decimal"/>
      <w:suff w:val="space"/>
      <w:lvlText w:val="%1."/>
      <w:lvlJc w:val="left"/>
      <w:pPr>
        <w:ind w:left="434"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8">
    <w:nsid w:val="58FB049E"/>
    <w:multiLevelType w:val="singleLevel"/>
    <w:tmpl w:val="58FB049E"/>
    <w:lvl w:ilvl="0" w:tentative="0">
      <w:start w:val="1"/>
      <w:numFmt w:val="decimal"/>
      <w:pStyle w:val="80"/>
      <w:lvlText w:val="%1."/>
      <w:lvlJc w:val="left"/>
      <w:pPr>
        <w:tabs>
          <w:tab w:val="left" w:pos="1200"/>
        </w:tabs>
        <w:ind w:left="1200" w:leftChars="400" w:hanging="360" w:hangingChars="200"/>
      </w:pPr>
    </w:lvl>
  </w:abstractNum>
  <w:abstractNum w:abstractNumId="19">
    <w:nsid w:val="5ACC8E12"/>
    <w:multiLevelType w:val="singleLevel"/>
    <w:tmpl w:val="5ACC8E12"/>
    <w:lvl w:ilvl="0" w:tentative="0">
      <w:start w:val="1"/>
      <w:numFmt w:val="decimal"/>
      <w:lvlText w:val="%1."/>
      <w:lvlJc w:val="left"/>
      <w:pPr>
        <w:tabs>
          <w:tab w:val="left" w:pos="425"/>
        </w:tabs>
        <w:ind w:left="425" w:leftChars="0" w:hanging="425" w:firstLineChars="0"/>
      </w:pPr>
      <w:rPr>
        <w:rFonts w:hint="default"/>
      </w:rPr>
    </w:lvl>
  </w:abstractNum>
  <w:abstractNum w:abstractNumId="20">
    <w:nsid w:val="5C05AC64"/>
    <w:multiLevelType w:val="singleLevel"/>
    <w:tmpl w:val="5C05AC64"/>
    <w:lvl w:ilvl="0" w:tentative="0">
      <w:start w:val="1"/>
      <w:numFmt w:val="decimal"/>
      <w:pStyle w:val="82"/>
      <w:lvlText w:val="%1."/>
      <w:lvlJc w:val="left"/>
      <w:pPr>
        <w:tabs>
          <w:tab w:val="left" w:pos="2040"/>
        </w:tabs>
        <w:ind w:left="2040" w:leftChars="800" w:hanging="360" w:hangingChars="200"/>
      </w:pPr>
    </w:lvl>
  </w:abstractNum>
  <w:abstractNum w:abstractNumId="21">
    <w:nsid w:val="60D7ED88"/>
    <w:multiLevelType w:val="singleLevel"/>
    <w:tmpl w:val="60D7ED88"/>
    <w:lvl w:ilvl="0" w:tentative="0">
      <w:start w:val="1"/>
      <w:numFmt w:val="decimal"/>
      <w:pStyle w:val="79"/>
      <w:lvlText w:val="%1."/>
      <w:lvlJc w:val="left"/>
      <w:pPr>
        <w:tabs>
          <w:tab w:val="left" w:pos="780"/>
        </w:tabs>
        <w:ind w:left="780" w:leftChars="200" w:hanging="360" w:hangingChars="200"/>
      </w:pPr>
    </w:lvl>
  </w:abstractNum>
  <w:abstractNum w:abstractNumId="22">
    <w:nsid w:val="65F6DCD0"/>
    <w:multiLevelType w:val="singleLevel"/>
    <w:tmpl w:val="65F6DCD0"/>
    <w:lvl w:ilvl="0" w:tentative="0">
      <w:start w:val="1"/>
      <w:numFmt w:val="bullet"/>
      <w:lvlText w:val=""/>
      <w:lvlJc w:val="left"/>
      <w:pPr>
        <w:tabs>
          <w:tab w:val="left" w:pos="420"/>
        </w:tabs>
        <w:ind w:left="420" w:hanging="420"/>
      </w:pPr>
      <w:rPr>
        <w:rFonts w:hint="default" w:ascii="Wingdings" w:hAnsi="Wingdings"/>
      </w:rPr>
    </w:lvl>
  </w:abstractNum>
  <w:abstractNum w:abstractNumId="23">
    <w:nsid w:val="6604E5BC"/>
    <w:multiLevelType w:val="singleLevel"/>
    <w:tmpl w:val="6604E5BC"/>
    <w:lvl w:ilvl="0" w:tentative="0">
      <w:start w:val="1"/>
      <w:numFmt w:val="bullet"/>
      <w:lvlText w:val=""/>
      <w:lvlJc w:val="left"/>
      <w:pPr>
        <w:tabs>
          <w:tab w:val="left" w:pos="420"/>
        </w:tabs>
        <w:ind w:left="420" w:hanging="420"/>
      </w:pPr>
      <w:rPr>
        <w:rFonts w:hint="default" w:ascii="Wingdings" w:hAnsi="Wingdings"/>
      </w:rPr>
    </w:lvl>
  </w:abstractNum>
  <w:num w:numId="1">
    <w:abstractNumId w:val="5"/>
  </w:num>
  <w:num w:numId="2">
    <w:abstractNumId w:val="10"/>
  </w:num>
  <w:num w:numId="3">
    <w:abstractNumId w:val="2"/>
  </w:num>
  <w:num w:numId="4">
    <w:abstractNumId w:val="6"/>
  </w:num>
  <w:num w:numId="5">
    <w:abstractNumId w:val="7"/>
  </w:num>
  <w:num w:numId="6">
    <w:abstractNumId w:val="13"/>
  </w:num>
  <w:num w:numId="7">
    <w:abstractNumId w:val="21"/>
  </w:num>
  <w:num w:numId="8">
    <w:abstractNumId w:val="18"/>
  </w:num>
  <w:num w:numId="9">
    <w:abstractNumId w:val="9"/>
  </w:num>
  <w:num w:numId="10">
    <w:abstractNumId w:val="20"/>
  </w:num>
  <w:num w:numId="11">
    <w:abstractNumId w:val="0"/>
  </w:num>
  <w:num w:numId="12">
    <w:abstractNumId w:val="4"/>
  </w:num>
  <w:num w:numId="13">
    <w:abstractNumId w:val="19"/>
  </w:num>
  <w:num w:numId="14">
    <w:abstractNumId w:val="12"/>
  </w:num>
  <w:num w:numId="15">
    <w:abstractNumId w:val="8"/>
  </w:num>
  <w:num w:numId="16">
    <w:abstractNumId w:val="16"/>
  </w:num>
  <w:num w:numId="17">
    <w:abstractNumId w:val="1"/>
  </w:num>
  <w:num w:numId="18">
    <w:abstractNumId w:val="14"/>
  </w:num>
  <w:num w:numId="19">
    <w:abstractNumId w:val="23"/>
  </w:num>
  <w:num w:numId="20">
    <w:abstractNumId w:val="15"/>
  </w:num>
  <w:num w:numId="21">
    <w:abstractNumId w:val="17"/>
  </w:num>
  <w:num w:numId="22">
    <w:abstractNumId w:val="3"/>
  </w:num>
  <w:num w:numId="23">
    <w:abstractNumId w:val="1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66DFD"/>
    <w:rsid w:val="00354551"/>
    <w:rsid w:val="006C12AF"/>
    <w:rsid w:val="008943B9"/>
    <w:rsid w:val="00A17DBD"/>
    <w:rsid w:val="00BD2721"/>
    <w:rsid w:val="00D7652A"/>
    <w:rsid w:val="00E847B8"/>
    <w:rsid w:val="01C40EF3"/>
    <w:rsid w:val="01DA226F"/>
    <w:rsid w:val="033D1043"/>
    <w:rsid w:val="03A20D34"/>
    <w:rsid w:val="07C94DF8"/>
    <w:rsid w:val="086521EE"/>
    <w:rsid w:val="08CA5806"/>
    <w:rsid w:val="091C7D29"/>
    <w:rsid w:val="09B771FE"/>
    <w:rsid w:val="0B3B5E69"/>
    <w:rsid w:val="0BA34BB2"/>
    <w:rsid w:val="0BB90906"/>
    <w:rsid w:val="0BE06AB0"/>
    <w:rsid w:val="0C8368F3"/>
    <w:rsid w:val="0D6E60A1"/>
    <w:rsid w:val="0DD86A0F"/>
    <w:rsid w:val="0E051BE6"/>
    <w:rsid w:val="0E8A6F0A"/>
    <w:rsid w:val="0EEA79A9"/>
    <w:rsid w:val="0FD04DF1"/>
    <w:rsid w:val="0FFC1742"/>
    <w:rsid w:val="1002694A"/>
    <w:rsid w:val="10542FB5"/>
    <w:rsid w:val="10A97373"/>
    <w:rsid w:val="10F736A7"/>
    <w:rsid w:val="12300BE8"/>
    <w:rsid w:val="12F2777F"/>
    <w:rsid w:val="12F322CD"/>
    <w:rsid w:val="14384A25"/>
    <w:rsid w:val="14783DE9"/>
    <w:rsid w:val="14847F58"/>
    <w:rsid w:val="14B95E54"/>
    <w:rsid w:val="15635C65"/>
    <w:rsid w:val="1684100F"/>
    <w:rsid w:val="16875E8B"/>
    <w:rsid w:val="168A4133"/>
    <w:rsid w:val="1730412D"/>
    <w:rsid w:val="17456CC5"/>
    <w:rsid w:val="177F1B93"/>
    <w:rsid w:val="19F54F51"/>
    <w:rsid w:val="1A881DCE"/>
    <w:rsid w:val="1A887510"/>
    <w:rsid w:val="1BDD5CAD"/>
    <w:rsid w:val="1BF97A03"/>
    <w:rsid w:val="1C1D3957"/>
    <w:rsid w:val="1C4B004D"/>
    <w:rsid w:val="1C704802"/>
    <w:rsid w:val="1C7F3E27"/>
    <w:rsid w:val="1C890801"/>
    <w:rsid w:val="1CA1494D"/>
    <w:rsid w:val="1D185F53"/>
    <w:rsid w:val="1DE16E8F"/>
    <w:rsid w:val="1ED73BC4"/>
    <w:rsid w:val="1EEA530C"/>
    <w:rsid w:val="206231EB"/>
    <w:rsid w:val="20B74C79"/>
    <w:rsid w:val="21584C46"/>
    <w:rsid w:val="219C6333"/>
    <w:rsid w:val="21AD5764"/>
    <w:rsid w:val="22DE1524"/>
    <w:rsid w:val="230010F2"/>
    <w:rsid w:val="248F3A0E"/>
    <w:rsid w:val="25224138"/>
    <w:rsid w:val="253F02A1"/>
    <w:rsid w:val="25424080"/>
    <w:rsid w:val="262223E4"/>
    <w:rsid w:val="268F2EB8"/>
    <w:rsid w:val="26FC128E"/>
    <w:rsid w:val="27553407"/>
    <w:rsid w:val="27785652"/>
    <w:rsid w:val="28055863"/>
    <w:rsid w:val="298365D8"/>
    <w:rsid w:val="29C01FE6"/>
    <w:rsid w:val="29C8316A"/>
    <w:rsid w:val="29CC4423"/>
    <w:rsid w:val="2B277B9B"/>
    <w:rsid w:val="2BB5754D"/>
    <w:rsid w:val="2C111E37"/>
    <w:rsid w:val="2C2278BB"/>
    <w:rsid w:val="2C542B89"/>
    <w:rsid w:val="2CC32C92"/>
    <w:rsid w:val="2D2D6FF4"/>
    <w:rsid w:val="2D5158F7"/>
    <w:rsid w:val="2DC23B73"/>
    <w:rsid w:val="2E107BE5"/>
    <w:rsid w:val="2FC04665"/>
    <w:rsid w:val="300F1BC9"/>
    <w:rsid w:val="310F3B05"/>
    <w:rsid w:val="314663BC"/>
    <w:rsid w:val="31AC7296"/>
    <w:rsid w:val="3273009E"/>
    <w:rsid w:val="32B36180"/>
    <w:rsid w:val="32F918AB"/>
    <w:rsid w:val="33382A5B"/>
    <w:rsid w:val="33CF0D98"/>
    <w:rsid w:val="34930202"/>
    <w:rsid w:val="34EB4257"/>
    <w:rsid w:val="34F40D9A"/>
    <w:rsid w:val="351606FE"/>
    <w:rsid w:val="351D1FD7"/>
    <w:rsid w:val="35373099"/>
    <w:rsid w:val="35546D69"/>
    <w:rsid w:val="35914485"/>
    <w:rsid w:val="35AB75E3"/>
    <w:rsid w:val="36453593"/>
    <w:rsid w:val="365F5032"/>
    <w:rsid w:val="367227F7"/>
    <w:rsid w:val="370435BB"/>
    <w:rsid w:val="37C97BF2"/>
    <w:rsid w:val="37EA79D6"/>
    <w:rsid w:val="3885411B"/>
    <w:rsid w:val="396B770E"/>
    <w:rsid w:val="3BBD6992"/>
    <w:rsid w:val="3BC647DB"/>
    <w:rsid w:val="3C236125"/>
    <w:rsid w:val="3DB159B2"/>
    <w:rsid w:val="3E123DA7"/>
    <w:rsid w:val="3E692DA7"/>
    <w:rsid w:val="3F051B12"/>
    <w:rsid w:val="3F725A85"/>
    <w:rsid w:val="3F77410F"/>
    <w:rsid w:val="3FFF0C57"/>
    <w:rsid w:val="400A4E89"/>
    <w:rsid w:val="411647D2"/>
    <w:rsid w:val="412F0CC3"/>
    <w:rsid w:val="41852EE7"/>
    <w:rsid w:val="419E3C7A"/>
    <w:rsid w:val="41C12819"/>
    <w:rsid w:val="41DA42D1"/>
    <w:rsid w:val="41F97455"/>
    <w:rsid w:val="42B75921"/>
    <w:rsid w:val="42BA4AFC"/>
    <w:rsid w:val="42BC6F7D"/>
    <w:rsid w:val="436E76AF"/>
    <w:rsid w:val="43B65AD0"/>
    <w:rsid w:val="442B7C1D"/>
    <w:rsid w:val="447339C1"/>
    <w:rsid w:val="46343F81"/>
    <w:rsid w:val="480C2163"/>
    <w:rsid w:val="483D0228"/>
    <w:rsid w:val="487B675A"/>
    <w:rsid w:val="488C78A8"/>
    <w:rsid w:val="48965451"/>
    <w:rsid w:val="48B06F92"/>
    <w:rsid w:val="4AF54D75"/>
    <w:rsid w:val="4B6A5FBA"/>
    <w:rsid w:val="4C2228A7"/>
    <w:rsid w:val="4CBF047F"/>
    <w:rsid w:val="4CF6210C"/>
    <w:rsid w:val="4E56785A"/>
    <w:rsid w:val="4E93713A"/>
    <w:rsid w:val="4F367F43"/>
    <w:rsid w:val="4F633C29"/>
    <w:rsid w:val="4F7C32CE"/>
    <w:rsid w:val="4FFA6999"/>
    <w:rsid w:val="50852AB2"/>
    <w:rsid w:val="50994E97"/>
    <w:rsid w:val="51F2145C"/>
    <w:rsid w:val="51F54E50"/>
    <w:rsid w:val="52647462"/>
    <w:rsid w:val="526F3A1A"/>
    <w:rsid w:val="527D22F9"/>
    <w:rsid w:val="53202F66"/>
    <w:rsid w:val="539E6B93"/>
    <w:rsid w:val="55523196"/>
    <w:rsid w:val="564948B0"/>
    <w:rsid w:val="56A65531"/>
    <w:rsid w:val="56C63E25"/>
    <w:rsid w:val="57024B59"/>
    <w:rsid w:val="570922E8"/>
    <w:rsid w:val="571E1298"/>
    <w:rsid w:val="57415823"/>
    <w:rsid w:val="58BE1257"/>
    <w:rsid w:val="58E13E86"/>
    <w:rsid w:val="590145FA"/>
    <w:rsid w:val="594B7DE8"/>
    <w:rsid w:val="596C6317"/>
    <w:rsid w:val="5A623C0F"/>
    <w:rsid w:val="5A6E21F4"/>
    <w:rsid w:val="5B9E17D8"/>
    <w:rsid w:val="5C9E189E"/>
    <w:rsid w:val="5D641C82"/>
    <w:rsid w:val="5E437B09"/>
    <w:rsid w:val="5E976F49"/>
    <w:rsid w:val="5EA40E58"/>
    <w:rsid w:val="5F4E613F"/>
    <w:rsid w:val="5F8E2548"/>
    <w:rsid w:val="5F911445"/>
    <w:rsid w:val="5FAD73E5"/>
    <w:rsid w:val="5FF46551"/>
    <w:rsid w:val="600B149F"/>
    <w:rsid w:val="610E048E"/>
    <w:rsid w:val="61D36046"/>
    <w:rsid w:val="6333285A"/>
    <w:rsid w:val="63986CDE"/>
    <w:rsid w:val="644D2F39"/>
    <w:rsid w:val="653603C7"/>
    <w:rsid w:val="656D16CC"/>
    <w:rsid w:val="666B22F3"/>
    <w:rsid w:val="670361B5"/>
    <w:rsid w:val="67171FE3"/>
    <w:rsid w:val="673D2E4B"/>
    <w:rsid w:val="67A87567"/>
    <w:rsid w:val="67CE149F"/>
    <w:rsid w:val="684E5A28"/>
    <w:rsid w:val="6887497E"/>
    <w:rsid w:val="68C24D66"/>
    <w:rsid w:val="68F965E7"/>
    <w:rsid w:val="691823A2"/>
    <w:rsid w:val="693C6A86"/>
    <w:rsid w:val="6A4F12F3"/>
    <w:rsid w:val="6AF76ABC"/>
    <w:rsid w:val="6B105BA9"/>
    <w:rsid w:val="6B6F63E1"/>
    <w:rsid w:val="6C38499A"/>
    <w:rsid w:val="6CE64056"/>
    <w:rsid w:val="6DCA1C8C"/>
    <w:rsid w:val="6DEB2DB0"/>
    <w:rsid w:val="6E231E66"/>
    <w:rsid w:val="6ED053E9"/>
    <w:rsid w:val="6ED74933"/>
    <w:rsid w:val="6FB902FE"/>
    <w:rsid w:val="700B42DD"/>
    <w:rsid w:val="707B3132"/>
    <w:rsid w:val="70D576DC"/>
    <w:rsid w:val="71A02719"/>
    <w:rsid w:val="71F5761F"/>
    <w:rsid w:val="721469FD"/>
    <w:rsid w:val="7240192A"/>
    <w:rsid w:val="725A3947"/>
    <w:rsid w:val="729B45A7"/>
    <w:rsid w:val="729B6EF3"/>
    <w:rsid w:val="73132B4A"/>
    <w:rsid w:val="7361190F"/>
    <w:rsid w:val="74335E05"/>
    <w:rsid w:val="74D6034A"/>
    <w:rsid w:val="74FD788D"/>
    <w:rsid w:val="75283951"/>
    <w:rsid w:val="757B1FE5"/>
    <w:rsid w:val="75932CCC"/>
    <w:rsid w:val="76440E44"/>
    <w:rsid w:val="765A3C11"/>
    <w:rsid w:val="76731B1D"/>
    <w:rsid w:val="7697572C"/>
    <w:rsid w:val="769C471A"/>
    <w:rsid w:val="76BC3EBD"/>
    <w:rsid w:val="76BF2FA0"/>
    <w:rsid w:val="7787268A"/>
    <w:rsid w:val="77C36309"/>
    <w:rsid w:val="78393DA0"/>
    <w:rsid w:val="78CC0F0B"/>
    <w:rsid w:val="793B7903"/>
    <w:rsid w:val="799A6601"/>
    <w:rsid w:val="7A2D61B9"/>
    <w:rsid w:val="7AB3043C"/>
    <w:rsid w:val="7AE57BCF"/>
    <w:rsid w:val="7AF366E7"/>
    <w:rsid w:val="7C532187"/>
    <w:rsid w:val="7C5C02BC"/>
    <w:rsid w:val="7E02592B"/>
    <w:rsid w:val="7E447259"/>
    <w:rsid w:val="7E5E7F48"/>
    <w:rsid w:val="7E6E5663"/>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style>
  <w:style w:type="character" w:styleId="25">
    <w:name w:val="annotation reference"/>
    <w:basedOn w:val="11"/>
    <w:semiHidden/>
    <w:unhideWhenUsed/>
    <w:uiPriority w:val="99"/>
    <w:rPr>
      <w:rFonts w:asciiTheme="minorHAnsi" w:hAnsiTheme="minorHAnsi" w:eastAsiaTheme="minorEastAsia" w:cstheme="minorBidi"/>
      <w:sz w:val="21"/>
      <w:szCs w:val="21"/>
    </w:rPr>
  </w:style>
  <w:style w:type="paragraph" w:styleId="26">
    <w:name w:val="annotation text"/>
    <w:basedOn w:val="1"/>
    <w:semiHidden/>
    <w:unhideWhenUsed/>
    <w:uiPriority w:val="99"/>
    <w:pPr>
      <w:jc w:val="left"/>
    </w:p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style>
  <w:style w:type="paragraph" w:styleId="29">
    <w:name w:val="Document Map"/>
    <w:basedOn w:val="1"/>
    <w:semiHidden/>
    <w:unhideWhenUsed/>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rFonts w:asciiTheme="minorHAnsi" w:hAnsiTheme="minorHAnsi" w:eastAsiaTheme="minorEastAsia" w:cstheme="minorBidi"/>
      <w:i/>
      <w:iCs/>
    </w:rPr>
  </w:style>
  <w:style w:type="character" w:styleId="32">
    <w:name w:val="endnote reference"/>
    <w:basedOn w:val="11"/>
    <w:semiHidden/>
    <w:unhideWhenUsed/>
    <w:uiPriority w:val="99"/>
    <w:rPr>
      <w:rFonts w:asciiTheme="minorHAnsi" w:hAnsiTheme="minorHAnsi" w:eastAsiaTheme="minorEastAsia" w:cstheme="minorBidi"/>
      <w:vertAlign w:val="superscript"/>
    </w:rPr>
  </w:style>
  <w:style w:type="paragraph" w:styleId="33">
    <w:name w:val="endnote text"/>
    <w:basedOn w:val="1"/>
    <w:semiHidden/>
    <w:unhideWhenUsed/>
    <w:uiPriority w:val="99"/>
    <w:pPr>
      <w:snapToGrid w:val="0"/>
      <w:jc w:val="left"/>
    </w:p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uiPriority w:val="99"/>
    <w:pPr>
      <w:snapToGrid w:val="0"/>
    </w:pPr>
    <w:rPr>
      <w:rFonts w:ascii="Arial" w:hAnsi="Arial" w:cs="Arial"/>
    </w:rPr>
  </w:style>
  <w:style w:type="character" w:styleId="36">
    <w:name w:val="FollowedHyperlink"/>
    <w:basedOn w:val="11"/>
    <w:semiHidden/>
    <w:unhideWhenUsed/>
    <w:uiPriority w:val="99"/>
    <w:rPr>
      <w:rFonts w:asciiTheme="minorHAnsi" w:hAnsiTheme="minorHAnsi" w:eastAsiaTheme="minorEastAsia" w:cstheme="minorBidi"/>
      <w:color w:val="800080"/>
      <w:u w:val="single"/>
    </w:rPr>
  </w:style>
  <w:style w:type="paragraph" w:styleId="37">
    <w:name w:val="footer"/>
    <w:basedOn w:val="1"/>
    <w:semiHidden/>
    <w:unhideWhenUsed/>
    <w:uiPriority w:val="99"/>
    <w:pPr>
      <w:tabs>
        <w:tab w:val="center" w:pos="4153"/>
        <w:tab w:val="right" w:pos="8306"/>
      </w:tabs>
      <w:snapToGrid w:val="0"/>
      <w:jc w:val="left"/>
    </w:pPr>
    <w:rPr>
      <w:sz w:val="18"/>
      <w:szCs w:val="18"/>
    </w:rPr>
  </w:style>
  <w:style w:type="character" w:styleId="38">
    <w:name w:val="footnote reference"/>
    <w:basedOn w:val="11"/>
    <w:semiHidden/>
    <w:unhideWhenUsed/>
    <w:uiPriority w:val="99"/>
    <w:rPr>
      <w:rFonts w:asciiTheme="minorHAnsi" w:hAnsiTheme="minorHAnsi" w:eastAsiaTheme="minorEastAsia" w:cstheme="minorBidi"/>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uiPriority w:val="99"/>
    <w:rPr>
      <w:rFonts w:asciiTheme="minorHAnsi" w:hAnsiTheme="minorHAnsi" w:eastAsiaTheme="minorEastAsia" w:cstheme="minorBidi"/>
    </w:rPr>
  </w:style>
  <w:style w:type="paragraph" w:styleId="42">
    <w:name w:val="HTML Address"/>
    <w:basedOn w:val="1"/>
    <w:semiHidden/>
    <w:unhideWhenUsed/>
    <w:uiPriority w:val="99"/>
    <w:rPr>
      <w:i/>
      <w:iCs/>
    </w:rPr>
  </w:style>
  <w:style w:type="character" w:styleId="43">
    <w:name w:val="HTML Cite"/>
    <w:basedOn w:val="11"/>
    <w:semiHidden/>
    <w:unhideWhenUsed/>
    <w:uiPriority w:val="99"/>
    <w:rPr>
      <w:rFonts w:asciiTheme="minorHAnsi" w:hAnsiTheme="minorHAnsi" w:eastAsiaTheme="minorEastAsia" w:cstheme="minorBidi"/>
      <w:i/>
      <w:iCs/>
    </w:rPr>
  </w:style>
  <w:style w:type="character" w:styleId="44">
    <w:name w:val="HTML Code"/>
    <w:basedOn w:val="11"/>
    <w:semiHidden/>
    <w:unhideWhenUsed/>
    <w:uiPriority w:val="99"/>
    <w:rPr>
      <w:rFonts w:ascii="Courier New" w:hAnsi="Courier New" w:cs="Courier New" w:eastAsiaTheme="minorEastAsia"/>
      <w:sz w:val="20"/>
      <w:szCs w:val="20"/>
    </w:rPr>
  </w:style>
  <w:style w:type="character" w:styleId="45">
    <w:name w:val="HTML Definition"/>
    <w:basedOn w:val="11"/>
    <w:semiHidden/>
    <w:unhideWhenUsed/>
    <w:uiPriority w:val="99"/>
    <w:rPr>
      <w:rFonts w:asciiTheme="minorHAnsi" w:hAnsiTheme="minorHAnsi" w:eastAsiaTheme="minorEastAsia" w:cstheme="minorBidi"/>
      <w:i/>
      <w:iCs/>
    </w:rPr>
  </w:style>
  <w:style w:type="character" w:styleId="46">
    <w:name w:val="HTML Keyboard"/>
    <w:basedOn w:val="11"/>
    <w:semiHidden/>
    <w:unhideWhenUsed/>
    <w:uiPriority w:val="99"/>
    <w:rPr>
      <w:rFonts w:ascii="Courier New" w:hAnsi="Courier New" w:cs="Courier New" w:eastAsiaTheme="minorEastAsia"/>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eastAsiaTheme="minorEastAsia"/>
    </w:rPr>
  </w:style>
  <w:style w:type="character" w:styleId="49">
    <w:name w:val="HTML Typewriter"/>
    <w:basedOn w:val="11"/>
    <w:semiHidden/>
    <w:unhideWhenUsed/>
    <w:uiPriority w:val="99"/>
    <w:rPr>
      <w:rFonts w:ascii="Courier New" w:hAnsi="Courier New" w:cs="Courier New" w:eastAsiaTheme="minorEastAsia"/>
      <w:sz w:val="20"/>
      <w:szCs w:val="20"/>
    </w:rPr>
  </w:style>
  <w:style w:type="character" w:styleId="50">
    <w:name w:val="HTML Variable"/>
    <w:basedOn w:val="11"/>
    <w:semiHidden/>
    <w:unhideWhenUsed/>
    <w:uiPriority w:val="99"/>
    <w:rPr>
      <w:rFonts w:asciiTheme="minorHAnsi" w:hAnsiTheme="minorHAnsi" w:eastAsiaTheme="minorEastAsia" w:cstheme="minorBidi"/>
      <w:i/>
      <w:iCs/>
    </w:rPr>
  </w:style>
  <w:style w:type="character" w:styleId="51">
    <w:name w:val="Hyperlink"/>
    <w:basedOn w:val="11"/>
    <w:semiHidden/>
    <w:unhideWhenUsed/>
    <w:uiPriority w:val="99"/>
    <w:rPr>
      <w:rFonts w:asciiTheme="minorHAnsi" w:hAnsiTheme="minorHAnsi" w:eastAsiaTheme="minorEastAsia" w:cstheme="minorBidi"/>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uiPriority w:val="99"/>
    <w:pPr>
      <w:ind w:left="800" w:leftChars="800"/>
    </w:pPr>
  </w:style>
  <w:style w:type="paragraph" w:styleId="57">
    <w:name w:val="index 6"/>
    <w:basedOn w:val="1"/>
    <w:next w:val="1"/>
    <w:semiHidden/>
    <w:unhideWhenUsed/>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uiPriority w:val="99"/>
    <w:rPr>
      <w:rFonts w:ascii="Arial" w:hAnsi="Arial" w:cs="Arial"/>
      <w:b/>
      <w:bCs/>
    </w:rPr>
  </w:style>
  <w:style w:type="character" w:styleId="62">
    <w:name w:val="line number"/>
    <w:basedOn w:val="11"/>
    <w:semiHidden/>
    <w:unhideWhenUsed/>
    <w:uiPriority w:val="99"/>
    <w:rPr>
      <w:rFonts w:asciiTheme="minorHAnsi" w:hAnsiTheme="minorHAnsi" w:eastAsiaTheme="minorEastAsia" w:cstheme="minorBidi"/>
    </w:rPr>
  </w:style>
  <w:style w:type="paragraph" w:styleId="63">
    <w:name w:val="List"/>
    <w:basedOn w:val="1"/>
    <w:semiHidden/>
    <w:unhideWhenUsed/>
    <w:uiPriority w:val="99"/>
    <w:pPr>
      <w:ind w:left="200" w:hanging="200" w:hangingChars="200"/>
    </w:pPr>
  </w:style>
  <w:style w:type="paragraph" w:styleId="64">
    <w:name w:val="List 2"/>
    <w:basedOn w:val="1"/>
    <w:semiHidden/>
    <w:unhideWhenUsed/>
    <w:uiPriority w:val="99"/>
    <w:pPr>
      <w:ind w:left="100" w:leftChars="200" w:hanging="200" w:hangingChars="200"/>
    </w:pPr>
  </w:style>
  <w:style w:type="paragraph" w:styleId="65">
    <w:name w:val="List 3"/>
    <w:basedOn w:val="1"/>
    <w:semiHidden/>
    <w:unhideWhenUsed/>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uiPriority w:val="99"/>
    <w:pPr>
      <w:ind w:left="100" w:leftChars="800" w:hanging="200" w:hangingChars="200"/>
    </w:pPr>
  </w:style>
  <w:style w:type="paragraph" w:styleId="68">
    <w:name w:val="List Bullet"/>
    <w:basedOn w:val="1"/>
    <w:semiHidden/>
    <w:unhideWhenUsed/>
    <w:uiPriority w:val="99"/>
    <w:pPr>
      <w:numPr>
        <w:ilvl w:val="0"/>
        <w:numId w:val="1"/>
      </w:numPr>
    </w:pPr>
  </w:style>
  <w:style w:type="paragraph" w:styleId="69">
    <w:name w:val="List Bullet 2"/>
    <w:basedOn w:val="1"/>
    <w:semiHidden/>
    <w:unhideWhenUsed/>
    <w:uiPriority w:val="99"/>
    <w:pPr>
      <w:numPr>
        <w:ilvl w:val="0"/>
        <w:numId w:val="2"/>
      </w:numPr>
    </w:pPr>
  </w:style>
  <w:style w:type="paragraph" w:styleId="70">
    <w:name w:val="List Bullet 3"/>
    <w:basedOn w:val="1"/>
    <w:semiHidden/>
    <w:unhideWhenUsed/>
    <w:uiPriority w:val="99"/>
    <w:pPr>
      <w:numPr>
        <w:ilvl w:val="0"/>
        <w:numId w:val="3"/>
      </w:numPr>
    </w:pPr>
  </w:style>
  <w:style w:type="paragraph" w:styleId="71">
    <w:name w:val="List Bullet 4"/>
    <w:basedOn w:val="1"/>
    <w:semiHidden/>
    <w:unhideWhenUsed/>
    <w:uiPriority w:val="99"/>
    <w:pPr>
      <w:numPr>
        <w:ilvl w:val="0"/>
        <w:numId w:val="4"/>
      </w:numPr>
    </w:pPr>
  </w:style>
  <w:style w:type="paragraph" w:styleId="72">
    <w:name w:val="List Bullet 5"/>
    <w:basedOn w:val="1"/>
    <w:semiHidden/>
    <w:unhideWhenUsed/>
    <w:uiPriority w:val="99"/>
    <w:pPr>
      <w:numPr>
        <w:ilvl w:val="0"/>
        <w:numId w:val="5"/>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uiPriority w:val="99"/>
    <w:pPr>
      <w:spacing w:after="120"/>
      <w:ind w:left="840" w:leftChars="400"/>
    </w:pPr>
  </w:style>
  <w:style w:type="paragraph" w:styleId="75">
    <w:name w:val="List Continue 3"/>
    <w:basedOn w:val="1"/>
    <w:semiHidden/>
    <w:unhideWhenUsed/>
    <w:uiPriority w:val="99"/>
    <w:pPr>
      <w:spacing w:after="120"/>
      <w:ind w:left="1260" w:leftChars="600"/>
    </w:pPr>
  </w:style>
  <w:style w:type="paragraph" w:styleId="76">
    <w:name w:val="List Continue 4"/>
    <w:basedOn w:val="1"/>
    <w:semiHidden/>
    <w:unhideWhenUsed/>
    <w:uiPriority w:val="99"/>
    <w:pPr>
      <w:spacing w:after="120"/>
      <w:ind w:left="1680" w:leftChars="800"/>
    </w:pPr>
  </w:style>
  <w:style w:type="paragraph" w:styleId="77">
    <w:name w:val="List Continue 5"/>
    <w:basedOn w:val="1"/>
    <w:semiHidden/>
    <w:unhideWhenUsed/>
    <w:uiPriority w:val="99"/>
    <w:pPr>
      <w:spacing w:after="120"/>
      <w:ind w:left="2100" w:leftChars="1000"/>
    </w:pPr>
  </w:style>
  <w:style w:type="paragraph" w:styleId="78">
    <w:name w:val="List Number"/>
    <w:basedOn w:val="1"/>
    <w:semiHidden/>
    <w:unhideWhenUsed/>
    <w:uiPriority w:val="99"/>
    <w:pPr>
      <w:numPr>
        <w:ilvl w:val="0"/>
        <w:numId w:val="6"/>
      </w:numPr>
    </w:pPr>
  </w:style>
  <w:style w:type="paragraph" w:styleId="79">
    <w:name w:val="List Number 2"/>
    <w:basedOn w:val="1"/>
    <w:semiHidden/>
    <w:unhideWhenUsed/>
    <w:uiPriority w:val="99"/>
    <w:pPr>
      <w:numPr>
        <w:ilvl w:val="0"/>
        <w:numId w:val="7"/>
      </w:numPr>
    </w:pPr>
  </w:style>
  <w:style w:type="paragraph" w:styleId="80">
    <w:name w:val="List Number 3"/>
    <w:basedOn w:val="1"/>
    <w:semiHidden/>
    <w:unhideWhenUsed/>
    <w:uiPriority w:val="99"/>
    <w:pPr>
      <w:numPr>
        <w:ilvl w:val="0"/>
        <w:numId w:val="8"/>
      </w:numPr>
    </w:pPr>
  </w:style>
  <w:style w:type="paragraph" w:styleId="81">
    <w:name w:val="List Number 4"/>
    <w:basedOn w:val="1"/>
    <w:semiHidden/>
    <w:unhideWhenUsed/>
    <w:uiPriority w:val="99"/>
    <w:pPr>
      <w:numPr>
        <w:ilvl w:val="0"/>
        <w:numId w:val="9"/>
      </w:numPr>
    </w:pPr>
  </w:style>
  <w:style w:type="paragraph" w:styleId="82">
    <w:name w:val="List Number 5"/>
    <w:basedOn w:val="1"/>
    <w:semiHidden/>
    <w:unhideWhenUsed/>
    <w:uiPriority w:val="99"/>
    <w:pPr>
      <w:numPr>
        <w:ilvl w:val="0"/>
        <w:numId w:val="10"/>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uiPriority w:val="99"/>
    <w:rPr>
      <w:sz w:val="24"/>
      <w:szCs w:val="24"/>
    </w:rPr>
  </w:style>
  <w:style w:type="paragraph" w:styleId="86">
    <w:name w:val="Normal Indent"/>
    <w:basedOn w:val="1"/>
    <w:semiHidden/>
    <w:unhideWhenUsed/>
    <w:uiPriority w:val="99"/>
    <w:pPr>
      <w:ind w:firstLine="420" w:firstLineChars="200"/>
    </w:pPr>
  </w:style>
  <w:style w:type="paragraph" w:styleId="87">
    <w:name w:val="Note Heading"/>
    <w:basedOn w:val="1"/>
    <w:next w:val="1"/>
    <w:semiHidden/>
    <w:unhideWhenUsed/>
    <w:uiPriority w:val="99"/>
    <w:pPr>
      <w:jc w:val="center"/>
    </w:pPr>
  </w:style>
  <w:style w:type="character" w:styleId="88">
    <w:name w:val="page number"/>
    <w:basedOn w:val="11"/>
    <w:semiHidden/>
    <w:unhideWhenUsed/>
    <w:uiPriority w:val="99"/>
    <w:rPr>
      <w:rFonts w:asciiTheme="minorHAnsi" w:hAnsiTheme="minorHAnsi" w:eastAsiaTheme="minorEastAsia" w:cstheme="minorBidi"/>
    </w:rPr>
  </w:style>
  <w:style w:type="paragraph" w:styleId="89">
    <w:name w:val="Plain Text"/>
    <w:basedOn w:val="1"/>
    <w:semiHidden/>
    <w:unhideWhenUsed/>
    <w:uiPriority w:val="99"/>
    <w:rPr>
      <w:rFonts w:ascii="SimSun" w:hAnsi="Courier New" w:cs="Courier New"/>
      <w:szCs w:val="21"/>
    </w:rPr>
  </w:style>
  <w:style w:type="paragraph" w:styleId="90">
    <w:name w:val="Salutation"/>
    <w:basedOn w:val="1"/>
    <w:next w:val="1"/>
    <w:semiHidden/>
    <w:unhideWhenUsed/>
    <w:uiPriority w:val="99"/>
  </w:style>
  <w:style w:type="paragraph" w:styleId="91">
    <w:name w:val="Signature"/>
    <w:basedOn w:val="1"/>
    <w:semiHidden/>
    <w:unhideWhenUsed/>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semiHidden/>
    <w:unhideWhenUsed/>
    <w:uiPriority w:val="99"/>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semiHidden/>
    <w:unhideWhenUsed/>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semiHidden/>
    <w:unhideWhenUsed/>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uiPriority w:val="39"/>
    <w:pPr>
      <w:ind w:left="1680" w:leftChars="800"/>
    </w:pPr>
  </w:style>
  <w:style w:type="paragraph" w:styleId="147">
    <w:name w:val="toc 6"/>
    <w:basedOn w:val="1"/>
    <w:next w:val="1"/>
    <w:semiHidden/>
    <w:unhideWhenUsed/>
    <w:uiPriority w:val="39"/>
    <w:pPr>
      <w:ind w:left="2100" w:leftChars="1000"/>
    </w:pPr>
  </w:style>
  <w:style w:type="paragraph" w:styleId="148">
    <w:name w:val="toc 7"/>
    <w:basedOn w:val="1"/>
    <w:next w:val="1"/>
    <w:semiHidden/>
    <w:unhideWhenUsed/>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1"/>
      </w:numPr>
      <w:spacing w:line="360" w:lineRule="auto"/>
    </w:pPr>
    <w:rPr>
      <w:rFonts w:ascii="Calibri" w:hAnsi="Calibri" w:cs="Calibri"/>
      <w:sz w:val="28"/>
    </w:rPr>
  </w:style>
  <w:style w:type="paragraph" w:customStyle="1" w:styleId="250">
    <w:name w:val="WPSOffice手动目录 1"/>
    <w:qFormat/>
    <w:uiPriority w:val="0"/>
    <w:pPr>
      <w:ind w:leftChars="0"/>
    </w:pPr>
    <w:rPr>
      <w:rFonts w:ascii="Times New Roman" w:hAnsi="Times New Roman" w:eastAsia="SimSun" w:cs="Times New Roman"/>
      <w:sz w:val="20"/>
      <w:szCs w:val="20"/>
    </w:rPr>
  </w:style>
  <w:style w:type="paragraph" w:customStyle="1" w:styleId="251">
    <w:name w:val="WPSOffice手动目录 2"/>
    <w:qFormat/>
    <w:uiPriority w:val="0"/>
    <w:pPr>
      <w:ind w:leftChars="200"/>
    </w:pPr>
    <w:rPr>
      <w:rFonts w:ascii="Times New Roman" w:hAnsi="Times New Roman" w:eastAsia="SimSun" w:cs="Times New Roman"/>
      <w:sz w:val="20"/>
      <w:szCs w:val="20"/>
    </w:rPr>
  </w:style>
  <w:style w:type="paragraph" w:customStyle="1" w:styleId="252">
    <w:name w:val="No Spacing"/>
    <w:link w:val="253"/>
    <w:qFormat/>
    <w:uiPriority w:val="0"/>
    <w:rPr>
      <w:rFonts w:hint="default" w:ascii="Times New Roman" w:hAnsi="Times New Roman" w:eastAsia="SimSun" w:cs="Times New Roman"/>
      <w:sz w:val="22"/>
    </w:rPr>
  </w:style>
  <w:style w:type="character" w:customStyle="1" w:styleId="253">
    <w:name w:val="无间隔 Char"/>
    <w:basedOn w:val="11"/>
    <w:link w:val="252"/>
    <w:qFormat/>
    <w:uiPriority w:val="0"/>
    <w:rPr>
      <w:rFonts w:hint="default" w:ascii="Times New Roman" w:hAnsi="Times New Roman" w:eastAsia="SimSun" w:cs="Times New Roman"/>
      <w:sz w:val="22"/>
    </w:rPr>
  </w:style>
  <w:style w:type="table" w:customStyle="1" w:styleId="254">
    <w:name w:val="_Style 11"/>
    <w:basedOn w:val="12"/>
    <w:uiPriority w:val="0"/>
    <w:tblPr>
      <w:tblStyle w:val="12"/>
      <w:tblCellMar>
        <w:left w:w="115" w:type="dxa"/>
        <w:right w:w="115" w:type="dxa"/>
      </w:tblCellMar>
    </w:tblPr>
  </w:style>
  <w:style w:type="table" w:customStyle="1" w:styleId="255">
    <w:name w:val="_Style 12"/>
    <w:basedOn w:val="12"/>
    <w:uiPriority w:val="0"/>
    <w:tblPr>
      <w:tblStyle w:val="12"/>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Hostel"/>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2023-06-06T07:32:41Z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6FC1D022AA4E425BACC162510AFFA4E2</vt:lpwstr>
  </property>
</Properties>
</file>