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spacing w:line="240" w:lineRule="auto"/>
        <w:jc w:val="center"/>
        <w:rPr>
          <w:rFonts w:hint="default"/>
          <w:b/>
          <w:bCs/>
          <w:sz w:val="50"/>
          <w:szCs w:val="50"/>
          <w:lang w:val="en-IN" w:eastAsia="zh-CN"/>
        </w:rPr>
      </w:pPr>
      <w:bookmarkStart w:id="0" w:name="_Title#3910760528"/>
      <w:r>
        <w:rPr>
          <w:rFonts w:hint="default"/>
          <w:b/>
          <w:bCs/>
          <w:sz w:val="50"/>
          <w:szCs w:val="50"/>
          <w:lang w:val="en-IN" w:eastAsia="zh-CN"/>
        </w:rPr>
        <w:t>Software Requirement Specification (SRS)</w:t>
      </w:r>
    </w:p>
    <w:p>
      <w:pPr>
        <w:pStyle w:val="14"/>
        <w:spacing w:line="240" w:lineRule="auto"/>
        <w:jc w:val="center"/>
        <w:rPr>
          <w:rFonts w:hint="default"/>
          <w:sz w:val="50"/>
          <w:szCs w:val="50"/>
          <w:lang w:val="en-IN" w:eastAsia="zh-CN"/>
        </w:rPr>
      </w:pPr>
      <w:r>
        <w:rPr>
          <w:rFonts w:hint="default" w:ascii="Calibri" w:hAnsi="Calibri" w:eastAsia="SimSun" w:cs="Calibri"/>
          <w:lang w:eastAsia="zh-CN"/>
        </w:rPr>
        <w:drawing>
          <wp:anchor distT="0" distB="0" distL="114300" distR="114300" simplePos="0" relativeHeight="251659264" behindDoc="1" locked="0" layoutInCell="1" allowOverlap="1">
            <wp:simplePos x="0" y="0"/>
            <wp:positionH relativeFrom="page">
              <wp:posOffset>-6985</wp:posOffset>
            </wp:positionH>
            <wp:positionV relativeFrom="page">
              <wp:posOffset>0</wp:posOffset>
            </wp:positionV>
            <wp:extent cx="7778750" cy="5758180"/>
            <wp:effectExtent l="0" t="0" r="6350" b="7620"/>
            <wp:wrapNone/>
            <wp:docPr id="5" name="Picture 2"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未标题-1"/>
                    <pic:cNvPicPr>
                      <a:picLocks noChangeAspect="1"/>
                    </pic:cNvPicPr>
                  </pic:nvPicPr>
                  <pic:blipFill>
                    <a:blip r:embed="rId6"/>
                    <a:stretch>
                      <a:fillRect/>
                    </a:stretch>
                  </pic:blipFill>
                  <pic:spPr>
                    <a:xfrm>
                      <a:off x="0" y="0"/>
                      <a:ext cx="7778750" cy="5758180"/>
                    </a:xfrm>
                    <a:prstGeom prst="rect">
                      <a:avLst/>
                    </a:prstGeom>
                    <a:noFill/>
                    <a:ln>
                      <a:noFill/>
                    </a:ln>
                  </pic:spPr>
                </pic:pic>
              </a:graphicData>
            </a:graphic>
          </wp:anchor>
        </w:drawing>
      </w:r>
      <w:r>
        <w:rPr>
          <w:rFonts w:hint="default"/>
          <w:sz w:val="50"/>
          <w:szCs w:val="50"/>
          <w:lang w:val="en-IN" w:eastAsia="zh-CN"/>
        </w:rPr>
        <w:t>Of</w:t>
      </w:r>
    </w:p>
    <w:bookmarkEnd w:id="0"/>
    <w:p>
      <w:pPr>
        <w:pStyle w:val="14"/>
        <w:spacing w:line="240" w:lineRule="auto"/>
        <w:jc w:val="center"/>
        <w:rPr>
          <w:rFonts w:hint="default"/>
          <w:sz w:val="50"/>
          <w:szCs w:val="50"/>
          <w:lang w:val="en-IN"/>
        </w:rPr>
      </w:pPr>
      <w:r>
        <w:rPr>
          <w:rFonts w:hint="default"/>
          <w:b/>
          <w:bCs/>
          <w:sz w:val="50"/>
          <w:szCs w:val="50"/>
          <w:lang w:val="en-IN"/>
        </w:rPr>
        <w:t>Assets Management &amp; Maintenance module</w:t>
      </w:r>
    </w:p>
    <w:p>
      <w:pPr>
        <w:pStyle w:val="14"/>
        <w:spacing w:line="240" w:lineRule="auto"/>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14"/>
        <w:spacing w:line="240" w:lineRule="auto"/>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14"/>
        <w:spacing w:line="240" w:lineRule="auto"/>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14"/>
        <w:spacing w:line="240" w:lineRule="auto"/>
        <w:jc w:val="center"/>
        <w:rPr>
          <w:rFonts w:hint="default"/>
          <w:b w:val="0"/>
          <w:bCs w:val="0"/>
          <w:sz w:val="50"/>
          <w:szCs w:val="50"/>
          <w:lang w:val="en-IN"/>
        </w:rPr>
      </w:pPr>
      <w:r>
        <w:rPr>
          <w:rFonts w:hint="default" w:ascii="Calibri" w:hAnsi="Calibri" w:cs="Calibri"/>
          <w:b/>
          <w:bCs/>
          <w:sz w:val="50"/>
          <w:szCs w:val="50"/>
          <w:lang w:val="en-IN"/>
        </w:rPr>
        <w:t>World Skill Center (WSC)</w:t>
      </w:r>
    </w:p>
    <w:p>
      <w:pPr>
        <w:ind w:left="5600" w:leftChars="0" w:right="104" w:rightChars="52" w:hanging="5600" w:hangingChars="2800"/>
        <w:rPr>
          <w:rFonts w:hint="default" w:ascii="Calibri" w:hAnsi="Calibri" w:cs="Calibri"/>
          <w:lang w:val="en-US"/>
        </w:rPr>
      </w:pPr>
    </w:p>
    <w:p>
      <w:pPr>
        <w:ind w:left="5600" w:leftChars="0" w:right="104" w:rightChars="52" w:hanging="5600" w:hangingChars="2800"/>
        <w:rPr>
          <w:rFonts w:hint="default" w:ascii="Calibri" w:hAnsi="Calibri" w:cs="Calibri"/>
          <w:lang w:val="en-US"/>
        </w:rPr>
      </w:pPr>
    </w:p>
    <w:p>
      <w:pPr>
        <w:ind w:left="5600" w:leftChars="0" w:right="104" w:rightChars="52" w:hanging="5600" w:hangingChars="2800"/>
        <w:rPr>
          <w:rFonts w:hint="default" w:ascii="Calibri" w:hAnsi="Calibri" w:cs="Calibri"/>
          <w:lang w:val="en-US"/>
        </w:rPr>
      </w:pPr>
    </w:p>
    <w:p>
      <w:pPr>
        <w:ind w:left="5600" w:leftChars="0" w:right="104" w:rightChars="52" w:hanging="5600" w:hangingChars="2800"/>
        <w:rPr>
          <w:rFonts w:hint="default" w:ascii="Calibri" w:hAnsi="Calibri" w:cs="Calibri"/>
          <w:lang w:val="en-US"/>
        </w:rPr>
      </w:pPr>
    </w:p>
    <w:p>
      <w:pPr>
        <w:ind w:left="5600" w:leftChars="0" w:right="104" w:rightChars="52" w:hanging="5600" w:hangingChars="2800"/>
        <w:rPr>
          <w:rFonts w:hint="default" w:ascii="Calibri" w:hAnsi="Calibri" w:cs="Calibri"/>
          <w:lang w:val="en-US"/>
        </w:rPr>
      </w:pPr>
    </w:p>
    <w:p>
      <w:pPr>
        <w:ind w:left="5600" w:leftChars="0" w:right="104" w:rightChars="52" w:hanging="5600" w:hangingChars="2800"/>
        <w:rPr>
          <w:rFonts w:hint="default" w:ascii="Calibri" w:hAnsi="Calibri" w:cs="Calibri"/>
          <w:lang w:val="en-US"/>
        </w:rPr>
      </w:pPr>
    </w:p>
    <w:p>
      <w:pPr>
        <w:ind w:left="5600" w:leftChars="0" w:right="104" w:rightChars="52" w:hanging="5600" w:hangingChars="2800"/>
        <w:rPr>
          <w:rFonts w:hint="default" w:ascii="Calibri" w:hAnsi="Calibri" w:cs="Calibri"/>
          <w:lang w:val="en-US"/>
        </w:rPr>
      </w:pPr>
    </w:p>
    <w:p>
      <w:pPr>
        <w:ind w:left="5600" w:leftChars="0" w:right="104" w:rightChars="52" w:hanging="5600" w:hangingChars="2800"/>
        <w:rPr>
          <w:rFonts w:hint="default" w:ascii="Calibri" w:hAnsi="Calibri" w:cs="Calibri"/>
          <w:lang w:val="en-US"/>
        </w:rPr>
      </w:pPr>
    </w:p>
    <w:p>
      <w:pPr>
        <w:ind w:left="5600" w:leftChars="0" w:right="104" w:rightChars="52" w:hanging="5600" w:hangingChars="2800"/>
        <w:rPr>
          <w:rFonts w:hint="default" w:ascii="Calibri" w:hAnsi="Calibri" w:cs="Calibri"/>
          <w:lang w:val="en-US"/>
        </w:rPr>
      </w:pPr>
    </w:p>
    <w:p>
      <w:pPr>
        <w:ind w:left="5600" w:leftChars="0" w:right="104" w:rightChars="52" w:hanging="5600" w:hangingChars="2800"/>
        <w:rPr>
          <w:rFonts w:hint="default" w:ascii="Calibri" w:hAnsi="Calibri" w:cs="Calibri"/>
          <w:lang w:val="en-US"/>
        </w:rPr>
      </w:pPr>
    </w:p>
    <w:p>
      <w:pPr>
        <w:ind w:left="5600" w:leftChars="0" w:right="104" w:rightChars="52" w:hanging="5600" w:hangingChars="2800"/>
        <w:rPr>
          <w:rFonts w:hint="default" w:ascii="Calibri" w:hAnsi="Calibri" w:cs="Calibri"/>
          <w:lang w:val="en-US"/>
        </w:rPr>
      </w:pPr>
    </w:p>
    <w:p>
      <w:pPr>
        <w:ind w:left="5600" w:leftChars="0" w:right="104" w:rightChars="52" w:hanging="5600" w:hangingChars="2800"/>
        <w:rPr>
          <w:rFonts w:hint="default" w:ascii="Calibri" w:hAnsi="Calibri" w:cs="Calibri"/>
          <w:lang w:val="en-US"/>
        </w:rPr>
      </w:pPr>
    </w:p>
    <w:p>
      <w:pPr>
        <w:ind w:left="5600" w:leftChars="0" w:right="104" w:rightChars="52" w:hanging="5600" w:hangingChars="2800"/>
        <w:rPr>
          <w:rFonts w:hint="default" w:ascii="Calibri" w:hAnsi="Calibri" w:cs="Calibri"/>
          <w:lang w:val="en-US"/>
        </w:rPr>
      </w:pPr>
    </w:p>
    <w:p>
      <w:pPr>
        <w:ind w:left="5600" w:leftChars="0" w:right="104" w:rightChars="52" w:hanging="5600" w:hangingChars="2800"/>
        <w:rPr>
          <w:rFonts w:hint="default" w:ascii="Calibri" w:hAnsi="Calibri" w:cs="Calibri"/>
          <w:lang w:val="en-US"/>
        </w:rPr>
      </w:pPr>
    </w:p>
    <w:p>
      <w:pPr>
        <w:ind w:left="5600" w:leftChars="0" w:right="104" w:rightChars="52" w:hanging="5600" w:hangingChars="2800"/>
        <w:rPr>
          <w:rFonts w:hint="default" w:ascii="Calibri" w:hAnsi="Calibri" w:cs="Calibri"/>
          <w:lang w:val="en-US"/>
        </w:rPr>
      </w:pPr>
    </w:p>
    <w:p>
      <w:pPr>
        <w:ind w:left="5600" w:leftChars="0" w:right="104" w:rightChars="52" w:hanging="5600" w:hangingChars="2800"/>
        <w:rPr>
          <w:rFonts w:hint="default" w:ascii="Calibri" w:hAnsi="Calibri" w:cs="Calibri"/>
          <w:lang w:val="en-US"/>
        </w:rPr>
      </w:pPr>
    </w:p>
    <w:p>
      <w:pPr>
        <w:ind w:left="5600" w:leftChars="0" w:right="104" w:rightChars="52" w:hanging="5600" w:hangingChars="2800"/>
        <w:rPr>
          <w:rFonts w:hint="default" w:ascii="Calibri" w:hAnsi="Calibri" w:cs="Calibri"/>
          <w:lang w:val="en-US"/>
        </w:rPr>
      </w:pPr>
    </w:p>
    <w:p>
      <w:pPr>
        <w:ind w:left="5600" w:leftChars="0" w:right="104" w:rightChars="52" w:hanging="5600" w:hangingChars="2800"/>
        <w:rPr>
          <w:rFonts w:hint="default" w:ascii="Calibri" w:hAnsi="Calibri" w:cs="Calibri"/>
          <w:lang w:val="en-US"/>
        </w:rPr>
      </w:pPr>
    </w:p>
    <w:p>
      <w:pPr>
        <w:ind w:left="5600" w:leftChars="0" w:right="104" w:rightChars="52" w:hanging="5600" w:hangingChars="2800"/>
        <w:rPr>
          <w:rFonts w:hint="default" w:ascii="Calibri" w:hAnsi="Calibri" w:cs="Calibri"/>
          <w:lang w:val="en-US"/>
        </w:rPr>
      </w:pPr>
    </w:p>
    <w:p>
      <w:pPr>
        <w:jc w:val="center"/>
        <w:rPr>
          <w:rFonts w:hint="default" w:ascii="Calibri" w:hAnsi="Calibri" w:cs="Calibri"/>
          <w:b/>
          <w:bCs/>
          <w:color w:val="595959"/>
          <w:sz w:val="24"/>
          <w:szCs w:val="24"/>
          <w:lang w:val="en-IN" w:eastAsia="en-IN"/>
        </w:rPr>
      </w:pPr>
      <w:r>
        <w:rPr>
          <w:rFonts w:hint="default" w:ascii="Calibri" w:hAnsi="Calibri" w:cs="Calibri"/>
          <w:b/>
          <w:bCs/>
          <w:color w:val="595959"/>
          <w:sz w:val="24"/>
          <w:szCs w:val="24"/>
          <w:lang w:val="en-IN" w:eastAsia="en-IN"/>
        </w:rPr>
        <w:drawing>
          <wp:inline distT="0" distB="0" distL="114300" distR="114300">
            <wp:extent cx="1531620" cy="1550670"/>
            <wp:effectExtent l="0" t="0" r="5080" b="11430"/>
            <wp:docPr id="3" name="Picture 1" descr="C:\Users\KIIT\Desktop\DOCS\PPT\SOUL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C:\Users\KIIT\Desktop\DOCS\PPT\SOUL_Logo.jpg"/>
                    <pic:cNvPicPr>
                      <a:picLocks noChangeAspect="1"/>
                    </pic:cNvPicPr>
                  </pic:nvPicPr>
                  <pic:blipFill>
                    <a:blip r:embed="rId7"/>
                    <a:stretch>
                      <a:fillRect/>
                    </a:stretch>
                  </pic:blipFill>
                  <pic:spPr>
                    <a:xfrm>
                      <a:off x="0" y="0"/>
                      <a:ext cx="1531620" cy="1550670"/>
                    </a:xfrm>
                    <a:prstGeom prst="rect">
                      <a:avLst/>
                    </a:prstGeom>
                    <a:noFill/>
                    <a:ln>
                      <a:noFill/>
                    </a:ln>
                  </pic:spPr>
                </pic:pic>
              </a:graphicData>
            </a:graphic>
          </wp:inline>
        </w:drawing>
      </w:r>
    </w:p>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jc w:val="center"/>
        <w:rPr>
          <w:rFonts w:hint="default" w:ascii="Calibri" w:hAnsi="Calibri" w:cs="Calibri"/>
          <w:b/>
          <w:bCs/>
          <w:color w:val="595959"/>
          <w:sz w:val="24"/>
          <w:szCs w:val="24"/>
          <w:lang w:val="en-IN" w:eastAsia="en-IN"/>
        </w:rPr>
      </w:pPr>
    </w:p>
    <w:p/>
    <w:p>
      <w:pPr>
        <w:ind w:left="5600" w:leftChars="0" w:right="104" w:rightChars="52" w:hanging="5600" w:hangingChars="2800"/>
        <w:rPr>
          <w:rFonts w:hint="default" w:ascii="Calibri" w:hAnsi="Calibri" w:cs="Calibri"/>
          <w:lang w:val="en-US"/>
        </w:rPr>
        <w:sectPr>
          <w:headerReference r:id="rId3" w:type="default"/>
          <w:footerReference r:id="rId4" w:type="default"/>
          <w:pgSz w:w="11906" w:h="16838"/>
          <w:pgMar w:top="1440" w:right="1800" w:bottom="1440" w:left="1800" w:header="720" w:footer="720" w:gutter="0"/>
          <w:pgBorders w:offsetFrom="page">
            <w:top w:val="none" w:sz="0" w:space="0"/>
            <w:left w:val="none" w:sz="0" w:space="0"/>
            <w:bottom w:val="none" w:sz="0" w:space="0"/>
            <w:right w:val="none" w:sz="0" w:space="0"/>
          </w:pgBorders>
          <w:cols w:space="720" w:num="1"/>
          <w:docGrid w:linePitch="360" w:charSpace="0"/>
        </w:sectPr>
      </w:pPr>
      <w:r>
        <w:rPr>
          <w:rFonts w:hint="default" w:ascii="Calibri" w:hAnsi="Calibri" w:eastAsia="SimSun" w:cs="Calibri"/>
          <w:lang w:eastAsia="en-US"/>
        </w:rPr>
        <w:drawing>
          <wp:anchor distT="0" distB="0" distL="114300" distR="114300" simplePos="0" relativeHeight="251661312" behindDoc="0" locked="0" layoutInCell="1" allowOverlap="1">
            <wp:simplePos x="0" y="0"/>
            <wp:positionH relativeFrom="column">
              <wp:posOffset>2120265</wp:posOffset>
            </wp:positionH>
            <wp:positionV relativeFrom="paragraph">
              <wp:posOffset>7461250</wp:posOffset>
            </wp:positionV>
            <wp:extent cx="911225" cy="855980"/>
            <wp:effectExtent l="0" t="0" r="3175" b="7620"/>
            <wp:wrapNone/>
            <wp:docPr id="7"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Logo&#10;&#10;Description automatically generated"/>
                    <pic:cNvPicPr>
                      <a:picLocks noChangeAspect="1"/>
                    </pic:cNvPicPr>
                  </pic:nvPicPr>
                  <pic:blipFill>
                    <a:blip r:embed="rId8"/>
                    <a:stretch>
                      <a:fillRect/>
                    </a:stretch>
                  </pic:blipFill>
                  <pic:spPr>
                    <a:xfrm>
                      <a:off x="0" y="0"/>
                      <a:ext cx="911225" cy="855980"/>
                    </a:xfrm>
                    <a:prstGeom prst="rect">
                      <a:avLst/>
                    </a:prstGeom>
                    <a:noFill/>
                    <a:ln>
                      <a:noFill/>
                    </a:ln>
                  </pic:spPr>
                </pic:pic>
              </a:graphicData>
            </a:graphic>
          </wp:anchor>
        </w:drawing>
      </w:r>
      <w:r>
        <w:rPr>
          <w:rFonts w:hint="default" w:ascii="Calibri" w:hAnsi="Calibri" w:cs="Calibri"/>
        </w:rPr>
        <mc:AlternateContent>
          <mc:Choice Requires="wps">
            <w:drawing>
              <wp:anchor distT="0" distB="0" distL="114300" distR="114300" simplePos="0" relativeHeight="251660288" behindDoc="0" locked="0" layoutInCell="1" allowOverlap="1">
                <wp:simplePos x="0" y="0"/>
                <wp:positionH relativeFrom="column">
                  <wp:posOffset>20320</wp:posOffset>
                </wp:positionH>
                <wp:positionV relativeFrom="paragraph">
                  <wp:posOffset>8374380</wp:posOffset>
                </wp:positionV>
                <wp:extent cx="5268595" cy="488950"/>
                <wp:effectExtent l="0" t="0" r="0" b="0"/>
                <wp:wrapNone/>
                <wp:docPr id="6" name="Rectangles 6"/>
                <wp:cNvGraphicFramePr/>
                <a:graphic xmlns:a="http://schemas.openxmlformats.org/drawingml/2006/main">
                  <a:graphicData uri="http://schemas.microsoft.com/office/word/2010/wordprocessingShape">
                    <wps:wsp>
                      <wps:cNvSpPr/>
                      <wps:spPr>
                        <a:xfrm>
                          <a:off x="0" y="0"/>
                          <a:ext cx="5268595" cy="488950"/>
                        </a:xfrm>
                        <a:prstGeom prst="rect">
                          <a:avLst/>
                        </a:prstGeom>
                        <a:noFill/>
                        <a:ln>
                          <a:noFill/>
                        </a:ln>
                      </wps:spPr>
                      <wps:txbx>
                        <w:txbxContent>
                          <w:p>
                            <w:pPr>
                              <w:jc w:val="center"/>
                              <w:rPr>
                                <w:rFonts w:hint="default" w:ascii="Times New Roman" w:hAnsi="Times New Roman" w:cs="Times New Roman"/>
                                <w:b/>
                                <w:bCs/>
                                <w:color w:val="43D1EB"/>
                                <w:sz w:val="28"/>
                                <w:szCs w:val="28"/>
                                <w:lang w:val="zh-CN"/>
                              </w:rPr>
                            </w:pPr>
                            <w:r>
                              <w:rPr>
                                <w:rFonts w:hint="default" w:ascii="Times New Roman" w:hAnsi="Times New Roman" w:cs="Times New Roman"/>
                                <w:b/>
                                <w:bCs/>
                                <w:color w:val="43D1EB"/>
                                <w:sz w:val="28"/>
                                <w:szCs w:val="28"/>
                                <w:lang w:val="zh-CN"/>
                              </w:rPr>
                              <w:t xml:space="preserve">Sustainable Outreach And Universal </w:t>
                            </w:r>
                          </w:p>
                          <w:p>
                            <w:pPr>
                              <w:jc w:val="center"/>
                              <w:rPr>
                                <w:rFonts w:hint="default" w:ascii="Times New Roman" w:hAnsi="Times New Roman" w:cs="Times New Roman"/>
                                <w:b/>
                                <w:bCs/>
                                <w:color w:val="43D1EB"/>
                                <w:sz w:val="28"/>
                                <w:szCs w:val="28"/>
                                <w:lang w:val="en-IN"/>
                              </w:rPr>
                            </w:pPr>
                            <w:r>
                              <w:rPr>
                                <w:rFonts w:hint="default" w:ascii="Times New Roman" w:hAnsi="Times New Roman" w:cs="Times New Roman"/>
                                <w:b/>
                                <w:bCs/>
                                <w:color w:val="43D1EB"/>
                                <w:sz w:val="28"/>
                                <w:szCs w:val="28"/>
                                <w:lang w:val="zh-CN"/>
                              </w:rPr>
                              <w:t>Leadership (SOUL) Limit</w:t>
                            </w:r>
                            <w:r>
                              <w:rPr>
                                <w:rFonts w:hint="default" w:ascii="Times New Roman" w:hAnsi="Times New Roman" w:cs="Times New Roman"/>
                                <w:b/>
                                <w:bCs/>
                                <w:color w:val="43D1EB"/>
                                <w:sz w:val="28"/>
                                <w:szCs w:val="28"/>
                                <w:lang w:val="en-IN"/>
                              </w:rPr>
                              <w:t>ed</w:t>
                            </w:r>
                          </w:p>
                          <w:p>
                            <w:pPr>
                              <w:ind w:left="0" w:leftChars="0" w:right="0" w:rightChars="0" w:firstLine="0" w:firstLineChars="0"/>
                              <w:jc w:val="center"/>
                              <w:rPr>
                                <w:lang w:val="en-US"/>
                              </w:rPr>
                            </w:pPr>
                          </w:p>
                        </w:txbxContent>
                      </wps:txbx>
                      <wps:bodyPr lIns="0" tIns="45720" rIns="91440" bIns="45720" anchor="b" anchorCtr="0" upright="1"/>
                    </wps:wsp>
                  </a:graphicData>
                </a:graphic>
              </wp:anchor>
            </w:drawing>
          </mc:Choice>
          <mc:Fallback>
            <w:pict>
              <v:rect id="_x0000_s1026" o:spid="_x0000_s1026" o:spt="1" style="position:absolute;left:0pt;margin-left:1.6pt;margin-top:659.4pt;height:38.5pt;width:414.85pt;z-index:251660288;v-text-anchor:bottom;mso-width-relative:page;mso-height-relative:page;" filled="f" stroked="f" coordsize="21600,21600" o:gfxdata="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MbJejtcAAAALAQAADwAAAAAAAAABACAAAAAiAAAAZHJzL2Rvd25yZXYueG1s&#10;UEsBAhQAFAAAAAgAh07iQJSX4FLAAQAAjgMAAA4AAAAAAAAAAQAgAAAAJgEAAGRycy9lMm9Eb2Mu&#10;eG1sUEsFBgAAAAAGAAYAWQEAAFgFAAAAAA==&#10;">
                <v:fill on="f" focussize="0,0"/>
                <v:stroke on="f"/>
                <v:imagedata o:title=""/>
                <o:lock v:ext="edit" aspectratio="f"/>
                <v:textbox inset="0mm,1.27mm,2.54mm,1.27mm">
                  <w:txbxContent>
                    <w:p>
                      <w:pPr>
                        <w:jc w:val="center"/>
                        <w:rPr>
                          <w:rFonts w:hint="default" w:ascii="Times New Roman" w:hAnsi="Times New Roman" w:cs="Times New Roman"/>
                          <w:b/>
                          <w:bCs/>
                          <w:color w:val="43D1EB"/>
                          <w:sz w:val="28"/>
                          <w:szCs w:val="28"/>
                          <w:lang w:val="zh-CN"/>
                        </w:rPr>
                      </w:pPr>
                      <w:r>
                        <w:rPr>
                          <w:rFonts w:hint="default" w:ascii="Times New Roman" w:hAnsi="Times New Roman" w:cs="Times New Roman"/>
                          <w:b/>
                          <w:bCs/>
                          <w:color w:val="43D1EB"/>
                          <w:sz w:val="28"/>
                          <w:szCs w:val="28"/>
                          <w:lang w:val="zh-CN"/>
                        </w:rPr>
                        <w:t xml:space="preserve">Sustainable Outreach And Universal </w:t>
                      </w:r>
                    </w:p>
                    <w:p>
                      <w:pPr>
                        <w:jc w:val="center"/>
                        <w:rPr>
                          <w:rFonts w:hint="default" w:ascii="Times New Roman" w:hAnsi="Times New Roman" w:cs="Times New Roman"/>
                          <w:b/>
                          <w:bCs/>
                          <w:color w:val="43D1EB"/>
                          <w:sz w:val="28"/>
                          <w:szCs w:val="28"/>
                          <w:lang w:val="en-IN"/>
                        </w:rPr>
                      </w:pPr>
                      <w:r>
                        <w:rPr>
                          <w:rFonts w:hint="default" w:ascii="Times New Roman" w:hAnsi="Times New Roman" w:cs="Times New Roman"/>
                          <w:b/>
                          <w:bCs/>
                          <w:color w:val="43D1EB"/>
                          <w:sz w:val="28"/>
                          <w:szCs w:val="28"/>
                          <w:lang w:val="zh-CN"/>
                        </w:rPr>
                        <w:t>Leadership (SOUL) Limit</w:t>
                      </w:r>
                      <w:r>
                        <w:rPr>
                          <w:rFonts w:hint="default" w:ascii="Times New Roman" w:hAnsi="Times New Roman" w:cs="Times New Roman"/>
                          <w:b/>
                          <w:bCs/>
                          <w:color w:val="43D1EB"/>
                          <w:sz w:val="28"/>
                          <w:szCs w:val="28"/>
                          <w:lang w:val="en-IN"/>
                        </w:rPr>
                        <w:t>ed</w:t>
                      </w:r>
                    </w:p>
                    <w:p>
                      <w:pPr>
                        <w:ind w:left="0" w:leftChars="0" w:right="0" w:rightChars="0" w:firstLine="0" w:firstLineChars="0"/>
                        <w:jc w:val="center"/>
                        <w:rPr>
                          <w:lang w:val="en-US"/>
                        </w:rPr>
                      </w:pPr>
                    </w:p>
                  </w:txbxContent>
                </v:textbox>
              </v:rect>
            </w:pict>
          </mc:Fallback>
        </mc:AlternateContent>
      </w:r>
    </w:p>
    <w:p>
      <w:pPr>
        <w:spacing w:before="0" w:beforeLines="0" w:after="0" w:afterLines="0" w:line="240" w:lineRule="auto"/>
        <w:ind w:left="0" w:leftChars="0" w:right="0" w:rightChars="0" w:firstLine="0" w:firstLineChars="0"/>
        <w:jc w:val="center"/>
        <w:rPr>
          <w:rFonts w:hint="default" w:ascii="Calibri" w:hAnsi="Calibri" w:cs="Calibri"/>
          <w:sz w:val="32"/>
          <w:szCs w:val="32"/>
          <w:lang w:val="en-IN"/>
        </w:rPr>
      </w:pPr>
      <w:r>
        <w:rPr>
          <w:rFonts w:hint="default" w:ascii="Calibri" w:hAnsi="Calibri" w:eastAsia="SimSun" w:cs="Calibri"/>
          <w:b/>
          <w:bCs/>
          <w:sz w:val="32"/>
          <w:szCs w:val="32"/>
        </w:rPr>
        <w:t>C</w:t>
      </w:r>
      <w:r>
        <w:rPr>
          <w:rFonts w:hint="default" w:ascii="Calibri" w:hAnsi="Calibri" w:cs="Calibri"/>
          <w:b/>
          <w:bCs/>
          <w:sz w:val="32"/>
          <w:szCs w:val="32"/>
          <w:lang w:val="en-IN"/>
        </w:rPr>
        <w:t>ontent</w:t>
      </w:r>
    </w:p>
    <w:p>
      <w:pPr>
        <w:pStyle w:val="11"/>
        <w:tabs>
          <w:tab w:val="right" w:leader="dot" w:pos="8306"/>
        </w:tabs>
      </w:pPr>
      <w:bookmarkStart w:id="28" w:name="_GoBack"/>
      <w:bookmarkEnd w:id="28"/>
      <w:r>
        <w:rPr>
          <w:rFonts w:hint="default" w:ascii="Calibri" w:hAnsi="Calibri" w:cs="Calibri"/>
          <w:sz w:val="22"/>
          <w:szCs w:val="22"/>
        </w:rPr>
        <w:fldChar w:fldCharType="begin"/>
      </w:r>
      <w:r>
        <w:rPr>
          <w:rFonts w:hint="default" w:ascii="Calibri" w:hAnsi="Calibri" w:cs="Calibri"/>
          <w:sz w:val="22"/>
          <w:szCs w:val="22"/>
        </w:rPr>
        <w:instrText xml:space="preserve">TOC \o "1-3" \h \u </w:instrText>
      </w:r>
      <w:r>
        <w:rPr>
          <w:rFonts w:hint="default" w:ascii="Calibri" w:hAnsi="Calibri" w:cs="Calibri"/>
          <w:sz w:val="22"/>
          <w:szCs w:val="22"/>
        </w:rPr>
        <w:fldChar w:fldCharType="separate"/>
      </w:r>
      <w:r>
        <w:rPr>
          <w:rFonts w:hint="default" w:ascii="Calibri" w:hAnsi="Calibri" w:cs="Calibri"/>
          <w:szCs w:val="22"/>
        </w:rPr>
        <w:fldChar w:fldCharType="begin"/>
      </w:r>
      <w:r>
        <w:rPr>
          <w:rFonts w:hint="default" w:ascii="Calibri" w:hAnsi="Calibri" w:cs="Calibri"/>
          <w:szCs w:val="22"/>
        </w:rPr>
        <w:instrText xml:space="preserve"> HYPERLINK \l _Toc1174 </w:instrText>
      </w:r>
      <w:r>
        <w:rPr>
          <w:rFonts w:hint="default" w:ascii="Calibri" w:hAnsi="Calibri" w:cs="Calibri"/>
          <w:szCs w:val="22"/>
        </w:rPr>
        <w:fldChar w:fldCharType="separate"/>
      </w:r>
      <w:r>
        <w:rPr>
          <w:rFonts w:hint="default"/>
          <w:lang w:val="en-IN" w:eastAsia="zh-CN"/>
        </w:rPr>
        <w:t>A. Abstract</w:t>
      </w:r>
      <w:r>
        <w:tab/>
      </w:r>
      <w:r>
        <w:fldChar w:fldCharType="begin"/>
      </w:r>
      <w:r>
        <w:instrText xml:space="preserve"> PAGEREF _Toc1174 \h </w:instrText>
      </w:r>
      <w:r>
        <w:fldChar w:fldCharType="separate"/>
      </w:r>
      <w:r>
        <w:t>3</w:t>
      </w:r>
      <w:r>
        <w:fldChar w:fldCharType="end"/>
      </w:r>
      <w:r>
        <w:rPr>
          <w:rFonts w:hint="default" w:ascii="Calibri" w:hAnsi="Calibri" w:cs="Calibri"/>
          <w:szCs w:val="22"/>
        </w:rPr>
        <w:fldChar w:fldCharType="end"/>
      </w:r>
    </w:p>
    <w:p>
      <w:pPr>
        <w:pStyle w:val="11"/>
        <w:tabs>
          <w:tab w:val="right" w:leader="dot" w:pos="8306"/>
        </w:tabs>
      </w:pPr>
      <w:r>
        <w:rPr>
          <w:rFonts w:hint="default" w:ascii="Calibri" w:hAnsi="Calibri" w:cs="Calibri"/>
          <w:szCs w:val="22"/>
        </w:rPr>
        <w:fldChar w:fldCharType="begin"/>
      </w:r>
      <w:r>
        <w:rPr>
          <w:rFonts w:hint="default" w:ascii="Calibri" w:hAnsi="Calibri" w:cs="Calibri"/>
          <w:szCs w:val="22"/>
        </w:rPr>
        <w:instrText xml:space="preserve"> HYPERLINK \l _Toc21444 </w:instrText>
      </w:r>
      <w:r>
        <w:rPr>
          <w:rFonts w:hint="default" w:ascii="Calibri" w:hAnsi="Calibri" w:cs="Calibri"/>
          <w:szCs w:val="22"/>
        </w:rPr>
        <w:fldChar w:fldCharType="separate"/>
      </w:r>
      <w:r>
        <w:rPr>
          <w:rFonts w:hint="default"/>
          <w:lang w:val="en-US" w:eastAsia="zh-CN"/>
        </w:rPr>
        <w:t xml:space="preserve">B. </w:t>
      </w:r>
      <w:r>
        <w:rPr>
          <w:rFonts w:hint="default"/>
          <w:lang w:val="en-IN" w:eastAsia="zh-CN"/>
        </w:rPr>
        <w:t>Intr</w:t>
      </w:r>
      <w:r>
        <w:rPr>
          <w:rFonts w:hint="default"/>
          <w:lang w:val="en-US" w:eastAsia="zh-CN"/>
        </w:rPr>
        <w:t>oduction</w:t>
      </w:r>
      <w:r>
        <w:tab/>
      </w:r>
      <w:r>
        <w:fldChar w:fldCharType="begin"/>
      </w:r>
      <w:r>
        <w:instrText xml:space="preserve"> PAGEREF _Toc21444 \h </w:instrText>
      </w:r>
      <w:r>
        <w:fldChar w:fldCharType="separate"/>
      </w:r>
      <w:r>
        <w:t>3</w:t>
      </w:r>
      <w:r>
        <w:fldChar w:fldCharType="end"/>
      </w:r>
      <w:r>
        <w:rPr>
          <w:rFonts w:hint="default" w:ascii="Calibri" w:hAnsi="Calibri" w:cs="Calibri"/>
          <w:szCs w:val="22"/>
        </w:rPr>
        <w:fldChar w:fldCharType="end"/>
      </w:r>
    </w:p>
    <w:p>
      <w:pPr>
        <w:pStyle w:val="11"/>
        <w:tabs>
          <w:tab w:val="right" w:leader="dot" w:pos="8306"/>
        </w:tabs>
      </w:pPr>
      <w:r>
        <w:rPr>
          <w:rFonts w:hint="default" w:ascii="Calibri" w:hAnsi="Calibri" w:cs="Calibri"/>
          <w:szCs w:val="22"/>
        </w:rPr>
        <w:fldChar w:fldCharType="begin"/>
      </w:r>
      <w:r>
        <w:rPr>
          <w:rFonts w:hint="default" w:ascii="Calibri" w:hAnsi="Calibri" w:cs="Calibri"/>
          <w:szCs w:val="22"/>
        </w:rPr>
        <w:instrText xml:space="preserve"> HYPERLINK \l _Toc503 </w:instrText>
      </w:r>
      <w:r>
        <w:rPr>
          <w:rFonts w:hint="default" w:ascii="Calibri" w:hAnsi="Calibri" w:cs="Calibri"/>
          <w:szCs w:val="22"/>
        </w:rPr>
        <w:fldChar w:fldCharType="separate"/>
      </w:r>
      <w:r>
        <w:rPr>
          <w:rFonts w:hint="default"/>
          <w:lang w:val="en-US" w:eastAsia="zh-CN"/>
        </w:rPr>
        <w:t>C. Definition, Acronyms and Abbreviations</w:t>
      </w:r>
      <w:r>
        <w:tab/>
      </w:r>
      <w:r>
        <w:fldChar w:fldCharType="begin"/>
      </w:r>
      <w:r>
        <w:instrText xml:space="preserve"> PAGEREF _Toc503 \h </w:instrText>
      </w:r>
      <w:r>
        <w:fldChar w:fldCharType="separate"/>
      </w:r>
      <w:r>
        <w:t>3</w:t>
      </w:r>
      <w:r>
        <w:fldChar w:fldCharType="end"/>
      </w:r>
      <w:r>
        <w:rPr>
          <w:rFonts w:hint="default" w:ascii="Calibri" w:hAnsi="Calibri" w:cs="Calibri"/>
          <w:szCs w:val="22"/>
        </w:rPr>
        <w:fldChar w:fldCharType="end"/>
      </w:r>
    </w:p>
    <w:p>
      <w:pPr>
        <w:pStyle w:val="11"/>
        <w:tabs>
          <w:tab w:val="right" w:leader="dot" w:pos="8306"/>
        </w:tabs>
      </w:pPr>
      <w:r>
        <w:rPr>
          <w:rFonts w:hint="default" w:ascii="Calibri" w:hAnsi="Calibri" w:cs="Calibri"/>
          <w:szCs w:val="22"/>
        </w:rPr>
        <w:fldChar w:fldCharType="begin"/>
      </w:r>
      <w:r>
        <w:rPr>
          <w:rFonts w:hint="default" w:ascii="Calibri" w:hAnsi="Calibri" w:cs="Calibri"/>
          <w:szCs w:val="22"/>
        </w:rPr>
        <w:instrText xml:space="preserve"> HYPERLINK \l _Toc17181 </w:instrText>
      </w:r>
      <w:r>
        <w:rPr>
          <w:rFonts w:hint="default" w:ascii="Calibri" w:hAnsi="Calibri" w:cs="Calibri"/>
          <w:szCs w:val="22"/>
        </w:rPr>
        <w:fldChar w:fldCharType="separate"/>
      </w:r>
      <w:r>
        <w:rPr>
          <w:rFonts w:hint="default"/>
          <w:lang w:val="en-IN"/>
        </w:rPr>
        <w:t xml:space="preserve">D. </w:t>
      </w:r>
      <w:r>
        <w:rPr>
          <w:rFonts w:hint="default"/>
          <w:lang w:val="en-IN" w:eastAsia="zh-CN"/>
        </w:rPr>
        <w:t>Overview of the Document</w:t>
      </w:r>
      <w:r>
        <w:tab/>
      </w:r>
      <w:r>
        <w:fldChar w:fldCharType="begin"/>
      </w:r>
      <w:r>
        <w:instrText xml:space="preserve"> PAGEREF _Toc17181 \h </w:instrText>
      </w:r>
      <w:r>
        <w:fldChar w:fldCharType="separate"/>
      </w:r>
      <w:r>
        <w:t>3</w:t>
      </w:r>
      <w:r>
        <w:fldChar w:fldCharType="end"/>
      </w:r>
      <w:r>
        <w:rPr>
          <w:rFonts w:hint="default" w:ascii="Calibri" w:hAnsi="Calibri" w:cs="Calibri"/>
          <w:szCs w:val="22"/>
        </w:rPr>
        <w:fldChar w:fldCharType="end"/>
      </w:r>
    </w:p>
    <w:p>
      <w:pPr>
        <w:pStyle w:val="11"/>
        <w:tabs>
          <w:tab w:val="right" w:leader="dot" w:pos="8306"/>
        </w:tabs>
      </w:pPr>
      <w:r>
        <w:rPr>
          <w:rFonts w:hint="default" w:ascii="Calibri" w:hAnsi="Calibri" w:cs="Calibri"/>
          <w:szCs w:val="22"/>
        </w:rPr>
        <w:fldChar w:fldCharType="begin"/>
      </w:r>
      <w:r>
        <w:rPr>
          <w:rFonts w:hint="default" w:ascii="Calibri" w:hAnsi="Calibri" w:cs="Calibri"/>
          <w:szCs w:val="22"/>
        </w:rPr>
        <w:instrText xml:space="preserve"> HYPERLINK \l _Toc32669 </w:instrText>
      </w:r>
      <w:r>
        <w:rPr>
          <w:rFonts w:hint="default" w:ascii="Calibri" w:hAnsi="Calibri" w:cs="Calibri"/>
          <w:szCs w:val="22"/>
        </w:rPr>
        <w:fldChar w:fldCharType="separate"/>
      </w:r>
      <w:r>
        <w:rPr>
          <w:rFonts w:hint="default" w:cs="Times New Roman"/>
          <w:lang w:val="en-IN" w:eastAsia="zh-CN"/>
        </w:rPr>
        <w:t>E. Scope of Procurement &amp; Inventory Module</w:t>
      </w:r>
      <w:r>
        <w:tab/>
      </w:r>
      <w:r>
        <w:fldChar w:fldCharType="begin"/>
      </w:r>
      <w:r>
        <w:instrText xml:space="preserve"> PAGEREF _Toc32669 \h </w:instrText>
      </w:r>
      <w:r>
        <w:fldChar w:fldCharType="separate"/>
      </w:r>
      <w:r>
        <w:t>4</w:t>
      </w:r>
      <w:r>
        <w:fldChar w:fldCharType="end"/>
      </w:r>
      <w:r>
        <w:rPr>
          <w:rFonts w:hint="default" w:ascii="Calibri" w:hAnsi="Calibri" w:cs="Calibri"/>
          <w:szCs w:val="22"/>
        </w:rPr>
        <w:fldChar w:fldCharType="end"/>
      </w:r>
    </w:p>
    <w:p>
      <w:pPr>
        <w:pStyle w:val="11"/>
        <w:tabs>
          <w:tab w:val="right" w:leader="dot" w:pos="8306"/>
        </w:tabs>
      </w:pPr>
      <w:r>
        <w:rPr>
          <w:rFonts w:hint="default" w:ascii="Calibri" w:hAnsi="Calibri" w:cs="Calibri"/>
          <w:szCs w:val="22"/>
        </w:rPr>
        <w:fldChar w:fldCharType="begin"/>
      </w:r>
      <w:r>
        <w:rPr>
          <w:rFonts w:hint="default" w:ascii="Calibri" w:hAnsi="Calibri" w:cs="Calibri"/>
          <w:szCs w:val="22"/>
        </w:rPr>
        <w:instrText xml:space="preserve"> HYPERLINK \l _Toc24756 </w:instrText>
      </w:r>
      <w:r>
        <w:rPr>
          <w:rFonts w:hint="default" w:ascii="Calibri" w:hAnsi="Calibri" w:cs="Calibri"/>
          <w:szCs w:val="22"/>
        </w:rPr>
        <w:fldChar w:fldCharType="separate"/>
      </w:r>
      <w:r>
        <w:rPr>
          <w:rFonts w:hint="default" w:cs="Times New Roman"/>
          <w:lang w:val="en-IN" w:eastAsia="zh-CN"/>
        </w:rPr>
        <w:t>F. List of Screens and their descriptions</w:t>
      </w:r>
      <w:r>
        <w:tab/>
      </w:r>
      <w:r>
        <w:fldChar w:fldCharType="begin"/>
      </w:r>
      <w:r>
        <w:instrText xml:space="preserve"> PAGEREF _Toc24756 \h </w:instrText>
      </w:r>
      <w:r>
        <w:fldChar w:fldCharType="separate"/>
      </w:r>
      <w:r>
        <w:t>4</w:t>
      </w:r>
      <w:r>
        <w:fldChar w:fldCharType="end"/>
      </w:r>
      <w:r>
        <w:rPr>
          <w:rFonts w:hint="default" w:ascii="Calibri" w:hAnsi="Calibri" w:cs="Calibri"/>
          <w:szCs w:val="22"/>
        </w:rPr>
        <w:fldChar w:fldCharType="end"/>
      </w:r>
    </w:p>
    <w:p>
      <w:pPr>
        <w:pStyle w:val="12"/>
        <w:tabs>
          <w:tab w:val="right" w:leader="dot" w:pos="8306"/>
        </w:tabs>
      </w:pPr>
      <w:r>
        <w:rPr>
          <w:rFonts w:hint="default" w:ascii="Calibri" w:hAnsi="Calibri" w:cs="Calibri"/>
          <w:szCs w:val="22"/>
        </w:rPr>
        <w:fldChar w:fldCharType="begin"/>
      </w:r>
      <w:r>
        <w:rPr>
          <w:rFonts w:hint="default" w:ascii="Calibri" w:hAnsi="Calibri" w:cs="Calibri"/>
          <w:szCs w:val="22"/>
        </w:rPr>
        <w:instrText xml:space="preserve"> HYPERLINK \l _Toc30296 </w:instrText>
      </w:r>
      <w:r>
        <w:rPr>
          <w:rFonts w:hint="default" w:ascii="Calibri" w:hAnsi="Calibri" w:cs="Calibri"/>
          <w:szCs w:val="22"/>
        </w:rPr>
        <w:fldChar w:fldCharType="separate"/>
      </w:r>
      <w:r>
        <w:rPr>
          <w:rFonts w:hint="default"/>
          <w:lang w:val="en-IN"/>
        </w:rPr>
        <w:t>1. Assets</w:t>
      </w:r>
      <w:r>
        <w:tab/>
      </w:r>
      <w:r>
        <w:fldChar w:fldCharType="begin"/>
      </w:r>
      <w:r>
        <w:instrText xml:space="preserve"> PAGEREF _Toc30296 \h </w:instrText>
      </w:r>
      <w:r>
        <w:fldChar w:fldCharType="separate"/>
      </w:r>
      <w:r>
        <w:t>5</w:t>
      </w:r>
      <w:r>
        <w:fldChar w:fldCharType="end"/>
      </w:r>
      <w:r>
        <w:rPr>
          <w:rFonts w:hint="default" w:ascii="Calibri" w:hAnsi="Calibri" w:cs="Calibri"/>
          <w:szCs w:val="22"/>
        </w:rPr>
        <w:fldChar w:fldCharType="end"/>
      </w:r>
    </w:p>
    <w:p>
      <w:pPr>
        <w:pStyle w:val="13"/>
        <w:tabs>
          <w:tab w:val="right" w:leader="dot" w:pos="8306"/>
        </w:tabs>
      </w:pPr>
      <w:r>
        <w:rPr>
          <w:rFonts w:hint="default" w:ascii="Calibri" w:hAnsi="Calibri" w:cs="Calibri"/>
          <w:szCs w:val="22"/>
        </w:rPr>
        <w:fldChar w:fldCharType="begin"/>
      </w:r>
      <w:r>
        <w:rPr>
          <w:rFonts w:hint="default" w:ascii="Calibri" w:hAnsi="Calibri" w:cs="Calibri"/>
          <w:szCs w:val="22"/>
        </w:rPr>
        <w:instrText xml:space="preserve"> HYPERLINK \l _Toc21664 </w:instrText>
      </w:r>
      <w:r>
        <w:rPr>
          <w:rFonts w:hint="default" w:ascii="Calibri" w:hAnsi="Calibri" w:cs="Calibri"/>
          <w:szCs w:val="22"/>
        </w:rPr>
        <w:fldChar w:fldCharType="separate"/>
      </w:r>
      <w:r>
        <w:rPr>
          <w:rFonts w:hint="default"/>
          <w:lang w:val="en-IN"/>
        </w:rPr>
        <w:t>1</w:t>
      </w:r>
      <w:r>
        <w:rPr>
          <w:rFonts w:hint="default"/>
          <w:lang w:val="en-US"/>
        </w:rPr>
        <w:t xml:space="preserve">.1 </w:t>
      </w:r>
      <w:r>
        <w:rPr>
          <w:rFonts w:hint="default"/>
          <w:lang w:val="en-IN"/>
        </w:rPr>
        <w:t>Asset</w:t>
      </w:r>
      <w:r>
        <w:tab/>
      </w:r>
      <w:r>
        <w:fldChar w:fldCharType="begin"/>
      </w:r>
      <w:r>
        <w:instrText xml:space="preserve"> PAGEREF _Toc21664 \h </w:instrText>
      </w:r>
      <w:r>
        <w:fldChar w:fldCharType="separate"/>
      </w:r>
      <w:r>
        <w:t>5</w:t>
      </w:r>
      <w:r>
        <w:fldChar w:fldCharType="end"/>
      </w:r>
      <w:r>
        <w:rPr>
          <w:rFonts w:hint="default" w:ascii="Calibri" w:hAnsi="Calibri" w:cs="Calibri"/>
          <w:szCs w:val="22"/>
        </w:rPr>
        <w:fldChar w:fldCharType="end"/>
      </w:r>
    </w:p>
    <w:p>
      <w:pPr>
        <w:pStyle w:val="13"/>
        <w:tabs>
          <w:tab w:val="right" w:leader="dot" w:pos="8306"/>
        </w:tabs>
      </w:pPr>
      <w:r>
        <w:rPr>
          <w:rFonts w:hint="default" w:ascii="Calibri" w:hAnsi="Calibri" w:cs="Calibri"/>
          <w:szCs w:val="22"/>
        </w:rPr>
        <w:fldChar w:fldCharType="begin"/>
      </w:r>
      <w:r>
        <w:rPr>
          <w:rFonts w:hint="default" w:ascii="Calibri" w:hAnsi="Calibri" w:cs="Calibri"/>
          <w:szCs w:val="22"/>
        </w:rPr>
        <w:instrText xml:space="preserve"> HYPERLINK \l _Toc15968 </w:instrText>
      </w:r>
      <w:r>
        <w:rPr>
          <w:rFonts w:hint="default" w:ascii="Calibri" w:hAnsi="Calibri" w:cs="Calibri"/>
          <w:szCs w:val="22"/>
        </w:rPr>
        <w:fldChar w:fldCharType="separate"/>
      </w:r>
      <w:r>
        <w:rPr>
          <w:rFonts w:hint="default"/>
          <w:lang w:val="en-IN"/>
        </w:rPr>
        <w:t>1</w:t>
      </w:r>
      <w:r>
        <w:rPr>
          <w:rFonts w:hint="default"/>
          <w:lang w:val="en-US"/>
        </w:rPr>
        <w:t xml:space="preserve">.2 </w:t>
      </w:r>
      <w:r>
        <w:rPr>
          <w:rFonts w:hint="default"/>
          <w:lang w:val="en-IN"/>
        </w:rPr>
        <w:t>Location</w:t>
      </w:r>
      <w:r>
        <w:tab/>
      </w:r>
      <w:r>
        <w:fldChar w:fldCharType="begin"/>
      </w:r>
      <w:r>
        <w:instrText xml:space="preserve"> PAGEREF _Toc15968 \h </w:instrText>
      </w:r>
      <w:r>
        <w:fldChar w:fldCharType="separate"/>
      </w:r>
      <w:r>
        <w:t>10</w:t>
      </w:r>
      <w:r>
        <w:fldChar w:fldCharType="end"/>
      </w:r>
      <w:r>
        <w:rPr>
          <w:rFonts w:hint="default" w:ascii="Calibri" w:hAnsi="Calibri" w:cs="Calibri"/>
          <w:szCs w:val="22"/>
        </w:rPr>
        <w:fldChar w:fldCharType="end"/>
      </w:r>
    </w:p>
    <w:p>
      <w:pPr>
        <w:pStyle w:val="13"/>
        <w:tabs>
          <w:tab w:val="right" w:leader="dot" w:pos="8306"/>
        </w:tabs>
      </w:pPr>
      <w:r>
        <w:rPr>
          <w:rFonts w:hint="default" w:ascii="Calibri" w:hAnsi="Calibri" w:cs="Calibri"/>
          <w:szCs w:val="22"/>
        </w:rPr>
        <w:fldChar w:fldCharType="begin"/>
      </w:r>
      <w:r>
        <w:rPr>
          <w:rFonts w:hint="default" w:ascii="Calibri" w:hAnsi="Calibri" w:cs="Calibri"/>
          <w:szCs w:val="22"/>
        </w:rPr>
        <w:instrText xml:space="preserve"> HYPERLINK \l _Toc3272 </w:instrText>
      </w:r>
      <w:r>
        <w:rPr>
          <w:rFonts w:hint="default" w:ascii="Calibri" w:hAnsi="Calibri" w:cs="Calibri"/>
          <w:szCs w:val="22"/>
        </w:rPr>
        <w:fldChar w:fldCharType="separate"/>
      </w:r>
      <w:r>
        <w:rPr>
          <w:rFonts w:hint="default"/>
          <w:lang w:val="en-IN"/>
        </w:rPr>
        <w:t>1</w:t>
      </w:r>
      <w:r>
        <w:rPr>
          <w:rFonts w:hint="default"/>
          <w:lang w:val="en-US"/>
        </w:rPr>
        <w:t xml:space="preserve">.3 </w:t>
      </w:r>
      <w:r>
        <w:rPr>
          <w:rFonts w:hint="default"/>
          <w:lang w:val="en-IN"/>
        </w:rPr>
        <w:t>Asset Category</w:t>
      </w:r>
      <w:r>
        <w:tab/>
      </w:r>
      <w:r>
        <w:fldChar w:fldCharType="begin"/>
      </w:r>
      <w:r>
        <w:instrText xml:space="preserve"> PAGEREF _Toc3272 \h </w:instrText>
      </w:r>
      <w:r>
        <w:fldChar w:fldCharType="separate"/>
      </w:r>
      <w:r>
        <w:t>12</w:t>
      </w:r>
      <w:r>
        <w:fldChar w:fldCharType="end"/>
      </w:r>
      <w:r>
        <w:rPr>
          <w:rFonts w:hint="default" w:ascii="Calibri" w:hAnsi="Calibri" w:cs="Calibri"/>
          <w:szCs w:val="22"/>
        </w:rPr>
        <w:fldChar w:fldCharType="end"/>
      </w:r>
    </w:p>
    <w:p>
      <w:pPr>
        <w:pStyle w:val="13"/>
        <w:tabs>
          <w:tab w:val="right" w:leader="dot" w:pos="8306"/>
        </w:tabs>
      </w:pPr>
      <w:r>
        <w:rPr>
          <w:rFonts w:hint="default" w:ascii="Calibri" w:hAnsi="Calibri" w:cs="Calibri"/>
          <w:szCs w:val="22"/>
        </w:rPr>
        <w:fldChar w:fldCharType="begin"/>
      </w:r>
      <w:r>
        <w:rPr>
          <w:rFonts w:hint="default" w:ascii="Calibri" w:hAnsi="Calibri" w:cs="Calibri"/>
          <w:szCs w:val="22"/>
        </w:rPr>
        <w:instrText xml:space="preserve"> HYPERLINK \l _Toc29254 </w:instrText>
      </w:r>
      <w:r>
        <w:rPr>
          <w:rFonts w:hint="default" w:ascii="Calibri" w:hAnsi="Calibri" w:cs="Calibri"/>
          <w:szCs w:val="22"/>
        </w:rPr>
        <w:fldChar w:fldCharType="separate"/>
      </w:r>
      <w:r>
        <w:rPr>
          <w:rFonts w:hint="default"/>
          <w:lang w:val="en-IN"/>
        </w:rPr>
        <w:t>1</w:t>
      </w:r>
      <w:r>
        <w:rPr>
          <w:rFonts w:hint="default"/>
          <w:lang w:val="en-US"/>
        </w:rPr>
        <w:t xml:space="preserve">.4 </w:t>
      </w:r>
      <w:r>
        <w:rPr>
          <w:rFonts w:hint="default"/>
          <w:lang w:val="en-IN"/>
        </w:rPr>
        <w:t>Asset Movement</w:t>
      </w:r>
      <w:r>
        <w:tab/>
      </w:r>
      <w:r>
        <w:fldChar w:fldCharType="begin"/>
      </w:r>
      <w:r>
        <w:instrText xml:space="preserve"> PAGEREF _Toc29254 \h </w:instrText>
      </w:r>
      <w:r>
        <w:fldChar w:fldCharType="separate"/>
      </w:r>
      <w:r>
        <w:t>14</w:t>
      </w:r>
      <w:r>
        <w:fldChar w:fldCharType="end"/>
      </w:r>
      <w:r>
        <w:rPr>
          <w:rFonts w:hint="default" w:ascii="Calibri" w:hAnsi="Calibri" w:cs="Calibri"/>
          <w:szCs w:val="22"/>
        </w:rPr>
        <w:fldChar w:fldCharType="end"/>
      </w:r>
    </w:p>
    <w:p>
      <w:pPr>
        <w:pStyle w:val="12"/>
        <w:tabs>
          <w:tab w:val="right" w:leader="dot" w:pos="8306"/>
        </w:tabs>
      </w:pPr>
      <w:r>
        <w:rPr>
          <w:rFonts w:hint="default" w:ascii="Calibri" w:hAnsi="Calibri" w:cs="Calibri"/>
          <w:szCs w:val="22"/>
        </w:rPr>
        <w:fldChar w:fldCharType="begin"/>
      </w:r>
      <w:r>
        <w:rPr>
          <w:rFonts w:hint="default" w:ascii="Calibri" w:hAnsi="Calibri" w:cs="Calibri"/>
          <w:szCs w:val="22"/>
        </w:rPr>
        <w:instrText xml:space="preserve"> HYPERLINK \l _Toc13469 </w:instrText>
      </w:r>
      <w:r>
        <w:rPr>
          <w:rFonts w:hint="default" w:ascii="Calibri" w:hAnsi="Calibri" w:cs="Calibri"/>
          <w:szCs w:val="22"/>
        </w:rPr>
        <w:fldChar w:fldCharType="separate"/>
      </w:r>
      <w:r>
        <w:rPr>
          <w:rFonts w:hint="default"/>
          <w:lang w:val="en-IN"/>
        </w:rPr>
        <w:t>2. Maintenance</w:t>
      </w:r>
      <w:r>
        <w:tab/>
      </w:r>
      <w:r>
        <w:fldChar w:fldCharType="begin"/>
      </w:r>
      <w:r>
        <w:instrText xml:space="preserve"> PAGEREF _Toc13469 \h </w:instrText>
      </w:r>
      <w:r>
        <w:fldChar w:fldCharType="separate"/>
      </w:r>
      <w:r>
        <w:t>15</w:t>
      </w:r>
      <w:r>
        <w:fldChar w:fldCharType="end"/>
      </w:r>
      <w:r>
        <w:rPr>
          <w:rFonts w:hint="default" w:ascii="Calibri" w:hAnsi="Calibri" w:cs="Calibri"/>
          <w:szCs w:val="22"/>
        </w:rPr>
        <w:fldChar w:fldCharType="end"/>
      </w:r>
    </w:p>
    <w:p>
      <w:pPr>
        <w:pStyle w:val="13"/>
        <w:tabs>
          <w:tab w:val="right" w:leader="dot" w:pos="8306"/>
        </w:tabs>
      </w:pPr>
      <w:r>
        <w:rPr>
          <w:rFonts w:hint="default" w:ascii="Calibri" w:hAnsi="Calibri" w:cs="Calibri"/>
          <w:szCs w:val="22"/>
        </w:rPr>
        <w:fldChar w:fldCharType="begin"/>
      </w:r>
      <w:r>
        <w:rPr>
          <w:rFonts w:hint="default" w:ascii="Calibri" w:hAnsi="Calibri" w:cs="Calibri"/>
          <w:szCs w:val="22"/>
        </w:rPr>
        <w:instrText xml:space="preserve"> HYPERLINK \l _Toc9809 </w:instrText>
      </w:r>
      <w:r>
        <w:rPr>
          <w:rFonts w:hint="default" w:ascii="Calibri" w:hAnsi="Calibri" w:cs="Calibri"/>
          <w:szCs w:val="22"/>
        </w:rPr>
        <w:fldChar w:fldCharType="separate"/>
      </w:r>
      <w:r>
        <w:rPr>
          <w:rFonts w:hint="default"/>
          <w:lang w:val="en-IN"/>
        </w:rPr>
        <w:t>2</w:t>
      </w:r>
      <w:r>
        <w:rPr>
          <w:rFonts w:hint="default"/>
          <w:lang w:val="en-US"/>
        </w:rPr>
        <w:t xml:space="preserve">.1 </w:t>
      </w:r>
      <w:r>
        <w:rPr>
          <w:rFonts w:hint="default"/>
          <w:lang w:val="en-IN"/>
        </w:rPr>
        <w:t xml:space="preserve">Asset </w:t>
      </w:r>
      <w:r>
        <w:rPr>
          <w:rFonts w:hint="default" w:cs="Calibri"/>
          <w:lang w:val="en-IN"/>
        </w:rPr>
        <w:t>Maintenance Team</w:t>
      </w:r>
      <w:r>
        <w:tab/>
      </w:r>
      <w:r>
        <w:fldChar w:fldCharType="begin"/>
      </w:r>
      <w:r>
        <w:instrText xml:space="preserve"> PAGEREF _Toc9809 \h </w:instrText>
      </w:r>
      <w:r>
        <w:fldChar w:fldCharType="separate"/>
      </w:r>
      <w:r>
        <w:t>15</w:t>
      </w:r>
      <w:r>
        <w:fldChar w:fldCharType="end"/>
      </w:r>
      <w:r>
        <w:rPr>
          <w:rFonts w:hint="default" w:ascii="Calibri" w:hAnsi="Calibri" w:cs="Calibri"/>
          <w:szCs w:val="22"/>
        </w:rPr>
        <w:fldChar w:fldCharType="end"/>
      </w:r>
    </w:p>
    <w:p>
      <w:pPr>
        <w:pStyle w:val="13"/>
        <w:tabs>
          <w:tab w:val="right" w:leader="dot" w:pos="8306"/>
        </w:tabs>
      </w:pPr>
      <w:r>
        <w:rPr>
          <w:rFonts w:hint="default" w:ascii="Calibri" w:hAnsi="Calibri" w:cs="Calibri"/>
          <w:szCs w:val="22"/>
        </w:rPr>
        <w:fldChar w:fldCharType="begin"/>
      </w:r>
      <w:r>
        <w:rPr>
          <w:rFonts w:hint="default" w:ascii="Calibri" w:hAnsi="Calibri" w:cs="Calibri"/>
          <w:szCs w:val="22"/>
        </w:rPr>
        <w:instrText xml:space="preserve"> HYPERLINK \l _Toc13180 </w:instrText>
      </w:r>
      <w:r>
        <w:rPr>
          <w:rFonts w:hint="default" w:ascii="Calibri" w:hAnsi="Calibri" w:cs="Calibri"/>
          <w:szCs w:val="22"/>
        </w:rPr>
        <w:fldChar w:fldCharType="separate"/>
      </w:r>
      <w:r>
        <w:rPr>
          <w:rFonts w:hint="default"/>
          <w:lang w:val="en-IN"/>
        </w:rPr>
        <w:t>2</w:t>
      </w:r>
      <w:r>
        <w:rPr>
          <w:rFonts w:hint="default"/>
          <w:lang w:val="en-US"/>
        </w:rPr>
        <w:t xml:space="preserve">.2 </w:t>
      </w:r>
      <w:r>
        <w:rPr>
          <w:rFonts w:hint="default"/>
          <w:lang w:val="en-IN"/>
        </w:rPr>
        <w:t xml:space="preserve">Asset </w:t>
      </w:r>
      <w:r>
        <w:rPr>
          <w:rFonts w:hint="default" w:cs="Calibri"/>
          <w:lang w:val="en-IN"/>
        </w:rPr>
        <w:t>Maintenance</w:t>
      </w:r>
      <w:r>
        <w:tab/>
      </w:r>
      <w:r>
        <w:fldChar w:fldCharType="begin"/>
      </w:r>
      <w:r>
        <w:instrText xml:space="preserve"> PAGEREF _Toc13180 \h </w:instrText>
      </w:r>
      <w:r>
        <w:fldChar w:fldCharType="separate"/>
      </w:r>
      <w:r>
        <w:t>16</w:t>
      </w:r>
      <w:r>
        <w:fldChar w:fldCharType="end"/>
      </w:r>
      <w:r>
        <w:rPr>
          <w:rFonts w:hint="default" w:ascii="Calibri" w:hAnsi="Calibri" w:cs="Calibri"/>
          <w:szCs w:val="22"/>
        </w:rPr>
        <w:fldChar w:fldCharType="end"/>
      </w:r>
    </w:p>
    <w:p>
      <w:pPr>
        <w:pStyle w:val="13"/>
        <w:tabs>
          <w:tab w:val="right" w:leader="dot" w:pos="8306"/>
        </w:tabs>
      </w:pPr>
      <w:r>
        <w:rPr>
          <w:rFonts w:hint="default" w:ascii="Calibri" w:hAnsi="Calibri" w:cs="Calibri"/>
          <w:szCs w:val="22"/>
        </w:rPr>
        <w:fldChar w:fldCharType="begin"/>
      </w:r>
      <w:r>
        <w:rPr>
          <w:rFonts w:hint="default" w:ascii="Calibri" w:hAnsi="Calibri" w:cs="Calibri"/>
          <w:szCs w:val="22"/>
        </w:rPr>
        <w:instrText xml:space="preserve"> HYPERLINK \l _Toc32728 </w:instrText>
      </w:r>
      <w:r>
        <w:rPr>
          <w:rFonts w:hint="default" w:ascii="Calibri" w:hAnsi="Calibri" w:cs="Calibri"/>
          <w:szCs w:val="22"/>
        </w:rPr>
        <w:fldChar w:fldCharType="separate"/>
      </w:r>
      <w:r>
        <w:rPr>
          <w:rFonts w:hint="default"/>
          <w:lang w:val="en-IN"/>
        </w:rPr>
        <w:t>2</w:t>
      </w:r>
      <w:r>
        <w:rPr>
          <w:rFonts w:hint="default"/>
          <w:lang w:val="en-US"/>
        </w:rPr>
        <w:t xml:space="preserve">.3 </w:t>
      </w:r>
      <w:r>
        <w:rPr>
          <w:rFonts w:hint="default"/>
          <w:lang w:val="en-IN"/>
        </w:rPr>
        <w:t xml:space="preserve">Asset </w:t>
      </w:r>
      <w:r>
        <w:rPr>
          <w:rFonts w:hint="default" w:cs="Calibri"/>
          <w:lang w:val="en-IN"/>
        </w:rPr>
        <w:t>Maintenance Log</w:t>
      </w:r>
      <w:r>
        <w:tab/>
      </w:r>
      <w:r>
        <w:fldChar w:fldCharType="begin"/>
      </w:r>
      <w:r>
        <w:instrText xml:space="preserve"> PAGEREF _Toc32728 \h </w:instrText>
      </w:r>
      <w:r>
        <w:fldChar w:fldCharType="separate"/>
      </w:r>
      <w:r>
        <w:t>19</w:t>
      </w:r>
      <w:r>
        <w:fldChar w:fldCharType="end"/>
      </w:r>
      <w:r>
        <w:rPr>
          <w:rFonts w:hint="default" w:ascii="Calibri" w:hAnsi="Calibri" w:cs="Calibri"/>
          <w:szCs w:val="22"/>
        </w:rPr>
        <w:fldChar w:fldCharType="end"/>
      </w:r>
    </w:p>
    <w:p>
      <w:pPr>
        <w:pStyle w:val="13"/>
        <w:tabs>
          <w:tab w:val="right" w:leader="dot" w:pos="8306"/>
        </w:tabs>
      </w:pPr>
      <w:r>
        <w:rPr>
          <w:rFonts w:hint="default" w:ascii="Calibri" w:hAnsi="Calibri" w:cs="Calibri"/>
          <w:szCs w:val="22"/>
        </w:rPr>
        <w:fldChar w:fldCharType="begin"/>
      </w:r>
      <w:r>
        <w:rPr>
          <w:rFonts w:hint="default" w:ascii="Calibri" w:hAnsi="Calibri" w:cs="Calibri"/>
          <w:szCs w:val="22"/>
        </w:rPr>
        <w:instrText xml:space="preserve"> HYPERLINK \l _Toc12066 </w:instrText>
      </w:r>
      <w:r>
        <w:rPr>
          <w:rFonts w:hint="default" w:ascii="Calibri" w:hAnsi="Calibri" w:cs="Calibri"/>
          <w:szCs w:val="22"/>
        </w:rPr>
        <w:fldChar w:fldCharType="separate"/>
      </w:r>
      <w:r>
        <w:rPr>
          <w:rFonts w:hint="default" w:cs="Calibri"/>
          <w:lang w:val="en-IN"/>
        </w:rPr>
        <w:t>2</w:t>
      </w:r>
      <w:r>
        <w:rPr>
          <w:rFonts w:hint="default" w:cs="Calibri"/>
          <w:lang w:val="en-US"/>
        </w:rPr>
        <w:t xml:space="preserve">.4 </w:t>
      </w:r>
      <w:r>
        <w:rPr>
          <w:rFonts w:hint="default" w:cs="Calibri"/>
          <w:lang w:val="en-IN"/>
        </w:rPr>
        <w:t>Asset Repair</w:t>
      </w:r>
      <w:r>
        <w:tab/>
      </w:r>
      <w:r>
        <w:fldChar w:fldCharType="begin"/>
      </w:r>
      <w:r>
        <w:instrText xml:space="preserve"> PAGEREF _Toc12066 \h </w:instrText>
      </w:r>
      <w:r>
        <w:fldChar w:fldCharType="separate"/>
      </w:r>
      <w:r>
        <w:t>20</w:t>
      </w:r>
      <w:r>
        <w:fldChar w:fldCharType="end"/>
      </w:r>
      <w:r>
        <w:rPr>
          <w:rFonts w:hint="default" w:ascii="Calibri" w:hAnsi="Calibri" w:cs="Calibri"/>
          <w:szCs w:val="22"/>
        </w:rPr>
        <w:fldChar w:fldCharType="end"/>
      </w:r>
    </w:p>
    <w:p>
      <w:pPr>
        <w:ind w:right="104" w:rightChars="52"/>
        <w:rPr>
          <w:rFonts w:hint="default" w:ascii="Calibri" w:hAnsi="Calibri" w:cs="Calibri"/>
          <w:sz w:val="22"/>
          <w:szCs w:val="22"/>
        </w:rPr>
      </w:pPr>
      <w:r>
        <w:rPr>
          <w:rFonts w:hint="default" w:ascii="Calibri" w:hAnsi="Calibri" w:cs="Calibri"/>
          <w:szCs w:val="22"/>
        </w:rPr>
        <w:fldChar w:fldCharType="end"/>
      </w:r>
    </w:p>
    <w:p>
      <w:pPr>
        <w:ind w:right="104" w:rightChars="52"/>
        <w:rPr>
          <w:rFonts w:hint="default" w:ascii="Calibri" w:hAnsi="Calibri" w:cs="Calibri"/>
          <w:sz w:val="22"/>
          <w:szCs w:val="22"/>
        </w:rPr>
      </w:pPr>
    </w:p>
    <w:p>
      <w:pPr>
        <w:ind w:right="104" w:rightChars="52"/>
        <w:rPr>
          <w:rFonts w:hint="default" w:ascii="Calibri" w:hAnsi="Calibri" w:cs="Calibri"/>
          <w:sz w:val="22"/>
          <w:szCs w:val="22"/>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p>
    <w:p>
      <w:pPr>
        <w:pStyle w:val="2"/>
        <w:numPr>
          <w:ilvl w:val="0"/>
          <w:numId w:val="1"/>
        </w:numPr>
        <w:bidi w:val="0"/>
        <w:rPr>
          <w:rFonts w:hint="default"/>
          <w:lang w:val="en-IN" w:eastAsia="zh-CN"/>
        </w:rPr>
      </w:pPr>
      <w:bookmarkStart w:id="1" w:name="_Toc20485"/>
      <w:bookmarkStart w:id="2" w:name="_Toc1174"/>
      <w:r>
        <w:rPr>
          <w:rFonts w:hint="default"/>
          <w:lang w:val="en-IN" w:eastAsia="zh-CN"/>
        </w:rPr>
        <w:t>Abstract</w:t>
      </w:r>
      <w:bookmarkEnd w:id="1"/>
      <w:bookmarkEnd w:id="2"/>
    </w:p>
    <w:p>
      <w:pPr>
        <w:ind w:right="104" w:rightChars="52"/>
        <w:jc w:val="both"/>
        <w:rPr>
          <w:rFonts w:hint="default" w:cs="Times New Roman"/>
          <w:lang w:val="en-US" w:eastAsia="zh-CN"/>
        </w:rPr>
      </w:pPr>
      <w:r>
        <w:rPr>
          <w:rFonts w:hint="default" w:cs="Times New Roman"/>
          <w:lang w:val="en-US" w:eastAsia="zh-CN"/>
        </w:rPr>
        <w:t>Software  Requirements  Specification (SRS) is  one  of  the first  phases  of  system  development.  This  phase results  in  the  Software  Requirements  Specification (SRS)  document,  which  must  contain  a  complete, concise,  high-quality  description  of the system  being considered.</w:t>
      </w:r>
    </w:p>
    <w:p>
      <w:pPr>
        <w:rPr>
          <w:rFonts w:hint="default" w:ascii="Calibri" w:hAnsi="Calibri" w:cs="Calibri"/>
          <w:sz w:val="24"/>
          <w:szCs w:val="24"/>
          <w:highlight w:val="yellow"/>
          <w:lang w:val="en-US"/>
        </w:rPr>
      </w:pPr>
    </w:p>
    <w:p>
      <w:pPr>
        <w:pStyle w:val="2"/>
        <w:numPr>
          <w:ilvl w:val="0"/>
          <w:numId w:val="1"/>
        </w:numPr>
        <w:bidi w:val="0"/>
        <w:rPr>
          <w:rFonts w:hint="default"/>
          <w:lang w:val="en-US" w:eastAsia="zh-CN"/>
        </w:rPr>
      </w:pPr>
      <w:bookmarkStart w:id="3" w:name="_Toc1855"/>
      <w:bookmarkStart w:id="4" w:name="_Toc24598"/>
      <w:bookmarkStart w:id="5" w:name="_Toc21444"/>
      <w:r>
        <w:rPr>
          <w:rFonts w:hint="default"/>
          <w:lang w:val="en-IN" w:eastAsia="zh-CN"/>
        </w:rPr>
        <w:t>Intr</w:t>
      </w:r>
      <w:r>
        <w:rPr>
          <w:rFonts w:hint="default"/>
          <w:lang w:val="en-US" w:eastAsia="zh-CN"/>
        </w:rPr>
        <w:t>oduction</w:t>
      </w:r>
      <w:bookmarkEnd w:id="3"/>
      <w:bookmarkEnd w:id="4"/>
      <w:bookmarkEnd w:id="5"/>
    </w:p>
    <w:p>
      <w:pPr>
        <w:ind w:right="104" w:rightChars="52"/>
        <w:jc w:val="both"/>
        <w:rPr>
          <w:rFonts w:hint="default" w:cs="Times New Roman"/>
          <w:lang w:val="en-US" w:eastAsia="zh-CN"/>
        </w:rPr>
      </w:pPr>
      <w:r>
        <w:rPr>
          <w:rFonts w:hint="default" w:cs="Times New Roman"/>
          <w:lang w:val="en-US" w:eastAsia="zh-CN"/>
        </w:rPr>
        <w:t xml:space="preserve">The World Skill Center (WSC) is a premier advanced skill training institute established by the Government of Odisha, Skill Development and Technical Education Department, through the Odisha Skill Development Authority (OSDA). The WSC will impart advanced skill training in eight trades from engineering and service sectors. WSC caters primarily to induct the best talent from ITIs and Polytechnics and train them to become globally employable in emerging areas such as "Industry 4.0". WSC is housed in a state-of-the-art, 18-storey, air-conditioned building with nearly half a million square feet of space in the heart of capital city of Bhubaneswar. </w:t>
      </w:r>
    </w:p>
    <w:p>
      <w:pPr>
        <w:ind w:right="104" w:rightChars="52"/>
        <w:jc w:val="both"/>
        <w:rPr>
          <w:rFonts w:hint="default" w:cs="Times New Roman"/>
          <w:lang w:val="en-US" w:eastAsia="zh-CN"/>
        </w:rPr>
      </w:pPr>
    </w:p>
    <w:p>
      <w:pPr>
        <w:ind w:right="104" w:rightChars="52"/>
        <w:jc w:val="both"/>
        <w:rPr>
          <w:rFonts w:hint="default" w:cs="Times New Roman"/>
          <w:lang w:val="en-IN" w:eastAsia="zh-CN"/>
        </w:rPr>
      </w:pPr>
      <w:r>
        <w:rPr>
          <w:rFonts w:hint="default" w:cs="Times New Roman"/>
          <w:lang w:val="en-US" w:eastAsia="zh-CN"/>
        </w:rPr>
        <w:t xml:space="preserve">With the Implementation of campus management software for WSC the goal is to streamline the operations and functions of the campus by integrating various processes, such as admissions, course registration, academic progress tracking, and financial management, </w:t>
      </w:r>
      <w:r>
        <w:rPr>
          <w:rFonts w:hint="default" w:cs="Times New Roman"/>
          <w:lang w:val="en-IN" w:eastAsia="zh-CN"/>
        </w:rPr>
        <w:t>HRMS</w:t>
      </w:r>
      <w:r>
        <w:rPr>
          <w:rFonts w:hint="default" w:cs="Times New Roman"/>
          <w:lang w:val="en-US" w:eastAsia="zh-CN"/>
        </w:rPr>
        <w:t xml:space="preserve">, </w:t>
      </w:r>
      <w:r>
        <w:rPr>
          <w:rFonts w:hint="default" w:cs="Times New Roman"/>
          <w:lang w:val="en-IN" w:eastAsia="zh-CN"/>
        </w:rPr>
        <w:t>P</w:t>
      </w:r>
      <w:r>
        <w:rPr>
          <w:rFonts w:hint="default" w:cs="Times New Roman"/>
          <w:lang w:val="en-US" w:eastAsia="zh-CN"/>
        </w:rPr>
        <w:t xml:space="preserve">rocurement and </w:t>
      </w:r>
      <w:r>
        <w:rPr>
          <w:rFonts w:hint="default" w:cs="Times New Roman"/>
          <w:lang w:val="en-IN" w:eastAsia="zh-CN"/>
        </w:rPr>
        <w:t>I</w:t>
      </w:r>
      <w:r>
        <w:rPr>
          <w:rFonts w:hint="default" w:cs="Times New Roman"/>
          <w:lang w:val="en-US" w:eastAsia="zh-CN"/>
        </w:rPr>
        <w:t>nventory management, etc into a unified system.</w:t>
      </w:r>
      <w:r>
        <w:rPr>
          <w:rFonts w:hint="default" w:cs="Times New Roman"/>
          <w:lang w:val="en-IN" w:eastAsia="zh-CN"/>
        </w:rPr>
        <w:t xml:space="preserve"> The implementation also aims at providing a user-friendly interface for all stakeholders, making it easier for them to access the necessary information and complete their tasks with ease. The modules to be covered during the implementation of the software includes:</w:t>
      </w:r>
    </w:p>
    <w:p>
      <w:pPr>
        <w:jc w:val="both"/>
        <w:rPr>
          <w:rFonts w:hint="default"/>
          <w:lang w:val="en-IN" w:eastAsia="zh-CN"/>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noWrap w:val="0"/>
            <w:vAlign w:val="top"/>
          </w:tcPr>
          <w:p>
            <w:pPr>
              <w:keepNext w:val="0"/>
              <w:keepLines w:val="0"/>
              <w:widowControl/>
              <w:suppressLineNumbers w:val="0"/>
              <w:jc w:val="left"/>
              <w:rPr>
                <w:rFonts w:hint="default" w:ascii="Times New Roman" w:hAnsi="Times New Roman" w:cs="Times New Roman"/>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Students Management Modules </w:t>
            </w:r>
          </w:p>
        </w:tc>
        <w:tc>
          <w:tcPr>
            <w:tcW w:w="4261" w:type="dxa"/>
            <w:noWrap w:val="0"/>
            <w:vAlign w:val="top"/>
          </w:tcPr>
          <w:p>
            <w:pPr>
              <w:keepNext w:val="0"/>
              <w:keepLines w:val="0"/>
              <w:widowControl/>
              <w:suppressLineNumbers w:val="0"/>
              <w:jc w:val="left"/>
              <w:rPr>
                <w:rFonts w:hint="default" w:ascii="Times New Roman" w:hAnsi="Times New Roman" w:cs="Times New Roman"/>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Infrastructure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keepNext w:val="0"/>
              <w:keepLines w:val="0"/>
              <w:widowControl/>
              <w:suppressLineNumbers w:val="0"/>
              <w:jc w:val="left"/>
              <w:rPr>
                <w:rFonts w:hint="default" w:ascii="Times New Roman" w:hAnsi="Times New Roman" w:cs="Times New Roman"/>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Academic System</w:t>
            </w:r>
          </w:p>
        </w:tc>
        <w:tc>
          <w:tcPr>
            <w:tcW w:w="4261" w:type="dxa"/>
            <w:noWrap w:val="0"/>
            <w:vAlign w:val="top"/>
          </w:tcPr>
          <w:p>
            <w:pPr>
              <w:keepNext w:val="0"/>
              <w:keepLines w:val="0"/>
              <w:widowControl/>
              <w:suppressLineNumbers w:val="0"/>
              <w:jc w:val="left"/>
              <w:rPr>
                <w:rFonts w:hint="default" w:ascii="Times New Roman" w:hAnsi="Times New Roman" w:cs="Times New Roman"/>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Finance and Accounting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keepNext w:val="0"/>
              <w:keepLines w:val="0"/>
              <w:widowControl/>
              <w:suppressLineNumbers w:val="0"/>
              <w:jc w:val="left"/>
              <w:rPr>
                <w:rFonts w:hint="default" w:ascii="Times New Roman" w:hAnsi="Times New Roman" w:cs="Times New Roman"/>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Procurement &amp; Inventory Management </w:t>
            </w:r>
          </w:p>
        </w:tc>
        <w:tc>
          <w:tcPr>
            <w:tcW w:w="4261" w:type="dxa"/>
            <w:noWrap w:val="0"/>
            <w:vAlign w:val="top"/>
          </w:tcPr>
          <w:p>
            <w:pPr>
              <w:keepNext w:val="0"/>
              <w:keepLines w:val="0"/>
              <w:widowControl/>
              <w:suppressLineNumbers w:val="0"/>
              <w:jc w:val="left"/>
              <w:rPr>
                <w:rFonts w:hint="default" w:ascii="Times New Roman" w:hAnsi="Times New Roman" w:cs="Times New Roman"/>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Training and Placement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keepNext w:val="0"/>
              <w:keepLines w:val="0"/>
              <w:widowControl/>
              <w:suppressLineNumbers w:val="0"/>
              <w:jc w:val="left"/>
              <w:rPr>
                <w:rFonts w:hint="default" w:ascii="Times New Roman" w:hAnsi="Times New Roman" w:cs="Times New Roman"/>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Human Resources Management System </w:t>
            </w:r>
          </w:p>
        </w:tc>
        <w:tc>
          <w:tcPr>
            <w:tcW w:w="4261" w:type="dxa"/>
            <w:noWrap w:val="0"/>
            <w:vAlign w:val="top"/>
          </w:tcPr>
          <w:p>
            <w:pPr>
              <w:widowControl w:val="0"/>
              <w:jc w:val="both"/>
              <w:rPr>
                <w:rFonts w:hint="default" w:ascii="Times New Roman" w:hAnsi="Times New Roman" w:cs="Times New Roman"/>
                <w:b w:val="0"/>
                <w:bCs w:val="0"/>
                <w:sz w:val="20"/>
                <w:szCs w:val="20"/>
                <w:vertAlign w:val="baseline"/>
                <w:lang w:val="en-IN" w:eastAsia="zh-CN"/>
              </w:rPr>
            </w:pPr>
            <w:r>
              <w:rPr>
                <w:rFonts w:hint="default" w:ascii="Calibri" w:hAnsi="Calibri" w:cs="Calibri"/>
                <w:b w:val="0"/>
                <w:bCs w:val="0"/>
                <w:sz w:val="20"/>
                <w:szCs w:val="20"/>
                <w:vertAlign w:val="baseline"/>
                <w:lang w:val="en-IN" w:eastAsia="zh-CN"/>
              </w:rPr>
              <w:t>Application Integration</w:t>
            </w:r>
          </w:p>
        </w:tc>
      </w:tr>
    </w:tbl>
    <w:p>
      <w:pPr>
        <w:jc w:val="both"/>
        <w:rPr>
          <w:rFonts w:hint="default"/>
          <w:lang w:val="en-IN" w:eastAsia="zh-CN"/>
        </w:rPr>
      </w:pPr>
    </w:p>
    <w:p>
      <w:pPr>
        <w:numPr>
          <w:ilvl w:val="0"/>
          <w:numId w:val="0"/>
        </w:numPr>
        <w:bidi w:val="0"/>
        <w:outlineLvl w:val="9"/>
        <w:rPr>
          <w:rFonts w:hint="default"/>
          <w:b w:val="0"/>
          <w:bCs w:val="0"/>
          <w:lang w:val="en-US"/>
        </w:rPr>
      </w:pPr>
    </w:p>
    <w:p>
      <w:pPr>
        <w:pStyle w:val="2"/>
        <w:numPr>
          <w:ilvl w:val="0"/>
          <w:numId w:val="1"/>
        </w:numPr>
        <w:bidi w:val="0"/>
        <w:rPr>
          <w:rFonts w:hint="default"/>
          <w:lang w:val="en-US" w:eastAsia="zh-CN"/>
        </w:rPr>
      </w:pPr>
      <w:bookmarkStart w:id="6" w:name="_Toc32004"/>
      <w:bookmarkStart w:id="7" w:name="_Toc18171"/>
      <w:bookmarkStart w:id="8" w:name="_Toc1940"/>
      <w:bookmarkStart w:id="9" w:name="_Toc25460"/>
      <w:bookmarkStart w:id="10" w:name="_Toc16257"/>
      <w:bookmarkStart w:id="11" w:name="_Toc503"/>
      <w:r>
        <w:rPr>
          <w:rFonts w:hint="default"/>
          <w:lang w:val="en-US" w:eastAsia="zh-CN"/>
        </w:rPr>
        <w:t>Definition, Acronyms and Abbreviations</w:t>
      </w:r>
      <w:bookmarkEnd w:id="6"/>
      <w:bookmarkEnd w:id="7"/>
      <w:bookmarkEnd w:id="8"/>
      <w:bookmarkEnd w:id="9"/>
      <w:bookmarkEnd w:id="10"/>
      <w:bookmarkEnd w:id="11"/>
    </w:p>
    <w:p>
      <w:pPr>
        <w:keepNext w:val="0"/>
        <w:keepLines w:val="0"/>
        <w:widowControl/>
        <w:suppressLineNumbers w:val="0"/>
        <w:jc w:val="left"/>
        <w:rPr>
          <w:rFonts w:hint="default" w:ascii="Times New Roman" w:hAnsi="Times New Roman" w:eastAsia="SimSun" w:cs="Times New Roman"/>
          <w:sz w:val="20"/>
          <w:szCs w:val="20"/>
          <w:lang w:val="en-IN" w:eastAsia="zh-CN" w:bidi="ar-SA"/>
        </w:rPr>
      </w:pPr>
      <w:r>
        <w:rPr>
          <w:rFonts w:hint="default" w:ascii="Times New Roman" w:hAnsi="Times New Roman" w:eastAsia="SimSun" w:cs="Times New Roman"/>
          <w:sz w:val="20"/>
          <w:szCs w:val="20"/>
          <w:lang w:val="en-US" w:eastAsia="zh-CN" w:bidi="ar-SA"/>
        </w:rPr>
        <w:t>The following table explains the terms and abbreviations used in the document</w:t>
      </w:r>
      <w:r>
        <w:rPr>
          <w:rFonts w:hint="default" w:ascii="Times New Roman" w:hAnsi="Times New Roman" w:cs="Times New Roman"/>
          <w:sz w:val="20"/>
          <w:szCs w:val="20"/>
          <w:lang w:val="en-IN" w:eastAsia="zh-CN" w:bidi="ar-SA"/>
        </w:rPr>
        <w:t>:</w:t>
      </w:r>
    </w:p>
    <w:p>
      <w:pPr>
        <w:rPr>
          <w:rFonts w:hint="default" w:ascii="Times New Roman" w:hAnsi="Times New Roman" w:cs="Times New Roman"/>
          <w:b/>
          <w:bCs/>
          <w:color w:val="FFFFFF"/>
          <w:sz w:val="20"/>
          <w:szCs w:val="20"/>
          <w:lang w:val="en-US"/>
        </w:rPr>
      </w:pPr>
    </w:p>
    <w:tbl>
      <w:tblPr>
        <w:tblStyle w:val="10"/>
        <w:tblW w:w="0" w:type="auto"/>
        <w:tblInd w:w="1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23"/>
        <w:gridCol w:w="5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shd w:val="clear" w:color="auto" w:fill="ADB9CA"/>
            <w:noWrap w:val="0"/>
            <w:vAlign w:val="top"/>
          </w:tcPr>
          <w:p>
            <w:pPr>
              <w:widowControl w:val="0"/>
              <w:jc w:val="both"/>
              <w:rPr>
                <w:rFonts w:hint="default" w:ascii="Times New Roman" w:hAnsi="Times New Roman" w:cs="Times New Roman"/>
                <w:b/>
                <w:bCs/>
                <w:color w:val="262626"/>
                <w:sz w:val="20"/>
                <w:szCs w:val="20"/>
                <w:vertAlign w:val="baseline"/>
                <w:lang w:val="en-US"/>
              </w:rPr>
            </w:pPr>
            <w:r>
              <w:rPr>
                <w:rFonts w:hint="default" w:ascii="Times New Roman" w:hAnsi="Times New Roman" w:cs="Times New Roman"/>
                <w:b/>
                <w:bCs/>
                <w:color w:val="262626"/>
                <w:sz w:val="20"/>
                <w:szCs w:val="20"/>
                <w:vertAlign w:val="baseline"/>
                <w:lang w:val="en-US"/>
              </w:rPr>
              <w:t>Abbreviation</w:t>
            </w:r>
          </w:p>
        </w:tc>
        <w:tc>
          <w:tcPr>
            <w:tcW w:w="5037" w:type="dxa"/>
            <w:shd w:val="clear" w:color="auto" w:fill="ADB9CA"/>
            <w:noWrap w:val="0"/>
            <w:vAlign w:val="top"/>
          </w:tcPr>
          <w:p>
            <w:pPr>
              <w:widowControl w:val="0"/>
              <w:jc w:val="both"/>
              <w:rPr>
                <w:rFonts w:hint="default" w:ascii="Times New Roman" w:hAnsi="Times New Roman" w:cs="Times New Roman"/>
                <w:b/>
                <w:bCs/>
                <w:color w:val="262626"/>
                <w:sz w:val="20"/>
                <w:szCs w:val="20"/>
                <w:vertAlign w:val="baseline"/>
                <w:lang w:val="en-US"/>
              </w:rPr>
            </w:pPr>
            <w:r>
              <w:rPr>
                <w:rFonts w:hint="default" w:ascii="Times New Roman" w:hAnsi="Times New Roman" w:cs="Times New Roman"/>
                <w:b/>
                <w:bCs/>
                <w:color w:val="262626"/>
                <w:sz w:val="20"/>
                <w:szCs w:val="20"/>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Times New Roman" w:hAnsi="Times New Roman" w:cs="Times New Roman"/>
                <w:sz w:val="20"/>
                <w:szCs w:val="20"/>
                <w:vertAlign w:val="baseline"/>
                <w:lang w:val="en-US"/>
              </w:rPr>
            </w:pPr>
            <w:r>
              <w:rPr>
                <w:rFonts w:hint="default" w:ascii="Times New Roman" w:hAnsi="Times New Roman" w:cs="Times New Roman"/>
                <w:sz w:val="20"/>
                <w:szCs w:val="20"/>
                <w:vertAlign w:val="baseline"/>
                <w:lang w:val="en-US"/>
              </w:rPr>
              <w:t>SRS</w:t>
            </w:r>
          </w:p>
        </w:tc>
        <w:tc>
          <w:tcPr>
            <w:tcW w:w="5037" w:type="dxa"/>
            <w:noWrap w:val="0"/>
            <w:vAlign w:val="top"/>
          </w:tcPr>
          <w:p>
            <w:pPr>
              <w:widowControl w:val="0"/>
              <w:jc w:val="both"/>
              <w:rPr>
                <w:rFonts w:hint="default" w:ascii="Times New Roman" w:hAnsi="Times New Roman" w:cs="Times New Roman"/>
                <w:sz w:val="20"/>
                <w:szCs w:val="20"/>
                <w:vertAlign w:val="baseline"/>
                <w:lang w:val="en-US"/>
              </w:rPr>
            </w:pPr>
            <w:r>
              <w:rPr>
                <w:rFonts w:hint="default" w:ascii="Times New Roman" w:hAnsi="Times New Roman" w:cs="Times New Roman"/>
                <w:sz w:val="20"/>
                <w:szCs w:val="20"/>
                <w:lang w:val="en-US"/>
              </w:rPr>
              <w:t>Software  Requirements  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Times New Roman" w:hAnsi="Times New Roman" w:cs="Times New Roman"/>
                <w:sz w:val="20"/>
                <w:szCs w:val="20"/>
                <w:vertAlign w:val="baseline"/>
                <w:lang w:val="en-IN"/>
              </w:rPr>
            </w:pPr>
            <w:r>
              <w:rPr>
                <w:rFonts w:hint="default" w:ascii="Times New Roman" w:hAnsi="Times New Roman" w:cs="Times New Roman"/>
                <w:sz w:val="20"/>
                <w:szCs w:val="20"/>
                <w:vertAlign w:val="baseline"/>
                <w:lang w:val="en-IN"/>
              </w:rPr>
              <w:t>SLCM</w:t>
            </w:r>
          </w:p>
        </w:tc>
        <w:tc>
          <w:tcPr>
            <w:tcW w:w="5037" w:type="dxa"/>
            <w:noWrap w:val="0"/>
            <w:vAlign w:val="top"/>
          </w:tcPr>
          <w:p>
            <w:pPr>
              <w:widowControl w:val="0"/>
              <w:jc w:val="both"/>
              <w:rPr>
                <w:rFonts w:hint="default" w:ascii="Times New Roman" w:hAnsi="Times New Roman" w:cs="Times New Roman"/>
                <w:sz w:val="20"/>
                <w:szCs w:val="20"/>
                <w:vertAlign w:val="baseline"/>
                <w:lang w:val="en-IN"/>
              </w:rPr>
            </w:pPr>
            <w:r>
              <w:rPr>
                <w:rFonts w:hint="default" w:ascii="Times New Roman" w:hAnsi="Times New Roman" w:cs="Times New Roman"/>
                <w:sz w:val="20"/>
                <w:szCs w:val="20"/>
                <w:vertAlign w:val="baseline"/>
                <w:lang w:val="en-IN"/>
              </w:rPr>
              <w:t>Student Life Cycle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323" w:type="dxa"/>
            <w:noWrap w:val="0"/>
            <w:vAlign w:val="top"/>
          </w:tcPr>
          <w:p>
            <w:pPr>
              <w:widowControl w:val="0"/>
              <w:jc w:val="both"/>
              <w:rPr>
                <w:rFonts w:hint="default" w:ascii="Times New Roman" w:hAnsi="Times New Roman" w:cs="Times New Roman"/>
                <w:sz w:val="20"/>
                <w:szCs w:val="20"/>
                <w:vertAlign w:val="baseline"/>
                <w:lang w:val="en-IN"/>
              </w:rPr>
            </w:pPr>
            <w:r>
              <w:rPr>
                <w:rFonts w:hint="default" w:ascii="Times New Roman" w:hAnsi="Times New Roman" w:cs="Times New Roman"/>
                <w:sz w:val="20"/>
                <w:szCs w:val="20"/>
                <w:vertAlign w:val="baseline"/>
                <w:lang w:val="en-IN"/>
              </w:rPr>
              <w:t>R</w:t>
            </w:r>
          </w:p>
        </w:tc>
        <w:tc>
          <w:tcPr>
            <w:tcW w:w="5037" w:type="dxa"/>
            <w:noWrap w:val="0"/>
            <w:vAlign w:val="top"/>
          </w:tcPr>
          <w:p>
            <w:pPr>
              <w:widowControl w:val="0"/>
              <w:jc w:val="both"/>
              <w:rPr>
                <w:rFonts w:hint="default" w:ascii="Times New Roman" w:hAnsi="Times New Roman" w:eastAsia="SimSun" w:cs="Times New Roman"/>
                <w:color w:val="000000"/>
                <w:sz w:val="20"/>
                <w:szCs w:val="20"/>
                <w:vertAlign w:val="baseline"/>
                <w:lang w:val="en-US" w:eastAsia="zh-CN" w:bidi="ar-SA"/>
              </w:rPr>
            </w:pPr>
            <w:r>
              <w:rPr>
                <w:rFonts w:hint="default" w:ascii="Times New Roman" w:hAnsi="Times New Roman" w:cs="Times New Roman"/>
                <w:color w:val="000000"/>
                <w:sz w:val="20"/>
                <w:szCs w:val="20"/>
                <w:vertAlign w:val="baseline"/>
                <w:lang w:val="en-IN"/>
              </w:rPr>
              <w:t>Rename - When a field is Renamed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Times New Roman" w:hAnsi="Times New Roman" w:cs="Times New Roman"/>
                <w:sz w:val="20"/>
                <w:szCs w:val="20"/>
                <w:vertAlign w:val="baseline"/>
                <w:lang w:val="en-IN"/>
              </w:rPr>
            </w:pPr>
            <w:r>
              <w:rPr>
                <w:rFonts w:hint="default" w:ascii="Times New Roman" w:hAnsi="Times New Roman" w:cs="Times New Roman"/>
                <w:sz w:val="20"/>
                <w:szCs w:val="20"/>
                <w:vertAlign w:val="baseline"/>
                <w:lang w:val="en-IN"/>
              </w:rPr>
              <w:t>N</w:t>
            </w:r>
          </w:p>
        </w:tc>
        <w:tc>
          <w:tcPr>
            <w:tcW w:w="5037" w:type="dxa"/>
            <w:noWrap w:val="0"/>
            <w:vAlign w:val="top"/>
          </w:tcPr>
          <w:p>
            <w:pPr>
              <w:widowControl w:val="0"/>
              <w:jc w:val="both"/>
              <w:rPr>
                <w:rFonts w:hint="default" w:ascii="Times New Roman" w:hAnsi="Times New Roman" w:eastAsia="SimSun" w:cs="Times New Roman"/>
                <w:color w:val="000000"/>
                <w:sz w:val="20"/>
                <w:szCs w:val="20"/>
                <w:vertAlign w:val="baseline"/>
                <w:lang w:val="en-US" w:eastAsia="zh-CN" w:bidi="ar-SA"/>
              </w:rPr>
            </w:pPr>
            <w:r>
              <w:rPr>
                <w:rFonts w:hint="default" w:ascii="Times New Roman" w:hAnsi="Times New Roman" w:cs="Times New Roman"/>
                <w:color w:val="000000"/>
                <w:sz w:val="20"/>
                <w:szCs w:val="20"/>
                <w:vertAlign w:val="baseline"/>
                <w:lang w:val="en-IN"/>
              </w:rPr>
              <w:t>New - When a New field is Added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Times New Roman" w:hAnsi="Times New Roman" w:cs="Times New Roman"/>
                <w:sz w:val="20"/>
                <w:szCs w:val="20"/>
                <w:vertAlign w:val="baseline"/>
                <w:lang w:val="en-IN"/>
              </w:rPr>
            </w:pPr>
            <w:r>
              <w:rPr>
                <w:rFonts w:hint="default" w:ascii="Times New Roman" w:hAnsi="Times New Roman" w:cs="Times New Roman"/>
                <w:sz w:val="20"/>
                <w:szCs w:val="20"/>
                <w:vertAlign w:val="baseline"/>
                <w:lang w:val="en-IN"/>
              </w:rPr>
              <w:t>D</w:t>
            </w:r>
          </w:p>
        </w:tc>
        <w:tc>
          <w:tcPr>
            <w:tcW w:w="0" w:type="auto"/>
            <w:noWrap w:val="0"/>
            <w:vAlign w:val="top"/>
          </w:tcPr>
          <w:p>
            <w:pPr>
              <w:widowControl w:val="0"/>
              <w:jc w:val="both"/>
              <w:rPr>
                <w:rFonts w:hint="default" w:ascii="Times New Roman" w:hAnsi="Times New Roman" w:eastAsia="SimSun" w:cs="Times New Roman"/>
                <w:color w:val="000000"/>
                <w:sz w:val="20"/>
                <w:szCs w:val="20"/>
                <w:vertAlign w:val="baseline"/>
                <w:lang w:val="en-US" w:eastAsia="zh-CN" w:bidi="ar-SA"/>
              </w:rPr>
            </w:pPr>
            <w:r>
              <w:rPr>
                <w:rFonts w:hint="default" w:ascii="Times New Roman" w:hAnsi="Times New Roman" w:cs="Times New Roman"/>
                <w:color w:val="000000"/>
                <w:sz w:val="20"/>
                <w:szCs w:val="20"/>
                <w:vertAlign w:val="baseline"/>
                <w:lang w:val="en-IN"/>
              </w:rPr>
              <w:t>Delete - When an Existing field is Deleted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Times New Roman" w:hAnsi="Times New Roman" w:cs="Times New Roman"/>
                <w:sz w:val="20"/>
                <w:szCs w:val="20"/>
                <w:vertAlign w:val="baseline"/>
                <w:lang w:val="en-US"/>
              </w:rPr>
            </w:pPr>
            <w:r>
              <w:rPr>
                <w:rFonts w:hint="default" w:ascii="Times New Roman" w:hAnsi="Times New Roman" w:cs="Times New Roman"/>
                <w:sz w:val="20"/>
                <w:szCs w:val="20"/>
                <w:vertAlign w:val="baseline"/>
                <w:lang w:val="en-US"/>
              </w:rPr>
              <w:t>NA</w:t>
            </w:r>
          </w:p>
        </w:tc>
        <w:tc>
          <w:tcPr>
            <w:tcW w:w="0" w:type="auto"/>
            <w:noWrap w:val="0"/>
            <w:vAlign w:val="top"/>
          </w:tcPr>
          <w:p>
            <w:pPr>
              <w:widowControl w:val="0"/>
              <w:jc w:val="both"/>
              <w:rPr>
                <w:rFonts w:hint="default" w:ascii="Times New Roman" w:hAnsi="Times New Roman" w:cs="Times New Roman"/>
                <w:color w:val="000000"/>
                <w:sz w:val="20"/>
                <w:szCs w:val="20"/>
                <w:vertAlign w:val="baseline"/>
                <w:lang w:val="en-IN"/>
              </w:rPr>
            </w:pPr>
            <w:r>
              <w:rPr>
                <w:rFonts w:hint="default"/>
                <w:color w:val="000000"/>
                <w:vertAlign w:val="baseline"/>
                <w:lang w:val="en-IN"/>
              </w:rPr>
              <w:t>Not Applicable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Times New Roman" w:hAnsi="Times New Roman" w:cs="Times New Roman"/>
                <w:sz w:val="20"/>
                <w:szCs w:val="20"/>
                <w:vertAlign w:val="baseline"/>
                <w:lang w:val="en-US"/>
              </w:rPr>
            </w:pPr>
            <w:r>
              <w:rPr>
                <w:rFonts w:hint="default" w:ascii="Times New Roman" w:hAnsi="Times New Roman" w:cs="Times New Roman"/>
                <w:sz w:val="20"/>
                <w:szCs w:val="20"/>
                <w:vertAlign w:val="baseline"/>
                <w:lang w:val="en-US"/>
              </w:rPr>
              <w:t>RFQ</w:t>
            </w:r>
          </w:p>
        </w:tc>
        <w:tc>
          <w:tcPr>
            <w:tcW w:w="0" w:type="auto"/>
            <w:noWrap w:val="0"/>
            <w:vAlign w:val="top"/>
          </w:tcPr>
          <w:p>
            <w:pPr>
              <w:widowControl w:val="0"/>
              <w:jc w:val="both"/>
              <w:rPr>
                <w:rFonts w:hint="default" w:ascii="Times New Roman" w:hAnsi="Times New Roman" w:cs="Times New Roman"/>
                <w:sz w:val="20"/>
                <w:szCs w:val="20"/>
                <w:vertAlign w:val="baseline"/>
                <w:lang w:val="en-US"/>
              </w:rPr>
            </w:pPr>
            <w:r>
              <w:rPr>
                <w:rFonts w:hint="default" w:ascii="Times New Roman" w:hAnsi="Times New Roman" w:cs="Times New Roman"/>
                <w:sz w:val="20"/>
                <w:szCs w:val="20"/>
                <w:vertAlign w:val="baseline"/>
                <w:lang w:val="en-US"/>
              </w:rPr>
              <w:t>Request for Quotation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Times New Roman" w:hAnsi="Times New Roman" w:cs="Times New Roman"/>
                <w:sz w:val="20"/>
                <w:szCs w:val="20"/>
                <w:vertAlign w:val="baseline"/>
                <w:lang w:val="en-US"/>
              </w:rPr>
            </w:pPr>
            <w:r>
              <w:rPr>
                <w:rFonts w:hint="default" w:ascii="Times New Roman" w:hAnsi="Times New Roman" w:cs="Times New Roman"/>
                <w:sz w:val="20"/>
                <w:szCs w:val="20"/>
                <w:vertAlign w:val="baseline"/>
                <w:lang w:val="en-US"/>
              </w:rPr>
              <w:t>PO</w:t>
            </w:r>
          </w:p>
        </w:tc>
        <w:tc>
          <w:tcPr>
            <w:tcW w:w="0" w:type="auto"/>
            <w:noWrap w:val="0"/>
            <w:vAlign w:val="top"/>
          </w:tcPr>
          <w:p>
            <w:pPr>
              <w:widowControl w:val="0"/>
              <w:jc w:val="both"/>
              <w:rPr>
                <w:rFonts w:hint="default" w:ascii="Times New Roman" w:hAnsi="Times New Roman" w:cs="Times New Roman"/>
                <w:sz w:val="20"/>
                <w:szCs w:val="20"/>
                <w:vertAlign w:val="baseline"/>
                <w:lang w:val="en-US"/>
              </w:rPr>
            </w:pPr>
            <w:r>
              <w:rPr>
                <w:rFonts w:hint="default" w:ascii="Times New Roman" w:hAnsi="Times New Roman" w:cs="Times New Roman"/>
                <w:sz w:val="20"/>
                <w:szCs w:val="20"/>
                <w:vertAlign w:val="baseline"/>
                <w:lang w:val="en-US"/>
              </w:rPr>
              <w:t>Purchase Order</w:t>
            </w:r>
          </w:p>
        </w:tc>
      </w:tr>
    </w:tbl>
    <w:p>
      <w:pPr>
        <w:rPr>
          <w:rFonts w:hint="default"/>
          <w:lang w:val="en-IN"/>
        </w:rPr>
      </w:pPr>
    </w:p>
    <w:p>
      <w:pPr>
        <w:pStyle w:val="2"/>
        <w:numPr>
          <w:ilvl w:val="0"/>
          <w:numId w:val="1"/>
        </w:numPr>
        <w:bidi w:val="0"/>
        <w:rPr>
          <w:rFonts w:hint="default"/>
          <w:lang w:val="en-IN"/>
        </w:rPr>
      </w:pPr>
      <w:bookmarkStart w:id="12" w:name="_Toc11745"/>
      <w:bookmarkStart w:id="13" w:name="_Toc17181"/>
      <w:r>
        <w:rPr>
          <w:rFonts w:hint="default"/>
          <w:lang w:val="en-IN" w:eastAsia="zh-CN"/>
        </w:rPr>
        <w:t>Overview of the Document</w:t>
      </w:r>
      <w:bookmarkEnd w:id="12"/>
      <w:bookmarkEnd w:id="13"/>
    </w:p>
    <w:p>
      <w:pPr>
        <w:ind w:right="104" w:rightChars="52"/>
        <w:jc w:val="both"/>
        <w:rPr>
          <w:rFonts w:hint="default" w:cs="Times New Roman"/>
          <w:lang w:val="en-US"/>
        </w:rPr>
      </w:pPr>
      <w:r>
        <w:rPr>
          <w:rFonts w:hint="default" w:cs="Times New Roman"/>
          <w:lang w:val="en-IN"/>
        </w:rPr>
        <w:t>This</w:t>
      </w:r>
      <w:r>
        <w:rPr>
          <w:rFonts w:hint="default" w:cs="Times New Roman"/>
          <w:lang w:val="en-US"/>
        </w:rPr>
        <w:t xml:space="preserve"> requirement document provides a detailed overview of the functional and non-functional requirements of a project. It serves as a communication tool between stakeholders, including developers, project managers, and end-users. The purpose of </w:t>
      </w:r>
      <w:r>
        <w:rPr>
          <w:rFonts w:hint="default" w:cs="Times New Roman"/>
          <w:lang w:val="en-IN"/>
        </w:rPr>
        <w:t xml:space="preserve">this </w:t>
      </w:r>
      <w:r>
        <w:rPr>
          <w:rFonts w:hint="default" w:cs="Times New Roman"/>
          <w:lang w:val="en-US"/>
        </w:rPr>
        <w:t>requirement document is to define and document the project's objectives, scope, and expectations, and to ensure that all stakeholders have a clear understanding of what the project entails.</w:t>
      </w:r>
    </w:p>
    <w:p>
      <w:pPr>
        <w:ind w:right="104" w:rightChars="52"/>
        <w:jc w:val="both"/>
        <w:rPr>
          <w:rFonts w:hint="default" w:cs="Times New Roman"/>
          <w:lang w:val="en-US"/>
        </w:rPr>
      </w:pPr>
    </w:p>
    <w:p>
      <w:pPr>
        <w:ind w:right="104" w:rightChars="52"/>
        <w:jc w:val="both"/>
        <w:rPr>
          <w:rFonts w:hint="default" w:cs="Times New Roman"/>
          <w:lang w:val="en-IN"/>
        </w:rPr>
      </w:pPr>
      <w:r>
        <w:rPr>
          <w:rFonts w:hint="default" w:cs="Times New Roman"/>
          <w:lang w:val="en-US"/>
        </w:rPr>
        <w:t xml:space="preserve">This document covers all the functional requirements </w:t>
      </w:r>
      <w:r>
        <w:rPr>
          <w:rFonts w:hint="default" w:cs="Times New Roman"/>
          <w:lang w:val="en-IN"/>
        </w:rPr>
        <w:t>of the</w:t>
      </w:r>
      <w:r>
        <w:rPr>
          <w:rFonts w:hint="default" w:cs="Times New Roman"/>
          <w:lang w:val="en-US"/>
        </w:rPr>
        <w:t xml:space="preserve"> </w:t>
      </w:r>
      <w:r>
        <w:rPr>
          <w:rFonts w:hint="default" w:cs="Times New Roman"/>
          <w:lang w:val="en-IN"/>
        </w:rPr>
        <w:t>Procurement &amp; Inventory management module, which includes the Asset module. The document describes the requirements for Assets, Asset movement, Asset Maintenance and its related activities.</w:t>
      </w:r>
    </w:p>
    <w:p>
      <w:pPr>
        <w:pStyle w:val="2"/>
        <w:numPr>
          <w:ilvl w:val="0"/>
          <w:numId w:val="1"/>
        </w:numPr>
        <w:bidi w:val="0"/>
        <w:rPr>
          <w:rFonts w:hint="default" w:cs="Times New Roman"/>
          <w:lang w:val="en-IN" w:eastAsia="zh-CN"/>
        </w:rPr>
      </w:pPr>
      <w:bookmarkStart w:id="14" w:name="_Toc555"/>
      <w:bookmarkStart w:id="15" w:name="_Toc32669"/>
      <w:r>
        <w:rPr>
          <w:rFonts w:hint="default" w:cs="Times New Roman"/>
          <w:lang w:val="en-IN" w:eastAsia="zh-CN"/>
        </w:rPr>
        <w:t>Scope of Procurement &amp; Inventory Module</w:t>
      </w:r>
      <w:bookmarkEnd w:id="14"/>
      <w:bookmarkEnd w:id="15"/>
    </w:p>
    <w:p>
      <w:pPr>
        <w:numPr>
          <w:ilvl w:val="0"/>
          <w:numId w:val="0"/>
        </w:numPr>
        <w:tabs>
          <w:tab w:val="left" w:pos="840"/>
        </w:tabs>
        <w:rPr>
          <w:rFonts w:hint="default" w:ascii="Calibri" w:hAnsi="Calibri" w:eastAsia="SimSun" w:cs="Calibri"/>
          <w:sz w:val="20"/>
          <w:szCs w:val="20"/>
        </w:rPr>
      </w:pPr>
      <w:r>
        <w:rPr>
          <w:rFonts w:hint="default" w:cs="Calibri"/>
          <w:sz w:val="24"/>
          <w:szCs w:val="24"/>
          <w:lang w:val="en-IN"/>
        </w:rPr>
        <w:t>Following functionalities are covered in this SRS document:</w:t>
      </w:r>
    </w:p>
    <w:p>
      <w:pPr>
        <w:numPr>
          <w:ilvl w:val="0"/>
          <w:numId w:val="2"/>
        </w:numPr>
        <w:ind w:left="840" w:leftChars="0" w:hanging="420" w:firstLineChars="0"/>
        <w:rPr>
          <w:rFonts w:hint="default" w:ascii="Calibri" w:hAnsi="Calibri" w:eastAsia="SimSun" w:cs="Calibri"/>
          <w:b w:val="0"/>
          <w:bCs w:val="0"/>
          <w:sz w:val="20"/>
          <w:szCs w:val="20"/>
        </w:rPr>
      </w:pPr>
      <w:r>
        <w:rPr>
          <w:rFonts w:hint="default" w:ascii="Calibri" w:hAnsi="Calibri" w:eastAsia="SimSun" w:cs="Calibri"/>
          <w:b w:val="0"/>
          <w:bCs w:val="0"/>
          <w:sz w:val="20"/>
          <w:szCs w:val="20"/>
          <w:lang w:val="en-US" w:eastAsia="zh-CN"/>
        </w:rPr>
        <w:t xml:space="preserve">Purchase Requisitions </w:t>
      </w:r>
    </w:p>
    <w:p>
      <w:pPr>
        <w:numPr>
          <w:ilvl w:val="0"/>
          <w:numId w:val="2"/>
        </w:numPr>
        <w:ind w:left="840" w:leftChars="0" w:hanging="420" w:firstLineChars="0"/>
        <w:rPr>
          <w:rFonts w:hint="default" w:ascii="Calibri" w:hAnsi="Calibri" w:eastAsia="SimSun" w:cs="Calibri"/>
          <w:b w:val="0"/>
          <w:bCs w:val="0"/>
          <w:sz w:val="20"/>
          <w:szCs w:val="20"/>
        </w:rPr>
      </w:pPr>
      <w:r>
        <w:rPr>
          <w:rFonts w:hint="default" w:ascii="Calibri" w:hAnsi="Calibri" w:eastAsia="SimSun" w:cs="Calibri"/>
          <w:b w:val="0"/>
          <w:bCs w:val="0"/>
          <w:sz w:val="20"/>
          <w:szCs w:val="20"/>
          <w:lang w:val="en-US" w:eastAsia="zh-CN"/>
        </w:rPr>
        <w:t xml:space="preserve">Stores &amp; Inventory Management </w:t>
      </w:r>
    </w:p>
    <w:p>
      <w:pPr>
        <w:numPr>
          <w:ilvl w:val="0"/>
          <w:numId w:val="2"/>
        </w:numPr>
        <w:ind w:left="840" w:leftChars="0" w:hanging="420" w:firstLineChars="0"/>
        <w:rPr>
          <w:rFonts w:hint="default" w:ascii="Calibri" w:hAnsi="Calibri" w:eastAsia="SimSun" w:cs="Calibri"/>
          <w:b w:val="0"/>
          <w:bCs w:val="0"/>
          <w:sz w:val="20"/>
          <w:szCs w:val="20"/>
        </w:rPr>
      </w:pPr>
      <w:r>
        <w:rPr>
          <w:rFonts w:hint="default" w:ascii="Calibri" w:hAnsi="Calibri" w:eastAsia="SimSun" w:cs="Calibri"/>
          <w:b w:val="0"/>
          <w:bCs w:val="0"/>
          <w:sz w:val="20"/>
          <w:szCs w:val="20"/>
          <w:lang w:val="en-US" w:eastAsia="zh-CN"/>
        </w:rPr>
        <w:t xml:space="preserve">Receipt, verification &amp; acceptance of goods </w:t>
      </w:r>
    </w:p>
    <w:p>
      <w:pPr>
        <w:numPr>
          <w:ilvl w:val="0"/>
          <w:numId w:val="2"/>
        </w:numPr>
        <w:ind w:left="840" w:leftChars="0" w:hanging="420" w:firstLineChars="0"/>
        <w:rPr>
          <w:rFonts w:hint="default" w:ascii="Calibri" w:hAnsi="Calibri" w:eastAsia="SimSun" w:cs="Calibri"/>
          <w:b w:val="0"/>
          <w:bCs w:val="0"/>
          <w:sz w:val="20"/>
          <w:szCs w:val="20"/>
        </w:rPr>
      </w:pPr>
      <w:r>
        <w:rPr>
          <w:rFonts w:hint="default" w:ascii="Calibri" w:hAnsi="Calibri" w:eastAsia="SimSun" w:cs="Calibri"/>
          <w:b w:val="0"/>
          <w:bCs w:val="0"/>
          <w:sz w:val="20"/>
          <w:szCs w:val="20"/>
          <w:lang w:val="en-US" w:eastAsia="zh-CN"/>
        </w:rPr>
        <w:t xml:space="preserve">Stock entry </w:t>
      </w:r>
    </w:p>
    <w:p>
      <w:pPr>
        <w:numPr>
          <w:ilvl w:val="0"/>
          <w:numId w:val="2"/>
        </w:numPr>
        <w:ind w:left="840" w:leftChars="0" w:hanging="420" w:firstLineChars="0"/>
        <w:rPr>
          <w:rFonts w:hint="default" w:ascii="Calibri" w:hAnsi="Calibri" w:eastAsia="SimSun" w:cs="Calibri"/>
          <w:b w:val="0"/>
          <w:bCs w:val="0"/>
          <w:sz w:val="20"/>
          <w:szCs w:val="20"/>
        </w:rPr>
      </w:pPr>
      <w:r>
        <w:rPr>
          <w:rFonts w:hint="default" w:ascii="Calibri" w:hAnsi="Calibri" w:eastAsia="SimSun" w:cs="Calibri"/>
          <w:b w:val="0"/>
          <w:bCs w:val="0"/>
          <w:sz w:val="20"/>
          <w:szCs w:val="20"/>
          <w:lang w:val="en-US" w:eastAsia="zh-CN"/>
        </w:rPr>
        <w:t>Issue of goods to sections / departments</w:t>
      </w:r>
    </w:p>
    <w:p>
      <w:pPr>
        <w:numPr>
          <w:ilvl w:val="0"/>
          <w:numId w:val="2"/>
        </w:numPr>
        <w:ind w:left="840" w:leftChars="0" w:hanging="420" w:firstLineChars="0"/>
        <w:rPr>
          <w:rFonts w:hint="default" w:ascii="Calibri" w:hAnsi="Calibri" w:eastAsia="SimSun" w:cs="Calibri"/>
          <w:b w:val="0"/>
          <w:bCs w:val="0"/>
          <w:sz w:val="20"/>
          <w:szCs w:val="20"/>
        </w:rPr>
      </w:pPr>
      <w:r>
        <w:rPr>
          <w:rFonts w:hint="default" w:ascii="Calibri" w:hAnsi="Calibri" w:eastAsia="SimSun" w:cs="Calibri"/>
          <w:b w:val="0"/>
          <w:bCs w:val="0"/>
          <w:sz w:val="20"/>
          <w:szCs w:val="20"/>
          <w:lang w:val="en-US" w:eastAsia="zh-CN"/>
        </w:rPr>
        <w:t xml:space="preserve">Invoice entry </w:t>
      </w:r>
      <w:r>
        <w:rPr>
          <w:rFonts w:hint="default" w:cs="Calibri"/>
          <w:b w:val="0"/>
          <w:bCs w:val="0"/>
          <w:sz w:val="20"/>
          <w:szCs w:val="20"/>
          <w:lang w:val="en-IN" w:eastAsia="zh-CN"/>
        </w:rPr>
        <w:t>transferred</w:t>
      </w:r>
      <w:r>
        <w:rPr>
          <w:rFonts w:hint="default" w:ascii="Calibri" w:hAnsi="Calibri" w:eastAsia="SimSun" w:cs="Calibri"/>
          <w:b w:val="0"/>
          <w:bCs w:val="0"/>
          <w:sz w:val="20"/>
          <w:szCs w:val="20"/>
          <w:lang w:val="en-US" w:eastAsia="zh-CN"/>
        </w:rPr>
        <w:t xml:space="preserve"> to accounts/Directorate</w:t>
      </w:r>
    </w:p>
    <w:p>
      <w:pPr>
        <w:numPr>
          <w:ilvl w:val="0"/>
          <w:numId w:val="2"/>
        </w:numPr>
        <w:ind w:left="840" w:leftChars="0" w:hanging="420" w:firstLineChars="0"/>
        <w:rPr>
          <w:rFonts w:hint="default" w:ascii="Calibri" w:hAnsi="Calibri" w:eastAsia="SimSun" w:cs="Calibri"/>
          <w:b w:val="0"/>
          <w:bCs w:val="0"/>
          <w:sz w:val="20"/>
          <w:szCs w:val="20"/>
        </w:rPr>
      </w:pPr>
      <w:r>
        <w:rPr>
          <w:rFonts w:hint="default" w:ascii="Calibri" w:hAnsi="Calibri" w:eastAsia="SimSun" w:cs="Calibri"/>
          <w:b w:val="0"/>
          <w:bCs w:val="0"/>
          <w:sz w:val="20"/>
          <w:szCs w:val="20"/>
          <w:lang w:val="en-US" w:eastAsia="zh-CN"/>
        </w:rPr>
        <w:t xml:space="preserve">Stock Register </w:t>
      </w:r>
    </w:p>
    <w:p>
      <w:pPr>
        <w:numPr>
          <w:ilvl w:val="0"/>
          <w:numId w:val="2"/>
        </w:numPr>
        <w:ind w:left="840" w:leftChars="0" w:hanging="420" w:firstLineChars="0"/>
        <w:rPr>
          <w:rFonts w:hint="default" w:ascii="Calibri" w:hAnsi="Calibri" w:eastAsia="SimSun" w:cs="Calibri"/>
          <w:b w:val="0"/>
          <w:bCs w:val="0"/>
          <w:sz w:val="20"/>
          <w:szCs w:val="20"/>
        </w:rPr>
      </w:pPr>
      <w:r>
        <w:rPr>
          <w:rFonts w:hint="default" w:ascii="Calibri" w:hAnsi="Calibri" w:eastAsia="SimSun" w:cs="Calibri"/>
          <w:b w:val="0"/>
          <w:bCs w:val="0"/>
          <w:sz w:val="20"/>
          <w:szCs w:val="20"/>
          <w:lang w:val="en-US" w:eastAsia="zh-CN"/>
        </w:rPr>
        <w:t xml:space="preserve">Fixed assets Register </w:t>
      </w:r>
    </w:p>
    <w:p>
      <w:pPr>
        <w:numPr>
          <w:ilvl w:val="0"/>
          <w:numId w:val="2"/>
        </w:numPr>
        <w:ind w:left="840" w:leftChars="0" w:hanging="420" w:firstLineChars="0"/>
        <w:rPr>
          <w:rFonts w:hint="default" w:ascii="Calibri" w:hAnsi="Calibri" w:eastAsia="SimSun" w:cs="Calibri"/>
          <w:b w:val="0"/>
          <w:bCs w:val="0"/>
          <w:sz w:val="20"/>
          <w:szCs w:val="20"/>
        </w:rPr>
      </w:pPr>
      <w:r>
        <w:rPr>
          <w:rFonts w:hint="default" w:ascii="Calibri" w:hAnsi="Calibri" w:eastAsia="SimSun" w:cs="Calibri"/>
          <w:b w:val="0"/>
          <w:bCs w:val="0"/>
          <w:sz w:val="20"/>
          <w:szCs w:val="20"/>
          <w:lang w:val="en-US" w:eastAsia="zh-CN"/>
        </w:rPr>
        <w:t xml:space="preserve">Sectional Indent Register </w:t>
      </w:r>
    </w:p>
    <w:p>
      <w:pPr>
        <w:numPr>
          <w:ilvl w:val="0"/>
          <w:numId w:val="2"/>
        </w:numPr>
        <w:ind w:left="840" w:leftChars="0" w:hanging="420" w:firstLineChars="0"/>
        <w:rPr>
          <w:rFonts w:hint="default" w:ascii="Calibri" w:hAnsi="Calibri" w:eastAsia="SimSun" w:cs="Calibri"/>
          <w:b w:val="0"/>
          <w:bCs w:val="0"/>
          <w:sz w:val="20"/>
          <w:szCs w:val="20"/>
        </w:rPr>
      </w:pPr>
      <w:r>
        <w:rPr>
          <w:rFonts w:hint="default" w:ascii="Calibri" w:hAnsi="Calibri" w:eastAsia="SimSun" w:cs="Calibri"/>
          <w:b w:val="0"/>
          <w:bCs w:val="0"/>
          <w:sz w:val="20"/>
          <w:szCs w:val="20"/>
          <w:lang w:val="en-US" w:eastAsia="zh-CN"/>
        </w:rPr>
        <w:t xml:space="preserve">Sectional Stock Register </w:t>
      </w:r>
    </w:p>
    <w:p>
      <w:pPr>
        <w:numPr>
          <w:ilvl w:val="0"/>
          <w:numId w:val="2"/>
        </w:numPr>
        <w:ind w:left="840" w:leftChars="0" w:hanging="420" w:firstLineChars="0"/>
        <w:rPr>
          <w:b w:val="0"/>
          <w:bCs w:val="0"/>
        </w:rPr>
      </w:pPr>
      <w:r>
        <w:rPr>
          <w:rFonts w:hint="default" w:ascii="Calibri" w:hAnsi="Calibri" w:eastAsia="SimSun" w:cs="Calibri"/>
          <w:b w:val="0"/>
          <w:bCs w:val="0"/>
          <w:sz w:val="20"/>
          <w:szCs w:val="20"/>
          <w:lang w:val="en-US" w:eastAsia="zh-CN"/>
        </w:rPr>
        <w:t>Scraps / Obsolete Items management</w:t>
      </w:r>
    </w:p>
    <w:p>
      <w:pPr>
        <w:numPr>
          <w:ilvl w:val="0"/>
          <w:numId w:val="0"/>
        </w:numPr>
        <w:tabs>
          <w:tab w:val="left" w:pos="840"/>
        </w:tabs>
        <w:rPr>
          <w:rFonts w:hint="default" w:cs="Calibri"/>
          <w:sz w:val="24"/>
          <w:szCs w:val="24"/>
          <w:lang w:val="en-IN"/>
        </w:rPr>
      </w:pPr>
      <w:r>
        <w:rPr>
          <w:rFonts w:hint="default" w:cs="Calibri"/>
          <w:sz w:val="24"/>
          <w:szCs w:val="24"/>
          <w:lang w:val="en-IN"/>
        </w:rPr>
        <w:t>Following functionalities are covered in this SRS document:</w:t>
      </w:r>
    </w:p>
    <w:p>
      <w:pPr>
        <w:numPr>
          <w:ilvl w:val="0"/>
          <w:numId w:val="2"/>
        </w:numPr>
        <w:ind w:left="840" w:leftChars="0" w:hanging="420" w:firstLineChars="0"/>
        <w:rPr>
          <w:rFonts w:hint="default" w:ascii="Calibri" w:hAnsi="Calibri" w:eastAsia="SimSun" w:cs="Calibri"/>
          <w:b/>
          <w:bCs/>
          <w:sz w:val="20"/>
          <w:szCs w:val="20"/>
        </w:rPr>
      </w:pPr>
      <w:r>
        <w:rPr>
          <w:rFonts w:hint="default" w:ascii="Calibri" w:hAnsi="Calibri" w:eastAsia="SimSun" w:cs="Calibri"/>
          <w:b/>
          <w:bCs/>
          <w:sz w:val="20"/>
          <w:szCs w:val="20"/>
          <w:lang w:val="en-US" w:eastAsia="zh-CN"/>
        </w:rPr>
        <w:t xml:space="preserve">Fixed assets Register </w:t>
      </w:r>
    </w:p>
    <w:p>
      <w:pPr>
        <w:numPr>
          <w:ilvl w:val="0"/>
          <w:numId w:val="2"/>
        </w:numPr>
        <w:ind w:left="840" w:leftChars="0" w:hanging="420" w:firstLineChars="0"/>
        <w:rPr>
          <w:rFonts w:hint="default" w:ascii="Calibri" w:hAnsi="Calibri" w:eastAsia="SimSun" w:cs="Calibri"/>
          <w:b/>
          <w:bCs/>
          <w:sz w:val="20"/>
          <w:szCs w:val="20"/>
        </w:rPr>
      </w:pPr>
      <w:r>
        <w:rPr>
          <w:rFonts w:hint="default" w:ascii="Calibri" w:hAnsi="Calibri" w:eastAsia="SimSun" w:cs="Calibri"/>
          <w:b/>
          <w:bCs/>
          <w:sz w:val="20"/>
          <w:szCs w:val="20"/>
          <w:lang w:val="en-US" w:eastAsia="zh-CN"/>
        </w:rPr>
        <w:t xml:space="preserve">Sectional Stock Register </w:t>
      </w:r>
    </w:p>
    <w:p>
      <w:pPr>
        <w:numPr>
          <w:ilvl w:val="0"/>
          <w:numId w:val="2"/>
        </w:numPr>
        <w:ind w:left="840" w:leftChars="0" w:hanging="420" w:firstLineChars="0"/>
        <w:rPr>
          <w:rFonts w:hint="default" w:ascii="Calibri" w:hAnsi="Calibri" w:eastAsia="SimSun" w:cs="Calibri"/>
          <w:b/>
          <w:bCs/>
          <w:sz w:val="20"/>
          <w:szCs w:val="20"/>
        </w:rPr>
      </w:pPr>
      <w:r>
        <w:rPr>
          <w:rFonts w:hint="default" w:ascii="Calibri" w:hAnsi="Calibri" w:eastAsia="SimSun" w:cs="Calibri"/>
          <w:b/>
          <w:bCs/>
          <w:sz w:val="20"/>
          <w:szCs w:val="20"/>
          <w:lang w:val="en-US" w:eastAsia="zh-CN"/>
        </w:rPr>
        <w:t>Issue of goods to sections / departments</w:t>
      </w:r>
    </w:p>
    <w:p>
      <w:pPr>
        <w:numPr>
          <w:ilvl w:val="0"/>
          <w:numId w:val="2"/>
        </w:numPr>
        <w:ind w:left="840" w:leftChars="0" w:hanging="420" w:firstLineChars="0"/>
        <w:rPr>
          <w:b/>
          <w:bCs/>
        </w:rPr>
      </w:pPr>
      <w:r>
        <w:rPr>
          <w:rFonts w:hint="default" w:ascii="Calibri" w:hAnsi="Calibri" w:eastAsia="SimSun" w:cs="Calibri"/>
          <w:b/>
          <w:bCs/>
          <w:sz w:val="20"/>
          <w:szCs w:val="20"/>
          <w:lang w:val="en-US" w:eastAsia="zh-CN"/>
        </w:rPr>
        <w:t>Scraps / Obsolete Items management</w:t>
      </w:r>
    </w:p>
    <w:p>
      <w:pPr>
        <w:numPr>
          <w:ilvl w:val="0"/>
          <w:numId w:val="2"/>
        </w:numPr>
        <w:ind w:left="840" w:leftChars="0" w:hanging="420" w:firstLineChars="0"/>
        <w:rPr>
          <w:rFonts w:hint="default" w:ascii="Calibri" w:hAnsi="Calibri" w:eastAsia="SimSun" w:cs="Calibri"/>
          <w:b/>
          <w:bCs/>
          <w:sz w:val="20"/>
          <w:szCs w:val="20"/>
        </w:rPr>
      </w:pPr>
      <w:r>
        <w:rPr>
          <w:rFonts w:hint="default" w:ascii="Calibri" w:hAnsi="Calibri" w:eastAsia="SimSun" w:cs="Calibri"/>
          <w:b/>
          <w:bCs/>
          <w:sz w:val="20"/>
          <w:szCs w:val="20"/>
          <w:lang w:val="en-US" w:eastAsia="zh-CN"/>
        </w:rPr>
        <w:t xml:space="preserve">Invoice entry </w:t>
      </w:r>
      <w:r>
        <w:rPr>
          <w:rFonts w:hint="default" w:cs="Calibri"/>
          <w:b/>
          <w:bCs/>
          <w:sz w:val="20"/>
          <w:szCs w:val="20"/>
          <w:lang w:val="en-IN" w:eastAsia="zh-CN"/>
        </w:rPr>
        <w:t>transferred</w:t>
      </w:r>
      <w:r>
        <w:rPr>
          <w:rFonts w:hint="default" w:ascii="Calibri" w:hAnsi="Calibri" w:eastAsia="SimSun" w:cs="Calibri"/>
          <w:b/>
          <w:bCs/>
          <w:sz w:val="20"/>
          <w:szCs w:val="20"/>
          <w:lang w:val="en-US" w:eastAsia="zh-CN"/>
        </w:rPr>
        <w:t xml:space="preserve"> to accounts/Directorate</w:t>
      </w:r>
    </w:p>
    <w:p>
      <w:pPr>
        <w:ind w:right="104" w:rightChars="52"/>
        <w:jc w:val="both"/>
        <w:rPr>
          <w:rFonts w:hint="default"/>
          <w:sz w:val="20"/>
          <w:szCs w:val="20"/>
          <w:lang w:val="en-IN"/>
        </w:rPr>
      </w:pPr>
    </w:p>
    <w:p>
      <w:pPr>
        <w:pStyle w:val="2"/>
        <w:numPr>
          <w:ilvl w:val="0"/>
          <w:numId w:val="1"/>
        </w:numPr>
        <w:bidi w:val="0"/>
        <w:rPr>
          <w:rFonts w:hint="default" w:cs="Times New Roman"/>
          <w:lang w:val="en-IN" w:eastAsia="zh-CN"/>
        </w:rPr>
      </w:pPr>
      <w:bookmarkStart w:id="16" w:name="_Toc30642"/>
      <w:bookmarkStart w:id="17" w:name="_Toc24756"/>
      <w:r>
        <w:rPr>
          <w:rFonts w:hint="default" w:cs="Times New Roman"/>
          <w:lang w:val="en-IN" w:eastAsia="zh-CN"/>
        </w:rPr>
        <w:t>List of Screens and their descriptions</w:t>
      </w:r>
      <w:bookmarkEnd w:id="16"/>
      <w:bookmarkEnd w:id="17"/>
    </w:p>
    <w:tbl>
      <w:tblPr>
        <w:tblStyle w:val="7"/>
        <w:tblW w:w="8318"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049"/>
        <w:gridCol w:w="2306"/>
        <w:gridCol w:w="49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62" w:hRule="atLeast"/>
        </w:trPr>
        <w:tc>
          <w:tcPr>
            <w:tcW w:w="1049" w:type="dxa"/>
            <w:tcBorders>
              <w:top w:val="single" w:color="auto" w:sz="4" w:space="0"/>
              <w:left w:val="single" w:color="auto" w:sz="4" w:space="0"/>
              <w:bottom w:val="single" w:color="auto" w:sz="4" w:space="0"/>
              <w:right w:val="single" w:color="auto" w:sz="4" w:space="0"/>
            </w:tcBorders>
            <w:noWrap w:val="0"/>
            <w:vAlign w:val="center"/>
          </w:tcPr>
          <w:p>
            <w:pPr>
              <w:keepNext w:val="0"/>
              <w:keepLines w:val="0"/>
              <w:widowControl/>
              <w:suppressLineNumbers w:val="0"/>
              <w:jc w:val="center"/>
              <w:textAlignment w:val="bottom"/>
              <w:rPr>
                <w:rFonts w:ascii="Calibri" w:hAnsi="Calibri" w:cs="Calibri"/>
                <w:b/>
                <w:bCs/>
                <w:i w:val="0"/>
                <w:iCs w:val="0"/>
                <w:color w:val="366091"/>
                <w:sz w:val="24"/>
                <w:szCs w:val="24"/>
                <w:u w:val="none"/>
              </w:rPr>
            </w:pPr>
            <w:r>
              <w:rPr>
                <w:rFonts w:hint="default" w:ascii="Calibri" w:hAnsi="Calibri" w:eastAsia="SimSun" w:cs="Calibri"/>
                <w:b/>
                <w:bCs/>
                <w:i w:val="0"/>
                <w:iCs w:val="0"/>
                <w:color w:val="366091"/>
                <w:kern w:val="0"/>
                <w:sz w:val="24"/>
                <w:szCs w:val="24"/>
                <w:u w:val="none"/>
                <w:lang w:val="en-US" w:eastAsia="zh-CN" w:bidi="ar"/>
              </w:rPr>
              <w:t>Sl no</w:t>
            </w:r>
          </w:p>
        </w:tc>
        <w:tc>
          <w:tcPr>
            <w:tcW w:w="2306" w:type="dxa"/>
            <w:tcBorders>
              <w:top w:val="single" w:color="auto" w:sz="4" w:space="0"/>
              <w:left w:val="single" w:color="auto" w:sz="4" w:space="0"/>
              <w:bottom w:val="single" w:color="auto" w:sz="4" w:space="0"/>
              <w:right w:val="single" w:color="auto" w:sz="4" w:space="0"/>
            </w:tcBorders>
            <w:noWrap w:val="0"/>
            <w:vAlign w:val="center"/>
          </w:tcPr>
          <w:p>
            <w:pPr>
              <w:keepNext w:val="0"/>
              <w:keepLines w:val="0"/>
              <w:widowControl/>
              <w:suppressLineNumbers w:val="0"/>
              <w:jc w:val="center"/>
              <w:textAlignment w:val="bottom"/>
              <w:rPr>
                <w:rFonts w:hint="default" w:ascii="Calibri" w:hAnsi="Calibri" w:cs="Calibri"/>
                <w:b/>
                <w:bCs/>
                <w:i w:val="0"/>
                <w:iCs w:val="0"/>
                <w:color w:val="366091"/>
                <w:sz w:val="24"/>
                <w:szCs w:val="24"/>
                <w:u w:val="none"/>
              </w:rPr>
            </w:pPr>
            <w:r>
              <w:rPr>
                <w:rFonts w:hint="default" w:ascii="Calibri" w:hAnsi="Calibri" w:eastAsia="SimSun" w:cs="Calibri"/>
                <w:b/>
                <w:bCs/>
                <w:i w:val="0"/>
                <w:iCs w:val="0"/>
                <w:color w:val="366091"/>
                <w:kern w:val="0"/>
                <w:sz w:val="24"/>
                <w:szCs w:val="24"/>
                <w:u w:val="none"/>
                <w:lang w:val="en-US" w:eastAsia="zh-CN" w:bidi="ar"/>
              </w:rPr>
              <w:t xml:space="preserve">Existing Application </w:t>
            </w:r>
            <w:r>
              <w:rPr>
                <w:rStyle w:val="15"/>
                <w:rFonts w:eastAsia="SimSun"/>
                <w:lang w:val="en-US" w:eastAsia="zh-CN" w:bidi="ar"/>
              </w:rPr>
              <w:t>Screen Name</w:t>
            </w:r>
          </w:p>
        </w:tc>
        <w:tc>
          <w:tcPr>
            <w:tcW w:w="4963" w:type="dxa"/>
            <w:tcBorders>
              <w:top w:val="single" w:color="auto" w:sz="4" w:space="0"/>
              <w:left w:val="single" w:color="auto" w:sz="4" w:space="0"/>
              <w:bottom w:val="single" w:color="auto" w:sz="4" w:space="0"/>
              <w:right w:val="single" w:color="auto" w:sz="4" w:space="0"/>
            </w:tcBorders>
            <w:noWrap w:val="0"/>
            <w:vAlign w:val="center"/>
          </w:tcPr>
          <w:p>
            <w:pPr>
              <w:keepNext w:val="0"/>
              <w:keepLines w:val="0"/>
              <w:widowControl/>
              <w:suppressLineNumbers w:val="0"/>
              <w:jc w:val="center"/>
              <w:textAlignment w:val="bottom"/>
              <w:rPr>
                <w:rFonts w:hint="default" w:ascii="Calibri" w:hAnsi="Calibri" w:cs="Calibri"/>
                <w:b/>
                <w:bCs/>
                <w:i w:val="0"/>
                <w:iCs w:val="0"/>
                <w:color w:val="366091"/>
                <w:sz w:val="24"/>
                <w:szCs w:val="24"/>
                <w:u w:val="none"/>
              </w:rPr>
            </w:pPr>
            <w:r>
              <w:rPr>
                <w:rFonts w:hint="default" w:ascii="Calibri" w:hAnsi="Calibri" w:eastAsia="SimSun" w:cs="Calibri"/>
                <w:b/>
                <w:bCs/>
                <w:i w:val="0"/>
                <w:iCs w:val="0"/>
                <w:color w:val="366091"/>
                <w:kern w:val="0"/>
                <w:sz w:val="24"/>
                <w:szCs w:val="24"/>
                <w:u w:val="none"/>
                <w:lang w:val="en-US" w:eastAsia="zh-CN" w:bidi="ar"/>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7" w:hRule="atLeast"/>
        </w:trPr>
        <w:tc>
          <w:tcPr>
            <w:tcW w:w="1049"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IN" w:eastAsia="zh-CN"/>
              </w:rPr>
              <w:t>1</w:t>
            </w:r>
          </w:p>
        </w:tc>
        <w:tc>
          <w:tcPr>
            <w:tcW w:w="2306"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US" w:eastAsia="zh-CN"/>
              </w:rPr>
              <w:fldChar w:fldCharType="begin"/>
            </w:r>
            <w:r>
              <w:rPr>
                <w:rFonts w:hint="default" w:cs="Times New Roman"/>
                <w:lang w:val="en-US" w:eastAsia="zh-CN"/>
              </w:rPr>
              <w:instrText xml:space="preserve"> HYPERLINK "" \l "_Toc3774 " </w:instrText>
            </w:r>
            <w:r>
              <w:rPr>
                <w:rFonts w:hint="default" w:cs="Times New Roman"/>
                <w:lang w:val="en-US" w:eastAsia="zh-CN"/>
              </w:rPr>
              <w:fldChar w:fldCharType="separate"/>
            </w:r>
            <w:r>
              <w:rPr>
                <w:rFonts w:hint="default" w:cs="Times New Roman"/>
                <w:lang w:val="en-IN" w:eastAsia="zh-CN"/>
              </w:rPr>
              <w:t>Asset</w:t>
            </w:r>
            <w:r>
              <w:rPr>
                <w:rFonts w:hint="default" w:cs="Times New Roman"/>
                <w:lang w:val="en-US" w:eastAsia="zh-CN"/>
              </w:rPr>
              <w:fldChar w:fldCharType="end"/>
            </w:r>
          </w:p>
        </w:tc>
        <w:tc>
          <w:tcPr>
            <w:tcW w:w="4963"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US" w:eastAsia="zh-CN"/>
              </w:rPr>
              <w:t>In Asset, you can maintain fixed asset records for Company assets and manage their depreciations, sale, or disposal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4" w:hRule="atLeast"/>
        </w:trPr>
        <w:tc>
          <w:tcPr>
            <w:tcW w:w="1049"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IN" w:eastAsia="zh-CN"/>
              </w:rPr>
              <w:t>2</w:t>
            </w:r>
          </w:p>
        </w:tc>
        <w:tc>
          <w:tcPr>
            <w:tcW w:w="2306"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US" w:eastAsia="zh-CN"/>
              </w:rPr>
              <w:fldChar w:fldCharType="begin"/>
            </w:r>
            <w:r>
              <w:rPr>
                <w:rFonts w:hint="default" w:cs="Times New Roman"/>
                <w:lang w:val="en-US" w:eastAsia="zh-CN"/>
              </w:rPr>
              <w:instrText xml:space="preserve"> HYPERLINK "" \l "_Toc28650 " </w:instrText>
            </w:r>
            <w:r>
              <w:rPr>
                <w:rFonts w:hint="default" w:cs="Times New Roman"/>
                <w:lang w:val="en-US" w:eastAsia="zh-CN"/>
              </w:rPr>
              <w:fldChar w:fldCharType="separate"/>
            </w:r>
            <w:r>
              <w:rPr>
                <w:rFonts w:hint="default" w:cs="Times New Roman"/>
                <w:lang w:val="en-IN" w:eastAsia="zh-CN"/>
              </w:rPr>
              <w:t>Location</w:t>
            </w:r>
            <w:r>
              <w:rPr>
                <w:rFonts w:hint="default" w:cs="Times New Roman"/>
                <w:lang w:val="en-US" w:eastAsia="zh-CN"/>
              </w:rPr>
              <w:fldChar w:fldCharType="end"/>
            </w:r>
          </w:p>
        </w:tc>
        <w:tc>
          <w:tcPr>
            <w:tcW w:w="4963"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US" w:eastAsia="zh-CN"/>
              </w:rPr>
              <w:t>Asset Location shows where an Asset is located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62" w:hRule="atLeast"/>
        </w:trPr>
        <w:tc>
          <w:tcPr>
            <w:tcW w:w="1049"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IN" w:eastAsia="zh-CN"/>
              </w:rPr>
              <w:t>3</w:t>
            </w:r>
          </w:p>
        </w:tc>
        <w:tc>
          <w:tcPr>
            <w:tcW w:w="2306"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US" w:eastAsia="zh-CN"/>
              </w:rPr>
              <w:fldChar w:fldCharType="begin"/>
            </w:r>
            <w:r>
              <w:rPr>
                <w:rFonts w:hint="default" w:cs="Times New Roman"/>
                <w:lang w:val="en-US" w:eastAsia="zh-CN"/>
              </w:rPr>
              <w:instrText xml:space="preserve"> HYPERLINK "" \l "_Toc28107 " </w:instrText>
            </w:r>
            <w:r>
              <w:rPr>
                <w:rFonts w:hint="default" w:cs="Times New Roman"/>
                <w:lang w:val="en-US" w:eastAsia="zh-CN"/>
              </w:rPr>
              <w:fldChar w:fldCharType="separate"/>
            </w:r>
            <w:r>
              <w:rPr>
                <w:rFonts w:hint="default" w:cs="Times New Roman"/>
                <w:lang w:val="en-IN" w:eastAsia="zh-CN"/>
              </w:rPr>
              <w:t>Asset Category</w:t>
            </w:r>
            <w:r>
              <w:rPr>
                <w:rFonts w:hint="default" w:cs="Times New Roman"/>
                <w:lang w:val="en-US" w:eastAsia="zh-CN"/>
              </w:rPr>
              <w:fldChar w:fldCharType="end"/>
            </w:r>
          </w:p>
        </w:tc>
        <w:tc>
          <w:tcPr>
            <w:tcW w:w="4963"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US" w:eastAsia="zh-CN"/>
              </w:rPr>
              <w:t>An Asset Category classifies different assets of a Company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1" w:hRule="atLeast"/>
        </w:trPr>
        <w:tc>
          <w:tcPr>
            <w:tcW w:w="1049"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IN" w:eastAsia="zh-CN"/>
              </w:rPr>
              <w:t>4</w:t>
            </w:r>
          </w:p>
        </w:tc>
        <w:tc>
          <w:tcPr>
            <w:tcW w:w="2306"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US" w:eastAsia="zh-CN"/>
              </w:rPr>
              <w:fldChar w:fldCharType="begin"/>
            </w:r>
            <w:r>
              <w:rPr>
                <w:rFonts w:hint="default" w:cs="Times New Roman"/>
                <w:lang w:val="en-US" w:eastAsia="zh-CN"/>
              </w:rPr>
              <w:instrText xml:space="preserve"> HYPERLINK "" \l "_Toc28266 " </w:instrText>
            </w:r>
            <w:r>
              <w:rPr>
                <w:rFonts w:hint="default" w:cs="Times New Roman"/>
                <w:lang w:val="en-US" w:eastAsia="zh-CN"/>
              </w:rPr>
              <w:fldChar w:fldCharType="separate"/>
            </w:r>
            <w:r>
              <w:rPr>
                <w:rFonts w:hint="default" w:cs="Times New Roman"/>
                <w:lang w:val="en-IN" w:eastAsia="zh-CN"/>
              </w:rPr>
              <w:t>Asset Movement</w:t>
            </w:r>
            <w:r>
              <w:rPr>
                <w:rFonts w:hint="default" w:cs="Times New Roman"/>
                <w:lang w:val="en-US" w:eastAsia="zh-CN"/>
              </w:rPr>
              <w:fldChar w:fldCharType="end"/>
            </w:r>
          </w:p>
        </w:tc>
        <w:tc>
          <w:tcPr>
            <w:tcW w:w="4963"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US" w:eastAsia="zh-CN"/>
              </w:rPr>
              <w:t>Asset Movement refers to moving an Asset from one Location to another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90" w:hRule="atLeast"/>
        </w:trPr>
        <w:tc>
          <w:tcPr>
            <w:tcW w:w="1049"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IN" w:eastAsia="zh-CN"/>
              </w:rPr>
              <w:t>5</w:t>
            </w:r>
          </w:p>
        </w:tc>
        <w:tc>
          <w:tcPr>
            <w:tcW w:w="2306"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US" w:eastAsia="zh-CN"/>
              </w:rPr>
              <w:fldChar w:fldCharType="begin"/>
            </w:r>
            <w:r>
              <w:rPr>
                <w:rFonts w:hint="default" w:cs="Times New Roman"/>
                <w:lang w:val="en-US" w:eastAsia="zh-CN"/>
              </w:rPr>
              <w:instrText xml:space="preserve"> HYPERLINK "" \l "_Toc13943 " </w:instrText>
            </w:r>
            <w:r>
              <w:rPr>
                <w:rFonts w:hint="default" w:cs="Times New Roman"/>
                <w:lang w:val="en-US" w:eastAsia="zh-CN"/>
              </w:rPr>
              <w:fldChar w:fldCharType="separate"/>
            </w:r>
            <w:r>
              <w:rPr>
                <w:rFonts w:hint="default" w:cs="Times New Roman"/>
                <w:lang w:val="en-IN" w:eastAsia="zh-CN"/>
              </w:rPr>
              <w:t>Asset Maintenance Team</w:t>
            </w:r>
            <w:r>
              <w:rPr>
                <w:rFonts w:hint="default" w:cs="Times New Roman"/>
                <w:lang w:val="en-US" w:eastAsia="zh-CN"/>
              </w:rPr>
              <w:fldChar w:fldCharType="end"/>
            </w:r>
          </w:p>
        </w:tc>
        <w:tc>
          <w:tcPr>
            <w:tcW w:w="4963"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US" w:eastAsia="zh-CN"/>
              </w:rPr>
              <w:t>The Asset Maintenance Team is responsible for carrying out maintenance activities on the Asset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69" w:hRule="atLeast"/>
        </w:trPr>
        <w:tc>
          <w:tcPr>
            <w:tcW w:w="1049"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IN" w:eastAsia="zh-CN"/>
              </w:rPr>
              <w:t>6</w:t>
            </w:r>
          </w:p>
        </w:tc>
        <w:tc>
          <w:tcPr>
            <w:tcW w:w="2306"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US" w:eastAsia="zh-CN"/>
              </w:rPr>
              <w:fldChar w:fldCharType="begin"/>
            </w:r>
            <w:r>
              <w:rPr>
                <w:rFonts w:hint="default" w:cs="Times New Roman"/>
                <w:lang w:val="en-US" w:eastAsia="zh-CN"/>
              </w:rPr>
              <w:instrText xml:space="preserve"> HYPERLINK "" \l "_Toc13351 " </w:instrText>
            </w:r>
            <w:r>
              <w:rPr>
                <w:rFonts w:hint="default" w:cs="Times New Roman"/>
                <w:lang w:val="en-US" w:eastAsia="zh-CN"/>
              </w:rPr>
              <w:fldChar w:fldCharType="separate"/>
            </w:r>
            <w:r>
              <w:rPr>
                <w:rFonts w:hint="default" w:cs="Times New Roman"/>
                <w:lang w:val="en-IN" w:eastAsia="zh-CN"/>
              </w:rPr>
              <w:t>Asset Maintenance</w:t>
            </w:r>
            <w:r>
              <w:rPr>
                <w:rFonts w:hint="default" w:cs="Times New Roman"/>
                <w:lang w:val="en-US" w:eastAsia="zh-CN"/>
              </w:rPr>
              <w:fldChar w:fldCharType="end"/>
            </w:r>
          </w:p>
        </w:tc>
        <w:tc>
          <w:tcPr>
            <w:tcW w:w="4963"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US" w:eastAsia="zh-CN"/>
              </w:rPr>
              <w:t>Asset Maintenance refers to any activity done on Assets to maintain their performance or condition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62" w:hRule="atLeast"/>
        </w:trPr>
        <w:tc>
          <w:tcPr>
            <w:tcW w:w="1049"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IN" w:eastAsia="zh-CN"/>
              </w:rPr>
              <w:t>7</w:t>
            </w:r>
          </w:p>
        </w:tc>
        <w:tc>
          <w:tcPr>
            <w:tcW w:w="2306"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US" w:eastAsia="zh-CN"/>
              </w:rPr>
              <w:fldChar w:fldCharType="begin"/>
            </w:r>
            <w:r>
              <w:rPr>
                <w:rFonts w:hint="default" w:cs="Times New Roman"/>
                <w:lang w:val="en-US" w:eastAsia="zh-CN"/>
              </w:rPr>
              <w:instrText xml:space="preserve"> HYPERLINK "" \l "_Toc28554 " </w:instrText>
            </w:r>
            <w:r>
              <w:rPr>
                <w:rFonts w:hint="default" w:cs="Times New Roman"/>
                <w:lang w:val="en-US" w:eastAsia="zh-CN"/>
              </w:rPr>
              <w:fldChar w:fldCharType="separate"/>
            </w:r>
            <w:r>
              <w:rPr>
                <w:rFonts w:hint="default" w:cs="Times New Roman"/>
                <w:lang w:val="en-IN" w:eastAsia="zh-CN"/>
              </w:rPr>
              <w:t>Asset Maintenance Log</w:t>
            </w:r>
            <w:r>
              <w:rPr>
                <w:rFonts w:hint="default" w:cs="Times New Roman"/>
                <w:lang w:val="en-US" w:eastAsia="zh-CN"/>
              </w:rPr>
              <w:fldChar w:fldCharType="end"/>
            </w:r>
          </w:p>
        </w:tc>
        <w:tc>
          <w:tcPr>
            <w:tcW w:w="4963"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US" w:eastAsia="zh-CN"/>
              </w:rPr>
              <w:t>Asset Maintenance Log logs the tasks carried out in an Asset Maintenance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9" w:hRule="atLeast"/>
        </w:trPr>
        <w:tc>
          <w:tcPr>
            <w:tcW w:w="1049"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IN" w:eastAsia="zh-CN"/>
              </w:rPr>
              <w:t>8</w:t>
            </w:r>
          </w:p>
        </w:tc>
        <w:tc>
          <w:tcPr>
            <w:tcW w:w="2306"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US" w:eastAsia="zh-CN"/>
              </w:rPr>
              <w:fldChar w:fldCharType="begin"/>
            </w:r>
            <w:r>
              <w:rPr>
                <w:rFonts w:hint="default" w:cs="Times New Roman"/>
                <w:lang w:val="en-US" w:eastAsia="zh-CN"/>
              </w:rPr>
              <w:instrText xml:space="preserve"> HYPERLINK "" \l "_Toc15289 " </w:instrText>
            </w:r>
            <w:r>
              <w:rPr>
                <w:rFonts w:hint="default" w:cs="Times New Roman"/>
                <w:lang w:val="en-US" w:eastAsia="zh-CN"/>
              </w:rPr>
              <w:fldChar w:fldCharType="separate"/>
            </w:r>
            <w:r>
              <w:rPr>
                <w:rFonts w:hint="default" w:cs="Times New Roman"/>
                <w:lang w:val="en-IN" w:eastAsia="zh-CN"/>
              </w:rPr>
              <w:t>Asset Repair</w:t>
            </w:r>
            <w:r>
              <w:rPr>
                <w:rFonts w:hint="default" w:cs="Times New Roman"/>
                <w:lang w:val="en-US" w:eastAsia="zh-CN"/>
              </w:rPr>
              <w:fldChar w:fldCharType="end"/>
            </w:r>
          </w:p>
        </w:tc>
        <w:tc>
          <w:tcPr>
            <w:tcW w:w="4963" w:type="dxa"/>
            <w:tcBorders>
              <w:top w:val="single" w:color="auto" w:sz="4" w:space="0"/>
              <w:left w:val="single" w:color="auto" w:sz="4" w:space="0"/>
              <w:bottom w:val="single" w:color="auto" w:sz="4" w:space="0"/>
              <w:right w:val="single" w:color="auto" w:sz="4" w:space="0"/>
            </w:tcBorders>
            <w:noWrap w:val="0"/>
            <w:vAlign w:val="center"/>
          </w:tcPr>
          <w:p>
            <w:pPr>
              <w:ind w:right="104" w:rightChars="52"/>
              <w:jc w:val="both"/>
              <w:rPr>
                <w:rFonts w:hint="default" w:cs="Times New Roman"/>
                <w:lang w:val="en-IN" w:eastAsia="zh-CN"/>
              </w:rPr>
            </w:pPr>
            <w:r>
              <w:rPr>
                <w:rFonts w:hint="default" w:cs="Times New Roman"/>
                <w:lang w:val="en-US" w:eastAsia="zh-CN"/>
              </w:rPr>
              <w:t>Asset Repair refers to any activity carried to repair a broken Asset to restore full functionality</w:t>
            </w:r>
          </w:p>
        </w:tc>
      </w:tr>
    </w:tbl>
    <w:p>
      <w:p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p>
    <w:p>
      <w:pPr>
        <w:pStyle w:val="3"/>
        <w:numPr>
          <w:ilvl w:val="0"/>
          <w:numId w:val="3"/>
        </w:numPr>
        <w:bidi w:val="0"/>
        <w:ind w:left="425" w:leftChars="0" w:hanging="425" w:firstLineChars="0"/>
        <w:rPr>
          <w:rFonts w:hint="default"/>
          <w:lang w:val="en-IN"/>
        </w:rPr>
      </w:pPr>
      <w:bookmarkStart w:id="18" w:name="_Toc30296"/>
      <w:r>
        <w:rPr>
          <w:rFonts w:hint="default"/>
          <w:lang w:val="en-IN"/>
        </w:rPr>
        <w:t>Assets</w:t>
      </w:r>
      <w:bookmarkEnd w:id="18"/>
    </w:p>
    <w:p>
      <w:pPr>
        <w:pStyle w:val="4"/>
        <w:numPr>
          <w:ilvl w:val="0"/>
          <w:numId w:val="0"/>
        </w:numPr>
        <w:bidi w:val="0"/>
        <w:ind w:leftChars="0" w:right="104" w:rightChars="52"/>
        <w:rPr>
          <w:rFonts w:hint="default"/>
          <w:lang w:val="en-IN"/>
        </w:rPr>
      </w:pPr>
      <w:bookmarkStart w:id="19" w:name="_Toc21664"/>
      <w:r>
        <w:rPr>
          <w:rFonts w:hint="default"/>
          <w:lang w:val="en-IN"/>
        </w:rPr>
        <w:t>1</w:t>
      </w:r>
      <w:r>
        <w:rPr>
          <w:rFonts w:hint="default"/>
          <w:lang w:val="en-US"/>
        </w:rPr>
        <w:t xml:space="preserve">.1 </w:t>
      </w:r>
      <w:r>
        <w:rPr>
          <w:rFonts w:hint="default"/>
          <w:lang w:val="en-IN"/>
        </w:rPr>
        <w:t>Asset</w:t>
      </w:r>
      <w:bookmarkEnd w:id="19"/>
    </w:p>
    <w:p>
      <w:pPr>
        <w:numPr>
          <w:ilvl w:val="0"/>
          <w:numId w:val="0"/>
        </w:numPr>
        <w:spacing w:line="240" w:lineRule="auto"/>
        <w:ind w:leftChars="0"/>
        <w:outlineLvl w:val="3"/>
        <w:rPr>
          <w:rFonts w:hint="default" w:cs="Calibri"/>
          <w:b/>
          <w:bCs/>
          <w:u w:val="single"/>
          <w:lang w:val="en-IN"/>
        </w:rPr>
      </w:pPr>
      <w:r>
        <w:rPr>
          <w:rFonts w:hint="default" w:cs="Calibri"/>
          <w:b/>
          <w:bCs/>
          <w:u w:val="single"/>
          <w:lang w:val="en-IN"/>
        </w:rPr>
        <w:t>General Description</w:t>
      </w: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0"/>
        <w:tblpPr w:leftFromText="180" w:rightFromText="180" w:vertAnchor="text" w:horzAnchor="page" w:tblpX="2205" w:tblpY="18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4261" w:type="dxa"/>
            <w:noWrap w:val="0"/>
            <w:vAlign w:val="top"/>
          </w:tcPr>
          <w:p>
            <w:pPr>
              <w:widowControl w:val="0"/>
              <w:numPr>
                <w:ilvl w:val="0"/>
                <w:numId w:val="0"/>
              </w:numPr>
              <w:spacing w:line="240" w:lineRule="auto"/>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4261" w:type="dxa"/>
            <w:noWrap w:val="0"/>
            <w:vAlign w:val="top"/>
          </w:tcPr>
          <w:p>
            <w:pPr>
              <w:widowControl w:val="0"/>
              <w:numPr>
                <w:ilvl w:val="0"/>
                <w:numId w:val="0"/>
              </w:numPr>
              <w:spacing w:line="240" w:lineRule="auto"/>
              <w:jc w:val="both"/>
              <w:rPr>
                <w:rFonts w:hint="default" w:ascii="Calibri" w:hAnsi="Calibri" w:cs="Calibri"/>
                <w:sz w:val="20"/>
                <w:szCs w:val="20"/>
                <w:rtl w:val="0"/>
                <w:lang w:val="en-IN" w:eastAsia="zh-CN" w:bidi="ar-SA"/>
              </w:rPr>
            </w:pPr>
            <w:r>
              <w:rPr>
                <w:rFonts w:hint="default" w:cs="Calibri"/>
                <w:sz w:val="20"/>
                <w:szCs w:val="20"/>
                <w:rtl w:val="0"/>
                <w:lang w:val="en-IN" w:eastAsia="zh-CN" w:bidi="ar-SA"/>
              </w:rPr>
              <w:t>In Asset, you can maintain fixed asset records for Company assets like computers, furnitures, cars, etc. and manage their depreciations, sale, or disposal. You can track locations of the assets or keep records of employees who are using the asset. You can also manage the maintenance details of the assets.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widowControl w:val="0"/>
              <w:numPr>
                <w:ilvl w:val="0"/>
                <w:numId w:val="0"/>
              </w:numPr>
              <w:spacing w:line="240" w:lineRule="auto"/>
              <w:jc w:val="both"/>
              <w:rPr>
                <w:rFonts w:hint="default" w:ascii="Calibri" w:hAnsi="Calibri" w:cs="Calibri"/>
                <w:b/>
                <w:bCs/>
                <w:sz w:val="24"/>
                <w:szCs w:val="24"/>
                <w:u w:val="single"/>
                <w:vertAlign w:val="baseline"/>
                <w:lang w:val="en-IN"/>
              </w:rPr>
            </w:pPr>
            <w:r>
              <w:rPr>
                <w:rFonts w:hint="default" w:cs="Calibri"/>
                <w:b/>
                <w:bCs/>
                <w:sz w:val="24"/>
                <w:szCs w:val="24"/>
                <w:u w:val="none"/>
                <w:vertAlign w:val="baseline"/>
                <w:lang w:val="en-IN"/>
              </w:rPr>
              <w:t>Navigation :</w:t>
            </w:r>
          </w:p>
        </w:tc>
        <w:tc>
          <w:tcPr>
            <w:tcW w:w="4261" w:type="dxa"/>
            <w:noWrap w:val="0"/>
            <w:vAlign w:val="top"/>
          </w:tcPr>
          <w:p>
            <w:pPr>
              <w:widowControl w:val="0"/>
              <w:spacing w:line="240" w:lineRule="auto"/>
              <w:ind w:right="104" w:rightChars="52"/>
              <w:jc w:val="center"/>
              <w:rPr>
                <w:rFonts w:hint="default" w:ascii="Calibri" w:hAnsi="Calibri" w:cs="Calibri"/>
                <w:b/>
                <w:bCs/>
                <w:sz w:val="36"/>
                <w:szCs w:val="36"/>
                <w:u w:val="single"/>
                <w:vertAlign w:val="baseline"/>
                <w:lang w:val="en-IN"/>
              </w:rPr>
            </w:pPr>
            <w:r>
              <w:rPr>
                <w:rFonts w:hint="default" w:ascii="Calibri" w:hAnsi="Calibri" w:cs="Calibri"/>
                <w:color w:val="00B0F0"/>
                <w:lang w:val="en-US"/>
              </w:rPr>
              <w:t xml:space="preserve">Home &gt; </w:t>
            </w:r>
            <w:r>
              <w:rPr>
                <w:rFonts w:hint="default" w:cs="Calibri"/>
                <w:color w:val="00B0F0"/>
                <w:lang w:val="en-IN"/>
              </w:rPr>
              <w:t xml:space="preserve">Material Management </w:t>
            </w:r>
            <w:r>
              <w:rPr>
                <w:rFonts w:hint="default" w:ascii="Calibri" w:hAnsi="Calibri" w:cs="Calibri"/>
                <w:color w:val="00B0F0"/>
                <w:lang w:val="en-US"/>
              </w:rPr>
              <w:t>&gt;</w:t>
            </w:r>
            <w:r>
              <w:rPr>
                <w:rFonts w:hint="default" w:cs="Calibri"/>
                <w:color w:val="00B0F0"/>
                <w:lang w:val="en-IN"/>
              </w:rPr>
              <w:t xml:space="preserve"> Assets </w:t>
            </w:r>
            <w:r>
              <w:rPr>
                <w:rFonts w:hint="default" w:ascii="Calibri" w:hAnsi="Calibri" w:cs="Calibri"/>
                <w:color w:val="00B0F0"/>
                <w:lang w:val="en-US"/>
              </w:rPr>
              <w:t xml:space="preserve">&gt; </w:t>
            </w:r>
            <w:r>
              <w:rPr>
                <w:rFonts w:hint="default" w:cs="Calibri"/>
                <w:color w:val="00B0F0"/>
                <w:lang w:val="en-IN"/>
              </w:rPr>
              <w:t>Asset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keepNext w:val="0"/>
              <w:keepLines w:val="0"/>
              <w:widowControl/>
              <w:suppressLineNumbers w:val="0"/>
              <w:spacing w:line="240" w:lineRule="auto"/>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4261" w:type="dxa"/>
            <w:noWrap w:val="0"/>
            <w:vAlign w:val="top"/>
          </w:tcPr>
          <w:p>
            <w:pPr>
              <w:widowControl w:val="0"/>
              <w:numPr>
                <w:ilvl w:val="0"/>
                <w:numId w:val="4"/>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Item</w:t>
            </w:r>
          </w:p>
          <w:p>
            <w:pPr>
              <w:widowControl w:val="0"/>
              <w:numPr>
                <w:ilvl w:val="0"/>
                <w:numId w:val="4"/>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Location</w:t>
            </w:r>
          </w:p>
          <w:p>
            <w:pPr>
              <w:widowControl w:val="0"/>
              <w:numPr>
                <w:ilvl w:val="0"/>
                <w:numId w:val="4"/>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Custodian</w:t>
            </w:r>
          </w:p>
          <w:p>
            <w:pPr>
              <w:widowControl w:val="0"/>
              <w:numPr>
                <w:ilvl w:val="0"/>
                <w:numId w:val="4"/>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Department</w:t>
            </w:r>
          </w:p>
          <w:p>
            <w:pPr>
              <w:widowControl w:val="0"/>
              <w:numPr>
                <w:ilvl w:val="0"/>
                <w:numId w:val="4"/>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Cost Center</w:t>
            </w:r>
          </w:p>
          <w:p>
            <w:pPr>
              <w:widowControl w:val="0"/>
              <w:numPr>
                <w:ilvl w:val="0"/>
                <w:numId w:val="4"/>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Purchase receipt/ Purchase Invoice</w:t>
            </w:r>
          </w:p>
          <w:p>
            <w:pPr>
              <w:widowControl w:val="0"/>
              <w:numPr>
                <w:ilvl w:val="0"/>
                <w:numId w:val="4"/>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Finance Book</w:t>
            </w:r>
          </w:p>
        </w:tc>
      </w:tr>
    </w:tbl>
    <w:p>
      <w:pPr>
        <w:numPr>
          <w:ilvl w:val="0"/>
          <w:numId w:val="0"/>
        </w:numPr>
        <w:spacing w:line="240" w:lineRule="auto"/>
        <w:ind w:leftChars="0"/>
        <w:outlineLvl w:val="9"/>
        <w:rPr>
          <w:rFonts w:hint="default" w:cs="Calibri"/>
          <w:b/>
          <w:bCs/>
          <w:u w:val="single"/>
          <w:lang w:val="en-IN"/>
        </w:rPr>
      </w:pPr>
    </w:p>
    <w:p>
      <w:pPr>
        <w:numPr>
          <w:ilvl w:val="0"/>
          <w:numId w:val="0"/>
        </w:numPr>
        <w:spacing w:line="240" w:lineRule="auto"/>
        <w:ind w:leftChars="0"/>
        <w:outlineLvl w:val="3"/>
        <w:rPr>
          <w:rFonts w:hint="default" w:cs="Calibri"/>
          <w:b/>
          <w:bCs/>
          <w:u w:val="single"/>
          <w:lang w:val="en-IN"/>
        </w:rPr>
      </w:pPr>
      <w:r>
        <w:rPr>
          <w:rFonts w:hint="default" w:cs="Calibri"/>
          <w:b/>
          <w:bCs/>
          <w:u w:val="single"/>
          <w:lang w:val="en-IN"/>
        </w:rPr>
        <w:t xml:space="preserve">Asset </w:t>
      </w:r>
      <w:r>
        <w:rPr>
          <w:rFonts w:hint="default" w:ascii="Calibri" w:hAnsi="Calibri" w:cs="Calibri"/>
          <w:b/>
          <w:bCs/>
          <w:u w:val="single"/>
          <w:lang w:val="en-IN"/>
        </w:rPr>
        <w:t>Screenshot</w:t>
      </w:r>
    </w:p>
    <w:p>
      <w:pPr>
        <w:numPr>
          <w:ilvl w:val="0"/>
          <w:numId w:val="0"/>
        </w:numPr>
        <w:spacing w:line="240" w:lineRule="auto"/>
        <w:ind w:leftChars="0"/>
        <w:outlineLvl w:val="9"/>
        <w:rPr>
          <w:rFonts w:hint="default" w:cs="Calibri"/>
          <w:b/>
          <w:bCs/>
          <w:u w:val="single"/>
          <w:lang w:val="en-IN"/>
        </w:rPr>
      </w:pPr>
    </w:p>
    <w:p>
      <w:pPr>
        <w:numPr>
          <w:ilvl w:val="0"/>
          <w:numId w:val="0"/>
        </w:numPr>
        <w:spacing w:line="480" w:lineRule="auto"/>
        <w:ind w:leftChars="0"/>
        <w:rPr>
          <w:rFonts w:hint="default" w:ascii="Calibri" w:hAnsi="Calibri" w:cs="Calibri"/>
          <w:color w:val="00B0F0"/>
          <w:lang w:val="en-IN"/>
        </w:rPr>
      </w:pPr>
      <w:r>
        <w:rPr>
          <w:rFonts w:hint="default" w:ascii="Calibri" w:hAnsi="Calibri" w:cs="Calibri"/>
          <w:color w:val="00B0F0"/>
          <w:lang w:val="en-IN"/>
        </w:rPr>
        <w:drawing>
          <wp:inline distT="0" distB="0" distL="114300" distR="114300">
            <wp:extent cx="5169535" cy="2186940"/>
            <wp:effectExtent l="0" t="0" r="12065" b="10160"/>
            <wp:docPr id="12" name="Picture 4" descr="C:\Users\priyt\Pictures\Screenshots\Screenshot (34).pngScreenshot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descr="C:\Users\priyt\Pictures\Screenshots\Screenshot (34).pngScreenshot (34)"/>
                    <pic:cNvPicPr>
                      <a:picLocks noChangeAspect="1"/>
                    </pic:cNvPicPr>
                  </pic:nvPicPr>
                  <pic:blipFill>
                    <a:blip r:embed="rId9"/>
                    <a:srcRect t="8353" r="912" b="17131"/>
                    <a:stretch>
                      <a:fillRect/>
                    </a:stretch>
                  </pic:blipFill>
                  <pic:spPr>
                    <a:xfrm>
                      <a:off x="0" y="0"/>
                      <a:ext cx="5169535" cy="2186940"/>
                    </a:xfrm>
                    <a:prstGeom prst="rect">
                      <a:avLst/>
                    </a:prstGeom>
                    <a:noFill/>
                    <a:ln>
                      <a:noFill/>
                    </a:ln>
                  </pic:spPr>
                </pic:pic>
              </a:graphicData>
            </a:graphic>
          </wp:inline>
        </w:drawing>
      </w:r>
      <w:r>
        <w:rPr>
          <w:rFonts w:hint="default" w:ascii="Calibri" w:hAnsi="Calibri" w:cs="Calibri"/>
          <w:color w:val="00B0F0"/>
          <w:lang w:val="en-IN"/>
        </w:rPr>
        <w:drawing>
          <wp:inline distT="0" distB="0" distL="114300" distR="114300">
            <wp:extent cx="5190490" cy="2245360"/>
            <wp:effectExtent l="0" t="0" r="3810" b="2540"/>
            <wp:docPr id="15" name="Picture 5" descr="Screenshot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descr="Screenshot (35)"/>
                    <pic:cNvPicPr>
                      <a:picLocks noChangeAspect="1"/>
                    </pic:cNvPicPr>
                  </pic:nvPicPr>
                  <pic:blipFill>
                    <a:blip r:embed="rId10"/>
                    <a:srcRect t="19374" r="723" b="4843"/>
                    <a:stretch>
                      <a:fillRect/>
                    </a:stretch>
                  </pic:blipFill>
                  <pic:spPr>
                    <a:xfrm>
                      <a:off x="0" y="0"/>
                      <a:ext cx="5190490" cy="2245360"/>
                    </a:xfrm>
                    <a:prstGeom prst="rect">
                      <a:avLst/>
                    </a:prstGeom>
                    <a:noFill/>
                    <a:ln>
                      <a:noFill/>
                    </a:ln>
                  </pic:spPr>
                </pic:pic>
              </a:graphicData>
            </a:graphic>
          </wp:inline>
        </w:drawing>
      </w:r>
    </w:p>
    <w:p>
      <w:pPr>
        <w:numPr>
          <w:ilvl w:val="0"/>
          <w:numId w:val="0"/>
        </w:numPr>
        <w:spacing w:line="480" w:lineRule="auto"/>
        <w:ind w:leftChars="0"/>
        <w:rPr>
          <w:rFonts w:hint="default" w:ascii="Calibri" w:hAnsi="Calibri" w:cs="Calibri"/>
          <w:color w:val="00B0F0"/>
          <w:lang w:val="en-IN"/>
        </w:rPr>
      </w:pPr>
      <w:r>
        <w:rPr>
          <w:rFonts w:hint="default" w:ascii="Calibri" w:hAnsi="Calibri" w:cs="Calibri"/>
          <w:color w:val="00B0F0"/>
          <w:lang w:val="en-IN"/>
        </w:rPr>
        <w:drawing>
          <wp:inline distT="0" distB="0" distL="114300" distR="114300">
            <wp:extent cx="5190490" cy="416560"/>
            <wp:effectExtent l="0" t="0" r="3810" b="2540"/>
            <wp:docPr id="8" name="Picture 6" descr="Screenshot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Screenshot (36)"/>
                    <pic:cNvPicPr>
                      <a:picLocks noChangeAspect="1"/>
                    </pic:cNvPicPr>
                  </pic:nvPicPr>
                  <pic:blipFill>
                    <a:blip r:embed="rId11"/>
                    <a:srcRect t="76897" r="723" b="9044"/>
                    <a:stretch>
                      <a:fillRect/>
                    </a:stretch>
                  </pic:blipFill>
                  <pic:spPr>
                    <a:xfrm>
                      <a:off x="0" y="0"/>
                      <a:ext cx="5190490" cy="416560"/>
                    </a:xfrm>
                    <a:prstGeom prst="rect">
                      <a:avLst/>
                    </a:prstGeom>
                    <a:noFill/>
                    <a:ln>
                      <a:noFill/>
                    </a:ln>
                  </pic:spPr>
                </pic:pic>
              </a:graphicData>
            </a:graphic>
          </wp:inline>
        </w:drawing>
      </w:r>
    </w:p>
    <w:p>
      <w:pPr>
        <w:ind w:right="104" w:rightChars="52"/>
        <w:jc w:val="center"/>
        <w:rPr>
          <w:rFonts w:hint="default" w:cs="Calibri"/>
          <w:b w:val="0"/>
          <w:bCs w:val="0"/>
          <w:lang w:val="en-IN"/>
        </w:rPr>
      </w:pPr>
      <w:r>
        <w:rPr>
          <w:rFonts w:hint="default" w:cs="Calibri"/>
          <w:b w:val="0"/>
          <w:bCs w:val="0"/>
          <w:lang w:val="en-IN"/>
        </w:rPr>
        <w:t>Fig: Asset Screen</w:t>
      </w: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numPr>
          <w:ilvl w:val="0"/>
          <w:numId w:val="0"/>
        </w:numPr>
        <w:spacing w:line="240" w:lineRule="auto"/>
        <w:ind w:leftChars="0"/>
        <w:outlineLvl w:val="3"/>
        <w:rPr>
          <w:rFonts w:hint="default" w:ascii="Calibri" w:hAnsi="Calibri" w:cs="Calibri"/>
          <w:b/>
          <w:bCs/>
          <w:u w:val="single"/>
          <w:lang w:val="en-IN"/>
        </w:rPr>
      </w:pPr>
      <w:r>
        <w:rPr>
          <w:rFonts w:hint="default" w:ascii="Calibri" w:hAnsi="Calibri" w:cs="Calibri"/>
          <w:b/>
          <w:bCs/>
          <w:u w:val="single"/>
          <w:lang w:val="en-IN"/>
        </w:rPr>
        <w:t>UI Fields</w:t>
      </w:r>
    </w:p>
    <w:p>
      <w:pPr>
        <w:ind w:right="104" w:rightChars="52"/>
        <w:rPr>
          <w:rFonts w:hint="default" w:ascii="Calibri" w:hAnsi="Calibri" w:cs="Calibri"/>
          <w:lang w:val="en-US"/>
        </w:rPr>
      </w:pPr>
      <w:r>
        <w:rPr>
          <w:rFonts w:hint="default" w:ascii="Calibri" w:hAnsi="Calibri" w:cs="Calibri"/>
          <w:lang w:val="en-US"/>
        </w:rPr>
        <w:t>The “</w:t>
      </w:r>
      <w:r>
        <w:rPr>
          <w:rFonts w:hint="default" w:cs="Calibri"/>
          <w:lang w:val="en-IN"/>
        </w:rPr>
        <w:t>Asset</w:t>
      </w:r>
      <w:r>
        <w:rPr>
          <w:rFonts w:hint="default" w:ascii="Calibri" w:hAnsi="Calibri" w:cs="Calibri"/>
          <w:lang w:val="en-US"/>
        </w:rPr>
        <w:t>” screen shall consist of the following fields:</w:t>
      </w:r>
    </w:p>
    <w:p>
      <w:pPr>
        <w:ind w:right="104" w:rightChars="52"/>
        <w:rPr>
          <w:rFonts w:hint="default" w:ascii="Calibri" w:hAnsi="Calibri" w:cs="Calibri"/>
          <w:lang w:val="en-US"/>
        </w:rPr>
      </w:pPr>
    </w:p>
    <w:tbl>
      <w:tblPr>
        <w:tblStyle w:val="7"/>
        <w:tblW w:w="0" w:type="auto"/>
        <w:tblInd w:w="-7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
        <w:gridCol w:w="1980"/>
        <w:gridCol w:w="5"/>
        <w:gridCol w:w="606"/>
        <w:gridCol w:w="573"/>
        <w:gridCol w:w="592"/>
        <w:gridCol w:w="1927"/>
        <w:gridCol w:w="1213"/>
        <w:gridCol w:w="938"/>
        <w:gridCol w:w="75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5" w:hRule="atLeast"/>
        </w:trPr>
        <w:tc>
          <w:tcPr>
            <w:tcW w:w="1988" w:type="dxa"/>
            <w:gridSpan w:val="3"/>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ascii="Calibri" w:hAnsi="Calibri" w:cs="Calibri"/>
                <w:b/>
                <w:bCs/>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771" w:type="dxa"/>
            <w:gridSpan w:val="3"/>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1927"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213"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38"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759"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1988" w:type="dxa"/>
            <w:gridSpan w:val="3"/>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Company</w:t>
            </w:r>
          </w:p>
        </w:tc>
        <w:tc>
          <w:tcPr>
            <w:tcW w:w="1771" w:type="dxa"/>
            <w:gridSpan w:val="3"/>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2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Company screen</w:t>
            </w:r>
          </w:p>
        </w:tc>
        <w:tc>
          <w:tcPr>
            <w:tcW w:w="1213"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38"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5"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Item Code</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Company screen</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9"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Item Name</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Populated based on selection of Item code</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30"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 Owner</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Company/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Supplier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Customer</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9"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 Owner Company</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Company screen</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1"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Is Existing Asset</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Supplier</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Supplier screen</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3"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Customer</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Customer screen</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4"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Image</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 Image</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0"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Naming Series</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ACC-ASS-.YYYY.-</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2"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 Name</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0"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 Category</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Asset Category screen</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9"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Location</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Location screen</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8"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Custodian</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Employee screen</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19"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Department screen</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Disposal Date</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1"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Address</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Address screen</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88"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Cost Center</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Cost Center screen</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18"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Purchase Receipt</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Purchase Invoice screen</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3"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Purchase Invoice</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Purchase Invoice screen</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7"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Available-for-use Date</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0"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Gross Purchase Amount</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 Quantity</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Int</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Purchase Date</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8"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Calculate Depreciation</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0"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Opening Accumulated Depreciation</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60"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Number of </w:t>
            </w:r>
            <w:r>
              <w:rPr>
                <w:rFonts w:hint="default" w:ascii="Calibri" w:hAnsi="Calibri" w:eastAsia="SimSun" w:cs="Calibri"/>
                <w:i w:val="0"/>
                <w:iCs w:val="0"/>
                <w:color w:val="000000"/>
                <w:kern w:val="0"/>
                <w:sz w:val="20"/>
                <w:szCs w:val="20"/>
                <w:u w:val="none"/>
                <w:lang w:val="en-IN" w:eastAsia="zh-CN" w:bidi="ar"/>
              </w:rPr>
              <w:t>Depreciation's</w:t>
            </w:r>
            <w:r>
              <w:rPr>
                <w:rFonts w:hint="default" w:ascii="Calibri" w:hAnsi="Calibri" w:eastAsia="SimSun" w:cs="Calibri"/>
                <w:i w:val="0"/>
                <w:iCs w:val="0"/>
                <w:color w:val="000000"/>
                <w:kern w:val="0"/>
                <w:sz w:val="20"/>
                <w:szCs w:val="20"/>
                <w:u w:val="none"/>
                <w:lang w:val="en-US" w:eastAsia="zh-CN" w:bidi="ar"/>
              </w:rPr>
              <w:t xml:space="preserve"> Booked</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Int</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5"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Finance Books</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Table</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These table is describe below</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b/>
                <w:bCs/>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b/>
                <w:bCs/>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22"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Depreciation Method</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Straight Line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Double Declining Balance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Manual</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95"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After Depreciation</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7"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Total Number of </w:t>
            </w:r>
            <w:r>
              <w:rPr>
                <w:rFonts w:hint="default" w:ascii="Calibri" w:hAnsi="Calibri" w:eastAsia="SimSun" w:cs="Calibri"/>
                <w:i w:val="0"/>
                <w:iCs w:val="0"/>
                <w:color w:val="000000"/>
                <w:kern w:val="0"/>
                <w:sz w:val="20"/>
                <w:szCs w:val="20"/>
                <w:u w:val="none"/>
                <w:lang w:val="en-IN" w:eastAsia="zh-CN" w:bidi="ar"/>
              </w:rPr>
              <w:t>Depreciation's</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Int</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80"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Frequency of Depreciation (Months)</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Int</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0"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Next Depreciation Date</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30"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Depreciation Schedule</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Table</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These table is describe below</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b/>
                <w:bCs/>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b/>
                <w:bCs/>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1"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Policy number</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34"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Insurer</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1"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Insured value</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9"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Insurance Start Date</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Insurance End Date</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4"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Comprehensive Insurance</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1"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Required</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22"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Status</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Draft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Submitted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Partially Depreciated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Fully Depreciated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Sold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Scrapped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In Maintenance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Out of Order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Issue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Receipt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Capitalized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Decapitalized</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6"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Booked Fixed Asset</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0"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Purchase Receipt Amount</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6"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Default Finance Book</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Finance Book screen</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1988"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Depreciation Entry Posting Status</w:t>
            </w:r>
          </w:p>
        </w:tc>
        <w:tc>
          <w:tcPr>
            <w:tcW w:w="1771"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Successful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Failed</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1988" w:type="dxa"/>
            <w:gridSpan w:val="3"/>
            <w:vMerge w:val="restart"/>
            <w:tcBorders>
              <w:top w:val="single" w:color="4F81BD" w:sz="8" w:space="0"/>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Manage</w:t>
            </w:r>
          </w:p>
        </w:tc>
        <w:tc>
          <w:tcPr>
            <w:tcW w:w="1771" w:type="dxa"/>
            <w:gridSpan w:val="3"/>
            <w:vMerge w:val="restart"/>
            <w:tcBorders>
              <w:top w:val="single" w:color="4F81BD" w:sz="8" w:space="0"/>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Button</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Transfer Asset: On click of this button you can transfer Asset from One employee/Location to another</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1988" w:type="dxa"/>
            <w:gridSpan w:val="3"/>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771" w:type="dxa"/>
            <w:gridSpan w:val="3"/>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Scrap Asset: On click of this button you can scrap Asset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1988" w:type="dxa"/>
            <w:gridSpan w:val="3"/>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771" w:type="dxa"/>
            <w:gridSpan w:val="3"/>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Sell Asset: On click of this button you can sell Asset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1988" w:type="dxa"/>
            <w:gridSpan w:val="3"/>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771" w:type="dxa"/>
            <w:gridSpan w:val="3"/>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Maintain Asset: On click of this button you can create Maintenance schedule for an Asset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1988" w:type="dxa"/>
            <w:gridSpan w:val="3"/>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771" w:type="dxa"/>
            <w:gridSpan w:val="3"/>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Repair Asset: On click of this button you can create repair details for an Asset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1988" w:type="dxa"/>
            <w:gridSpan w:val="3"/>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771" w:type="dxa"/>
            <w:gridSpan w:val="3"/>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Split Asset: On click of this you can split Asset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1988" w:type="dxa"/>
            <w:gridSpan w:val="3"/>
            <w:vMerge w:val="continue"/>
            <w:tcBorders>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771" w:type="dxa"/>
            <w:gridSpan w:val="3"/>
            <w:vMerge w:val="continue"/>
            <w:tcBorders>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Adjust Asset value: On click of this button you can see the value of Asset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1988" w:type="dxa"/>
            <w:gridSpan w:val="3"/>
            <w:tcBorders>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771" w:type="dxa"/>
            <w:gridSpan w:val="3"/>
            <w:tcBorders>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View Ledger Entry: On click of this button you can view General entry for the Asset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2" w:hRule="atLeast"/>
        </w:trPr>
        <w:tc>
          <w:tcPr>
            <w:tcW w:w="8596" w:type="dxa"/>
            <w:gridSpan w:val="10"/>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Finance Books</w:t>
            </w:r>
            <w:r>
              <w:rPr>
                <w:rFonts w:hint="default" w:ascii="Calibri" w:hAnsi="Calibri" w:eastAsia="SimSun" w:cs="Calibri"/>
                <w:b/>
                <w:bCs/>
                <w:i w:val="0"/>
                <w:iCs w:val="0"/>
                <w:color w:val="FFFFFF"/>
                <w:kern w:val="0"/>
                <w:sz w:val="20"/>
                <w:szCs w:val="20"/>
                <w:u w:val="none"/>
                <w:lang w:val="en-IN" w:eastAsia="zh-CN" w:bidi="ar"/>
              </w:rPr>
              <w:t xml:space="preserve"> (Child 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2" w:hRule="atLeast"/>
        </w:trPr>
        <w:tc>
          <w:tcPr>
            <w:tcW w:w="2594" w:type="dxa"/>
            <w:gridSpan w:val="4"/>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165" w:type="dxa"/>
            <w:gridSpan w:val="2"/>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1927"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213"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38"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759"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7" w:hRule="atLeast"/>
        </w:trPr>
        <w:tc>
          <w:tcPr>
            <w:tcW w:w="2594" w:type="dxa"/>
            <w:gridSpan w:val="4"/>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Finance Book</w:t>
            </w:r>
          </w:p>
        </w:tc>
        <w:tc>
          <w:tcPr>
            <w:tcW w:w="1165" w:type="dxa"/>
            <w:gridSpan w:val="2"/>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2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Finance book screen</w:t>
            </w:r>
          </w:p>
        </w:tc>
        <w:tc>
          <w:tcPr>
            <w:tcW w:w="1213"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410" w:hRule="atLeast"/>
        </w:trPr>
        <w:tc>
          <w:tcPr>
            <w:tcW w:w="2594"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Depreciation Method</w:t>
            </w:r>
          </w:p>
        </w:tc>
        <w:tc>
          <w:tcPr>
            <w:tcW w:w="11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Straight Line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Double Declining Balance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Written Down Value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Manual</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7" w:hRule="atLeast"/>
        </w:trPr>
        <w:tc>
          <w:tcPr>
            <w:tcW w:w="2594"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Total Number of </w:t>
            </w:r>
            <w:r>
              <w:rPr>
                <w:rFonts w:hint="default" w:ascii="Calibri" w:hAnsi="Calibri" w:eastAsia="SimSun" w:cs="Calibri"/>
                <w:i w:val="0"/>
                <w:iCs w:val="0"/>
                <w:color w:val="000000"/>
                <w:kern w:val="0"/>
                <w:sz w:val="20"/>
                <w:szCs w:val="20"/>
                <w:u w:val="none"/>
                <w:lang w:val="en-IN" w:eastAsia="zh-CN" w:bidi="ar"/>
              </w:rPr>
              <w:t xml:space="preserve">Depreciation </w:t>
            </w:r>
          </w:p>
        </w:tc>
        <w:tc>
          <w:tcPr>
            <w:tcW w:w="11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Int</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07" w:hRule="atLeast"/>
        </w:trPr>
        <w:tc>
          <w:tcPr>
            <w:tcW w:w="2594"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Frequency of Depreciation (Months)</w:t>
            </w:r>
          </w:p>
        </w:tc>
        <w:tc>
          <w:tcPr>
            <w:tcW w:w="11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Int</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9" w:hRule="atLeast"/>
        </w:trPr>
        <w:tc>
          <w:tcPr>
            <w:tcW w:w="2594"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Depreciation Posting Date</w:t>
            </w:r>
          </w:p>
        </w:tc>
        <w:tc>
          <w:tcPr>
            <w:tcW w:w="11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87" w:hRule="atLeast"/>
        </w:trPr>
        <w:tc>
          <w:tcPr>
            <w:tcW w:w="2594"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Expected Value After Useful Life</w:t>
            </w:r>
          </w:p>
        </w:tc>
        <w:tc>
          <w:tcPr>
            <w:tcW w:w="11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9" w:hRule="atLeast"/>
        </w:trPr>
        <w:tc>
          <w:tcPr>
            <w:tcW w:w="2594"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After Depreciation</w:t>
            </w:r>
          </w:p>
        </w:tc>
        <w:tc>
          <w:tcPr>
            <w:tcW w:w="11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7" w:hRule="atLeast"/>
        </w:trPr>
        <w:tc>
          <w:tcPr>
            <w:tcW w:w="2594" w:type="dxa"/>
            <w:gridSpan w:val="4"/>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Rate of Depreciation</w:t>
            </w:r>
          </w:p>
        </w:tc>
        <w:tc>
          <w:tcPr>
            <w:tcW w:w="11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Percent</w:t>
            </w:r>
          </w:p>
        </w:tc>
        <w:tc>
          <w:tcPr>
            <w:tcW w:w="192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3" w:type="dxa"/>
          <w:trHeight w:val="612" w:hRule="atLeast"/>
        </w:trPr>
        <w:tc>
          <w:tcPr>
            <w:tcW w:w="8593" w:type="dxa"/>
            <w:gridSpan w:val="9"/>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Depreciation Schedule</w:t>
            </w:r>
            <w:r>
              <w:rPr>
                <w:rFonts w:hint="default" w:ascii="Calibri" w:hAnsi="Calibri" w:eastAsia="SimSun" w:cs="Calibri"/>
                <w:b/>
                <w:bCs/>
                <w:i w:val="0"/>
                <w:iCs w:val="0"/>
                <w:color w:val="FFFFFF"/>
                <w:kern w:val="0"/>
                <w:sz w:val="20"/>
                <w:szCs w:val="20"/>
                <w:u w:val="none"/>
                <w:lang w:val="en-IN" w:eastAsia="zh-CN" w:bidi="ar"/>
              </w:rPr>
              <w:t xml:space="preserve"> (Child 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3" w:type="dxa"/>
          <w:trHeight w:val="612" w:hRule="atLeast"/>
        </w:trPr>
        <w:tc>
          <w:tcPr>
            <w:tcW w:w="198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184" w:type="dxa"/>
            <w:gridSpan w:val="3"/>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2519" w:type="dxa"/>
            <w:gridSpan w:val="2"/>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213"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38"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759"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3" w:type="dxa"/>
          <w:trHeight w:val="942" w:hRule="atLeast"/>
        </w:trPr>
        <w:tc>
          <w:tcPr>
            <w:tcW w:w="198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Finance Book</w:t>
            </w:r>
          </w:p>
        </w:tc>
        <w:tc>
          <w:tcPr>
            <w:tcW w:w="1184" w:type="dxa"/>
            <w:gridSpan w:val="3"/>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519" w:type="dxa"/>
            <w:gridSpan w:val="2"/>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Finance book screen</w:t>
            </w:r>
          </w:p>
        </w:tc>
        <w:tc>
          <w:tcPr>
            <w:tcW w:w="1213"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3" w:type="dxa"/>
          <w:trHeight w:val="499" w:hRule="atLeast"/>
        </w:trPr>
        <w:tc>
          <w:tcPr>
            <w:tcW w:w="19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Schedule Date</w:t>
            </w:r>
          </w:p>
        </w:tc>
        <w:tc>
          <w:tcPr>
            <w:tcW w:w="1184"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519"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3" w:type="dxa"/>
          <w:trHeight w:val="556" w:hRule="atLeast"/>
        </w:trPr>
        <w:tc>
          <w:tcPr>
            <w:tcW w:w="19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Depreciation Amount</w:t>
            </w:r>
          </w:p>
        </w:tc>
        <w:tc>
          <w:tcPr>
            <w:tcW w:w="1184"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2519"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3" w:type="dxa"/>
          <w:trHeight w:val="834" w:hRule="atLeast"/>
        </w:trPr>
        <w:tc>
          <w:tcPr>
            <w:tcW w:w="19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Accumulated Depreciation Amount</w:t>
            </w:r>
          </w:p>
        </w:tc>
        <w:tc>
          <w:tcPr>
            <w:tcW w:w="1184"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2519"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3" w:type="dxa"/>
          <w:trHeight w:val="787" w:hRule="atLeast"/>
        </w:trPr>
        <w:tc>
          <w:tcPr>
            <w:tcW w:w="19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Journal Entry</w:t>
            </w:r>
          </w:p>
        </w:tc>
        <w:tc>
          <w:tcPr>
            <w:tcW w:w="1184"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519"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Finance book screen</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3" w:type="dxa"/>
          <w:trHeight w:val="1182" w:hRule="atLeast"/>
        </w:trPr>
        <w:tc>
          <w:tcPr>
            <w:tcW w:w="19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Make Depreciation Entry</w:t>
            </w:r>
          </w:p>
        </w:tc>
        <w:tc>
          <w:tcPr>
            <w:tcW w:w="1184"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2519"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On click of this button make depreciation entry for Asset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3" w:type="dxa"/>
          <w:trHeight w:val="487" w:hRule="atLeast"/>
        </w:trPr>
        <w:tc>
          <w:tcPr>
            <w:tcW w:w="19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Finance Book Id</w:t>
            </w:r>
          </w:p>
        </w:tc>
        <w:tc>
          <w:tcPr>
            <w:tcW w:w="1184"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519"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3" w:type="dxa"/>
          <w:trHeight w:val="611" w:hRule="atLeast"/>
        </w:trPr>
        <w:tc>
          <w:tcPr>
            <w:tcW w:w="19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Depreciation Method</w:t>
            </w:r>
          </w:p>
        </w:tc>
        <w:tc>
          <w:tcPr>
            <w:tcW w:w="1184" w:type="dxa"/>
            <w:gridSpan w:val="3"/>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2519"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bl>
    <w:p>
      <w:pPr>
        <w:ind w:right="104" w:rightChars="52"/>
        <w:rPr>
          <w:rFonts w:hint="default" w:ascii="Calibri" w:hAnsi="Calibri" w:cs="Calibri"/>
          <w:lang w:val="en-US"/>
        </w:rPr>
      </w:pP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eastAsia="Segoe UI" w:cs="Calibri"/>
          <w:b/>
          <w:bCs/>
          <w:i w:val="0"/>
          <w:iCs w:val="0"/>
          <w:caps w:val="0"/>
          <w:color w:val="192734"/>
          <w:spacing w:val="0"/>
          <w:sz w:val="20"/>
          <w:szCs w:val="20"/>
          <w:shd w:val="clear" w:color="auto" w:fill="FFFFFF"/>
          <w:lang w:val="en-IN"/>
        </w:rPr>
      </w:pPr>
      <w:r>
        <w:rPr>
          <w:rFonts w:hint="default" w:eastAsia="Segoe UI" w:cs="Calibri"/>
          <w:b/>
          <w:bCs/>
          <w:i w:val="0"/>
          <w:iCs w:val="0"/>
          <w:caps w:val="0"/>
          <w:color w:val="192734"/>
          <w:spacing w:val="0"/>
          <w:sz w:val="20"/>
          <w:szCs w:val="20"/>
          <w:shd w:val="clear" w:color="auto" w:fill="FFFFFF"/>
          <w:lang w:val="en-IN"/>
        </w:rPr>
        <w:t>Note:</w:t>
      </w:r>
    </w:p>
    <w:p>
      <w:pPr>
        <w:keepNext w:val="0"/>
        <w:keepLines w:val="0"/>
        <w:pageBreakBefore w:val="0"/>
        <w:widowControl/>
        <w:numPr>
          <w:ilvl w:val="0"/>
          <w:numId w:val="5"/>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eastAsia="Segoe UI"/>
          <w:b w:val="0"/>
          <w:bCs w:val="0"/>
          <w:i w:val="0"/>
          <w:iCs w:val="0"/>
          <w:caps w:val="0"/>
          <w:color w:val="192734"/>
          <w:spacing w:val="0"/>
          <w:sz w:val="20"/>
          <w:szCs w:val="20"/>
          <w:shd w:val="clear" w:color="auto" w:fill="FFFFFF"/>
          <w:lang w:val="en-IN"/>
        </w:rPr>
      </w:pPr>
      <w:r>
        <w:rPr>
          <w:rFonts w:hint="default" w:eastAsia="Segoe UI"/>
          <w:b w:val="0"/>
          <w:bCs w:val="0"/>
          <w:i w:val="0"/>
          <w:iCs w:val="0"/>
          <w:caps w:val="0"/>
          <w:color w:val="192734"/>
          <w:spacing w:val="0"/>
          <w:sz w:val="20"/>
          <w:szCs w:val="20"/>
          <w:shd w:val="clear" w:color="auto" w:fill="FFFFFF"/>
          <w:lang w:val="en-IN"/>
        </w:rPr>
        <w:t>Asset report to be generated to differentiate between types of asset with remarks/comments</w:t>
      </w:r>
    </w:p>
    <w:p>
      <w:pPr>
        <w:keepNext w:val="0"/>
        <w:keepLines w:val="0"/>
        <w:pageBreakBefore w:val="0"/>
        <w:widowControl/>
        <w:numPr>
          <w:ilvl w:val="0"/>
          <w:numId w:val="5"/>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eastAsia="Segoe UI" w:cs="Calibri"/>
          <w:b w:val="0"/>
          <w:bCs w:val="0"/>
          <w:i w:val="0"/>
          <w:iCs w:val="0"/>
          <w:caps w:val="0"/>
          <w:color w:val="192734"/>
          <w:spacing w:val="0"/>
          <w:sz w:val="20"/>
          <w:szCs w:val="20"/>
          <w:shd w:val="clear" w:color="auto" w:fill="FFFFFF"/>
          <w:lang w:val="en-IN"/>
        </w:rPr>
      </w:pPr>
      <w:r>
        <w:rPr>
          <w:rFonts w:hint="default" w:eastAsia="Segoe UI"/>
          <w:b w:val="0"/>
          <w:bCs w:val="0"/>
          <w:i w:val="0"/>
          <w:iCs w:val="0"/>
          <w:caps w:val="0"/>
          <w:color w:val="192734"/>
          <w:spacing w:val="0"/>
          <w:sz w:val="20"/>
          <w:szCs w:val="20"/>
          <w:shd w:val="clear" w:color="auto" w:fill="FFFFFF"/>
          <w:lang w:val="en-IN"/>
        </w:rPr>
        <w:t xml:space="preserve"> Stocks, Assets should be independent reports</w:t>
      </w: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numPr>
          <w:ilvl w:val="0"/>
          <w:numId w:val="0"/>
        </w:numPr>
        <w:spacing w:line="240" w:lineRule="auto"/>
        <w:ind w:leftChars="0"/>
        <w:outlineLvl w:val="3"/>
        <w:rPr>
          <w:rFonts w:hint="default" w:ascii="Calibri" w:hAnsi="Calibri" w:cs="Calibri"/>
          <w:b/>
          <w:bCs/>
          <w:color w:val="000000"/>
          <w:kern w:val="0"/>
          <w:sz w:val="20"/>
          <w:szCs w:val="20"/>
          <w:u w:val="single"/>
          <w:lang w:val="en-IN" w:eastAsia="zh-CN" w:bidi="ar"/>
        </w:rPr>
      </w:pPr>
      <w:r>
        <w:rPr>
          <w:rFonts w:hint="default" w:ascii="Calibri" w:hAnsi="Calibri" w:cs="Calibri"/>
          <w:b/>
          <w:bCs/>
          <w:color w:val="000000"/>
          <w:kern w:val="0"/>
          <w:sz w:val="20"/>
          <w:szCs w:val="20"/>
          <w:u w:val="single"/>
          <w:lang w:val="en-IN" w:eastAsia="zh-CN" w:bidi="ar"/>
        </w:rPr>
        <w:t>Users: Roles and Permissions</w:t>
      </w:r>
    </w:p>
    <w:p>
      <w:pPr>
        <w:keepNext w:val="0"/>
        <w:keepLines w:val="0"/>
        <w:widowControl/>
        <w:suppressLineNumbers w:val="0"/>
        <w:ind w:left="-400" w:leftChars="-200" w:right="104" w:rightChars="52" w:firstLine="400" w:firstLineChars="200"/>
        <w:jc w:val="left"/>
        <w:rPr>
          <w:rFonts w:hint="default" w:ascii="Calibri" w:hAnsi="Calibri" w:cs="Calibri"/>
          <w:lang w:val="en-IN" w:eastAsia="zh-CN"/>
        </w:rPr>
      </w:pPr>
      <w:r>
        <w:rPr>
          <w:rStyle w:val="16"/>
          <w:rFonts w:hint="default" w:ascii="Calibri" w:hAnsi="Calibri" w:cs="Calibri"/>
          <w:b w:val="0"/>
          <w:bCs w:val="0"/>
          <w:color w:val="000000"/>
          <w:sz w:val="20"/>
          <w:szCs w:val="20"/>
          <w:lang w:val="en-IN"/>
        </w:rPr>
        <w:t>The following table describes the users and their roles and permissions for the screens :</w:t>
      </w:r>
    </w:p>
    <w:tbl>
      <w:tblPr>
        <w:tblStyle w:val="7"/>
        <w:tblW w:w="9503" w:type="dxa"/>
        <w:jc w:val="center"/>
        <w:tblLayout w:type="fixed"/>
        <w:tblCellMar>
          <w:top w:w="0" w:type="dxa"/>
          <w:left w:w="108" w:type="dxa"/>
          <w:bottom w:w="0" w:type="dxa"/>
          <w:right w:w="108" w:type="dxa"/>
        </w:tblCellMar>
      </w:tblPr>
      <w:tblGrid>
        <w:gridCol w:w="523"/>
        <w:gridCol w:w="2145"/>
        <w:gridCol w:w="813"/>
        <w:gridCol w:w="762"/>
        <w:gridCol w:w="756"/>
        <w:gridCol w:w="904"/>
        <w:gridCol w:w="890"/>
        <w:gridCol w:w="900"/>
        <w:gridCol w:w="913"/>
        <w:gridCol w:w="897"/>
      </w:tblGrid>
      <w:tr>
        <w:tblPrEx>
          <w:tblCellMar>
            <w:top w:w="0" w:type="dxa"/>
            <w:left w:w="108" w:type="dxa"/>
            <w:bottom w:w="0" w:type="dxa"/>
            <w:right w:w="108" w:type="dxa"/>
          </w:tblCellMar>
        </w:tblPrEx>
        <w:trPr>
          <w:trHeight w:val="208" w:hRule="atLeast"/>
          <w:jc w:val="center"/>
        </w:trPr>
        <w:tc>
          <w:tcPr>
            <w:tcW w:w="52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ID</w:t>
            </w:r>
          </w:p>
        </w:tc>
        <w:tc>
          <w:tcPr>
            <w:tcW w:w="214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Role</w:t>
            </w:r>
          </w:p>
        </w:tc>
        <w:tc>
          <w:tcPr>
            <w:tcW w:w="8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Select</w:t>
            </w:r>
          </w:p>
        </w:tc>
        <w:tc>
          <w:tcPr>
            <w:tcW w:w="76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Read</w:t>
            </w:r>
          </w:p>
        </w:tc>
        <w:tc>
          <w:tcPr>
            <w:tcW w:w="75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Write</w:t>
            </w:r>
          </w:p>
        </w:tc>
        <w:tc>
          <w:tcPr>
            <w:tcW w:w="90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Create</w:t>
            </w:r>
          </w:p>
        </w:tc>
        <w:tc>
          <w:tcPr>
            <w:tcW w:w="8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Delete</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Submit</w:t>
            </w:r>
          </w:p>
        </w:tc>
        <w:tc>
          <w:tcPr>
            <w:tcW w:w="9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Cancel</w:t>
            </w:r>
          </w:p>
        </w:tc>
        <w:tc>
          <w:tcPr>
            <w:tcW w:w="89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Amend</w:t>
            </w:r>
          </w:p>
        </w:tc>
      </w:tr>
      <w:tr>
        <w:tblPrEx>
          <w:tblCellMar>
            <w:top w:w="0" w:type="dxa"/>
            <w:left w:w="108" w:type="dxa"/>
            <w:bottom w:w="0" w:type="dxa"/>
            <w:right w:w="108" w:type="dxa"/>
          </w:tblCellMar>
        </w:tblPrEx>
        <w:trPr>
          <w:trHeight w:val="471" w:hRule="atLeast"/>
          <w:jc w:val="center"/>
        </w:trPr>
        <w:tc>
          <w:tcPr>
            <w:tcW w:w="5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6"/>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21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18"/>
                <w:szCs w:val="18"/>
                <w:lang w:val="en-IN"/>
              </w:rPr>
            </w:pPr>
            <w:r>
              <w:rPr>
                <w:rFonts w:hint="default" w:cs="Calibri"/>
                <w:color w:val="000000"/>
                <w:sz w:val="18"/>
                <w:szCs w:val="18"/>
                <w:lang w:val="en-IN"/>
              </w:rPr>
              <w:t>GM-Procurement &amp; Contract Management</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r>
      <w:tr>
        <w:tblPrEx>
          <w:tblCellMar>
            <w:top w:w="0" w:type="dxa"/>
            <w:left w:w="108" w:type="dxa"/>
            <w:bottom w:w="0" w:type="dxa"/>
            <w:right w:w="108" w:type="dxa"/>
          </w:tblCellMar>
        </w:tblPrEx>
        <w:trPr>
          <w:trHeight w:val="471" w:hRule="atLeast"/>
          <w:jc w:val="center"/>
        </w:trPr>
        <w:tc>
          <w:tcPr>
            <w:tcW w:w="5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6"/>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21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18"/>
                <w:szCs w:val="18"/>
                <w:lang w:val="en-IN"/>
              </w:rPr>
            </w:pPr>
            <w:r>
              <w:rPr>
                <w:rFonts w:hint="default" w:cs="Calibri"/>
                <w:color w:val="000000"/>
                <w:sz w:val="18"/>
                <w:szCs w:val="18"/>
                <w:lang w:val="en-IN"/>
              </w:rPr>
              <w:t>Purchase Manager</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Yes</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pStyle w:val="4"/>
        <w:numPr>
          <w:ilvl w:val="0"/>
          <w:numId w:val="0"/>
        </w:numPr>
        <w:bidi w:val="0"/>
        <w:ind w:leftChars="0" w:right="104" w:rightChars="52"/>
        <w:rPr>
          <w:rFonts w:hint="default"/>
          <w:lang w:val="en-IN"/>
        </w:rPr>
      </w:pPr>
      <w:bookmarkStart w:id="20" w:name="_Toc15968"/>
      <w:r>
        <w:rPr>
          <w:rFonts w:hint="default"/>
          <w:lang w:val="en-IN"/>
        </w:rPr>
        <w:t>1</w:t>
      </w:r>
      <w:r>
        <w:rPr>
          <w:rFonts w:hint="default"/>
          <w:lang w:val="en-US"/>
        </w:rPr>
        <w:t xml:space="preserve">.2 </w:t>
      </w:r>
      <w:r>
        <w:rPr>
          <w:rFonts w:hint="default"/>
          <w:lang w:val="en-IN"/>
        </w:rPr>
        <w:t>Location</w:t>
      </w:r>
      <w:bookmarkEnd w:id="20"/>
    </w:p>
    <w:p>
      <w:pPr>
        <w:numPr>
          <w:ilvl w:val="0"/>
          <w:numId w:val="0"/>
        </w:numPr>
        <w:spacing w:line="240" w:lineRule="auto"/>
        <w:ind w:leftChars="0"/>
        <w:outlineLvl w:val="3"/>
        <w:rPr>
          <w:rFonts w:hint="default" w:cs="Calibri"/>
          <w:b/>
          <w:bCs/>
          <w:u w:val="single"/>
          <w:lang w:val="en-IN"/>
        </w:rPr>
      </w:pPr>
      <w:r>
        <w:rPr>
          <w:rFonts w:hint="default" w:cs="Calibri"/>
          <w:b/>
          <w:bCs/>
          <w:u w:val="single"/>
          <w:lang w:val="en-IN"/>
        </w:rPr>
        <w:t>General Description</w:t>
      </w: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0"/>
        <w:tblpPr w:leftFromText="180" w:rightFromText="180" w:vertAnchor="text" w:horzAnchor="page" w:tblpX="2205" w:tblpY="18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4261" w:type="dxa"/>
            <w:noWrap w:val="0"/>
            <w:vAlign w:val="top"/>
          </w:tcPr>
          <w:p>
            <w:pPr>
              <w:widowControl w:val="0"/>
              <w:numPr>
                <w:ilvl w:val="0"/>
                <w:numId w:val="0"/>
              </w:numPr>
              <w:spacing w:line="240" w:lineRule="auto"/>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4261" w:type="dxa"/>
            <w:noWrap w:val="0"/>
            <w:vAlign w:val="top"/>
          </w:tcPr>
          <w:p>
            <w:pPr>
              <w:widowControl w:val="0"/>
              <w:numPr>
                <w:ilvl w:val="0"/>
                <w:numId w:val="0"/>
              </w:numPr>
              <w:spacing w:line="240" w:lineRule="auto"/>
              <w:jc w:val="both"/>
              <w:rPr>
                <w:rFonts w:hint="default" w:ascii="Calibri" w:hAnsi="Calibri" w:cs="Calibri"/>
                <w:sz w:val="20"/>
                <w:szCs w:val="20"/>
                <w:rtl w:val="0"/>
                <w:lang w:val="en-IN" w:eastAsia="zh-CN" w:bidi="ar-SA"/>
              </w:rPr>
            </w:pPr>
            <w:r>
              <w:rPr>
                <w:rFonts w:hint="default" w:ascii="Calibri" w:hAnsi="Calibri" w:cs="Calibri"/>
                <w:sz w:val="20"/>
                <w:szCs w:val="20"/>
                <w:rtl w:val="0"/>
                <w:lang w:val="en-IN" w:eastAsia="zh-CN" w:bidi="ar-SA"/>
              </w:rPr>
              <w:t>Asset Location shows where an Asset is located.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widowControl w:val="0"/>
              <w:numPr>
                <w:ilvl w:val="0"/>
                <w:numId w:val="0"/>
              </w:numPr>
              <w:spacing w:line="240" w:lineRule="auto"/>
              <w:jc w:val="both"/>
              <w:rPr>
                <w:rFonts w:hint="default" w:ascii="Calibri" w:hAnsi="Calibri" w:cs="Calibri"/>
                <w:b/>
                <w:bCs/>
                <w:sz w:val="24"/>
                <w:szCs w:val="24"/>
                <w:u w:val="single"/>
                <w:vertAlign w:val="baseline"/>
                <w:lang w:val="en-IN"/>
              </w:rPr>
            </w:pPr>
            <w:r>
              <w:rPr>
                <w:rFonts w:hint="default" w:cs="Calibri"/>
                <w:b/>
                <w:bCs/>
                <w:sz w:val="24"/>
                <w:szCs w:val="24"/>
                <w:u w:val="none"/>
                <w:vertAlign w:val="baseline"/>
                <w:lang w:val="en-IN"/>
              </w:rPr>
              <w:t>Navigation :</w:t>
            </w:r>
          </w:p>
        </w:tc>
        <w:tc>
          <w:tcPr>
            <w:tcW w:w="4261" w:type="dxa"/>
            <w:noWrap w:val="0"/>
            <w:vAlign w:val="top"/>
          </w:tcPr>
          <w:p>
            <w:pPr>
              <w:widowControl w:val="0"/>
              <w:spacing w:line="240" w:lineRule="auto"/>
              <w:ind w:right="104" w:rightChars="52"/>
              <w:jc w:val="center"/>
              <w:rPr>
                <w:rFonts w:hint="default" w:ascii="Calibri" w:hAnsi="Calibri" w:cs="Calibri"/>
                <w:b/>
                <w:bCs/>
                <w:sz w:val="36"/>
                <w:szCs w:val="36"/>
                <w:u w:val="single"/>
                <w:vertAlign w:val="baseline"/>
                <w:lang w:val="en-IN"/>
              </w:rPr>
            </w:pPr>
            <w:r>
              <w:rPr>
                <w:rFonts w:hint="default" w:ascii="Calibri" w:hAnsi="Calibri" w:cs="Calibri"/>
                <w:color w:val="00B0F0"/>
                <w:lang w:val="en-US"/>
              </w:rPr>
              <w:t xml:space="preserve">Home &gt; </w:t>
            </w:r>
            <w:r>
              <w:rPr>
                <w:rFonts w:hint="default" w:cs="Calibri"/>
                <w:color w:val="00B0F0"/>
                <w:lang w:val="en-IN"/>
              </w:rPr>
              <w:t xml:space="preserve">Material Management </w:t>
            </w:r>
            <w:r>
              <w:rPr>
                <w:rFonts w:hint="default" w:ascii="Calibri" w:hAnsi="Calibri" w:cs="Calibri"/>
                <w:color w:val="00B0F0"/>
                <w:lang w:val="en-US"/>
              </w:rPr>
              <w:t>&gt;</w:t>
            </w:r>
            <w:r>
              <w:rPr>
                <w:rFonts w:hint="default" w:cs="Calibri"/>
                <w:color w:val="00B0F0"/>
                <w:lang w:val="en-IN"/>
              </w:rPr>
              <w:t xml:space="preserve"> Assets </w:t>
            </w:r>
            <w:r>
              <w:rPr>
                <w:rFonts w:hint="default" w:ascii="Calibri" w:hAnsi="Calibri" w:cs="Calibri"/>
                <w:color w:val="00B0F0"/>
                <w:lang w:val="en-US"/>
              </w:rPr>
              <w:t xml:space="preserve">&gt; </w:t>
            </w:r>
            <w:r>
              <w:rPr>
                <w:rFonts w:hint="default" w:cs="Calibri"/>
                <w:color w:val="00B0F0"/>
                <w:lang w:val="en-IN"/>
              </w:rPr>
              <w:t>Location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keepNext w:val="0"/>
              <w:keepLines w:val="0"/>
              <w:widowControl/>
              <w:suppressLineNumbers w:val="0"/>
              <w:spacing w:line="240" w:lineRule="auto"/>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4261" w:type="dxa"/>
            <w:noWrap w:val="0"/>
            <w:vAlign w:val="top"/>
          </w:tcPr>
          <w:p>
            <w:pPr>
              <w:widowControl w:val="0"/>
              <w:numPr>
                <w:ilvl w:val="0"/>
                <w:numId w:val="0"/>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None</w:t>
            </w: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i w:val="0"/>
          <w:iCs w:val="0"/>
          <w:caps w:val="0"/>
          <w:color w:val="192734"/>
          <w:spacing w:val="0"/>
          <w:sz w:val="20"/>
          <w:szCs w:val="20"/>
          <w:shd w:val="clear" w:color="auto" w:fill="FFFFFF"/>
          <w:lang w:val="en-IN"/>
        </w:rPr>
      </w:pPr>
    </w:p>
    <w:p>
      <w:pPr>
        <w:numPr>
          <w:ilvl w:val="0"/>
          <w:numId w:val="0"/>
        </w:numPr>
        <w:spacing w:line="240" w:lineRule="auto"/>
        <w:ind w:leftChars="0"/>
        <w:outlineLvl w:val="9"/>
        <w:rPr>
          <w:rFonts w:hint="default" w:cs="Calibri"/>
          <w:b/>
          <w:bCs/>
          <w:u w:val="single"/>
          <w:lang w:val="en-IN"/>
        </w:rPr>
      </w:pPr>
    </w:p>
    <w:p>
      <w:pPr>
        <w:numPr>
          <w:ilvl w:val="0"/>
          <w:numId w:val="0"/>
        </w:numPr>
        <w:spacing w:line="240" w:lineRule="auto"/>
        <w:ind w:leftChars="0"/>
        <w:outlineLvl w:val="9"/>
        <w:rPr>
          <w:rFonts w:hint="default" w:cs="Calibri"/>
          <w:b/>
          <w:bCs/>
          <w:u w:val="single"/>
          <w:lang w:val="en-IN"/>
        </w:rPr>
      </w:pPr>
    </w:p>
    <w:p>
      <w:pPr>
        <w:numPr>
          <w:ilvl w:val="0"/>
          <w:numId w:val="0"/>
        </w:numPr>
        <w:spacing w:line="240" w:lineRule="auto"/>
        <w:ind w:leftChars="0"/>
        <w:outlineLvl w:val="9"/>
        <w:rPr>
          <w:rFonts w:hint="default" w:cs="Calibri"/>
          <w:b/>
          <w:bCs/>
          <w:u w:val="single"/>
          <w:lang w:val="en-IN"/>
        </w:rPr>
      </w:pPr>
    </w:p>
    <w:p>
      <w:pPr>
        <w:numPr>
          <w:ilvl w:val="0"/>
          <w:numId w:val="0"/>
        </w:numPr>
        <w:spacing w:line="240" w:lineRule="auto"/>
        <w:ind w:leftChars="0"/>
        <w:outlineLvl w:val="3"/>
        <w:rPr>
          <w:rFonts w:hint="default" w:ascii="Calibri" w:hAnsi="Calibri" w:cs="Calibri"/>
          <w:b/>
          <w:bCs/>
          <w:u w:val="single"/>
          <w:lang w:val="en-IN"/>
        </w:rPr>
      </w:pPr>
      <w:r>
        <w:rPr>
          <w:rFonts w:hint="default" w:cs="Calibri"/>
          <w:b/>
          <w:bCs/>
          <w:u w:val="single"/>
          <w:lang w:val="en-IN"/>
        </w:rPr>
        <w:t xml:space="preserve">Location </w:t>
      </w:r>
      <w:r>
        <w:rPr>
          <w:rFonts w:hint="default" w:ascii="Calibri" w:hAnsi="Calibri" w:cs="Calibri"/>
          <w:b/>
          <w:bCs/>
          <w:u w:val="single"/>
          <w:lang w:val="en-IN"/>
        </w:rPr>
        <w:t>Screenshot</w:t>
      </w:r>
    </w:p>
    <w:p>
      <w:pPr>
        <w:numPr>
          <w:ilvl w:val="0"/>
          <w:numId w:val="0"/>
        </w:numPr>
        <w:spacing w:line="240" w:lineRule="auto"/>
        <w:ind w:leftChars="0"/>
        <w:outlineLvl w:val="9"/>
        <w:rPr>
          <w:rFonts w:hint="default" w:ascii="Calibri" w:hAnsi="Calibri" w:cs="Calibri"/>
          <w:b/>
          <w:bCs/>
          <w:u w:val="single"/>
          <w:lang w:val="en-IN"/>
        </w:rPr>
      </w:pPr>
    </w:p>
    <w:p>
      <w:pPr>
        <w:numPr>
          <w:ilvl w:val="0"/>
          <w:numId w:val="0"/>
        </w:numPr>
        <w:spacing w:line="480" w:lineRule="auto"/>
        <w:ind w:leftChars="0"/>
        <w:rPr>
          <w:rFonts w:hint="default" w:ascii="Calibri" w:hAnsi="Calibri" w:cs="Calibri"/>
          <w:color w:val="00B0F0"/>
          <w:lang w:val="en-IN"/>
        </w:rPr>
      </w:pPr>
      <w:r>
        <w:rPr>
          <w:rFonts w:hint="default" w:ascii="Calibri" w:hAnsi="Calibri" w:cs="Calibri"/>
          <w:color w:val="00B0F0"/>
          <w:lang w:val="en-IN"/>
        </w:rPr>
        <w:drawing>
          <wp:inline distT="0" distB="0" distL="114300" distR="114300">
            <wp:extent cx="5493385" cy="1422400"/>
            <wp:effectExtent l="0" t="0" r="5715" b="0"/>
            <wp:docPr id="13" name="Picture 7" descr="C:\Users\priyt\Pictures\Screenshots\Screenshot (37).pngScreenshot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descr="C:\Users\priyt\Pictures\Screenshots\Screenshot (37).pngScreenshot (37)"/>
                    <pic:cNvPicPr>
                      <a:picLocks noChangeAspect="1"/>
                    </pic:cNvPicPr>
                  </pic:nvPicPr>
                  <pic:blipFill>
                    <a:blip r:embed="rId12"/>
                    <a:srcRect t="8240" b="45737"/>
                    <a:stretch>
                      <a:fillRect/>
                    </a:stretch>
                  </pic:blipFill>
                  <pic:spPr>
                    <a:xfrm>
                      <a:off x="0" y="0"/>
                      <a:ext cx="5493385" cy="1422400"/>
                    </a:xfrm>
                    <a:prstGeom prst="rect">
                      <a:avLst/>
                    </a:prstGeom>
                    <a:noFill/>
                    <a:ln>
                      <a:noFill/>
                    </a:ln>
                  </pic:spPr>
                </pic:pic>
              </a:graphicData>
            </a:graphic>
          </wp:inline>
        </w:drawing>
      </w:r>
    </w:p>
    <w:p>
      <w:pPr>
        <w:ind w:right="104" w:rightChars="52"/>
        <w:jc w:val="center"/>
        <w:rPr>
          <w:rFonts w:hint="default" w:cs="Calibri"/>
          <w:b w:val="0"/>
          <w:bCs w:val="0"/>
          <w:lang w:val="en-IN"/>
        </w:rPr>
      </w:pPr>
      <w:r>
        <w:rPr>
          <w:rFonts w:hint="default" w:cs="Calibri"/>
          <w:b w:val="0"/>
          <w:bCs w:val="0"/>
          <w:lang w:val="en-IN"/>
        </w:rPr>
        <w:t>Fig: Location Screen</w:t>
      </w: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numPr>
          <w:ilvl w:val="0"/>
          <w:numId w:val="0"/>
        </w:numPr>
        <w:spacing w:line="240" w:lineRule="auto"/>
        <w:ind w:leftChars="0"/>
        <w:outlineLvl w:val="3"/>
        <w:rPr>
          <w:rFonts w:hint="default" w:ascii="Calibri" w:hAnsi="Calibri" w:cs="Calibri"/>
          <w:b/>
          <w:bCs/>
          <w:u w:val="single"/>
          <w:lang w:val="en-IN"/>
        </w:rPr>
      </w:pPr>
      <w:r>
        <w:rPr>
          <w:rFonts w:hint="default" w:ascii="Calibri" w:hAnsi="Calibri" w:cs="Calibri"/>
          <w:b/>
          <w:bCs/>
          <w:u w:val="single"/>
          <w:lang w:val="en-IN"/>
        </w:rPr>
        <w:t>UI Fields</w:t>
      </w:r>
    </w:p>
    <w:p>
      <w:pPr>
        <w:numPr>
          <w:ilvl w:val="0"/>
          <w:numId w:val="0"/>
        </w:numPr>
        <w:spacing w:line="240" w:lineRule="auto"/>
        <w:ind w:leftChars="0"/>
        <w:outlineLvl w:val="9"/>
        <w:rPr>
          <w:rFonts w:hint="default" w:ascii="Calibri" w:hAnsi="Calibri" w:cs="Calibri"/>
          <w:b/>
          <w:bCs/>
          <w:u w:val="single"/>
          <w:lang w:val="en-IN"/>
        </w:rPr>
      </w:pPr>
    </w:p>
    <w:p>
      <w:pPr>
        <w:ind w:right="104" w:rightChars="52"/>
        <w:rPr>
          <w:rFonts w:hint="default" w:ascii="Calibri" w:hAnsi="Calibri" w:cs="Calibri"/>
          <w:lang w:val="en-US"/>
        </w:rPr>
      </w:pPr>
      <w:r>
        <w:rPr>
          <w:rFonts w:hint="default" w:ascii="Calibri" w:hAnsi="Calibri" w:cs="Calibri"/>
          <w:lang w:val="en-US"/>
        </w:rPr>
        <w:t>The “</w:t>
      </w:r>
      <w:r>
        <w:rPr>
          <w:rFonts w:hint="default" w:cs="Calibri"/>
          <w:lang w:val="en-IN"/>
        </w:rPr>
        <w:t>Location</w:t>
      </w:r>
      <w:r>
        <w:rPr>
          <w:rFonts w:hint="default" w:ascii="Calibri" w:hAnsi="Calibri" w:cs="Calibri"/>
          <w:lang w:val="en-US"/>
        </w:rPr>
        <w:t>” screen shall consist of the following fields:</w:t>
      </w:r>
    </w:p>
    <w:p>
      <w:pPr>
        <w:ind w:right="104" w:rightChars="52"/>
        <w:rPr>
          <w:rFonts w:hint="default" w:ascii="Calibri" w:hAnsi="Calibri" w:cs="Calibri"/>
          <w:lang w:val="en-US"/>
        </w:rPr>
      </w:pPr>
    </w:p>
    <w:tbl>
      <w:tblPr>
        <w:tblStyle w:val="7"/>
        <w:tblW w:w="0" w:type="auto"/>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40"/>
        <w:gridCol w:w="1233"/>
        <w:gridCol w:w="2912"/>
        <w:gridCol w:w="1146"/>
        <w:gridCol w:w="938"/>
        <w:gridCol w:w="7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5" w:hRule="atLeast"/>
        </w:trPr>
        <w:tc>
          <w:tcPr>
            <w:tcW w:w="144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23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2929"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122"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38"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5" w:hRule="atLeast"/>
        </w:trPr>
        <w:tc>
          <w:tcPr>
            <w:tcW w:w="0" w:type="auto"/>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Location Name</w:t>
            </w:r>
          </w:p>
        </w:tc>
        <w:tc>
          <w:tcPr>
            <w:tcW w:w="0" w:type="auto"/>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0" w:type="auto"/>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0" w:type="auto"/>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0" w:type="auto"/>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00"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Parent Location</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Asset Category screen</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0"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Is Container</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Is Group</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Latitude</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Longitude</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Area</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75"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Area UOM</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Asset Category screen</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Location</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Geo-location</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numPr>
          <w:ilvl w:val="0"/>
          <w:numId w:val="0"/>
        </w:numPr>
        <w:spacing w:line="240" w:lineRule="auto"/>
        <w:ind w:leftChars="0"/>
        <w:outlineLvl w:val="3"/>
        <w:rPr>
          <w:rFonts w:hint="default" w:ascii="Calibri" w:hAnsi="Calibri" w:cs="Calibri"/>
          <w:b/>
          <w:bCs/>
          <w:color w:val="000000"/>
          <w:kern w:val="0"/>
          <w:sz w:val="20"/>
          <w:szCs w:val="20"/>
          <w:u w:val="single"/>
          <w:lang w:val="en-IN" w:eastAsia="zh-CN" w:bidi="ar"/>
        </w:rPr>
      </w:pPr>
      <w:r>
        <w:rPr>
          <w:rFonts w:hint="default" w:ascii="Calibri" w:hAnsi="Calibri" w:cs="Calibri"/>
          <w:b/>
          <w:bCs/>
          <w:color w:val="000000"/>
          <w:kern w:val="0"/>
          <w:sz w:val="20"/>
          <w:szCs w:val="20"/>
          <w:u w:val="single"/>
          <w:lang w:val="en-IN" w:eastAsia="zh-CN" w:bidi="ar"/>
        </w:rPr>
        <w:t>Users: Roles and Permissions</w:t>
      </w:r>
    </w:p>
    <w:p>
      <w:pPr>
        <w:keepNext w:val="0"/>
        <w:keepLines w:val="0"/>
        <w:widowControl/>
        <w:suppressLineNumbers w:val="0"/>
        <w:ind w:left="-400" w:leftChars="-200" w:right="104" w:rightChars="52" w:firstLine="400" w:firstLineChars="200"/>
        <w:jc w:val="left"/>
        <w:rPr>
          <w:rFonts w:hint="default" w:ascii="Calibri" w:hAnsi="Calibri" w:cs="Calibri"/>
          <w:lang w:val="en-IN" w:eastAsia="zh-CN"/>
        </w:rPr>
      </w:pPr>
      <w:r>
        <w:rPr>
          <w:rStyle w:val="16"/>
          <w:rFonts w:hint="default" w:ascii="Calibri" w:hAnsi="Calibri" w:cs="Calibri"/>
          <w:b w:val="0"/>
          <w:bCs w:val="0"/>
          <w:color w:val="000000"/>
          <w:sz w:val="20"/>
          <w:szCs w:val="20"/>
          <w:lang w:val="en-IN"/>
        </w:rPr>
        <w:t>The following table describes the users and their roles and permissions for the screens :</w:t>
      </w:r>
    </w:p>
    <w:tbl>
      <w:tblPr>
        <w:tblStyle w:val="7"/>
        <w:tblW w:w="9503" w:type="dxa"/>
        <w:jc w:val="center"/>
        <w:tblLayout w:type="fixed"/>
        <w:tblCellMar>
          <w:top w:w="0" w:type="dxa"/>
          <w:left w:w="108" w:type="dxa"/>
          <w:bottom w:w="0" w:type="dxa"/>
          <w:right w:w="108" w:type="dxa"/>
        </w:tblCellMar>
      </w:tblPr>
      <w:tblGrid>
        <w:gridCol w:w="523"/>
        <w:gridCol w:w="2145"/>
        <w:gridCol w:w="813"/>
        <w:gridCol w:w="762"/>
        <w:gridCol w:w="756"/>
        <w:gridCol w:w="904"/>
        <w:gridCol w:w="890"/>
        <w:gridCol w:w="900"/>
        <w:gridCol w:w="913"/>
        <w:gridCol w:w="897"/>
      </w:tblGrid>
      <w:tr>
        <w:tblPrEx>
          <w:tblCellMar>
            <w:top w:w="0" w:type="dxa"/>
            <w:left w:w="108" w:type="dxa"/>
            <w:bottom w:w="0" w:type="dxa"/>
            <w:right w:w="108" w:type="dxa"/>
          </w:tblCellMar>
        </w:tblPrEx>
        <w:trPr>
          <w:trHeight w:val="208" w:hRule="atLeast"/>
          <w:jc w:val="center"/>
        </w:trPr>
        <w:tc>
          <w:tcPr>
            <w:tcW w:w="52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ID</w:t>
            </w:r>
          </w:p>
        </w:tc>
        <w:tc>
          <w:tcPr>
            <w:tcW w:w="214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Role</w:t>
            </w:r>
          </w:p>
        </w:tc>
        <w:tc>
          <w:tcPr>
            <w:tcW w:w="8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Select</w:t>
            </w:r>
          </w:p>
        </w:tc>
        <w:tc>
          <w:tcPr>
            <w:tcW w:w="76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Read</w:t>
            </w:r>
          </w:p>
        </w:tc>
        <w:tc>
          <w:tcPr>
            <w:tcW w:w="75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Write</w:t>
            </w:r>
          </w:p>
        </w:tc>
        <w:tc>
          <w:tcPr>
            <w:tcW w:w="90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Create</w:t>
            </w:r>
          </w:p>
        </w:tc>
        <w:tc>
          <w:tcPr>
            <w:tcW w:w="8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Delete</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Submit</w:t>
            </w:r>
          </w:p>
        </w:tc>
        <w:tc>
          <w:tcPr>
            <w:tcW w:w="9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Cancel</w:t>
            </w:r>
          </w:p>
        </w:tc>
        <w:tc>
          <w:tcPr>
            <w:tcW w:w="89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Amend</w:t>
            </w:r>
          </w:p>
        </w:tc>
      </w:tr>
      <w:tr>
        <w:tblPrEx>
          <w:tblCellMar>
            <w:top w:w="0" w:type="dxa"/>
            <w:left w:w="108" w:type="dxa"/>
            <w:bottom w:w="0" w:type="dxa"/>
            <w:right w:w="108" w:type="dxa"/>
          </w:tblCellMar>
        </w:tblPrEx>
        <w:trPr>
          <w:trHeight w:val="471" w:hRule="atLeast"/>
          <w:jc w:val="center"/>
        </w:trPr>
        <w:tc>
          <w:tcPr>
            <w:tcW w:w="5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7"/>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21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18"/>
                <w:szCs w:val="18"/>
                <w:lang w:val="en-IN"/>
              </w:rPr>
            </w:pPr>
            <w:r>
              <w:rPr>
                <w:rFonts w:hint="default" w:cs="Calibri"/>
                <w:color w:val="000000"/>
                <w:sz w:val="18"/>
                <w:szCs w:val="18"/>
                <w:lang w:val="en-IN"/>
              </w:rPr>
              <w:t>GM-Procurement &amp; Contract Management</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r>
      <w:tr>
        <w:tblPrEx>
          <w:tblCellMar>
            <w:top w:w="0" w:type="dxa"/>
            <w:left w:w="108" w:type="dxa"/>
            <w:bottom w:w="0" w:type="dxa"/>
            <w:right w:w="108" w:type="dxa"/>
          </w:tblCellMar>
        </w:tblPrEx>
        <w:trPr>
          <w:trHeight w:val="471" w:hRule="atLeast"/>
          <w:jc w:val="center"/>
        </w:trPr>
        <w:tc>
          <w:tcPr>
            <w:tcW w:w="5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7"/>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21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18"/>
                <w:szCs w:val="18"/>
                <w:lang w:val="en-IN"/>
              </w:rPr>
            </w:pPr>
            <w:r>
              <w:rPr>
                <w:rFonts w:hint="default" w:cs="Calibri"/>
                <w:color w:val="000000"/>
                <w:sz w:val="18"/>
                <w:szCs w:val="18"/>
                <w:lang w:val="en-IN"/>
              </w:rPr>
              <w:t>Purchase Manager</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Yes</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pStyle w:val="4"/>
        <w:numPr>
          <w:ilvl w:val="0"/>
          <w:numId w:val="0"/>
        </w:numPr>
        <w:bidi w:val="0"/>
        <w:ind w:leftChars="0" w:right="104" w:rightChars="52"/>
        <w:rPr>
          <w:rFonts w:hint="default"/>
          <w:lang w:val="en-IN"/>
        </w:rPr>
      </w:pPr>
      <w:bookmarkStart w:id="21" w:name="_Toc3272"/>
      <w:r>
        <w:rPr>
          <w:rFonts w:hint="default"/>
          <w:lang w:val="en-IN"/>
        </w:rPr>
        <w:t>1</w:t>
      </w:r>
      <w:r>
        <w:rPr>
          <w:rFonts w:hint="default"/>
          <w:lang w:val="en-US"/>
        </w:rPr>
        <w:t xml:space="preserve">.3 </w:t>
      </w:r>
      <w:r>
        <w:rPr>
          <w:rFonts w:hint="default"/>
          <w:lang w:val="en-IN"/>
        </w:rPr>
        <w:t>Asset Category</w:t>
      </w:r>
      <w:bookmarkEnd w:id="21"/>
    </w:p>
    <w:p>
      <w:pPr>
        <w:numPr>
          <w:ilvl w:val="0"/>
          <w:numId w:val="0"/>
        </w:numPr>
        <w:spacing w:line="240" w:lineRule="auto"/>
        <w:ind w:leftChars="0"/>
        <w:outlineLvl w:val="3"/>
        <w:rPr>
          <w:rFonts w:hint="default" w:cs="Calibri"/>
          <w:b/>
          <w:bCs/>
          <w:u w:val="single"/>
          <w:lang w:val="en-IN"/>
        </w:rPr>
      </w:pPr>
      <w:r>
        <w:rPr>
          <w:rFonts w:hint="default" w:cs="Calibri"/>
          <w:b/>
          <w:bCs/>
          <w:u w:val="single"/>
          <w:lang w:val="en-IN"/>
        </w:rPr>
        <w:t>General Description</w:t>
      </w: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0"/>
        <w:tblpPr w:leftFromText="180" w:rightFromText="180" w:vertAnchor="text" w:horzAnchor="page" w:tblpX="2205" w:tblpY="18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3" w:hRule="atLeast"/>
        </w:trPr>
        <w:tc>
          <w:tcPr>
            <w:tcW w:w="4261" w:type="dxa"/>
            <w:noWrap w:val="0"/>
            <w:vAlign w:val="top"/>
          </w:tcPr>
          <w:p>
            <w:pPr>
              <w:widowControl w:val="0"/>
              <w:numPr>
                <w:ilvl w:val="0"/>
                <w:numId w:val="0"/>
              </w:numPr>
              <w:spacing w:line="240" w:lineRule="auto"/>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4261" w:type="dxa"/>
            <w:noWrap w:val="0"/>
            <w:vAlign w:val="top"/>
          </w:tcPr>
          <w:p>
            <w:pPr>
              <w:widowControl w:val="0"/>
              <w:numPr>
                <w:ilvl w:val="0"/>
                <w:numId w:val="0"/>
              </w:numPr>
              <w:spacing w:line="240" w:lineRule="auto"/>
              <w:jc w:val="both"/>
              <w:rPr>
                <w:rFonts w:hint="default" w:ascii="Calibri" w:hAnsi="Calibri" w:cs="Calibri"/>
                <w:sz w:val="20"/>
                <w:szCs w:val="20"/>
                <w:rtl w:val="0"/>
                <w:lang w:val="en-IN" w:eastAsia="zh-CN" w:bidi="ar-SA"/>
              </w:rPr>
            </w:pPr>
            <w:r>
              <w:rPr>
                <w:rFonts w:hint="default" w:ascii="Calibri" w:hAnsi="Calibri" w:cs="Calibri"/>
                <w:sz w:val="20"/>
                <w:szCs w:val="20"/>
                <w:rtl w:val="0"/>
                <w:lang w:val="en-IN" w:eastAsia="zh-CN" w:bidi="ar-SA"/>
              </w:rPr>
              <w:t>An Asset Category classifies different assets of a Company.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widowControl w:val="0"/>
              <w:numPr>
                <w:ilvl w:val="0"/>
                <w:numId w:val="0"/>
              </w:numPr>
              <w:spacing w:line="240" w:lineRule="auto"/>
              <w:jc w:val="both"/>
              <w:rPr>
                <w:rFonts w:hint="default" w:ascii="Calibri" w:hAnsi="Calibri" w:cs="Calibri"/>
                <w:b/>
                <w:bCs/>
                <w:sz w:val="24"/>
                <w:szCs w:val="24"/>
                <w:u w:val="single"/>
                <w:vertAlign w:val="baseline"/>
                <w:lang w:val="en-IN"/>
              </w:rPr>
            </w:pPr>
            <w:r>
              <w:rPr>
                <w:rFonts w:hint="default" w:cs="Calibri"/>
                <w:b/>
                <w:bCs/>
                <w:sz w:val="24"/>
                <w:szCs w:val="24"/>
                <w:u w:val="none"/>
                <w:vertAlign w:val="baseline"/>
                <w:lang w:val="en-IN"/>
              </w:rPr>
              <w:t>Navigation :</w:t>
            </w:r>
          </w:p>
        </w:tc>
        <w:tc>
          <w:tcPr>
            <w:tcW w:w="4261" w:type="dxa"/>
            <w:noWrap w:val="0"/>
            <w:vAlign w:val="top"/>
          </w:tcPr>
          <w:p>
            <w:pPr>
              <w:widowControl w:val="0"/>
              <w:spacing w:line="240" w:lineRule="auto"/>
              <w:ind w:right="104" w:rightChars="52"/>
              <w:jc w:val="center"/>
              <w:rPr>
                <w:rFonts w:hint="default" w:ascii="Calibri" w:hAnsi="Calibri" w:cs="Calibri"/>
                <w:b/>
                <w:bCs/>
                <w:sz w:val="36"/>
                <w:szCs w:val="36"/>
                <w:u w:val="single"/>
                <w:vertAlign w:val="baseline"/>
                <w:lang w:val="en-IN"/>
              </w:rPr>
            </w:pPr>
            <w:r>
              <w:rPr>
                <w:rFonts w:hint="default" w:ascii="Calibri" w:hAnsi="Calibri" w:cs="Calibri"/>
                <w:color w:val="00B0F0"/>
                <w:lang w:val="en-US"/>
              </w:rPr>
              <w:t xml:space="preserve">Home &gt; </w:t>
            </w:r>
            <w:r>
              <w:rPr>
                <w:rFonts w:hint="default" w:cs="Calibri"/>
                <w:color w:val="00B0F0"/>
                <w:lang w:val="en-IN"/>
              </w:rPr>
              <w:t xml:space="preserve">Material Management </w:t>
            </w:r>
            <w:r>
              <w:rPr>
                <w:rFonts w:hint="default" w:ascii="Calibri" w:hAnsi="Calibri" w:cs="Calibri"/>
                <w:color w:val="00B0F0"/>
                <w:lang w:val="en-US"/>
              </w:rPr>
              <w:t>&gt;</w:t>
            </w:r>
            <w:r>
              <w:rPr>
                <w:rFonts w:hint="default" w:cs="Calibri"/>
                <w:color w:val="00B0F0"/>
                <w:lang w:val="en-IN"/>
              </w:rPr>
              <w:t xml:space="preserve"> Assets </w:t>
            </w:r>
            <w:r>
              <w:rPr>
                <w:rFonts w:hint="default" w:ascii="Calibri" w:hAnsi="Calibri" w:cs="Calibri"/>
                <w:color w:val="00B0F0"/>
                <w:lang w:val="en-US"/>
              </w:rPr>
              <w:t xml:space="preserve">&gt; </w:t>
            </w:r>
            <w:r>
              <w:rPr>
                <w:rFonts w:hint="default" w:cs="Calibri"/>
                <w:color w:val="00B0F0"/>
                <w:lang w:val="en-IN"/>
              </w:rPr>
              <w:t>Asset Category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keepNext w:val="0"/>
              <w:keepLines w:val="0"/>
              <w:widowControl/>
              <w:suppressLineNumbers w:val="0"/>
              <w:spacing w:line="240" w:lineRule="auto"/>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4261" w:type="dxa"/>
            <w:noWrap w:val="0"/>
            <w:vAlign w:val="top"/>
          </w:tcPr>
          <w:p>
            <w:pPr>
              <w:widowControl w:val="0"/>
              <w:numPr>
                <w:ilvl w:val="0"/>
                <w:numId w:val="0"/>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None</w:t>
            </w: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i w:val="0"/>
          <w:iCs w:val="0"/>
          <w:caps w:val="0"/>
          <w:color w:val="192734"/>
          <w:spacing w:val="0"/>
          <w:sz w:val="20"/>
          <w:szCs w:val="20"/>
          <w:shd w:val="clear" w:color="auto" w:fill="FFFFFF"/>
          <w:lang w:val="en-IN"/>
        </w:rPr>
      </w:pPr>
    </w:p>
    <w:p>
      <w:pPr>
        <w:numPr>
          <w:ilvl w:val="0"/>
          <w:numId w:val="0"/>
        </w:numPr>
        <w:spacing w:line="240" w:lineRule="auto"/>
        <w:ind w:leftChars="0"/>
        <w:outlineLvl w:val="3"/>
        <w:rPr>
          <w:rFonts w:hint="default" w:ascii="Calibri" w:hAnsi="Calibri" w:cs="Calibri"/>
          <w:b/>
          <w:bCs/>
          <w:u w:val="single"/>
          <w:lang w:val="en-IN"/>
        </w:rPr>
      </w:pPr>
      <w:r>
        <w:rPr>
          <w:rFonts w:hint="default" w:cs="Calibri"/>
          <w:b/>
          <w:bCs/>
          <w:u w:val="single"/>
          <w:lang w:val="en-IN"/>
        </w:rPr>
        <w:t xml:space="preserve">Asset Category </w:t>
      </w:r>
      <w:r>
        <w:rPr>
          <w:rFonts w:hint="default" w:ascii="Calibri" w:hAnsi="Calibri" w:cs="Calibri"/>
          <w:b/>
          <w:bCs/>
          <w:u w:val="single"/>
          <w:lang w:val="en-IN"/>
        </w:rPr>
        <w:t>Screenshot</w:t>
      </w:r>
    </w:p>
    <w:p>
      <w:pPr>
        <w:numPr>
          <w:ilvl w:val="0"/>
          <w:numId w:val="0"/>
        </w:numPr>
        <w:spacing w:line="480" w:lineRule="auto"/>
        <w:ind w:leftChars="0" w:firstLine="720" w:firstLineChars="0"/>
        <w:rPr>
          <w:rFonts w:hint="default" w:ascii="Calibri" w:hAnsi="Calibri" w:cs="Calibri"/>
          <w:color w:val="00B0F0"/>
          <w:lang w:val="en-IN"/>
        </w:rPr>
      </w:pPr>
      <w:r>
        <w:rPr>
          <w:rFonts w:hint="default" w:ascii="Calibri" w:hAnsi="Calibri" w:cs="Calibri"/>
          <w:color w:val="00B0F0"/>
          <w:lang w:val="en-IN"/>
        </w:rPr>
        <w:drawing>
          <wp:inline distT="0" distB="0" distL="114300" distR="114300">
            <wp:extent cx="4636770" cy="1795145"/>
            <wp:effectExtent l="0" t="0" r="11430" b="8255"/>
            <wp:docPr id="16" name="Picture 8" descr="C:\Users\priyt\Pictures\Screenshots\Screenshot (38).pngScreenshot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descr="C:\Users\priyt\Pictures\Screenshots\Screenshot (38).pngScreenshot (38)"/>
                    <pic:cNvPicPr>
                      <a:picLocks noChangeAspect="1"/>
                    </pic:cNvPicPr>
                  </pic:nvPicPr>
                  <pic:blipFill>
                    <a:blip r:embed="rId13"/>
                    <a:srcRect t="8424" b="22752"/>
                    <a:stretch>
                      <a:fillRect/>
                    </a:stretch>
                  </pic:blipFill>
                  <pic:spPr>
                    <a:xfrm>
                      <a:off x="0" y="0"/>
                      <a:ext cx="4636770" cy="1795145"/>
                    </a:xfrm>
                    <a:prstGeom prst="rect">
                      <a:avLst/>
                    </a:prstGeom>
                    <a:noFill/>
                    <a:ln>
                      <a:noFill/>
                    </a:ln>
                  </pic:spPr>
                </pic:pic>
              </a:graphicData>
            </a:graphic>
          </wp:inline>
        </w:drawing>
      </w:r>
    </w:p>
    <w:p>
      <w:pPr>
        <w:ind w:right="104" w:rightChars="52"/>
        <w:jc w:val="center"/>
        <w:rPr>
          <w:rFonts w:hint="default" w:cs="Calibri"/>
          <w:b w:val="0"/>
          <w:bCs w:val="0"/>
          <w:lang w:val="en-IN"/>
        </w:rPr>
      </w:pPr>
      <w:r>
        <w:rPr>
          <w:rFonts w:hint="default" w:cs="Calibri"/>
          <w:b w:val="0"/>
          <w:bCs w:val="0"/>
          <w:lang w:val="en-IN"/>
        </w:rPr>
        <w:t>Fig: Asset Category Screen</w:t>
      </w: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numPr>
          <w:ilvl w:val="0"/>
          <w:numId w:val="0"/>
        </w:numPr>
        <w:spacing w:line="240" w:lineRule="auto"/>
        <w:ind w:leftChars="0"/>
        <w:outlineLvl w:val="3"/>
        <w:rPr>
          <w:rFonts w:hint="default" w:ascii="Calibri" w:hAnsi="Calibri" w:cs="Calibri"/>
          <w:b/>
          <w:bCs/>
          <w:u w:val="single"/>
          <w:lang w:val="en-IN"/>
        </w:rPr>
      </w:pPr>
      <w:r>
        <w:rPr>
          <w:rFonts w:hint="default" w:ascii="Calibri" w:hAnsi="Calibri" w:cs="Calibri"/>
          <w:b/>
          <w:bCs/>
          <w:u w:val="single"/>
          <w:lang w:val="en-IN"/>
        </w:rPr>
        <w:t>UI Fields</w:t>
      </w:r>
    </w:p>
    <w:p>
      <w:pPr>
        <w:ind w:right="104" w:rightChars="52"/>
        <w:rPr>
          <w:rFonts w:hint="default" w:ascii="Calibri" w:hAnsi="Calibri" w:cs="Calibri"/>
          <w:lang w:val="en-US"/>
        </w:rPr>
      </w:pPr>
      <w:r>
        <w:rPr>
          <w:rFonts w:hint="default" w:ascii="Calibri" w:hAnsi="Calibri" w:cs="Calibri"/>
          <w:lang w:val="en-US"/>
        </w:rPr>
        <w:t>The “</w:t>
      </w:r>
      <w:r>
        <w:rPr>
          <w:rFonts w:hint="default" w:cs="Calibri"/>
          <w:lang w:val="en-IN"/>
        </w:rPr>
        <w:t>Asset Category</w:t>
      </w:r>
      <w:r>
        <w:rPr>
          <w:rFonts w:hint="default" w:ascii="Calibri" w:hAnsi="Calibri" w:cs="Calibri"/>
          <w:lang w:val="en-US"/>
        </w:rPr>
        <w:t>” screen shall consist of the following fields:</w:t>
      </w:r>
    </w:p>
    <w:tbl>
      <w:tblPr>
        <w:tblStyle w:val="7"/>
        <w:tblW w:w="0" w:type="auto"/>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39"/>
        <w:gridCol w:w="1188"/>
        <w:gridCol w:w="1691"/>
        <w:gridCol w:w="1165"/>
        <w:gridCol w:w="1487"/>
        <w:gridCol w:w="75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5" w:hRule="atLeast"/>
        </w:trPr>
        <w:tc>
          <w:tcPr>
            <w:tcW w:w="1341"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412"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277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204"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38"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759"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15" w:hRule="atLeast"/>
        </w:trPr>
        <w:tc>
          <w:tcPr>
            <w:tcW w:w="0" w:type="auto"/>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 Category Name</w:t>
            </w:r>
          </w:p>
        </w:tc>
        <w:tc>
          <w:tcPr>
            <w:tcW w:w="1412"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77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04"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0" w:type="auto"/>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74"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Enable Capital Work in Progress Accounting</w:t>
            </w:r>
          </w:p>
        </w:tc>
        <w:tc>
          <w:tcPr>
            <w:tcW w:w="14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27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5"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Finance Books</w:t>
            </w:r>
          </w:p>
        </w:tc>
        <w:tc>
          <w:tcPr>
            <w:tcW w:w="14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Table</w:t>
            </w:r>
          </w:p>
        </w:tc>
        <w:tc>
          <w:tcPr>
            <w:tcW w:w="27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b/>
                <w:bCs/>
                <w:i w:val="0"/>
                <w:iCs w:val="0"/>
                <w:color w:val="000000"/>
                <w:sz w:val="20"/>
                <w:szCs w:val="20"/>
                <w:u w:val="none"/>
              </w:rPr>
            </w:pP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b/>
                <w:bCs/>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These table is describe below</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00"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Accounts</w:t>
            </w:r>
          </w:p>
        </w:tc>
        <w:tc>
          <w:tcPr>
            <w:tcW w:w="14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Table</w:t>
            </w:r>
          </w:p>
        </w:tc>
        <w:tc>
          <w:tcPr>
            <w:tcW w:w="27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b/>
                <w:bCs/>
                <w:i w:val="0"/>
                <w:iCs w:val="0"/>
                <w:color w:val="000000"/>
                <w:sz w:val="20"/>
                <w:szCs w:val="20"/>
                <w:u w:val="none"/>
              </w:rPr>
            </w:pP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Yes</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These table is describe below</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5" w:hRule="atLeast"/>
        </w:trPr>
        <w:tc>
          <w:tcPr>
            <w:tcW w:w="0" w:type="auto"/>
            <w:gridSpan w:val="6"/>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Finance Books (Child 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5" w:hRule="atLeast"/>
        </w:trPr>
        <w:tc>
          <w:tcPr>
            <w:tcW w:w="1341"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412"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277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204"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38"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759"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26" w:hRule="atLeast"/>
        </w:trPr>
        <w:tc>
          <w:tcPr>
            <w:tcW w:w="0" w:type="auto"/>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Finance Book</w:t>
            </w:r>
          </w:p>
        </w:tc>
        <w:tc>
          <w:tcPr>
            <w:tcW w:w="1412"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77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Finance Book screen</w:t>
            </w:r>
          </w:p>
        </w:tc>
        <w:tc>
          <w:tcPr>
            <w:tcW w:w="0" w:type="auto"/>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31"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Depreciation Method</w:t>
            </w:r>
          </w:p>
        </w:tc>
        <w:tc>
          <w:tcPr>
            <w:tcW w:w="14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27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Straight Line / Double Declining Balance / Written Down Value / Manual</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7"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Number of Depreciations</w:t>
            </w:r>
          </w:p>
        </w:tc>
        <w:tc>
          <w:tcPr>
            <w:tcW w:w="14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Int</w:t>
            </w:r>
          </w:p>
        </w:tc>
        <w:tc>
          <w:tcPr>
            <w:tcW w:w="27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3"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Frequency of Depreciation (Months)</w:t>
            </w:r>
          </w:p>
        </w:tc>
        <w:tc>
          <w:tcPr>
            <w:tcW w:w="14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Int</w:t>
            </w:r>
          </w:p>
        </w:tc>
        <w:tc>
          <w:tcPr>
            <w:tcW w:w="27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6"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Depreciation Posting Date</w:t>
            </w:r>
          </w:p>
        </w:tc>
        <w:tc>
          <w:tcPr>
            <w:tcW w:w="14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7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1"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Expected Value After Useful Life</w:t>
            </w:r>
          </w:p>
        </w:tc>
        <w:tc>
          <w:tcPr>
            <w:tcW w:w="14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27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8"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After Depreciation</w:t>
            </w:r>
          </w:p>
        </w:tc>
        <w:tc>
          <w:tcPr>
            <w:tcW w:w="14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27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5"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Rate of Depreciation</w:t>
            </w:r>
          </w:p>
        </w:tc>
        <w:tc>
          <w:tcPr>
            <w:tcW w:w="141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Percent</w:t>
            </w:r>
          </w:p>
        </w:tc>
        <w:tc>
          <w:tcPr>
            <w:tcW w:w="27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5" w:hRule="atLeast"/>
        </w:trPr>
        <w:tc>
          <w:tcPr>
            <w:tcW w:w="0" w:type="auto"/>
            <w:gridSpan w:val="6"/>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Accounts(Child 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5" w:hRule="atLeast"/>
        </w:trPr>
        <w:tc>
          <w:tcPr>
            <w:tcW w:w="1341"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412"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277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204"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38"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759"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15" w:hRule="atLeast"/>
        </w:trPr>
        <w:tc>
          <w:tcPr>
            <w:tcW w:w="0" w:type="auto"/>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Company</w:t>
            </w:r>
          </w:p>
        </w:tc>
        <w:tc>
          <w:tcPr>
            <w:tcW w:w="0" w:type="auto"/>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0" w:type="auto"/>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Company screen</w:t>
            </w:r>
          </w:p>
        </w:tc>
        <w:tc>
          <w:tcPr>
            <w:tcW w:w="0" w:type="auto"/>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0" w:type="auto"/>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00"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Fixed Asset Account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Account screen</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00"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Accumulated Depreciation Account</w:t>
            </w:r>
          </w:p>
        </w:tc>
        <w:tc>
          <w:tcPr>
            <w:tcW w:w="87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7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Account screen</w:t>
            </w: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00"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Depreciation Expense Account</w:t>
            </w:r>
          </w:p>
        </w:tc>
        <w:tc>
          <w:tcPr>
            <w:tcW w:w="87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7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Account screen</w:t>
            </w: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00"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Capital Work In Progress Account</w:t>
            </w:r>
          </w:p>
        </w:tc>
        <w:tc>
          <w:tcPr>
            <w:tcW w:w="87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7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Account screen</w:t>
            </w: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numPr>
          <w:ilvl w:val="0"/>
          <w:numId w:val="0"/>
        </w:numPr>
        <w:spacing w:line="240" w:lineRule="auto"/>
        <w:ind w:leftChars="0"/>
        <w:outlineLvl w:val="3"/>
        <w:rPr>
          <w:rFonts w:hint="default" w:ascii="Calibri" w:hAnsi="Calibri" w:cs="Calibri"/>
          <w:b/>
          <w:bCs/>
          <w:color w:val="000000"/>
          <w:kern w:val="0"/>
          <w:sz w:val="20"/>
          <w:szCs w:val="20"/>
          <w:u w:val="single"/>
          <w:lang w:val="en-IN" w:eastAsia="zh-CN" w:bidi="ar"/>
        </w:rPr>
      </w:pPr>
      <w:r>
        <w:rPr>
          <w:rFonts w:hint="default" w:ascii="Calibri" w:hAnsi="Calibri" w:cs="Calibri"/>
          <w:b/>
          <w:bCs/>
          <w:color w:val="000000"/>
          <w:kern w:val="0"/>
          <w:sz w:val="20"/>
          <w:szCs w:val="20"/>
          <w:u w:val="single"/>
          <w:lang w:val="en-IN" w:eastAsia="zh-CN" w:bidi="ar"/>
        </w:rPr>
        <w:t>Users: Roles and Permissions</w:t>
      </w:r>
    </w:p>
    <w:p>
      <w:pPr>
        <w:keepNext w:val="0"/>
        <w:keepLines w:val="0"/>
        <w:widowControl/>
        <w:suppressLineNumbers w:val="0"/>
        <w:ind w:left="-400" w:leftChars="-200" w:right="104" w:rightChars="52" w:firstLine="400" w:firstLineChars="200"/>
        <w:jc w:val="left"/>
        <w:rPr>
          <w:rFonts w:hint="default" w:ascii="Calibri" w:hAnsi="Calibri" w:cs="Calibri"/>
          <w:lang w:val="en-IN" w:eastAsia="zh-CN"/>
        </w:rPr>
      </w:pPr>
      <w:r>
        <w:rPr>
          <w:rStyle w:val="16"/>
          <w:rFonts w:hint="default" w:ascii="Calibri" w:hAnsi="Calibri" w:cs="Calibri"/>
          <w:b w:val="0"/>
          <w:bCs w:val="0"/>
          <w:color w:val="000000"/>
          <w:sz w:val="20"/>
          <w:szCs w:val="20"/>
          <w:lang w:val="en-IN"/>
        </w:rPr>
        <w:t>The following table describes the users and their roles and permissions for the screens :</w:t>
      </w:r>
    </w:p>
    <w:tbl>
      <w:tblPr>
        <w:tblStyle w:val="7"/>
        <w:tblW w:w="9503" w:type="dxa"/>
        <w:jc w:val="center"/>
        <w:tblLayout w:type="fixed"/>
        <w:tblCellMar>
          <w:top w:w="0" w:type="dxa"/>
          <w:left w:w="108" w:type="dxa"/>
          <w:bottom w:w="0" w:type="dxa"/>
          <w:right w:w="108" w:type="dxa"/>
        </w:tblCellMar>
      </w:tblPr>
      <w:tblGrid>
        <w:gridCol w:w="523"/>
        <w:gridCol w:w="2145"/>
        <w:gridCol w:w="813"/>
        <w:gridCol w:w="762"/>
        <w:gridCol w:w="756"/>
        <w:gridCol w:w="904"/>
        <w:gridCol w:w="890"/>
        <w:gridCol w:w="900"/>
        <w:gridCol w:w="913"/>
        <w:gridCol w:w="897"/>
      </w:tblGrid>
      <w:tr>
        <w:tblPrEx>
          <w:tblCellMar>
            <w:top w:w="0" w:type="dxa"/>
            <w:left w:w="108" w:type="dxa"/>
            <w:bottom w:w="0" w:type="dxa"/>
            <w:right w:w="108" w:type="dxa"/>
          </w:tblCellMar>
        </w:tblPrEx>
        <w:trPr>
          <w:trHeight w:val="208" w:hRule="atLeast"/>
          <w:jc w:val="center"/>
        </w:trPr>
        <w:tc>
          <w:tcPr>
            <w:tcW w:w="52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ID</w:t>
            </w:r>
          </w:p>
        </w:tc>
        <w:tc>
          <w:tcPr>
            <w:tcW w:w="214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Role</w:t>
            </w:r>
          </w:p>
        </w:tc>
        <w:tc>
          <w:tcPr>
            <w:tcW w:w="8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Select</w:t>
            </w:r>
          </w:p>
        </w:tc>
        <w:tc>
          <w:tcPr>
            <w:tcW w:w="76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Read</w:t>
            </w:r>
          </w:p>
        </w:tc>
        <w:tc>
          <w:tcPr>
            <w:tcW w:w="75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Write</w:t>
            </w:r>
          </w:p>
        </w:tc>
        <w:tc>
          <w:tcPr>
            <w:tcW w:w="90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Create</w:t>
            </w:r>
          </w:p>
        </w:tc>
        <w:tc>
          <w:tcPr>
            <w:tcW w:w="8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Delete</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Submit</w:t>
            </w:r>
          </w:p>
        </w:tc>
        <w:tc>
          <w:tcPr>
            <w:tcW w:w="9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Cancel</w:t>
            </w:r>
          </w:p>
        </w:tc>
        <w:tc>
          <w:tcPr>
            <w:tcW w:w="89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Amend</w:t>
            </w:r>
          </w:p>
        </w:tc>
      </w:tr>
      <w:tr>
        <w:tblPrEx>
          <w:tblCellMar>
            <w:top w:w="0" w:type="dxa"/>
            <w:left w:w="108" w:type="dxa"/>
            <w:bottom w:w="0" w:type="dxa"/>
            <w:right w:w="108" w:type="dxa"/>
          </w:tblCellMar>
        </w:tblPrEx>
        <w:trPr>
          <w:trHeight w:val="471" w:hRule="atLeast"/>
          <w:jc w:val="center"/>
        </w:trPr>
        <w:tc>
          <w:tcPr>
            <w:tcW w:w="5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8"/>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21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18"/>
                <w:szCs w:val="18"/>
                <w:lang w:val="en-IN"/>
              </w:rPr>
            </w:pPr>
            <w:r>
              <w:rPr>
                <w:rFonts w:hint="default" w:cs="Calibri"/>
                <w:color w:val="000000"/>
                <w:sz w:val="18"/>
                <w:szCs w:val="18"/>
                <w:lang w:val="en-IN"/>
              </w:rPr>
              <w:t>GM-Procurement &amp; Contract Management</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r>
      <w:tr>
        <w:tblPrEx>
          <w:tblCellMar>
            <w:top w:w="0" w:type="dxa"/>
            <w:left w:w="108" w:type="dxa"/>
            <w:bottom w:w="0" w:type="dxa"/>
            <w:right w:w="108" w:type="dxa"/>
          </w:tblCellMar>
        </w:tblPrEx>
        <w:trPr>
          <w:trHeight w:val="471" w:hRule="atLeast"/>
          <w:jc w:val="center"/>
        </w:trPr>
        <w:tc>
          <w:tcPr>
            <w:tcW w:w="5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8"/>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21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18"/>
                <w:szCs w:val="18"/>
                <w:lang w:val="en-IN"/>
              </w:rPr>
            </w:pPr>
            <w:r>
              <w:rPr>
                <w:rFonts w:hint="default" w:cs="Calibri"/>
                <w:color w:val="000000"/>
                <w:sz w:val="18"/>
                <w:szCs w:val="18"/>
                <w:lang w:val="en-IN"/>
              </w:rPr>
              <w:t>Purchase Manager</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Yes</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pStyle w:val="4"/>
        <w:numPr>
          <w:ilvl w:val="0"/>
          <w:numId w:val="0"/>
        </w:numPr>
        <w:bidi w:val="0"/>
        <w:ind w:leftChars="0" w:right="104" w:rightChars="52"/>
        <w:rPr>
          <w:rFonts w:hint="default"/>
          <w:lang w:val="en-IN"/>
        </w:rPr>
      </w:pPr>
      <w:bookmarkStart w:id="22" w:name="_Toc29254"/>
      <w:r>
        <w:rPr>
          <w:rFonts w:hint="default"/>
          <w:lang w:val="en-IN"/>
        </w:rPr>
        <w:t>1</w:t>
      </w:r>
      <w:r>
        <w:rPr>
          <w:rFonts w:hint="default"/>
          <w:lang w:val="en-US"/>
        </w:rPr>
        <w:t xml:space="preserve">.4 </w:t>
      </w:r>
      <w:r>
        <w:rPr>
          <w:rFonts w:hint="default"/>
          <w:lang w:val="en-IN"/>
        </w:rPr>
        <w:t>Asset Movement</w:t>
      </w:r>
      <w:bookmarkEnd w:id="22"/>
    </w:p>
    <w:p>
      <w:pPr>
        <w:numPr>
          <w:ilvl w:val="0"/>
          <w:numId w:val="0"/>
        </w:numPr>
        <w:spacing w:line="240" w:lineRule="auto"/>
        <w:ind w:leftChars="0"/>
        <w:outlineLvl w:val="3"/>
        <w:rPr>
          <w:rFonts w:hint="default" w:cs="Calibri"/>
          <w:b/>
          <w:bCs/>
          <w:u w:val="single"/>
          <w:lang w:val="en-IN"/>
        </w:rPr>
      </w:pPr>
      <w:r>
        <w:rPr>
          <w:rFonts w:hint="default" w:cs="Calibri"/>
          <w:b/>
          <w:bCs/>
          <w:u w:val="single"/>
          <w:lang w:val="en-IN"/>
        </w:rPr>
        <w:t>General Description</w:t>
      </w: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0"/>
        <w:tblpPr w:leftFromText="180" w:rightFromText="180" w:vertAnchor="text" w:horzAnchor="page" w:tblpX="2205" w:tblpY="18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4261" w:type="dxa"/>
            <w:noWrap w:val="0"/>
            <w:vAlign w:val="top"/>
          </w:tcPr>
          <w:p>
            <w:pPr>
              <w:widowControl w:val="0"/>
              <w:numPr>
                <w:ilvl w:val="0"/>
                <w:numId w:val="0"/>
              </w:numPr>
              <w:spacing w:line="240" w:lineRule="auto"/>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4261" w:type="dxa"/>
            <w:noWrap w:val="0"/>
            <w:vAlign w:val="top"/>
          </w:tcPr>
          <w:p>
            <w:pPr>
              <w:widowControl w:val="0"/>
              <w:numPr>
                <w:ilvl w:val="0"/>
                <w:numId w:val="0"/>
              </w:numPr>
              <w:spacing w:line="240" w:lineRule="auto"/>
              <w:jc w:val="both"/>
              <w:rPr>
                <w:rFonts w:hint="default" w:ascii="Calibri" w:hAnsi="Calibri" w:cs="Calibri"/>
                <w:sz w:val="20"/>
                <w:szCs w:val="20"/>
                <w:rtl w:val="0"/>
                <w:lang w:val="en-IN" w:eastAsia="zh-CN" w:bidi="ar-SA"/>
              </w:rPr>
            </w:pPr>
            <w:r>
              <w:rPr>
                <w:rFonts w:hint="default" w:ascii="Calibri" w:hAnsi="Calibri" w:cs="Calibri"/>
                <w:sz w:val="20"/>
                <w:szCs w:val="20"/>
                <w:rtl w:val="0"/>
                <w:lang w:val="en-IN" w:eastAsia="zh-CN" w:bidi="ar-SA"/>
              </w:rPr>
              <w:t>Asset Movement refers to moving an Asset from one Location to another.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noWrap w:val="0"/>
            <w:vAlign w:val="top"/>
          </w:tcPr>
          <w:p>
            <w:pPr>
              <w:widowControl w:val="0"/>
              <w:numPr>
                <w:ilvl w:val="0"/>
                <w:numId w:val="0"/>
              </w:numPr>
              <w:spacing w:line="240" w:lineRule="auto"/>
              <w:jc w:val="both"/>
              <w:rPr>
                <w:rFonts w:hint="default" w:ascii="Calibri" w:hAnsi="Calibri" w:cs="Calibri"/>
                <w:b/>
                <w:bCs/>
                <w:sz w:val="24"/>
                <w:szCs w:val="24"/>
                <w:u w:val="single"/>
                <w:vertAlign w:val="baseline"/>
                <w:lang w:val="en-IN"/>
              </w:rPr>
            </w:pPr>
            <w:r>
              <w:rPr>
                <w:rFonts w:hint="default" w:cs="Calibri"/>
                <w:b/>
                <w:bCs/>
                <w:sz w:val="24"/>
                <w:szCs w:val="24"/>
                <w:u w:val="none"/>
                <w:vertAlign w:val="baseline"/>
                <w:lang w:val="en-IN"/>
              </w:rPr>
              <w:t>Navigation :</w:t>
            </w:r>
          </w:p>
        </w:tc>
        <w:tc>
          <w:tcPr>
            <w:tcW w:w="4261" w:type="dxa"/>
            <w:noWrap w:val="0"/>
            <w:vAlign w:val="top"/>
          </w:tcPr>
          <w:p>
            <w:pPr>
              <w:widowControl w:val="0"/>
              <w:spacing w:line="240" w:lineRule="auto"/>
              <w:ind w:right="104" w:rightChars="52"/>
              <w:jc w:val="center"/>
              <w:rPr>
                <w:rFonts w:hint="default" w:ascii="Calibri" w:hAnsi="Calibri" w:cs="Calibri"/>
                <w:b/>
                <w:bCs/>
                <w:sz w:val="36"/>
                <w:szCs w:val="36"/>
                <w:u w:val="single"/>
                <w:vertAlign w:val="baseline"/>
                <w:lang w:val="en-IN"/>
              </w:rPr>
            </w:pPr>
            <w:r>
              <w:rPr>
                <w:rFonts w:hint="default" w:ascii="Calibri" w:hAnsi="Calibri" w:cs="Calibri"/>
                <w:color w:val="00B0F0"/>
                <w:lang w:val="en-US"/>
              </w:rPr>
              <w:t xml:space="preserve">Home &gt; </w:t>
            </w:r>
            <w:r>
              <w:rPr>
                <w:rFonts w:hint="default" w:cs="Calibri"/>
                <w:color w:val="00B0F0"/>
                <w:lang w:val="en-IN"/>
              </w:rPr>
              <w:t xml:space="preserve">Material Management </w:t>
            </w:r>
            <w:r>
              <w:rPr>
                <w:rFonts w:hint="default" w:ascii="Calibri" w:hAnsi="Calibri" w:cs="Calibri"/>
                <w:color w:val="00B0F0"/>
                <w:lang w:val="en-US"/>
              </w:rPr>
              <w:t>&gt;</w:t>
            </w:r>
            <w:r>
              <w:rPr>
                <w:rFonts w:hint="default" w:cs="Calibri"/>
                <w:color w:val="00B0F0"/>
                <w:lang w:val="en-IN"/>
              </w:rPr>
              <w:t xml:space="preserve"> Assets </w:t>
            </w:r>
            <w:r>
              <w:rPr>
                <w:rFonts w:hint="default" w:ascii="Calibri" w:hAnsi="Calibri" w:cs="Calibri"/>
                <w:color w:val="00B0F0"/>
                <w:lang w:val="en-US"/>
              </w:rPr>
              <w:t xml:space="preserve">&gt; </w:t>
            </w:r>
            <w:r>
              <w:rPr>
                <w:rFonts w:hint="default" w:cs="Calibri"/>
                <w:color w:val="00B0F0"/>
                <w:lang w:val="en-IN"/>
              </w:rPr>
              <w:t>Asset Movement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noWrap w:val="0"/>
            <w:vAlign w:val="top"/>
          </w:tcPr>
          <w:p>
            <w:pPr>
              <w:keepNext w:val="0"/>
              <w:keepLines w:val="0"/>
              <w:widowControl/>
              <w:suppressLineNumbers w:val="0"/>
              <w:spacing w:line="240" w:lineRule="auto"/>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4261" w:type="dxa"/>
            <w:noWrap w:val="0"/>
            <w:vAlign w:val="top"/>
          </w:tcPr>
          <w:p>
            <w:pPr>
              <w:widowControl w:val="0"/>
              <w:numPr>
                <w:ilvl w:val="0"/>
                <w:numId w:val="0"/>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None</w:t>
            </w: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i w:val="0"/>
          <w:iCs w:val="0"/>
          <w:caps w:val="0"/>
          <w:color w:val="192734"/>
          <w:spacing w:val="0"/>
          <w:sz w:val="20"/>
          <w:szCs w:val="20"/>
          <w:shd w:val="clear" w:color="auto" w:fill="FFFFFF"/>
          <w:lang w:val="en-IN"/>
        </w:rPr>
      </w:pPr>
    </w:p>
    <w:p>
      <w:pPr>
        <w:numPr>
          <w:ilvl w:val="0"/>
          <w:numId w:val="0"/>
        </w:numPr>
        <w:spacing w:line="240" w:lineRule="auto"/>
        <w:ind w:leftChars="0"/>
        <w:outlineLvl w:val="3"/>
        <w:rPr>
          <w:rFonts w:hint="default" w:ascii="Calibri" w:hAnsi="Calibri" w:cs="Calibri"/>
          <w:b/>
          <w:bCs/>
          <w:u w:val="single"/>
          <w:lang w:val="en-IN"/>
        </w:rPr>
      </w:pPr>
      <w:r>
        <w:rPr>
          <w:rFonts w:hint="default" w:cs="Calibri"/>
          <w:b/>
          <w:bCs/>
          <w:u w:val="single"/>
          <w:lang w:val="en-IN"/>
        </w:rPr>
        <w:t xml:space="preserve">Asset Movement </w:t>
      </w:r>
      <w:r>
        <w:rPr>
          <w:rFonts w:hint="default" w:ascii="Calibri" w:hAnsi="Calibri" w:cs="Calibri"/>
          <w:b/>
          <w:bCs/>
          <w:u w:val="single"/>
          <w:lang w:val="en-IN"/>
        </w:rPr>
        <w:t>Screenshot</w:t>
      </w:r>
    </w:p>
    <w:p>
      <w:pPr>
        <w:numPr>
          <w:ilvl w:val="0"/>
          <w:numId w:val="0"/>
        </w:numPr>
        <w:spacing w:line="480" w:lineRule="auto"/>
        <w:ind w:leftChars="0" w:firstLine="720" w:firstLineChars="0"/>
        <w:rPr>
          <w:rFonts w:hint="default" w:ascii="Calibri" w:hAnsi="Calibri" w:cs="Calibri"/>
          <w:color w:val="00B0F0"/>
          <w:lang w:val="en-IN"/>
        </w:rPr>
      </w:pPr>
      <w:r>
        <w:rPr>
          <w:rFonts w:hint="default" w:ascii="Calibri" w:hAnsi="Calibri" w:cs="Calibri"/>
          <w:color w:val="00B0F0"/>
          <w:lang w:val="en-IN"/>
        </w:rPr>
        <w:drawing>
          <wp:inline distT="0" distB="0" distL="114300" distR="114300">
            <wp:extent cx="4812665" cy="1249045"/>
            <wp:effectExtent l="0" t="0" r="635" b="8255"/>
            <wp:docPr id="10" name="Picture 9" descr="C:\Users\priyt\Pictures\Screenshots\Screenshot (39).pngScreenshot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C:\Users\priyt\Pictures\Screenshots\Screenshot (39).pngScreenshot (39)"/>
                    <pic:cNvPicPr>
                      <a:picLocks noChangeAspect="1"/>
                    </pic:cNvPicPr>
                  </pic:nvPicPr>
                  <pic:blipFill>
                    <a:blip r:embed="rId14"/>
                    <a:srcRect t="8630" b="45242"/>
                    <a:stretch>
                      <a:fillRect/>
                    </a:stretch>
                  </pic:blipFill>
                  <pic:spPr>
                    <a:xfrm>
                      <a:off x="0" y="0"/>
                      <a:ext cx="4812665" cy="1249045"/>
                    </a:xfrm>
                    <a:prstGeom prst="rect">
                      <a:avLst/>
                    </a:prstGeom>
                    <a:noFill/>
                    <a:ln>
                      <a:noFill/>
                    </a:ln>
                  </pic:spPr>
                </pic:pic>
              </a:graphicData>
            </a:graphic>
          </wp:inline>
        </w:drawing>
      </w:r>
    </w:p>
    <w:p>
      <w:pPr>
        <w:ind w:right="104" w:rightChars="52"/>
        <w:jc w:val="center"/>
        <w:rPr>
          <w:rFonts w:hint="default" w:cs="Calibri"/>
          <w:b w:val="0"/>
          <w:bCs w:val="0"/>
          <w:lang w:val="en-IN"/>
        </w:rPr>
      </w:pPr>
      <w:r>
        <w:rPr>
          <w:rFonts w:hint="default" w:cs="Calibri"/>
          <w:b w:val="0"/>
          <w:bCs w:val="0"/>
          <w:lang w:val="en-IN"/>
        </w:rPr>
        <w:t>Fig: Asset Movement Screen</w:t>
      </w: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numPr>
          <w:ilvl w:val="0"/>
          <w:numId w:val="0"/>
        </w:numPr>
        <w:spacing w:line="240" w:lineRule="auto"/>
        <w:ind w:leftChars="0"/>
        <w:outlineLvl w:val="3"/>
        <w:rPr>
          <w:rFonts w:hint="default" w:ascii="Calibri" w:hAnsi="Calibri" w:cs="Calibri"/>
          <w:b/>
          <w:bCs/>
          <w:u w:val="single"/>
          <w:lang w:val="en-IN"/>
        </w:rPr>
      </w:pPr>
      <w:r>
        <w:rPr>
          <w:rFonts w:hint="default" w:ascii="Calibri" w:hAnsi="Calibri" w:cs="Calibri"/>
          <w:b/>
          <w:bCs/>
          <w:u w:val="single"/>
          <w:lang w:val="en-IN"/>
        </w:rPr>
        <w:t>UI Fields</w:t>
      </w:r>
    </w:p>
    <w:p>
      <w:pPr>
        <w:ind w:right="104" w:rightChars="52"/>
        <w:rPr>
          <w:rFonts w:hint="default" w:ascii="Calibri" w:hAnsi="Calibri" w:cs="Calibri"/>
          <w:lang w:val="en-US"/>
        </w:rPr>
      </w:pPr>
      <w:r>
        <w:rPr>
          <w:rFonts w:hint="default" w:ascii="Calibri" w:hAnsi="Calibri" w:cs="Calibri"/>
          <w:lang w:val="en-US"/>
        </w:rPr>
        <w:t>The “</w:t>
      </w:r>
      <w:r>
        <w:rPr>
          <w:rFonts w:hint="default" w:cs="Calibri"/>
          <w:lang w:val="en-IN"/>
        </w:rPr>
        <w:t>Asset Movement</w:t>
      </w:r>
      <w:r>
        <w:rPr>
          <w:rFonts w:hint="default" w:ascii="Calibri" w:hAnsi="Calibri" w:cs="Calibri"/>
          <w:lang w:val="en-US"/>
        </w:rPr>
        <w:t>” screen shall consist of the following fields:</w:t>
      </w:r>
    </w:p>
    <w:p>
      <w:pPr>
        <w:ind w:right="104" w:rightChars="52"/>
        <w:rPr>
          <w:rFonts w:hint="default" w:ascii="Calibri" w:hAnsi="Calibri" w:cs="Calibri"/>
          <w:lang w:val="en-US"/>
        </w:rPr>
      </w:pPr>
    </w:p>
    <w:tbl>
      <w:tblPr>
        <w:tblStyle w:val="7"/>
        <w:tblW w:w="8429"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92"/>
        <w:gridCol w:w="1096"/>
        <w:gridCol w:w="2268"/>
        <w:gridCol w:w="561"/>
        <w:gridCol w:w="561"/>
        <w:gridCol w:w="623"/>
        <w:gridCol w:w="969"/>
        <w:gridCol w:w="75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5" w:hRule="atLeast"/>
        </w:trPr>
        <w:tc>
          <w:tcPr>
            <w:tcW w:w="1592"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096"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2268"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122" w:type="dxa"/>
            <w:gridSpan w:val="2"/>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592" w:type="dxa"/>
            <w:gridSpan w:val="2"/>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759"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7" w:hRule="atLeast"/>
        </w:trPr>
        <w:tc>
          <w:tcPr>
            <w:tcW w:w="1592"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Company</w:t>
            </w:r>
          </w:p>
        </w:tc>
        <w:tc>
          <w:tcPr>
            <w:tcW w:w="1096"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268"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Company screen</w:t>
            </w:r>
          </w:p>
        </w:tc>
        <w:tc>
          <w:tcPr>
            <w:tcW w:w="1122" w:type="dxa"/>
            <w:gridSpan w:val="2"/>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592" w:type="dxa"/>
            <w:gridSpan w:val="2"/>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67" w:hRule="atLeast"/>
        </w:trPr>
        <w:tc>
          <w:tcPr>
            <w:tcW w:w="159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Purpose</w:t>
            </w:r>
          </w:p>
        </w:tc>
        <w:tc>
          <w:tcPr>
            <w:tcW w:w="109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226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Issue / Receipt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Transfer</w:t>
            </w:r>
          </w:p>
        </w:tc>
        <w:tc>
          <w:tcPr>
            <w:tcW w:w="1122"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592"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59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Transaction Date</w:t>
            </w:r>
          </w:p>
        </w:tc>
        <w:tc>
          <w:tcPr>
            <w:tcW w:w="109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Datetime</w:t>
            </w:r>
          </w:p>
        </w:tc>
        <w:tc>
          <w:tcPr>
            <w:tcW w:w="226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122"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592"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98" w:hRule="atLeast"/>
        </w:trPr>
        <w:tc>
          <w:tcPr>
            <w:tcW w:w="159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Assets</w:t>
            </w:r>
          </w:p>
        </w:tc>
        <w:tc>
          <w:tcPr>
            <w:tcW w:w="109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Table</w:t>
            </w:r>
          </w:p>
        </w:tc>
        <w:tc>
          <w:tcPr>
            <w:tcW w:w="226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b/>
                <w:bCs/>
                <w:i w:val="0"/>
                <w:iCs w:val="0"/>
                <w:color w:val="000000"/>
                <w:sz w:val="20"/>
                <w:szCs w:val="20"/>
                <w:u w:val="none"/>
              </w:rPr>
            </w:pPr>
          </w:p>
        </w:tc>
        <w:tc>
          <w:tcPr>
            <w:tcW w:w="1122"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592"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These table is describe below</w:t>
            </w: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9" w:hRule="atLeast"/>
        </w:trPr>
        <w:tc>
          <w:tcPr>
            <w:tcW w:w="159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Reference Document Type</w:t>
            </w:r>
          </w:p>
        </w:tc>
        <w:tc>
          <w:tcPr>
            <w:tcW w:w="109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26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Doctype screen</w:t>
            </w:r>
          </w:p>
        </w:tc>
        <w:tc>
          <w:tcPr>
            <w:tcW w:w="1122"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592"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48" w:hRule="atLeast"/>
        </w:trPr>
        <w:tc>
          <w:tcPr>
            <w:tcW w:w="159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Reference Document Name</w:t>
            </w:r>
          </w:p>
        </w:tc>
        <w:tc>
          <w:tcPr>
            <w:tcW w:w="109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Dynamic Link</w:t>
            </w:r>
          </w:p>
        </w:tc>
        <w:tc>
          <w:tcPr>
            <w:tcW w:w="226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value in reference field</w:t>
            </w:r>
          </w:p>
        </w:tc>
        <w:tc>
          <w:tcPr>
            <w:tcW w:w="1122"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592"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5" w:hRule="atLeast"/>
        </w:trPr>
        <w:tc>
          <w:tcPr>
            <w:tcW w:w="8429" w:type="dxa"/>
            <w:gridSpan w:val="8"/>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Asset(Child 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5" w:hRule="atLeast"/>
        </w:trPr>
        <w:tc>
          <w:tcPr>
            <w:tcW w:w="1592"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096"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2829" w:type="dxa"/>
            <w:gridSpan w:val="2"/>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184" w:type="dxa"/>
            <w:gridSpan w:val="2"/>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69"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604"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6" w:hRule="atLeast"/>
        </w:trPr>
        <w:tc>
          <w:tcPr>
            <w:tcW w:w="159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Company</w:t>
            </w:r>
          </w:p>
        </w:tc>
        <w:tc>
          <w:tcPr>
            <w:tcW w:w="109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829"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Company screen</w:t>
            </w:r>
          </w:p>
        </w:tc>
        <w:tc>
          <w:tcPr>
            <w:tcW w:w="1184"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96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60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2" w:hRule="atLeast"/>
        </w:trPr>
        <w:tc>
          <w:tcPr>
            <w:tcW w:w="15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w:t>
            </w:r>
          </w:p>
        </w:tc>
        <w:tc>
          <w:tcPr>
            <w:tcW w:w="109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82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Asset screen</w:t>
            </w:r>
          </w:p>
        </w:tc>
        <w:tc>
          <w:tcPr>
            <w:tcW w:w="1184"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6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1" w:hRule="atLeast"/>
        </w:trPr>
        <w:tc>
          <w:tcPr>
            <w:tcW w:w="15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Source Location</w:t>
            </w:r>
          </w:p>
        </w:tc>
        <w:tc>
          <w:tcPr>
            <w:tcW w:w="109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82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Location screen</w:t>
            </w:r>
          </w:p>
        </w:tc>
        <w:tc>
          <w:tcPr>
            <w:tcW w:w="1184"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9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6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1" w:hRule="atLeast"/>
        </w:trPr>
        <w:tc>
          <w:tcPr>
            <w:tcW w:w="15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From Employee</w:t>
            </w:r>
          </w:p>
        </w:tc>
        <w:tc>
          <w:tcPr>
            <w:tcW w:w="109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82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Employee screen</w:t>
            </w:r>
          </w:p>
        </w:tc>
        <w:tc>
          <w:tcPr>
            <w:tcW w:w="1184"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9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6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15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 Name</w:t>
            </w:r>
          </w:p>
        </w:tc>
        <w:tc>
          <w:tcPr>
            <w:tcW w:w="109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82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184"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9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6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5" w:hRule="atLeast"/>
        </w:trPr>
        <w:tc>
          <w:tcPr>
            <w:tcW w:w="15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Target Location</w:t>
            </w:r>
          </w:p>
        </w:tc>
        <w:tc>
          <w:tcPr>
            <w:tcW w:w="109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82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Location screen</w:t>
            </w:r>
          </w:p>
        </w:tc>
        <w:tc>
          <w:tcPr>
            <w:tcW w:w="1184"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9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6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1" w:hRule="atLeast"/>
        </w:trPr>
        <w:tc>
          <w:tcPr>
            <w:tcW w:w="15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 Employee</w:t>
            </w:r>
          </w:p>
        </w:tc>
        <w:tc>
          <w:tcPr>
            <w:tcW w:w="109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82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Employee screen</w:t>
            </w:r>
          </w:p>
        </w:tc>
        <w:tc>
          <w:tcPr>
            <w:tcW w:w="1184"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9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6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numPr>
          <w:ilvl w:val="0"/>
          <w:numId w:val="0"/>
        </w:numPr>
        <w:spacing w:line="240" w:lineRule="auto"/>
        <w:ind w:leftChars="0"/>
        <w:outlineLvl w:val="3"/>
        <w:rPr>
          <w:rFonts w:hint="default" w:ascii="Calibri" w:hAnsi="Calibri" w:cs="Calibri"/>
          <w:b/>
          <w:bCs/>
          <w:color w:val="000000"/>
          <w:kern w:val="0"/>
          <w:sz w:val="20"/>
          <w:szCs w:val="20"/>
          <w:u w:val="single"/>
          <w:lang w:val="en-IN" w:eastAsia="zh-CN" w:bidi="ar"/>
        </w:rPr>
      </w:pPr>
      <w:r>
        <w:rPr>
          <w:rFonts w:hint="default" w:ascii="Calibri" w:hAnsi="Calibri" w:cs="Calibri"/>
          <w:b/>
          <w:bCs/>
          <w:color w:val="000000"/>
          <w:kern w:val="0"/>
          <w:sz w:val="20"/>
          <w:szCs w:val="20"/>
          <w:u w:val="single"/>
          <w:lang w:val="en-IN" w:eastAsia="zh-CN" w:bidi="ar"/>
        </w:rPr>
        <w:t>Users: Roles and Permissions</w:t>
      </w:r>
    </w:p>
    <w:p>
      <w:pPr>
        <w:keepNext w:val="0"/>
        <w:keepLines w:val="0"/>
        <w:widowControl/>
        <w:suppressLineNumbers w:val="0"/>
        <w:ind w:left="-400" w:leftChars="-200" w:right="104" w:rightChars="52" w:firstLine="400" w:firstLineChars="200"/>
        <w:jc w:val="left"/>
        <w:rPr>
          <w:rFonts w:hint="default" w:ascii="Calibri" w:hAnsi="Calibri" w:cs="Calibri"/>
          <w:lang w:val="en-IN" w:eastAsia="zh-CN"/>
        </w:rPr>
      </w:pPr>
      <w:r>
        <w:rPr>
          <w:rStyle w:val="16"/>
          <w:rFonts w:hint="default" w:ascii="Calibri" w:hAnsi="Calibri" w:cs="Calibri"/>
          <w:b w:val="0"/>
          <w:bCs w:val="0"/>
          <w:color w:val="000000"/>
          <w:sz w:val="20"/>
          <w:szCs w:val="20"/>
          <w:lang w:val="en-IN"/>
        </w:rPr>
        <w:t>The following table describes the users and their roles and permissions for the screens :</w:t>
      </w:r>
    </w:p>
    <w:tbl>
      <w:tblPr>
        <w:tblStyle w:val="7"/>
        <w:tblW w:w="9503" w:type="dxa"/>
        <w:jc w:val="center"/>
        <w:tblLayout w:type="fixed"/>
        <w:tblCellMar>
          <w:top w:w="0" w:type="dxa"/>
          <w:left w:w="108" w:type="dxa"/>
          <w:bottom w:w="0" w:type="dxa"/>
          <w:right w:w="108" w:type="dxa"/>
        </w:tblCellMar>
      </w:tblPr>
      <w:tblGrid>
        <w:gridCol w:w="523"/>
        <w:gridCol w:w="2145"/>
        <w:gridCol w:w="813"/>
        <w:gridCol w:w="762"/>
        <w:gridCol w:w="756"/>
        <w:gridCol w:w="904"/>
        <w:gridCol w:w="890"/>
        <w:gridCol w:w="900"/>
        <w:gridCol w:w="913"/>
        <w:gridCol w:w="897"/>
      </w:tblGrid>
      <w:tr>
        <w:tblPrEx>
          <w:tblCellMar>
            <w:top w:w="0" w:type="dxa"/>
            <w:left w:w="108" w:type="dxa"/>
            <w:bottom w:w="0" w:type="dxa"/>
            <w:right w:w="108" w:type="dxa"/>
          </w:tblCellMar>
        </w:tblPrEx>
        <w:trPr>
          <w:trHeight w:val="208" w:hRule="atLeast"/>
          <w:jc w:val="center"/>
        </w:trPr>
        <w:tc>
          <w:tcPr>
            <w:tcW w:w="52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ID</w:t>
            </w:r>
          </w:p>
        </w:tc>
        <w:tc>
          <w:tcPr>
            <w:tcW w:w="214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Role</w:t>
            </w:r>
          </w:p>
        </w:tc>
        <w:tc>
          <w:tcPr>
            <w:tcW w:w="8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Select</w:t>
            </w:r>
          </w:p>
        </w:tc>
        <w:tc>
          <w:tcPr>
            <w:tcW w:w="76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Read</w:t>
            </w:r>
          </w:p>
        </w:tc>
        <w:tc>
          <w:tcPr>
            <w:tcW w:w="75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Write</w:t>
            </w:r>
          </w:p>
        </w:tc>
        <w:tc>
          <w:tcPr>
            <w:tcW w:w="90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Create</w:t>
            </w:r>
          </w:p>
        </w:tc>
        <w:tc>
          <w:tcPr>
            <w:tcW w:w="8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Delete</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Submit</w:t>
            </w:r>
          </w:p>
        </w:tc>
        <w:tc>
          <w:tcPr>
            <w:tcW w:w="9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Cancel</w:t>
            </w:r>
          </w:p>
        </w:tc>
        <w:tc>
          <w:tcPr>
            <w:tcW w:w="89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Amend</w:t>
            </w:r>
          </w:p>
        </w:tc>
      </w:tr>
      <w:tr>
        <w:tblPrEx>
          <w:tblCellMar>
            <w:top w:w="0" w:type="dxa"/>
            <w:left w:w="108" w:type="dxa"/>
            <w:bottom w:w="0" w:type="dxa"/>
            <w:right w:w="108" w:type="dxa"/>
          </w:tblCellMar>
        </w:tblPrEx>
        <w:trPr>
          <w:trHeight w:val="471" w:hRule="atLeast"/>
          <w:jc w:val="center"/>
        </w:trPr>
        <w:tc>
          <w:tcPr>
            <w:tcW w:w="5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9"/>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21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18"/>
                <w:szCs w:val="18"/>
                <w:lang w:val="en-IN"/>
              </w:rPr>
            </w:pPr>
            <w:r>
              <w:rPr>
                <w:rFonts w:hint="default" w:cs="Calibri"/>
                <w:color w:val="000000"/>
                <w:sz w:val="18"/>
                <w:szCs w:val="18"/>
                <w:lang w:val="en-IN"/>
              </w:rPr>
              <w:t>GM-Procurement &amp; Contract Management</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r>
      <w:tr>
        <w:tblPrEx>
          <w:tblCellMar>
            <w:top w:w="0" w:type="dxa"/>
            <w:left w:w="108" w:type="dxa"/>
            <w:bottom w:w="0" w:type="dxa"/>
            <w:right w:w="108" w:type="dxa"/>
          </w:tblCellMar>
        </w:tblPrEx>
        <w:trPr>
          <w:trHeight w:val="471" w:hRule="atLeast"/>
          <w:jc w:val="center"/>
        </w:trPr>
        <w:tc>
          <w:tcPr>
            <w:tcW w:w="5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9"/>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21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18"/>
                <w:szCs w:val="18"/>
                <w:lang w:val="en-IN"/>
              </w:rPr>
            </w:pPr>
            <w:r>
              <w:rPr>
                <w:rFonts w:hint="default" w:cs="Calibri"/>
                <w:color w:val="000000"/>
                <w:sz w:val="18"/>
                <w:szCs w:val="18"/>
                <w:lang w:val="en-IN"/>
              </w:rPr>
              <w:t>Purchase Manager</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Yes</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pStyle w:val="3"/>
        <w:numPr>
          <w:ilvl w:val="0"/>
          <w:numId w:val="3"/>
        </w:numPr>
        <w:bidi w:val="0"/>
        <w:ind w:left="425" w:leftChars="0" w:hanging="425" w:firstLineChars="0"/>
        <w:rPr>
          <w:rFonts w:hint="default"/>
          <w:lang w:val="en-IN"/>
        </w:rPr>
      </w:pPr>
      <w:bookmarkStart w:id="23" w:name="_Toc13469"/>
      <w:r>
        <w:rPr>
          <w:rFonts w:hint="default"/>
          <w:lang w:val="en-IN"/>
        </w:rPr>
        <w:t>Maintenance</w:t>
      </w:r>
      <w:bookmarkEnd w:id="23"/>
    </w:p>
    <w:p>
      <w:pPr>
        <w:pStyle w:val="4"/>
        <w:numPr>
          <w:ilvl w:val="0"/>
          <w:numId w:val="0"/>
        </w:numPr>
        <w:bidi w:val="0"/>
        <w:ind w:leftChars="0" w:right="104" w:rightChars="52"/>
        <w:rPr>
          <w:rFonts w:hint="default"/>
          <w:lang w:val="en-IN"/>
        </w:rPr>
      </w:pPr>
      <w:bookmarkStart w:id="24" w:name="_Toc9809"/>
      <w:r>
        <w:rPr>
          <w:rFonts w:hint="default"/>
          <w:lang w:val="en-IN"/>
        </w:rPr>
        <w:t>2</w:t>
      </w:r>
      <w:r>
        <w:rPr>
          <w:rFonts w:hint="default"/>
          <w:lang w:val="en-US"/>
        </w:rPr>
        <w:t xml:space="preserve">.1 </w:t>
      </w:r>
      <w:r>
        <w:rPr>
          <w:rFonts w:hint="default"/>
          <w:lang w:val="en-IN"/>
        </w:rPr>
        <w:t xml:space="preserve">Asset </w:t>
      </w:r>
      <w:r>
        <w:rPr>
          <w:rFonts w:hint="default" w:cs="Calibri"/>
          <w:lang w:val="en-IN"/>
        </w:rPr>
        <w:t>Maintenance Team</w:t>
      </w:r>
      <w:bookmarkEnd w:id="24"/>
    </w:p>
    <w:p>
      <w:pPr>
        <w:numPr>
          <w:ilvl w:val="0"/>
          <w:numId w:val="0"/>
        </w:numPr>
        <w:spacing w:line="240" w:lineRule="auto"/>
        <w:ind w:leftChars="0"/>
        <w:outlineLvl w:val="3"/>
        <w:rPr>
          <w:rFonts w:hint="default" w:cs="Calibri"/>
          <w:b/>
          <w:bCs/>
          <w:u w:val="single"/>
          <w:lang w:val="en-IN"/>
        </w:rPr>
      </w:pPr>
      <w:r>
        <w:rPr>
          <w:rFonts w:hint="default" w:cs="Calibri"/>
          <w:b/>
          <w:bCs/>
          <w:u w:val="single"/>
          <w:lang w:val="en-IN"/>
        </w:rPr>
        <w:t>General Description</w:t>
      </w: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0"/>
        <w:tblpPr w:leftFromText="180" w:rightFromText="180" w:vertAnchor="text" w:horzAnchor="page" w:tblpX="2205" w:tblpY="18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4261" w:type="dxa"/>
            <w:noWrap w:val="0"/>
            <w:vAlign w:val="top"/>
          </w:tcPr>
          <w:p>
            <w:pPr>
              <w:widowControl w:val="0"/>
              <w:numPr>
                <w:ilvl w:val="0"/>
                <w:numId w:val="0"/>
              </w:numPr>
              <w:spacing w:line="240" w:lineRule="auto"/>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4261" w:type="dxa"/>
            <w:noWrap w:val="0"/>
            <w:vAlign w:val="top"/>
          </w:tcPr>
          <w:p>
            <w:pPr>
              <w:widowControl w:val="0"/>
              <w:numPr>
                <w:ilvl w:val="0"/>
                <w:numId w:val="0"/>
              </w:numPr>
              <w:spacing w:line="240" w:lineRule="auto"/>
              <w:jc w:val="both"/>
              <w:rPr>
                <w:rFonts w:hint="default" w:ascii="Calibri" w:hAnsi="Calibri" w:cs="Calibri"/>
                <w:sz w:val="20"/>
                <w:szCs w:val="20"/>
                <w:rtl w:val="0"/>
                <w:lang w:val="en-IN" w:eastAsia="zh-CN" w:bidi="ar-SA"/>
              </w:rPr>
            </w:pPr>
            <w:r>
              <w:rPr>
                <w:rFonts w:hint="default" w:ascii="Calibri" w:hAnsi="Calibri" w:cs="Calibri"/>
                <w:sz w:val="20"/>
                <w:szCs w:val="20"/>
                <w:rtl w:val="0"/>
                <w:lang w:val="en-IN" w:eastAsia="zh-CN" w:bidi="ar-SA"/>
              </w:rPr>
              <w:t>The Asset Maintenance Team is responsible for carrying out maintenance activities on the Asset.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widowControl w:val="0"/>
              <w:numPr>
                <w:ilvl w:val="0"/>
                <w:numId w:val="0"/>
              </w:numPr>
              <w:spacing w:line="240" w:lineRule="auto"/>
              <w:jc w:val="both"/>
              <w:rPr>
                <w:rFonts w:hint="default" w:ascii="Calibri" w:hAnsi="Calibri" w:cs="Calibri"/>
                <w:b/>
                <w:bCs/>
                <w:sz w:val="24"/>
                <w:szCs w:val="24"/>
                <w:u w:val="single"/>
                <w:vertAlign w:val="baseline"/>
                <w:lang w:val="en-IN"/>
              </w:rPr>
            </w:pPr>
            <w:r>
              <w:rPr>
                <w:rFonts w:hint="default" w:cs="Calibri"/>
                <w:b/>
                <w:bCs/>
                <w:sz w:val="24"/>
                <w:szCs w:val="24"/>
                <w:u w:val="none"/>
                <w:vertAlign w:val="baseline"/>
                <w:lang w:val="en-IN"/>
              </w:rPr>
              <w:t>Navigation :</w:t>
            </w:r>
          </w:p>
        </w:tc>
        <w:tc>
          <w:tcPr>
            <w:tcW w:w="4261" w:type="dxa"/>
            <w:noWrap w:val="0"/>
            <w:vAlign w:val="top"/>
          </w:tcPr>
          <w:p>
            <w:pPr>
              <w:widowControl w:val="0"/>
              <w:spacing w:line="240" w:lineRule="auto"/>
              <w:ind w:right="104" w:rightChars="52"/>
              <w:jc w:val="center"/>
              <w:rPr>
                <w:rFonts w:hint="default" w:ascii="Calibri" w:hAnsi="Calibri" w:cs="Calibri"/>
                <w:b/>
                <w:bCs/>
                <w:sz w:val="36"/>
                <w:szCs w:val="36"/>
                <w:u w:val="single"/>
                <w:vertAlign w:val="baseline"/>
                <w:lang w:val="en-IN"/>
              </w:rPr>
            </w:pPr>
            <w:r>
              <w:rPr>
                <w:rFonts w:hint="default" w:ascii="Calibri" w:hAnsi="Calibri" w:cs="Calibri"/>
                <w:color w:val="00B0F0"/>
                <w:lang w:val="en-US"/>
              </w:rPr>
              <w:t xml:space="preserve">Home &gt; </w:t>
            </w:r>
            <w:r>
              <w:rPr>
                <w:rFonts w:hint="default" w:cs="Calibri"/>
                <w:color w:val="00B0F0"/>
                <w:lang w:val="en-IN"/>
              </w:rPr>
              <w:t xml:space="preserve">Material Management </w:t>
            </w:r>
            <w:r>
              <w:rPr>
                <w:rFonts w:hint="default" w:ascii="Calibri" w:hAnsi="Calibri" w:cs="Calibri"/>
                <w:color w:val="00B0F0"/>
                <w:lang w:val="en-US"/>
              </w:rPr>
              <w:t>&gt;</w:t>
            </w:r>
            <w:r>
              <w:rPr>
                <w:rFonts w:hint="default" w:cs="Calibri"/>
                <w:color w:val="00B0F0"/>
                <w:lang w:val="en-IN"/>
              </w:rPr>
              <w:t xml:space="preserve"> Maintenance</w:t>
            </w:r>
            <w:r>
              <w:rPr>
                <w:rFonts w:hint="default" w:ascii="Calibri" w:hAnsi="Calibri" w:cs="Calibri"/>
                <w:color w:val="00B0F0"/>
                <w:lang w:val="en-US"/>
              </w:rPr>
              <w:t xml:space="preserve">&gt; </w:t>
            </w:r>
            <w:r>
              <w:rPr>
                <w:rFonts w:hint="default" w:cs="Calibri"/>
                <w:color w:val="00B0F0"/>
                <w:lang w:val="en-IN"/>
              </w:rPr>
              <w:t>Asset Maintenance Team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keepNext w:val="0"/>
              <w:keepLines w:val="0"/>
              <w:widowControl/>
              <w:suppressLineNumbers w:val="0"/>
              <w:spacing w:line="240" w:lineRule="auto"/>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4261" w:type="dxa"/>
            <w:noWrap w:val="0"/>
            <w:vAlign w:val="top"/>
          </w:tcPr>
          <w:p>
            <w:pPr>
              <w:widowControl w:val="0"/>
              <w:numPr>
                <w:ilvl w:val="0"/>
                <w:numId w:val="10"/>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User</w:t>
            </w:r>
          </w:p>
          <w:p>
            <w:pPr>
              <w:widowControl w:val="0"/>
              <w:numPr>
                <w:ilvl w:val="0"/>
                <w:numId w:val="10"/>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Role</w:t>
            </w:r>
          </w:p>
          <w:p>
            <w:pPr>
              <w:widowControl w:val="0"/>
              <w:numPr>
                <w:ilvl w:val="0"/>
                <w:numId w:val="10"/>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Company</w:t>
            </w: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i w:val="0"/>
          <w:iCs w:val="0"/>
          <w:caps w:val="0"/>
          <w:color w:val="192734"/>
          <w:spacing w:val="0"/>
          <w:sz w:val="20"/>
          <w:szCs w:val="20"/>
          <w:shd w:val="clear" w:color="auto" w:fill="FFFFFF"/>
          <w:lang w:val="en-IN"/>
        </w:rPr>
      </w:pPr>
    </w:p>
    <w:p>
      <w:pPr>
        <w:numPr>
          <w:ilvl w:val="0"/>
          <w:numId w:val="0"/>
        </w:numPr>
        <w:spacing w:line="240" w:lineRule="auto"/>
        <w:ind w:leftChars="0"/>
        <w:outlineLvl w:val="3"/>
        <w:rPr>
          <w:rFonts w:hint="default" w:ascii="Calibri" w:hAnsi="Calibri" w:cs="Calibri"/>
          <w:b/>
          <w:bCs/>
          <w:u w:val="single"/>
          <w:lang w:val="en-IN"/>
        </w:rPr>
      </w:pPr>
      <w:r>
        <w:rPr>
          <w:rFonts w:hint="default" w:cs="Calibri"/>
          <w:b/>
          <w:bCs/>
          <w:u w:val="single"/>
          <w:lang w:val="en-IN"/>
        </w:rPr>
        <w:t xml:space="preserve">Asset Maintenance Team </w:t>
      </w:r>
      <w:r>
        <w:rPr>
          <w:rFonts w:hint="default" w:ascii="Calibri" w:hAnsi="Calibri" w:cs="Calibri"/>
          <w:b/>
          <w:bCs/>
          <w:u w:val="single"/>
          <w:lang w:val="en-IN"/>
        </w:rPr>
        <w:t>Screenshot</w:t>
      </w:r>
    </w:p>
    <w:p>
      <w:pPr>
        <w:numPr>
          <w:ilvl w:val="0"/>
          <w:numId w:val="0"/>
        </w:numPr>
        <w:spacing w:line="480" w:lineRule="auto"/>
        <w:ind w:leftChars="0"/>
        <w:rPr>
          <w:rFonts w:hint="default" w:ascii="Calibri" w:hAnsi="Calibri" w:cs="Calibri"/>
          <w:color w:val="00B0F0"/>
          <w:lang w:val="en-IN"/>
        </w:rPr>
      </w:pPr>
      <w:r>
        <w:rPr>
          <w:rFonts w:hint="default" w:cs="Calibri"/>
          <w:color w:val="00B0F0"/>
          <w:lang w:val="en-IN"/>
        </w:rPr>
        <w:t xml:space="preserve">   </w:t>
      </w:r>
      <w:r>
        <w:rPr>
          <w:rFonts w:hint="default" w:ascii="Calibri" w:hAnsi="Calibri" w:cs="Calibri"/>
          <w:color w:val="00B0F0"/>
          <w:lang w:val="en-IN"/>
        </w:rPr>
        <w:drawing>
          <wp:inline distT="0" distB="0" distL="114300" distR="114300">
            <wp:extent cx="5061585" cy="1294130"/>
            <wp:effectExtent l="0" t="0" r="5715" b="1270"/>
            <wp:docPr id="14" name="Picture 10" descr="C:\Users\priyt\Pictures\Screenshots\Screenshot (40).pngScreensho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descr="C:\Users\priyt\Pictures\Screenshots\Screenshot (40).pngScreenshot (40)"/>
                    <pic:cNvPicPr>
                      <a:picLocks noChangeAspect="1"/>
                    </pic:cNvPicPr>
                  </pic:nvPicPr>
                  <pic:blipFill>
                    <a:blip r:embed="rId15"/>
                    <a:srcRect t="8450" b="46109"/>
                    <a:stretch>
                      <a:fillRect/>
                    </a:stretch>
                  </pic:blipFill>
                  <pic:spPr>
                    <a:xfrm>
                      <a:off x="0" y="0"/>
                      <a:ext cx="5061585" cy="1294130"/>
                    </a:xfrm>
                    <a:prstGeom prst="rect">
                      <a:avLst/>
                    </a:prstGeom>
                    <a:noFill/>
                    <a:ln>
                      <a:noFill/>
                    </a:ln>
                  </pic:spPr>
                </pic:pic>
              </a:graphicData>
            </a:graphic>
          </wp:inline>
        </w:drawing>
      </w:r>
    </w:p>
    <w:p>
      <w:pPr>
        <w:ind w:right="104" w:rightChars="52"/>
        <w:jc w:val="center"/>
        <w:rPr>
          <w:rFonts w:hint="default" w:cs="Calibri"/>
          <w:b w:val="0"/>
          <w:bCs w:val="0"/>
          <w:lang w:val="en-IN"/>
        </w:rPr>
      </w:pPr>
      <w:r>
        <w:rPr>
          <w:rFonts w:hint="default" w:cs="Calibri"/>
          <w:b w:val="0"/>
          <w:bCs w:val="0"/>
          <w:lang w:val="en-IN"/>
        </w:rPr>
        <w:t>Fig: Asset Maintenance Team Screen</w:t>
      </w: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numPr>
          <w:ilvl w:val="0"/>
          <w:numId w:val="0"/>
        </w:numPr>
        <w:spacing w:line="240" w:lineRule="auto"/>
        <w:ind w:leftChars="0"/>
        <w:outlineLvl w:val="3"/>
        <w:rPr>
          <w:rFonts w:hint="default" w:ascii="Calibri" w:hAnsi="Calibri" w:cs="Calibri"/>
          <w:b/>
          <w:bCs/>
          <w:u w:val="single"/>
          <w:lang w:val="en-IN"/>
        </w:rPr>
      </w:pPr>
      <w:r>
        <w:rPr>
          <w:rFonts w:hint="default" w:ascii="Calibri" w:hAnsi="Calibri" w:cs="Calibri"/>
          <w:b/>
          <w:bCs/>
          <w:u w:val="single"/>
          <w:lang w:val="en-IN"/>
        </w:rPr>
        <w:t>UI Fields</w:t>
      </w:r>
    </w:p>
    <w:p>
      <w:pPr>
        <w:ind w:right="104" w:rightChars="52"/>
        <w:rPr>
          <w:rFonts w:hint="default" w:ascii="Calibri" w:hAnsi="Calibri" w:cs="Calibri"/>
          <w:lang w:val="en-US"/>
        </w:rPr>
      </w:pPr>
      <w:r>
        <w:rPr>
          <w:rFonts w:hint="default" w:ascii="Calibri" w:hAnsi="Calibri" w:cs="Calibri"/>
          <w:lang w:val="en-US"/>
        </w:rPr>
        <w:t>The “</w:t>
      </w:r>
      <w:r>
        <w:rPr>
          <w:rFonts w:hint="default" w:cs="Calibri"/>
          <w:b w:val="0"/>
          <w:bCs w:val="0"/>
          <w:lang w:val="en-IN"/>
        </w:rPr>
        <w:t>Asset Maintenance Team</w:t>
      </w:r>
      <w:r>
        <w:rPr>
          <w:rFonts w:hint="default" w:ascii="Calibri" w:hAnsi="Calibri" w:cs="Calibri"/>
          <w:lang w:val="en-US"/>
        </w:rPr>
        <w:t>” screen shall consist of the following fields:</w:t>
      </w:r>
    </w:p>
    <w:p>
      <w:pPr>
        <w:ind w:right="104" w:rightChars="52"/>
        <w:rPr>
          <w:rFonts w:hint="default" w:ascii="Calibri" w:hAnsi="Calibri" w:cs="Calibri"/>
          <w:lang w:val="en-US"/>
        </w:rPr>
      </w:pPr>
    </w:p>
    <w:tbl>
      <w:tblPr>
        <w:tblStyle w:val="7"/>
        <w:tblW w:w="9044" w:type="dxa"/>
        <w:tblInd w:w="9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43"/>
        <w:gridCol w:w="1230"/>
        <w:gridCol w:w="2372"/>
        <w:gridCol w:w="1256"/>
        <w:gridCol w:w="1257"/>
        <w:gridCol w:w="123"/>
        <w:gridCol w:w="9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2" w:hRule="atLeast"/>
        </w:trPr>
        <w:tc>
          <w:tcPr>
            <w:tcW w:w="1843"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ascii="Calibri" w:hAnsi="Calibri" w:cs="Calibri"/>
                <w:i w:val="0"/>
                <w:iCs w:val="0"/>
                <w:color w:val="FFFFFF"/>
                <w:sz w:val="22"/>
                <w:szCs w:val="22"/>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23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2"/>
                <w:szCs w:val="22"/>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2372"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2"/>
                <w:szCs w:val="22"/>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256"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2"/>
                <w:szCs w:val="22"/>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257"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086" w:type="dxa"/>
            <w:gridSpan w:val="2"/>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6" w:hRule="atLeast"/>
        </w:trPr>
        <w:tc>
          <w:tcPr>
            <w:tcW w:w="1843"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Team Name</w:t>
            </w:r>
          </w:p>
        </w:tc>
        <w:tc>
          <w:tcPr>
            <w:tcW w:w="123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372"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56"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i w:val="0"/>
                <w:iCs w:val="0"/>
                <w:color w:val="000000"/>
                <w:sz w:val="20"/>
                <w:szCs w:val="20"/>
                <w:u w:val="none"/>
              </w:rPr>
            </w:pPr>
          </w:p>
        </w:tc>
        <w:tc>
          <w:tcPr>
            <w:tcW w:w="1086" w:type="dxa"/>
            <w:gridSpan w:val="2"/>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6" w:hRule="atLeast"/>
        </w:trPr>
        <w:tc>
          <w:tcPr>
            <w:tcW w:w="184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Manager</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37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User screen</w:t>
            </w:r>
          </w:p>
        </w:tc>
        <w:tc>
          <w:tcPr>
            <w:tcW w:w="125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i w:val="0"/>
                <w:iCs w:val="0"/>
                <w:color w:val="000000"/>
                <w:sz w:val="20"/>
                <w:szCs w:val="20"/>
                <w:u w:val="none"/>
              </w:rPr>
            </w:pP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i w:val="0"/>
                <w:iCs w:val="0"/>
                <w:color w:val="000000"/>
                <w:sz w:val="20"/>
                <w:szCs w:val="20"/>
                <w:u w:val="none"/>
              </w:rPr>
            </w:pPr>
          </w:p>
        </w:tc>
        <w:tc>
          <w:tcPr>
            <w:tcW w:w="1086"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8" w:hRule="atLeast"/>
        </w:trPr>
        <w:tc>
          <w:tcPr>
            <w:tcW w:w="184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Manager Name</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237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Fetched through </w:t>
            </w:r>
            <w:r>
              <w:rPr>
                <w:rFonts w:hint="default" w:ascii="Calibri" w:hAnsi="Calibri" w:eastAsia="SimSun" w:cs="Calibri"/>
                <w:i w:val="0"/>
                <w:iCs w:val="0"/>
                <w:color w:val="000000"/>
                <w:kern w:val="0"/>
                <w:sz w:val="20"/>
                <w:szCs w:val="20"/>
                <w:u w:val="none"/>
                <w:lang w:val="en-IN" w:eastAsia="zh-CN" w:bidi="ar"/>
              </w:rPr>
              <w:t>Maintenance</w:t>
            </w:r>
            <w:r>
              <w:rPr>
                <w:rFonts w:hint="default" w:ascii="Calibri" w:hAnsi="Calibri" w:eastAsia="SimSun" w:cs="Calibri"/>
                <w:i w:val="0"/>
                <w:iCs w:val="0"/>
                <w:color w:val="000000"/>
                <w:kern w:val="0"/>
                <w:sz w:val="20"/>
                <w:szCs w:val="20"/>
                <w:u w:val="none"/>
                <w:lang w:val="en-US" w:eastAsia="zh-CN" w:bidi="ar"/>
              </w:rPr>
              <w:t xml:space="preserve"> Manager</w:t>
            </w:r>
          </w:p>
        </w:tc>
        <w:tc>
          <w:tcPr>
            <w:tcW w:w="125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i w:val="0"/>
                <w:iCs w:val="0"/>
                <w:color w:val="000000"/>
                <w:sz w:val="20"/>
                <w:szCs w:val="20"/>
                <w:u w:val="none"/>
              </w:rPr>
            </w:pP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i w:val="0"/>
                <w:iCs w:val="0"/>
                <w:color w:val="000000"/>
                <w:sz w:val="20"/>
                <w:szCs w:val="20"/>
                <w:u w:val="none"/>
              </w:rPr>
            </w:pPr>
          </w:p>
        </w:tc>
        <w:tc>
          <w:tcPr>
            <w:tcW w:w="1086"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6" w:hRule="atLeast"/>
        </w:trPr>
        <w:tc>
          <w:tcPr>
            <w:tcW w:w="184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Company</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37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Company screen</w:t>
            </w:r>
          </w:p>
        </w:tc>
        <w:tc>
          <w:tcPr>
            <w:tcW w:w="125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i w:val="0"/>
                <w:iCs w:val="0"/>
                <w:color w:val="000000"/>
                <w:sz w:val="20"/>
                <w:szCs w:val="20"/>
                <w:u w:val="none"/>
              </w:rPr>
            </w:pPr>
          </w:p>
        </w:tc>
        <w:tc>
          <w:tcPr>
            <w:tcW w:w="1086"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84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Maintenance Team Members</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Table</w:t>
            </w:r>
          </w:p>
        </w:tc>
        <w:tc>
          <w:tcPr>
            <w:tcW w:w="237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b/>
                <w:bCs/>
                <w:i w:val="0"/>
                <w:iCs w:val="0"/>
                <w:color w:val="000000"/>
                <w:sz w:val="20"/>
                <w:szCs w:val="20"/>
                <w:u w:val="none"/>
              </w:rPr>
            </w:pPr>
          </w:p>
        </w:tc>
        <w:tc>
          <w:tcPr>
            <w:tcW w:w="125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These table is describe below</w:t>
            </w:r>
          </w:p>
        </w:tc>
        <w:tc>
          <w:tcPr>
            <w:tcW w:w="1086"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5" w:hRule="atLeast"/>
        </w:trPr>
        <w:tc>
          <w:tcPr>
            <w:tcW w:w="9044" w:type="dxa"/>
            <w:gridSpan w:val="7"/>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2"/>
                <w:szCs w:val="22"/>
                <w:u w:val="none"/>
                <w:lang w:val="en-US" w:eastAsia="zh-CN" w:bidi="ar"/>
              </w:rPr>
              <w:t>Maintenance Team Members</w:t>
            </w:r>
            <w:r>
              <w:rPr>
                <w:rFonts w:hint="default" w:ascii="Calibri" w:hAnsi="Calibri" w:eastAsia="SimSun" w:cs="Calibri"/>
                <w:b/>
                <w:bCs/>
                <w:i w:val="0"/>
                <w:iCs w:val="0"/>
                <w:color w:val="FFFFFF"/>
                <w:kern w:val="0"/>
                <w:sz w:val="22"/>
                <w:szCs w:val="22"/>
                <w:u w:val="none"/>
                <w:lang w:val="en-IN" w:eastAsia="zh-CN" w:bidi="ar"/>
              </w:rPr>
              <w:t>(Child 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2" w:hRule="atLeast"/>
        </w:trPr>
        <w:tc>
          <w:tcPr>
            <w:tcW w:w="1843"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23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2372"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256"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380" w:type="dxa"/>
            <w:gridSpan w:val="2"/>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63"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14" w:hRule="atLeast"/>
        </w:trPr>
        <w:tc>
          <w:tcPr>
            <w:tcW w:w="184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Team Member</w:t>
            </w:r>
          </w:p>
        </w:tc>
        <w:tc>
          <w:tcPr>
            <w:tcW w:w="123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37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U</w:t>
            </w:r>
            <w:r>
              <w:rPr>
                <w:rFonts w:hint="default" w:ascii="Calibri" w:hAnsi="Calibri" w:eastAsia="SimSun" w:cs="Calibri"/>
                <w:i w:val="0"/>
                <w:iCs w:val="0"/>
                <w:color w:val="000000"/>
                <w:kern w:val="0"/>
                <w:sz w:val="20"/>
                <w:szCs w:val="20"/>
                <w:u w:val="none"/>
                <w:lang w:val="en-IN" w:eastAsia="zh-CN" w:bidi="ar"/>
              </w:rPr>
              <w:t>s</w:t>
            </w:r>
            <w:r>
              <w:rPr>
                <w:rFonts w:hint="default" w:ascii="Calibri" w:hAnsi="Calibri" w:eastAsia="SimSun" w:cs="Calibri"/>
                <w:i w:val="0"/>
                <w:iCs w:val="0"/>
                <w:color w:val="000000"/>
                <w:kern w:val="0"/>
                <w:sz w:val="20"/>
                <w:szCs w:val="20"/>
                <w:u w:val="none"/>
                <w:lang w:val="en-US" w:eastAsia="zh-CN" w:bidi="ar"/>
              </w:rPr>
              <w:t>er screen</w:t>
            </w:r>
          </w:p>
        </w:tc>
        <w:tc>
          <w:tcPr>
            <w:tcW w:w="125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rPr>
            </w:pPr>
          </w:p>
        </w:tc>
        <w:tc>
          <w:tcPr>
            <w:tcW w:w="1086"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18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Full Name</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3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rPr>
            </w:pP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rPr>
            </w:pPr>
          </w:p>
        </w:tc>
        <w:tc>
          <w:tcPr>
            <w:tcW w:w="10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9" w:hRule="atLeast"/>
        </w:trPr>
        <w:tc>
          <w:tcPr>
            <w:tcW w:w="18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Role</w:t>
            </w: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3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Role screen</w:t>
            </w:r>
          </w:p>
        </w:tc>
        <w:tc>
          <w:tcPr>
            <w:tcW w:w="12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rPr>
            </w:pPr>
          </w:p>
        </w:tc>
        <w:tc>
          <w:tcPr>
            <w:tcW w:w="10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rPr>
            </w:pP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numPr>
          <w:ilvl w:val="0"/>
          <w:numId w:val="0"/>
        </w:numPr>
        <w:spacing w:line="240" w:lineRule="auto"/>
        <w:ind w:leftChars="0"/>
        <w:outlineLvl w:val="3"/>
        <w:rPr>
          <w:rFonts w:hint="default" w:ascii="Calibri" w:hAnsi="Calibri" w:cs="Calibri"/>
          <w:b/>
          <w:bCs/>
          <w:color w:val="000000"/>
          <w:kern w:val="0"/>
          <w:sz w:val="20"/>
          <w:szCs w:val="20"/>
          <w:u w:val="single"/>
          <w:lang w:val="en-IN" w:eastAsia="zh-CN" w:bidi="ar"/>
        </w:rPr>
      </w:pPr>
      <w:r>
        <w:rPr>
          <w:rFonts w:hint="default" w:ascii="Calibri" w:hAnsi="Calibri" w:cs="Calibri"/>
          <w:b/>
          <w:bCs/>
          <w:color w:val="000000"/>
          <w:kern w:val="0"/>
          <w:sz w:val="20"/>
          <w:szCs w:val="20"/>
          <w:u w:val="single"/>
          <w:lang w:val="en-IN" w:eastAsia="zh-CN" w:bidi="ar"/>
        </w:rPr>
        <w:t>Users: Roles and Permissions</w:t>
      </w:r>
    </w:p>
    <w:p>
      <w:pPr>
        <w:keepNext w:val="0"/>
        <w:keepLines w:val="0"/>
        <w:widowControl/>
        <w:suppressLineNumbers w:val="0"/>
        <w:ind w:left="-400" w:leftChars="-200" w:right="104" w:rightChars="52" w:firstLine="400" w:firstLineChars="200"/>
        <w:jc w:val="left"/>
        <w:rPr>
          <w:rFonts w:hint="default" w:ascii="Calibri" w:hAnsi="Calibri" w:cs="Calibri"/>
          <w:lang w:val="en-IN" w:eastAsia="zh-CN"/>
        </w:rPr>
      </w:pPr>
      <w:r>
        <w:rPr>
          <w:rStyle w:val="16"/>
          <w:rFonts w:hint="default" w:ascii="Calibri" w:hAnsi="Calibri" w:cs="Calibri"/>
          <w:b w:val="0"/>
          <w:bCs w:val="0"/>
          <w:color w:val="000000"/>
          <w:sz w:val="20"/>
          <w:szCs w:val="20"/>
          <w:lang w:val="en-IN"/>
        </w:rPr>
        <w:t>The following table describes the users and their roles and permissions for the screens :</w:t>
      </w:r>
    </w:p>
    <w:tbl>
      <w:tblPr>
        <w:tblStyle w:val="7"/>
        <w:tblW w:w="9503" w:type="dxa"/>
        <w:jc w:val="center"/>
        <w:tblLayout w:type="fixed"/>
        <w:tblCellMar>
          <w:top w:w="0" w:type="dxa"/>
          <w:left w:w="108" w:type="dxa"/>
          <w:bottom w:w="0" w:type="dxa"/>
          <w:right w:w="108" w:type="dxa"/>
        </w:tblCellMar>
      </w:tblPr>
      <w:tblGrid>
        <w:gridCol w:w="523"/>
        <w:gridCol w:w="2145"/>
        <w:gridCol w:w="813"/>
        <w:gridCol w:w="762"/>
        <w:gridCol w:w="756"/>
        <w:gridCol w:w="904"/>
        <w:gridCol w:w="890"/>
        <w:gridCol w:w="900"/>
        <w:gridCol w:w="913"/>
        <w:gridCol w:w="897"/>
      </w:tblGrid>
      <w:tr>
        <w:tblPrEx>
          <w:tblCellMar>
            <w:top w:w="0" w:type="dxa"/>
            <w:left w:w="108" w:type="dxa"/>
            <w:bottom w:w="0" w:type="dxa"/>
            <w:right w:w="108" w:type="dxa"/>
          </w:tblCellMar>
        </w:tblPrEx>
        <w:trPr>
          <w:trHeight w:val="208" w:hRule="atLeast"/>
          <w:jc w:val="center"/>
        </w:trPr>
        <w:tc>
          <w:tcPr>
            <w:tcW w:w="52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ID</w:t>
            </w:r>
          </w:p>
        </w:tc>
        <w:tc>
          <w:tcPr>
            <w:tcW w:w="214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Role</w:t>
            </w:r>
          </w:p>
        </w:tc>
        <w:tc>
          <w:tcPr>
            <w:tcW w:w="8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Select</w:t>
            </w:r>
          </w:p>
        </w:tc>
        <w:tc>
          <w:tcPr>
            <w:tcW w:w="76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Read</w:t>
            </w:r>
          </w:p>
        </w:tc>
        <w:tc>
          <w:tcPr>
            <w:tcW w:w="75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Write</w:t>
            </w:r>
          </w:p>
        </w:tc>
        <w:tc>
          <w:tcPr>
            <w:tcW w:w="90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Create</w:t>
            </w:r>
          </w:p>
        </w:tc>
        <w:tc>
          <w:tcPr>
            <w:tcW w:w="8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Delete</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Submit</w:t>
            </w:r>
          </w:p>
        </w:tc>
        <w:tc>
          <w:tcPr>
            <w:tcW w:w="9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Cancel</w:t>
            </w:r>
          </w:p>
        </w:tc>
        <w:tc>
          <w:tcPr>
            <w:tcW w:w="89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Amend</w:t>
            </w:r>
          </w:p>
        </w:tc>
      </w:tr>
      <w:tr>
        <w:tblPrEx>
          <w:tblCellMar>
            <w:top w:w="0" w:type="dxa"/>
            <w:left w:w="108" w:type="dxa"/>
            <w:bottom w:w="0" w:type="dxa"/>
            <w:right w:w="108" w:type="dxa"/>
          </w:tblCellMar>
        </w:tblPrEx>
        <w:trPr>
          <w:trHeight w:val="471" w:hRule="atLeast"/>
          <w:jc w:val="center"/>
        </w:trPr>
        <w:tc>
          <w:tcPr>
            <w:tcW w:w="5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1"/>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21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18"/>
                <w:szCs w:val="18"/>
                <w:lang w:val="en-IN"/>
              </w:rPr>
            </w:pPr>
            <w:r>
              <w:rPr>
                <w:rFonts w:hint="default" w:cs="Calibri"/>
                <w:color w:val="000000"/>
                <w:sz w:val="18"/>
                <w:szCs w:val="18"/>
                <w:lang w:val="en-IN"/>
              </w:rPr>
              <w:t>GM-Procurement &amp; Contract Management</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r>
      <w:tr>
        <w:tblPrEx>
          <w:tblCellMar>
            <w:top w:w="0" w:type="dxa"/>
            <w:left w:w="108" w:type="dxa"/>
            <w:bottom w:w="0" w:type="dxa"/>
            <w:right w:w="108" w:type="dxa"/>
          </w:tblCellMar>
        </w:tblPrEx>
        <w:trPr>
          <w:trHeight w:val="471" w:hRule="atLeast"/>
          <w:jc w:val="center"/>
        </w:trPr>
        <w:tc>
          <w:tcPr>
            <w:tcW w:w="5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1"/>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21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18"/>
                <w:szCs w:val="18"/>
                <w:lang w:val="en-IN"/>
              </w:rPr>
            </w:pPr>
            <w:r>
              <w:rPr>
                <w:rFonts w:hint="default" w:cs="Calibri"/>
                <w:color w:val="000000"/>
                <w:sz w:val="18"/>
                <w:szCs w:val="18"/>
                <w:lang w:val="en-IN"/>
              </w:rPr>
              <w:t>Purchase Manager</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Yes</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pStyle w:val="4"/>
        <w:numPr>
          <w:ilvl w:val="0"/>
          <w:numId w:val="0"/>
        </w:numPr>
        <w:bidi w:val="0"/>
        <w:ind w:leftChars="0" w:right="104" w:rightChars="52"/>
        <w:rPr>
          <w:rFonts w:hint="default"/>
          <w:lang w:val="en-IN"/>
        </w:rPr>
      </w:pPr>
      <w:bookmarkStart w:id="25" w:name="_Toc13180"/>
      <w:r>
        <w:rPr>
          <w:rFonts w:hint="default"/>
          <w:lang w:val="en-IN"/>
        </w:rPr>
        <w:t>2</w:t>
      </w:r>
      <w:r>
        <w:rPr>
          <w:rFonts w:hint="default"/>
          <w:lang w:val="en-US"/>
        </w:rPr>
        <w:t xml:space="preserve">.2 </w:t>
      </w:r>
      <w:r>
        <w:rPr>
          <w:rFonts w:hint="default"/>
          <w:lang w:val="en-IN"/>
        </w:rPr>
        <w:t xml:space="preserve">Asset </w:t>
      </w:r>
      <w:r>
        <w:rPr>
          <w:rFonts w:hint="default" w:cs="Calibri"/>
          <w:lang w:val="en-IN"/>
        </w:rPr>
        <w:t>Maintenance</w:t>
      </w:r>
      <w:bookmarkEnd w:id="25"/>
    </w:p>
    <w:p>
      <w:pPr>
        <w:numPr>
          <w:ilvl w:val="0"/>
          <w:numId w:val="0"/>
        </w:numPr>
        <w:spacing w:line="240" w:lineRule="auto"/>
        <w:ind w:leftChars="0"/>
        <w:outlineLvl w:val="3"/>
        <w:rPr>
          <w:rFonts w:hint="default" w:cs="Calibri"/>
          <w:b/>
          <w:bCs/>
          <w:u w:val="single"/>
          <w:lang w:val="en-IN"/>
        </w:rPr>
      </w:pPr>
      <w:r>
        <w:rPr>
          <w:rFonts w:hint="default" w:cs="Calibri"/>
          <w:b/>
          <w:bCs/>
          <w:u w:val="single"/>
          <w:lang w:val="en-IN"/>
        </w:rPr>
        <w:t>General Description</w:t>
      </w: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0"/>
        <w:tblpPr w:leftFromText="180" w:rightFromText="180" w:vertAnchor="text" w:horzAnchor="page" w:tblpX="2205" w:tblpY="18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4261" w:type="dxa"/>
            <w:noWrap w:val="0"/>
            <w:vAlign w:val="top"/>
          </w:tcPr>
          <w:p>
            <w:pPr>
              <w:widowControl w:val="0"/>
              <w:numPr>
                <w:ilvl w:val="0"/>
                <w:numId w:val="0"/>
              </w:numPr>
              <w:spacing w:line="240" w:lineRule="auto"/>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4261" w:type="dxa"/>
            <w:noWrap w:val="0"/>
            <w:vAlign w:val="top"/>
          </w:tcPr>
          <w:p>
            <w:pPr>
              <w:widowControl w:val="0"/>
              <w:numPr>
                <w:ilvl w:val="0"/>
                <w:numId w:val="0"/>
              </w:numPr>
              <w:spacing w:line="240" w:lineRule="auto"/>
              <w:jc w:val="both"/>
              <w:rPr>
                <w:rFonts w:hint="default" w:ascii="Calibri" w:hAnsi="Calibri" w:cs="Calibri"/>
                <w:sz w:val="20"/>
                <w:szCs w:val="20"/>
                <w:rtl w:val="0"/>
                <w:lang w:val="en-IN" w:eastAsia="zh-CN" w:bidi="ar-SA"/>
              </w:rPr>
            </w:pPr>
            <w:r>
              <w:rPr>
                <w:rFonts w:hint="default" w:ascii="Calibri" w:hAnsi="Calibri" w:cs="Calibri"/>
                <w:sz w:val="20"/>
                <w:szCs w:val="20"/>
                <w:rtl w:val="0"/>
                <w:lang w:val="en-IN" w:eastAsia="zh-CN" w:bidi="ar-SA"/>
              </w:rPr>
              <w:t>Asset Maintenance refers to any activity done on Assets to maintain their performance or condition.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widowControl w:val="0"/>
              <w:numPr>
                <w:ilvl w:val="0"/>
                <w:numId w:val="0"/>
              </w:numPr>
              <w:spacing w:line="240" w:lineRule="auto"/>
              <w:jc w:val="both"/>
              <w:rPr>
                <w:rFonts w:hint="default" w:ascii="Calibri" w:hAnsi="Calibri" w:cs="Calibri"/>
                <w:b/>
                <w:bCs/>
                <w:sz w:val="24"/>
                <w:szCs w:val="24"/>
                <w:u w:val="single"/>
                <w:vertAlign w:val="baseline"/>
                <w:lang w:val="en-IN"/>
              </w:rPr>
            </w:pPr>
            <w:r>
              <w:rPr>
                <w:rFonts w:hint="default" w:cs="Calibri"/>
                <w:b/>
                <w:bCs/>
                <w:sz w:val="24"/>
                <w:szCs w:val="24"/>
                <w:u w:val="none"/>
                <w:vertAlign w:val="baseline"/>
                <w:lang w:val="en-IN"/>
              </w:rPr>
              <w:t>Navigation :</w:t>
            </w:r>
          </w:p>
        </w:tc>
        <w:tc>
          <w:tcPr>
            <w:tcW w:w="4261" w:type="dxa"/>
            <w:noWrap w:val="0"/>
            <w:vAlign w:val="top"/>
          </w:tcPr>
          <w:p>
            <w:pPr>
              <w:widowControl w:val="0"/>
              <w:spacing w:line="240" w:lineRule="auto"/>
              <w:ind w:right="104" w:rightChars="52"/>
              <w:jc w:val="center"/>
              <w:rPr>
                <w:rFonts w:hint="default" w:ascii="Calibri" w:hAnsi="Calibri" w:cs="Calibri"/>
                <w:b/>
                <w:bCs/>
                <w:sz w:val="36"/>
                <w:szCs w:val="36"/>
                <w:u w:val="single"/>
                <w:vertAlign w:val="baseline"/>
                <w:lang w:val="en-IN"/>
              </w:rPr>
            </w:pPr>
            <w:r>
              <w:rPr>
                <w:rFonts w:hint="default" w:ascii="Calibri" w:hAnsi="Calibri" w:cs="Calibri"/>
                <w:color w:val="00B0F0"/>
                <w:lang w:val="en-US"/>
              </w:rPr>
              <w:t xml:space="preserve">Home &gt; </w:t>
            </w:r>
            <w:r>
              <w:rPr>
                <w:rFonts w:hint="default" w:cs="Calibri"/>
                <w:color w:val="00B0F0"/>
                <w:lang w:val="en-IN"/>
              </w:rPr>
              <w:t xml:space="preserve">Material Management </w:t>
            </w:r>
            <w:r>
              <w:rPr>
                <w:rFonts w:hint="default" w:ascii="Calibri" w:hAnsi="Calibri" w:cs="Calibri"/>
                <w:color w:val="00B0F0"/>
                <w:lang w:val="en-US"/>
              </w:rPr>
              <w:t>&gt;</w:t>
            </w:r>
            <w:r>
              <w:rPr>
                <w:rFonts w:hint="default" w:cs="Calibri"/>
                <w:color w:val="00B0F0"/>
                <w:lang w:val="en-IN"/>
              </w:rPr>
              <w:t xml:space="preserve"> Maintenance</w:t>
            </w:r>
            <w:r>
              <w:rPr>
                <w:rFonts w:hint="default" w:ascii="Calibri" w:hAnsi="Calibri" w:cs="Calibri"/>
                <w:color w:val="00B0F0"/>
                <w:lang w:val="en-US"/>
              </w:rPr>
              <w:t xml:space="preserve">&gt; </w:t>
            </w:r>
            <w:r>
              <w:rPr>
                <w:rFonts w:hint="default" w:cs="Calibri"/>
                <w:color w:val="00B0F0"/>
                <w:lang w:val="en-IN"/>
              </w:rPr>
              <w:t>Asset Maintenance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keepNext w:val="0"/>
              <w:keepLines w:val="0"/>
              <w:widowControl/>
              <w:suppressLineNumbers w:val="0"/>
              <w:spacing w:line="240" w:lineRule="auto"/>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4261" w:type="dxa"/>
            <w:noWrap w:val="0"/>
            <w:vAlign w:val="top"/>
          </w:tcPr>
          <w:p>
            <w:pPr>
              <w:widowControl w:val="0"/>
              <w:numPr>
                <w:ilvl w:val="0"/>
                <w:numId w:val="12"/>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Asset</w:t>
            </w:r>
          </w:p>
          <w:p>
            <w:pPr>
              <w:widowControl w:val="0"/>
              <w:numPr>
                <w:ilvl w:val="0"/>
                <w:numId w:val="12"/>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Asset Maintenance Team</w:t>
            </w:r>
          </w:p>
          <w:p>
            <w:pPr>
              <w:widowControl w:val="0"/>
              <w:numPr>
                <w:ilvl w:val="0"/>
                <w:numId w:val="12"/>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Company</w:t>
            </w: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i w:val="0"/>
          <w:iCs w:val="0"/>
          <w:caps w:val="0"/>
          <w:color w:val="192734"/>
          <w:spacing w:val="0"/>
          <w:sz w:val="20"/>
          <w:szCs w:val="20"/>
          <w:shd w:val="clear" w:color="auto" w:fill="FFFFFF"/>
          <w:lang w:val="en-IN"/>
        </w:rPr>
      </w:pPr>
    </w:p>
    <w:p>
      <w:pPr>
        <w:numPr>
          <w:ilvl w:val="0"/>
          <w:numId w:val="0"/>
        </w:numPr>
        <w:spacing w:line="240" w:lineRule="auto"/>
        <w:ind w:leftChars="0"/>
        <w:outlineLvl w:val="3"/>
        <w:rPr>
          <w:rFonts w:hint="default" w:ascii="Calibri" w:hAnsi="Calibri" w:cs="Calibri"/>
          <w:b/>
          <w:bCs/>
          <w:u w:val="single"/>
          <w:lang w:val="en-IN"/>
        </w:rPr>
      </w:pPr>
      <w:r>
        <w:rPr>
          <w:rFonts w:hint="default" w:cs="Calibri"/>
          <w:b/>
          <w:bCs/>
          <w:u w:val="single"/>
          <w:lang w:val="en-IN"/>
        </w:rPr>
        <w:t xml:space="preserve">Asset Maintenance </w:t>
      </w:r>
      <w:r>
        <w:rPr>
          <w:rFonts w:hint="default" w:ascii="Calibri" w:hAnsi="Calibri" w:cs="Calibri"/>
          <w:b/>
          <w:bCs/>
          <w:u w:val="single"/>
          <w:lang w:val="en-IN"/>
        </w:rPr>
        <w:t>Screenshot</w:t>
      </w:r>
    </w:p>
    <w:p>
      <w:pPr>
        <w:numPr>
          <w:ilvl w:val="0"/>
          <w:numId w:val="0"/>
        </w:numPr>
        <w:spacing w:line="480" w:lineRule="auto"/>
        <w:ind w:leftChars="0"/>
        <w:rPr>
          <w:rFonts w:hint="default" w:ascii="Calibri" w:hAnsi="Calibri" w:cs="Calibri"/>
          <w:color w:val="00B0F0"/>
          <w:lang w:val="en-IN"/>
        </w:rPr>
      </w:pPr>
      <w:r>
        <w:rPr>
          <w:rFonts w:hint="default" w:ascii="Calibri" w:hAnsi="Calibri" w:cs="Calibri"/>
          <w:color w:val="00B0F0"/>
          <w:lang w:val="en-IN"/>
        </w:rPr>
        <w:drawing>
          <wp:inline distT="0" distB="0" distL="114300" distR="114300">
            <wp:extent cx="5274310" cy="1590040"/>
            <wp:effectExtent l="0" t="0" r="8890" b="10160"/>
            <wp:docPr id="9" name="Picture 11" descr="C:\Users\priyt\Pictures\Screenshots\Screenshot (42).pngScreenshot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1" descr="C:\Users\priyt\Pictures\Screenshots\Screenshot (42).pngScreenshot (42)"/>
                    <pic:cNvPicPr>
                      <a:picLocks noChangeAspect="1"/>
                    </pic:cNvPicPr>
                  </pic:nvPicPr>
                  <pic:blipFill>
                    <a:blip r:embed="rId16"/>
                    <a:srcRect t="8263" b="38142"/>
                    <a:stretch>
                      <a:fillRect/>
                    </a:stretch>
                  </pic:blipFill>
                  <pic:spPr>
                    <a:xfrm>
                      <a:off x="0" y="0"/>
                      <a:ext cx="5274310" cy="1590040"/>
                    </a:xfrm>
                    <a:prstGeom prst="rect">
                      <a:avLst/>
                    </a:prstGeom>
                    <a:noFill/>
                    <a:ln>
                      <a:noFill/>
                    </a:ln>
                  </pic:spPr>
                </pic:pic>
              </a:graphicData>
            </a:graphic>
          </wp:inline>
        </w:drawing>
      </w:r>
    </w:p>
    <w:p>
      <w:pPr>
        <w:ind w:right="104" w:rightChars="52"/>
        <w:jc w:val="center"/>
        <w:rPr>
          <w:rFonts w:hint="default" w:ascii="Calibri" w:hAnsi="Calibri" w:eastAsia="Segoe UI" w:cs="Calibri"/>
          <w:b/>
          <w:bCs/>
          <w:i w:val="0"/>
          <w:iCs w:val="0"/>
          <w:caps w:val="0"/>
          <w:color w:val="192734"/>
          <w:spacing w:val="0"/>
          <w:sz w:val="20"/>
          <w:szCs w:val="20"/>
          <w:shd w:val="clear" w:color="auto" w:fill="FFFFFF"/>
          <w:lang w:val="en-IN"/>
        </w:rPr>
      </w:pPr>
      <w:r>
        <w:rPr>
          <w:rFonts w:hint="default" w:cs="Calibri"/>
          <w:b w:val="0"/>
          <w:bCs w:val="0"/>
          <w:lang w:val="en-IN"/>
        </w:rPr>
        <w:t>Fig: Asset Maintenance Screen</w:t>
      </w:r>
    </w:p>
    <w:p>
      <w:pPr>
        <w:numPr>
          <w:ilvl w:val="0"/>
          <w:numId w:val="0"/>
        </w:numPr>
        <w:spacing w:line="240" w:lineRule="auto"/>
        <w:ind w:leftChars="0"/>
        <w:outlineLvl w:val="3"/>
        <w:rPr>
          <w:rFonts w:hint="default" w:ascii="Calibri" w:hAnsi="Calibri" w:cs="Calibri"/>
          <w:b/>
          <w:bCs/>
          <w:u w:val="single"/>
          <w:lang w:val="en-IN"/>
        </w:rPr>
      </w:pPr>
      <w:r>
        <w:rPr>
          <w:rFonts w:hint="default" w:ascii="Calibri" w:hAnsi="Calibri" w:cs="Calibri"/>
          <w:b/>
          <w:bCs/>
          <w:u w:val="single"/>
          <w:lang w:val="en-IN"/>
        </w:rPr>
        <w:t>UI Fields</w:t>
      </w:r>
    </w:p>
    <w:p>
      <w:pPr>
        <w:ind w:right="104" w:rightChars="52"/>
        <w:rPr>
          <w:rFonts w:hint="default" w:ascii="Calibri" w:hAnsi="Calibri" w:cs="Calibri"/>
          <w:lang w:val="en-US"/>
        </w:rPr>
      </w:pPr>
      <w:r>
        <w:rPr>
          <w:rFonts w:hint="default" w:ascii="Calibri" w:hAnsi="Calibri" w:cs="Calibri"/>
          <w:lang w:val="en-US"/>
        </w:rPr>
        <w:t>The “</w:t>
      </w:r>
      <w:r>
        <w:rPr>
          <w:rFonts w:hint="default" w:cs="Calibri"/>
          <w:b w:val="0"/>
          <w:bCs w:val="0"/>
          <w:lang w:val="en-IN"/>
        </w:rPr>
        <w:t>Asset Maintenance</w:t>
      </w:r>
      <w:r>
        <w:rPr>
          <w:rFonts w:hint="default" w:ascii="Calibri" w:hAnsi="Calibri" w:cs="Calibri"/>
          <w:lang w:val="en-US"/>
        </w:rPr>
        <w:t>” screen shall consist of the following fields:</w:t>
      </w:r>
    </w:p>
    <w:p>
      <w:pPr>
        <w:ind w:right="104" w:rightChars="52"/>
        <w:rPr>
          <w:rFonts w:hint="default" w:ascii="Calibri" w:hAnsi="Calibri" w:cs="Calibri"/>
          <w:lang w:val="en-US"/>
        </w:rPr>
      </w:pPr>
    </w:p>
    <w:tbl>
      <w:tblPr>
        <w:tblStyle w:val="7"/>
        <w:tblW w:w="0" w:type="auto"/>
        <w:tblInd w:w="9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75"/>
        <w:gridCol w:w="1000"/>
        <w:gridCol w:w="1474"/>
        <w:gridCol w:w="1404"/>
        <w:gridCol w:w="1417"/>
        <w:gridCol w:w="1184"/>
        <w:gridCol w:w="75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2" w:hRule="atLeast"/>
        </w:trPr>
        <w:tc>
          <w:tcPr>
            <w:tcW w:w="147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00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1474"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122"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2601" w:type="dxa"/>
            <w:gridSpan w:val="2"/>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759"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8" w:hRule="atLeast"/>
        </w:trPr>
        <w:tc>
          <w:tcPr>
            <w:tcW w:w="147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 Name</w:t>
            </w:r>
          </w:p>
        </w:tc>
        <w:tc>
          <w:tcPr>
            <w:tcW w:w="100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474"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Asset screen</w:t>
            </w:r>
          </w:p>
        </w:tc>
        <w:tc>
          <w:tcPr>
            <w:tcW w:w="1122"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601" w:type="dxa"/>
            <w:gridSpan w:val="2"/>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00" w:hRule="atLeast"/>
        </w:trPr>
        <w:tc>
          <w:tcPr>
            <w:tcW w:w="14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 Category</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47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selected asset</w:t>
            </w:r>
          </w:p>
        </w:tc>
        <w:tc>
          <w:tcPr>
            <w:tcW w:w="112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2601"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00" w:hRule="atLeast"/>
        </w:trPr>
        <w:tc>
          <w:tcPr>
            <w:tcW w:w="14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Company</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47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Fetched from </w:t>
            </w:r>
            <w:r>
              <w:rPr>
                <w:rFonts w:hint="default" w:ascii="Calibri" w:hAnsi="Calibri" w:eastAsia="SimSun" w:cs="Calibri"/>
                <w:i w:val="0"/>
                <w:iCs w:val="0"/>
                <w:color w:val="000000"/>
                <w:kern w:val="0"/>
                <w:sz w:val="20"/>
                <w:szCs w:val="20"/>
                <w:u w:val="none"/>
                <w:lang w:val="en-IN" w:eastAsia="zh-CN" w:bidi="ar"/>
              </w:rPr>
              <w:t>Company</w:t>
            </w:r>
            <w:r>
              <w:rPr>
                <w:rFonts w:hint="default" w:ascii="Calibri" w:hAnsi="Calibri" w:eastAsia="SimSun" w:cs="Calibri"/>
                <w:i w:val="0"/>
                <w:iCs w:val="0"/>
                <w:color w:val="000000"/>
                <w:kern w:val="0"/>
                <w:sz w:val="20"/>
                <w:szCs w:val="20"/>
                <w:u w:val="none"/>
                <w:lang w:val="en-US" w:eastAsia="zh-CN" w:bidi="ar"/>
              </w:rPr>
              <w:t xml:space="preserve"> screen</w:t>
            </w:r>
          </w:p>
        </w:tc>
        <w:tc>
          <w:tcPr>
            <w:tcW w:w="112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601"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00" w:hRule="atLeast"/>
        </w:trPr>
        <w:tc>
          <w:tcPr>
            <w:tcW w:w="14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Item Code</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47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selected asset</w:t>
            </w:r>
          </w:p>
        </w:tc>
        <w:tc>
          <w:tcPr>
            <w:tcW w:w="112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2601"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00" w:hRule="atLeast"/>
        </w:trPr>
        <w:tc>
          <w:tcPr>
            <w:tcW w:w="14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Item Name</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47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selected asset</w:t>
            </w:r>
          </w:p>
        </w:tc>
        <w:tc>
          <w:tcPr>
            <w:tcW w:w="112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2601"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800" w:hRule="atLeast"/>
        </w:trPr>
        <w:tc>
          <w:tcPr>
            <w:tcW w:w="14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Team</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47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Asset Maintenance Team screen</w:t>
            </w:r>
          </w:p>
        </w:tc>
        <w:tc>
          <w:tcPr>
            <w:tcW w:w="112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2601"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0" w:hRule="atLeast"/>
        </w:trPr>
        <w:tc>
          <w:tcPr>
            <w:tcW w:w="14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Manager</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47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12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2601"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800" w:hRule="atLeast"/>
        </w:trPr>
        <w:tc>
          <w:tcPr>
            <w:tcW w:w="14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Manager Name</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47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selected Asset Maintenance Team</w:t>
            </w:r>
          </w:p>
        </w:tc>
        <w:tc>
          <w:tcPr>
            <w:tcW w:w="112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2601"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Maintenance Tasks</w:t>
            </w: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Table</w:t>
            </w:r>
          </w:p>
        </w:tc>
        <w:tc>
          <w:tcPr>
            <w:tcW w:w="147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b/>
                <w:bCs/>
                <w:i w:val="0"/>
                <w:iCs w:val="0"/>
                <w:color w:val="000000"/>
                <w:sz w:val="20"/>
                <w:szCs w:val="20"/>
                <w:u w:val="none"/>
              </w:rPr>
            </w:pPr>
          </w:p>
        </w:tc>
        <w:tc>
          <w:tcPr>
            <w:tcW w:w="112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Yes</w:t>
            </w:r>
          </w:p>
        </w:tc>
        <w:tc>
          <w:tcPr>
            <w:tcW w:w="2601"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These table is describe below</w:t>
            </w: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8" w:hRule="atLeast"/>
        </w:trPr>
        <w:tc>
          <w:tcPr>
            <w:tcW w:w="8431" w:type="dxa"/>
            <w:gridSpan w:val="7"/>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Maintenance Task (Child 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2" w:hRule="atLeast"/>
        </w:trPr>
        <w:tc>
          <w:tcPr>
            <w:tcW w:w="147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718"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2878" w:type="dxa"/>
            <w:gridSpan w:val="2"/>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417"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184"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759"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5" w:hRule="atLeast"/>
        </w:trPr>
        <w:tc>
          <w:tcPr>
            <w:tcW w:w="147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Task</w:t>
            </w:r>
          </w:p>
        </w:tc>
        <w:tc>
          <w:tcPr>
            <w:tcW w:w="718"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878" w:type="dxa"/>
            <w:gridSpan w:val="2"/>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41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84"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34" w:hRule="atLeast"/>
        </w:trPr>
        <w:tc>
          <w:tcPr>
            <w:tcW w:w="14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Type</w:t>
            </w:r>
          </w:p>
        </w:tc>
        <w:tc>
          <w:tcPr>
            <w:tcW w:w="7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Select</w:t>
            </w:r>
          </w:p>
        </w:tc>
        <w:tc>
          <w:tcPr>
            <w:tcW w:w="2878"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Preventive Maintenance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Calibration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35" w:hRule="atLeast"/>
        </w:trPr>
        <w:tc>
          <w:tcPr>
            <w:tcW w:w="14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Status</w:t>
            </w:r>
          </w:p>
        </w:tc>
        <w:tc>
          <w:tcPr>
            <w:tcW w:w="7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Select</w:t>
            </w:r>
          </w:p>
        </w:tc>
        <w:tc>
          <w:tcPr>
            <w:tcW w:w="2878"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Planned / Overdue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IN" w:eastAsia="zh-CN" w:bidi="ar"/>
              </w:rPr>
              <w:t>Canceled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Start Date</w:t>
            </w:r>
          </w:p>
        </w:tc>
        <w:tc>
          <w:tcPr>
            <w:tcW w:w="7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878"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18" w:hRule="atLeast"/>
        </w:trPr>
        <w:tc>
          <w:tcPr>
            <w:tcW w:w="14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Periodicity</w:t>
            </w:r>
          </w:p>
        </w:tc>
        <w:tc>
          <w:tcPr>
            <w:tcW w:w="7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Select</w:t>
            </w:r>
          </w:p>
        </w:tc>
        <w:tc>
          <w:tcPr>
            <w:tcW w:w="2878"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Daily / Weekly / Monthly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Quarterly / Yearly / 2 Yearly</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End Date</w:t>
            </w:r>
          </w:p>
        </w:tc>
        <w:tc>
          <w:tcPr>
            <w:tcW w:w="7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878"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trPr>
        <w:tc>
          <w:tcPr>
            <w:tcW w:w="14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Certificate Required</w:t>
            </w:r>
          </w:p>
        </w:tc>
        <w:tc>
          <w:tcPr>
            <w:tcW w:w="7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2878"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0" w:hRule="atLeast"/>
        </w:trPr>
        <w:tc>
          <w:tcPr>
            <w:tcW w:w="14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Assign To</w:t>
            </w:r>
          </w:p>
        </w:tc>
        <w:tc>
          <w:tcPr>
            <w:tcW w:w="7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878"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User screen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55" w:hRule="atLeast"/>
        </w:trPr>
        <w:tc>
          <w:tcPr>
            <w:tcW w:w="14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Assign to Name</w:t>
            </w:r>
          </w:p>
        </w:tc>
        <w:tc>
          <w:tcPr>
            <w:tcW w:w="7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2878"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Feted from value selected from Assign to value</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Next Due Date</w:t>
            </w:r>
          </w:p>
        </w:tc>
        <w:tc>
          <w:tcPr>
            <w:tcW w:w="7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878"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0" w:hRule="atLeast"/>
        </w:trPr>
        <w:tc>
          <w:tcPr>
            <w:tcW w:w="14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Last Completion Date</w:t>
            </w:r>
          </w:p>
        </w:tc>
        <w:tc>
          <w:tcPr>
            <w:tcW w:w="7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878"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7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Editor</w:t>
            </w:r>
          </w:p>
        </w:tc>
        <w:tc>
          <w:tcPr>
            <w:tcW w:w="2878"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eastAsia="Segoe UI" w:cs="Calibri"/>
          <w:b/>
          <w:bCs/>
          <w:i w:val="0"/>
          <w:iCs w:val="0"/>
          <w:caps w:val="0"/>
          <w:color w:val="192734"/>
          <w:spacing w:val="0"/>
          <w:sz w:val="20"/>
          <w:szCs w:val="20"/>
          <w:shd w:val="clear" w:color="auto" w:fill="FFFFFF"/>
          <w:lang w:val="en-IN"/>
        </w:rPr>
      </w:pPr>
      <w:r>
        <w:rPr>
          <w:rFonts w:hint="default" w:eastAsia="Segoe UI" w:cs="Calibri"/>
          <w:b/>
          <w:bCs/>
          <w:i w:val="0"/>
          <w:iCs w:val="0"/>
          <w:caps w:val="0"/>
          <w:color w:val="192734"/>
          <w:spacing w:val="0"/>
          <w:sz w:val="20"/>
          <w:szCs w:val="20"/>
          <w:shd w:val="clear" w:color="auto" w:fill="FFFFFF"/>
          <w:lang w:val="en-IN"/>
        </w:rPr>
        <w:t>Note:</w:t>
      </w:r>
    </w:p>
    <w:p>
      <w:pPr>
        <w:keepNext w:val="0"/>
        <w:keepLines w:val="0"/>
        <w:pageBreakBefore w:val="0"/>
        <w:widowControl/>
        <w:numPr>
          <w:ilvl w:val="0"/>
          <w:numId w:val="13"/>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ind w:left="425" w:leftChars="0" w:hanging="425" w:firstLineChars="0"/>
        <w:jc w:val="left"/>
        <w:textAlignment w:val="auto"/>
        <w:outlineLvl w:val="9"/>
        <w:rPr>
          <w:rFonts w:hint="default" w:eastAsia="Segoe UI"/>
          <w:b w:val="0"/>
          <w:bCs w:val="0"/>
          <w:i w:val="0"/>
          <w:iCs w:val="0"/>
          <w:caps w:val="0"/>
          <w:color w:val="192734"/>
          <w:spacing w:val="0"/>
          <w:sz w:val="20"/>
          <w:szCs w:val="20"/>
          <w:shd w:val="clear" w:color="auto" w:fill="FFFFFF"/>
          <w:lang w:val="en-IN"/>
        </w:rPr>
      </w:pPr>
      <w:r>
        <w:rPr>
          <w:rFonts w:hint="default" w:eastAsia="Segoe UI"/>
          <w:b w:val="0"/>
          <w:bCs w:val="0"/>
          <w:i w:val="0"/>
          <w:iCs w:val="0"/>
          <w:caps w:val="0"/>
          <w:color w:val="192734"/>
          <w:spacing w:val="0"/>
          <w:sz w:val="20"/>
          <w:szCs w:val="20"/>
          <w:shd w:val="clear" w:color="auto" w:fill="FFFFFF"/>
          <w:lang w:val="en-IN"/>
        </w:rPr>
        <w:t>Asset Maintenance, mail to be triggered when the maintenance tasks / maintenance</w:t>
      </w: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ind w:leftChars="0"/>
        <w:jc w:val="left"/>
        <w:textAlignment w:val="auto"/>
        <w:outlineLvl w:val="9"/>
        <w:rPr>
          <w:rFonts w:hint="default" w:eastAsia="Segoe UI" w:cs="Calibri"/>
          <w:b w:val="0"/>
          <w:bCs w:val="0"/>
          <w:i w:val="0"/>
          <w:iCs w:val="0"/>
          <w:caps w:val="0"/>
          <w:color w:val="192734"/>
          <w:spacing w:val="0"/>
          <w:sz w:val="20"/>
          <w:szCs w:val="20"/>
          <w:shd w:val="clear" w:color="auto" w:fill="FFFFFF"/>
          <w:lang w:val="en-IN"/>
        </w:rPr>
      </w:pPr>
      <w:r>
        <w:rPr>
          <w:rFonts w:hint="default" w:eastAsia="Segoe UI"/>
          <w:b w:val="0"/>
          <w:bCs w:val="0"/>
          <w:i w:val="0"/>
          <w:iCs w:val="0"/>
          <w:caps w:val="0"/>
          <w:color w:val="192734"/>
          <w:spacing w:val="0"/>
          <w:sz w:val="20"/>
          <w:szCs w:val="20"/>
          <w:shd w:val="clear" w:color="auto" w:fill="FFFFFF"/>
          <w:lang w:val="en-IN"/>
        </w:rPr>
        <w:t>log is being recorded</w:t>
      </w: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numPr>
          <w:ilvl w:val="0"/>
          <w:numId w:val="0"/>
        </w:numPr>
        <w:spacing w:line="240" w:lineRule="auto"/>
        <w:ind w:leftChars="0"/>
        <w:outlineLvl w:val="3"/>
        <w:rPr>
          <w:rFonts w:hint="default" w:ascii="Calibri" w:hAnsi="Calibri" w:cs="Calibri"/>
          <w:b/>
          <w:bCs/>
          <w:color w:val="000000"/>
          <w:kern w:val="0"/>
          <w:sz w:val="20"/>
          <w:szCs w:val="20"/>
          <w:u w:val="single"/>
          <w:lang w:val="en-IN" w:eastAsia="zh-CN" w:bidi="ar"/>
        </w:rPr>
      </w:pPr>
      <w:r>
        <w:rPr>
          <w:rFonts w:hint="default" w:ascii="Calibri" w:hAnsi="Calibri" w:cs="Calibri"/>
          <w:b/>
          <w:bCs/>
          <w:color w:val="000000"/>
          <w:kern w:val="0"/>
          <w:sz w:val="20"/>
          <w:szCs w:val="20"/>
          <w:u w:val="single"/>
          <w:lang w:val="en-IN" w:eastAsia="zh-CN" w:bidi="ar"/>
        </w:rPr>
        <w:t>Users: Roles and Permissions</w:t>
      </w:r>
    </w:p>
    <w:p>
      <w:pPr>
        <w:keepNext w:val="0"/>
        <w:keepLines w:val="0"/>
        <w:widowControl/>
        <w:suppressLineNumbers w:val="0"/>
        <w:ind w:left="-400" w:leftChars="-200" w:right="104" w:rightChars="52" w:firstLine="400" w:firstLineChars="200"/>
        <w:jc w:val="left"/>
        <w:rPr>
          <w:rFonts w:hint="default" w:ascii="Calibri" w:hAnsi="Calibri" w:cs="Calibri"/>
          <w:lang w:val="en-IN" w:eastAsia="zh-CN"/>
        </w:rPr>
      </w:pPr>
      <w:r>
        <w:rPr>
          <w:rStyle w:val="16"/>
          <w:rFonts w:hint="default" w:ascii="Calibri" w:hAnsi="Calibri" w:cs="Calibri"/>
          <w:b w:val="0"/>
          <w:bCs w:val="0"/>
          <w:color w:val="000000"/>
          <w:sz w:val="20"/>
          <w:szCs w:val="20"/>
          <w:lang w:val="en-IN"/>
        </w:rPr>
        <w:t>The following table describes the users and their roles and permissions for the screens :</w:t>
      </w:r>
    </w:p>
    <w:tbl>
      <w:tblPr>
        <w:tblStyle w:val="7"/>
        <w:tblW w:w="9503" w:type="dxa"/>
        <w:jc w:val="center"/>
        <w:tblLayout w:type="fixed"/>
        <w:tblCellMar>
          <w:top w:w="0" w:type="dxa"/>
          <w:left w:w="108" w:type="dxa"/>
          <w:bottom w:w="0" w:type="dxa"/>
          <w:right w:w="108" w:type="dxa"/>
        </w:tblCellMar>
      </w:tblPr>
      <w:tblGrid>
        <w:gridCol w:w="523"/>
        <w:gridCol w:w="2145"/>
        <w:gridCol w:w="813"/>
        <w:gridCol w:w="762"/>
        <w:gridCol w:w="756"/>
        <w:gridCol w:w="904"/>
        <w:gridCol w:w="890"/>
        <w:gridCol w:w="900"/>
        <w:gridCol w:w="913"/>
        <w:gridCol w:w="897"/>
      </w:tblGrid>
      <w:tr>
        <w:tblPrEx>
          <w:tblCellMar>
            <w:top w:w="0" w:type="dxa"/>
            <w:left w:w="108" w:type="dxa"/>
            <w:bottom w:w="0" w:type="dxa"/>
            <w:right w:w="108" w:type="dxa"/>
          </w:tblCellMar>
        </w:tblPrEx>
        <w:trPr>
          <w:trHeight w:val="208" w:hRule="atLeast"/>
          <w:jc w:val="center"/>
        </w:trPr>
        <w:tc>
          <w:tcPr>
            <w:tcW w:w="52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ID</w:t>
            </w:r>
          </w:p>
        </w:tc>
        <w:tc>
          <w:tcPr>
            <w:tcW w:w="214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Role</w:t>
            </w:r>
          </w:p>
        </w:tc>
        <w:tc>
          <w:tcPr>
            <w:tcW w:w="8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Select</w:t>
            </w:r>
          </w:p>
        </w:tc>
        <w:tc>
          <w:tcPr>
            <w:tcW w:w="76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Read</w:t>
            </w:r>
          </w:p>
        </w:tc>
        <w:tc>
          <w:tcPr>
            <w:tcW w:w="75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Write</w:t>
            </w:r>
          </w:p>
        </w:tc>
        <w:tc>
          <w:tcPr>
            <w:tcW w:w="90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Create</w:t>
            </w:r>
          </w:p>
        </w:tc>
        <w:tc>
          <w:tcPr>
            <w:tcW w:w="8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Delete</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Submit</w:t>
            </w:r>
          </w:p>
        </w:tc>
        <w:tc>
          <w:tcPr>
            <w:tcW w:w="9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Cancel</w:t>
            </w:r>
          </w:p>
        </w:tc>
        <w:tc>
          <w:tcPr>
            <w:tcW w:w="89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Amend</w:t>
            </w:r>
          </w:p>
        </w:tc>
      </w:tr>
      <w:tr>
        <w:tblPrEx>
          <w:tblCellMar>
            <w:top w:w="0" w:type="dxa"/>
            <w:left w:w="108" w:type="dxa"/>
            <w:bottom w:w="0" w:type="dxa"/>
            <w:right w:w="108" w:type="dxa"/>
          </w:tblCellMar>
        </w:tblPrEx>
        <w:trPr>
          <w:trHeight w:val="471" w:hRule="atLeast"/>
          <w:jc w:val="center"/>
        </w:trPr>
        <w:tc>
          <w:tcPr>
            <w:tcW w:w="5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4"/>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21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18"/>
                <w:szCs w:val="18"/>
                <w:lang w:val="en-IN"/>
              </w:rPr>
            </w:pPr>
            <w:r>
              <w:rPr>
                <w:rFonts w:hint="default" w:cs="Calibri"/>
                <w:color w:val="000000"/>
                <w:sz w:val="18"/>
                <w:szCs w:val="18"/>
                <w:lang w:val="en-IN"/>
              </w:rPr>
              <w:t>GM-Procurement &amp; Contract Management</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r>
      <w:tr>
        <w:tblPrEx>
          <w:tblCellMar>
            <w:top w:w="0" w:type="dxa"/>
            <w:left w:w="108" w:type="dxa"/>
            <w:bottom w:w="0" w:type="dxa"/>
            <w:right w:w="108" w:type="dxa"/>
          </w:tblCellMar>
        </w:tblPrEx>
        <w:trPr>
          <w:trHeight w:val="471" w:hRule="atLeast"/>
          <w:jc w:val="center"/>
        </w:trPr>
        <w:tc>
          <w:tcPr>
            <w:tcW w:w="5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4"/>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21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18"/>
                <w:szCs w:val="18"/>
                <w:lang w:val="en-IN"/>
              </w:rPr>
            </w:pPr>
            <w:r>
              <w:rPr>
                <w:rFonts w:hint="default" w:cs="Calibri"/>
                <w:color w:val="000000"/>
                <w:sz w:val="18"/>
                <w:szCs w:val="18"/>
                <w:lang w:val="en-IN"/>
              </w:rPr>
              <w:t>Purchase Manager</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Yes</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pStyle w:val="4"/>
        <w:numPr>
          <w:ilvl w:val="0"/>
          <w:numId w:val="0"/>
        </w:numPr>
        <w:bidi w:val="0"/>
        <w:ind w:leftChars="0" w:right="104" w:rightChars="52"/>
        <w:rPr>
          <w:rFonts w:hint="default"/>
          <w:lang w:val="en-IN"/>
        </w:rPr>
      </w:pPr>
      <w:bookmarkStart w:id="26" w:name="_Toc32728"/>
      <w:r>
        <w:rPr>
          <w:rFonts w:hint="default"/>
          <w:lang w:val="en-IN"/>
        </w:rPr>
        <w:t>2</w:t>
      </w:r>
      <w:r>
        <w:rPr>
          <w:rFonts w:hint="default"/>
          <w:lang w:val="en-US"/>
        </w:rPr>
        <w:t xml:space="preserve">.3 </w:t>
      </w:r>
      <w:r>
        <w:rPr>
          <w:rFonts w:hint="default"/>
          <w:lang w:val="en-IN"/>
        </w:rPr>
        <w:t xml:space="preserve">Asset </w:t>
      </w:r>
      <w:r>
        <w:rPr>
          <w:rFonts w:hint="default" w:cs="Calibri"/>
          <w:lang w:val="en-IN"/>
        </w:rPr>
        <w:t>Maintenance Log</w:t>
      </w:r>
      <w:bookmarkEnd w:id="26"/>
    </w:p>
    <w:p>
      <w:pPr>
        <w:numPr>
          <w:ilvl w:val="0"/>
          <w:numId w:val="0"/>
        </w:numPr>
        <w:spacing w:line="240" w:lineRule="auto"/>
        <w:ind w:leftChars="0"/>
        <w:outlineLvl w:val="3"/>
        <w:rPr>
          <w:rFonts w:hint="default" w:cs="Calibri"/>
          <w:b/>
          <w:bCs/>
          <w:u w:val="single"/>
          <w:lang w:val="en-IN"/>
        </w:rPr>
      </w:pPr>
      <w:r>
        <w:rPr>
          <w:rFonts w:hint="default" w:cs="Calibri"/>
          <w:b/>
          <w:bCs/>
          <w:u w:val="single"/>
          <w:lang w:val="en-IN"/>
        </w:rPr>
        <w:t>General Description</w:t>
      </w: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0"/>
        <w:tblpPr w:leftFromText="180" w:rightFromText="180" w:vertAnchor="text" w:horzAnchor="page" w:tblpX="2205" w:tblpY="18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3" w:hRule="atLeast"/>
        </w:trPr>
        <w:tc>
          <w:tcPr>
            <w:tcW w:w="4261" w:type="dxa"/>
            <w:noWrap w:val="0"/>
            <w:vAlign w:val="top"/>
          </w:tcPr>
          <w:p>
            <w:pPr>
              <w:widowControl w:val="0"/>
              <w:numPr>
                <w:ilvl w:val="0"/>
                <w:numId w:val="0"/>
              </w:numPr>
              <w:spacing w:line="240" w:lineRule="auto"/>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4261" w:type="dxa"/>
            <w:noWrap w:val="0"/>
            <w:vAlign w:val="top"/>
          </w:tcPr>
          <w:p>
            <w:pPr>
              <w:widowControl w:val="0"/>
              <w:numPr>
                <w:ilvl w:val="0"/>
                <w:numId w:val="0"/>
              </w:numPr>
              <w:spacing w:line="240" w:lineRule="auto"/>
              <w:jc w:val="both"/>
              <w:rPr>
                <w:rFonts w:hint="default" w:ascii="Calibri" w:hAnsi="Calibri" w:cs="Calibri"/>
                <w:sz w:val="20"/>
                <w:szCs w:val="20"/>
                <w:rtl w:val="0"/>
                <w:lang w:val="en-IN" w:eastAsia="zh-CN" w:bidi="ar-SA"/>
              </w:rPr>
            </w:pPr>
            <w:r>
              <w:rPr>
                <w:rFonts w:hint="default" w:ascii="Calibri" w:hAnsi="Calibri" w:cs="Calibri"/>
                <w:sz w:val="20"/>
                <w:szCs w:val="20"/>
                <w:rtl w:val="0"/>
                <w:lang w:val="en-IN" w:eastAsia="zh-CN" w:bidi="ar-SA"/>
              </w:rPr>
              <w:t>Asset Maintenance Log logs the tasks carried out in an Asset Maintenance.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widowControl w:val="0"/>
              <w:numPr>
                <w:ilvl w:val="0"/>
                <w:numId w:val="0"/>
              </w:numPr>
              <w:spacing w:line="240" w:lineRule="auto"/>
              <w:jc w:val="both"/>
              <w:rPr>
                <w:rFonts w:hint="default" w:ascii="Calibri" w:hAnsi="Calibri" w:cs="Calibri"/>
                <w:b/>
                <w:bCs/>
                <w:sz w:val="24"/>
                <w:szCs w:val="24"/>
                <w:u w:val="single"/>
                <w:vertAlign w:val="baseline"/>
                <w:lang w:val="en-IN"/>
              </w:rPr>
            </w:pPr>
            <w:r>
              <w:rPr>
                <w:rFonts w:hint="default" w:cs="Calibri"/>
                <w:b/>
                <w:bCs/>
                <w:sz w:val="24"/>
                <w:szCs w:val="24"/>
                <w:u w:val="none"/>
                <w:vertAlign w:val="baseline"/>
                <w:lang w:val="en-IN"/>
              </w:rPr>
              <w:t>Navigation :</w:t>
            </w:r>
          </w:p>
        </w:tc>
        <w:tc>
          <w:tcPr>
            <w:tcW w:w="4261" w:type="dxa"/>
            <w:noWrap w:val="0"/>
            <w:vAlign w:val="top"/>
          </w:tcPr>
          <w:p>
            <w:pPr>
              <w:widowControl w:val="0"/>
              <w:spacing w:line="240" w:lineRule="auto"/>
              <w:ind w:right="104" w:rightChars="52"/>
              <w:jc w:val="center"/>
              <w:rPr>
                <w:rFonts w:hint="default" w:ascii="Calibri" w:hAnsi="Calibri" w:cs="Calibri"/>
                <w:b/>
                <w:bCs/>
                <w:sz w:val="36"/>
                <w:szCs w:val="36"/>
                <w:u w:val="single"/>
                <w:vertAlign w:val="baseline"/>
                <w:lang w:val="en-IN"/>
              </w:rPr>
            </w:pPr>
            <w:r>
              <w:rPr>
                <w:rFonts w:hint="default" w:ascii="Calibri" w:hAnsi="Calibri" w:cs="Calibri"/>
                <w:color w:val="00B0F0"/>
                <w:lang w:val="en-US"/>
              </w:rPr>
              <w:t xml:space="preserve">Home &gt; </w:t>
            </w:r>
            <w:r>
              <w:rPr>
                <w:rFonts w:hint="default" w:cs="Calibri"/>
                <w:color w:val="00B0F0"/>
                <w:lang w:val="en-IN"/>
              </w:rPr>
              <w:t xml:space="preserve">Material Management </w:t>
            </w:r>
            <w:r>
              <w:rPr>
                <w:rFonts w:hint="default" w:ascii="Calibri" w:hAnsi="Calibri" w:cs="Calibri"/>
                <w:color w:val="00B0F0"/>
                <w:lang w:val="en-US"/>
              </w:rPr>
              <w:t>&gt;</w:t>
            </w:r>
            <w:r>
              <w:rPr>
                <w:rFonts w:hint="default" w:cs="Calibri"/>
                <w:color w:val="00B0F0"/>
                <w:lang w:val="en-IN"/>
              </w:rPr>
              <w:t xml:space="preserve"> Maintenance</w:t>
            </w:r>
            <w:r>
              <w:rPr>
                <w:rFonts w:hint="default" w:ascii="Calibri" w:hAnsi="Calibri" w:cs="Calibri"/>
                <w:color w:val="00B0F0"/>
                <w:lang w:val="en-US"/>
              </w:rPr>
              <w:t xml:space="preserve">&gt; </w:t>
            </w:r>
            <w:r>
              <w:rPr>
                <w:rFonts w:hint="default" w:cs="Calibri"/>
                <w:color w:val="00B0F0"/>
                <w:lang w:val="en-IN"/>
              </w:rPr>
              <w:t>Asset Maintenance 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keepNext w:val="0"/>
              <w:keepLines w:val="0"/>
              <w:widowControl/>
              <w:suppressLineNumbers w:val="0"/>
              <w:spacing w:line="240" w:lineRule="auto"/>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4261" w:type="dxa"/>
            <w:noWrap w:val="0"/>
            <w:vAlign w:val="top"/>
          </w:tcPr>
          <w:p>
            <w:pPr>
              <w:widowControl w:val="0"/>
              <w:numPr>
                <w:ilvl w:val="0"/>
                <w:numId w:val="15"/>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Asset Maintenance</w:t>
            </w: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i w:val="0"/>
          <w:iCs w:val="0"/>
          <w:caps w:val="0"/>
          <w:color w:val="192734"/>
          <w:spacing w:val="0"/>
          <w:sz w:val="20"/>
          <w:szCs w:val="20"/>
          <w:shd w:val="clear" w:color="auto" w:fill="FFFFFF"/>
          <w:lang w:val="en-IN"/>
        </w:rPr>
      </w:pPr>
    </w:p>
    <w:p>
      <w:pPr>
        <w:numPr>
          <w:ilvl w:val="0"/>
          <w:numId w:val="0"/>
        </w:numPr>
        <w:spacing w:line="240" w:lineRule="auto"/>
        <w:ind w:leftChars="0"/>
        <w:outlineLvl w:val="3"/>
        <w:rPr>
          <w:rFonts w:hint="default" w:ascii="Calibri" w:hAnsi="Calibri" w:cs="Calibri"/>
          <w:b/>
          <w:bCs/>
          <w:u w:val="single"/>
          <w:lang w:val="en-IN"/>
        </w:rPr>
      </w:pPr>
      <w:r>
        <w:rPr>
          <w:rFonts w:hint="default" w:cs="Calibri"/>
          <w:b/>
          <w:bCs/>
          <w:u w:val="single"/>
          <w:lang w:val="en-IN"/>
        </w:rPr>
        <w:t xml:space="preserve">Asset Maintenance </w:t>
      </w:r>
      <w:r>
        <w:rPr>
          <w:rFonts w:hint="default" w:ascii="Calibri" w:hAnsi="Calibri" w:cs="Calibri"/>
          <w:b/>
          <w:bCs/>
          <w:u w:val="single"/>
          <w:lang w:val="en-IN"/>
        </w:rPr>
        <w:t>Screenshot</w:t>
      </w:r>
    </w:p>
    <w:p>
      <w:pPr>
        <w:numPr>
          <w:ilvl w:val="0"/>
          <w:numId w:val="0"/>
        </w:numPr>
        <w:spacing w:line="480" w:lineRule="auto"/>
        <w:ind w:leftChars="0"/>
        <w:rPr>
          <w:rFonts w:hint="default" w:ascii="Calibri" w:hAnsi="Calibri" w:cs="Calibri"/>
          <w:color w:val="00B0F0"/>
          <w:lang w:val="en-IN"/>
        </w:rPr>
      </w:pPr>
      <w:r>
        <w:rPr>
          <w:rFonts w:hint="default" w:cs="Calibri"/>
          <w:color w:val="00B0F0"/>
          <w:lang w:val="en-IN"/>
        </w:rPr>
        <w:t xml:space="preserve"> </w:t>
      </w:r>
      <w:r>
        <w:rPr>
          <w:rFonts w:hint="default" w:ascii="Calibri" w:hAnsi="Calibri" w:cs="Calibri"/>
          <w:color w:val="00B0F0"/>
          <w:lang w:val="en-IN"/>
        </w:rPr>
        <w:drawing>
          <wp:inline distT="0" distB="0" distL="114300" distR="114300">
            <wp:extent cx="5103495" cy="2295525"/>
            <wp:effectExtent l="0" t="0" r="1905" b="3175"/>
            <wp:docPr id="17" name="Picture 12" descr="C:\Users\priyt\Pictures\Screenshots\Screenshot (43).pngScreenshot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descr="C:\Users\priyt\Pictures\Screenshots\Screenshot (43).pngScreenshot (43)"/>
                    <pic:cNvPicPr>
                      <a:picLocks noChangeAspect="1"/>
                    </pic:cNvPicPr>
                  </pic:nvPicPr>
                  <pic:blipFill>
                    <a:blip r:embed="rId17"/>
                    <a:srcRect t="8441" b="11621"/>
                    <a:stretch>
                      <a:fillRect/>
                    </a:stretch>
                  </pic:blipFill>
                  <pic:spPr>
                    <a:xfrm>
                      <a:off x="0" y="0"/>
                      <a:ext cx="5103495" cy="2295525"/>
                    </a:xfrm>
                    <a:prstGeom prst="rect">
                      <a:avLst/>
                    </a:prstGeom>
                    <a:noFill/>
                    <a:ln>
                      <a:noFill/>
                    </a:ln>
                  </pic:spPr>
                </pic:pic>
              </a:graphicData>
            </a:graphic>
          </wp:inline>
        </w:drawing>
      </w: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center"/>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r>
        <w:rPr>
          <w:rFonts w:hint="default" w:cs="Calibri"/>
          <w:b w:val="0"/>
          <w:bCs w:val="0"/>
          <w:lang w:val="en-IN"/>
        </w:rPr>
        <w:t>Fig: Asset Maintenance Log Screen</w:t>
      </w:r>
    </w:p>
    <w:p>
      <w:pPr>
        <w:numPr>
          <w:ilvl w:val="0"/>
          <w:numId w:val="0"/>
        </w:numPr>
        <w:spacing w:line="240" w:lineRule="auto"/>
        <w:ind w:leftChars="0"/>
        <w:outlineLvl w:val="3"/>
        <w:rPr>
          <w:rFonts w:hint="default" w:ascii="Calibri" w:hAnsi="Calibri" w:cs="Calibri"/>
          <w:b/>
          <w:bCs/>
          <w:u w:val="single"/>
          <w:lang w:val="en-IN"/>
        </w:rPr>
      </w:pPr>
      <w:r>
        <w:rPr>
          <w:rFonts w:hint="default" w:ascii="Calibri" w:hAnsi="Calibri" w:cs="Calibri"/>
          <w:b/>
          <w:bCs/>
          <w:u w:val="single"/>
          <w:lang w:val="en-IN"/>
        </w:rPr>
        <w:t>UI Fields</w:t>
      </w:r>
    </w:p>
    <w:p>
      <w:pPr>
        <w:ind w:right="104" w:rightChars="52"/>
        <w:rPr>
          <w:rFonts w:hint="default" w:ascii="Calibri" w:hAnsi="Calibri" w:cs="Calibri"/>
          <w:lang w:val="en-US"/>
        </w:rPr>
      </w:pPr>
      <w:r>
        <w:rPr>
          <w:rFonts w:hint="default" w:ascii="Calibri" w:hAnsi="Calibri" w:cs="Calibri"/>
          <w:lang w:val="en-US"/>
        </w:rPr>
        <w:t>The “</w:t>
      </w:r>
      <w:r>
        <w:rPr>
          <w:rFonts w:hint="default" w:cs="Calibri"/>
          <w:b w:val="0"/>
          <w:bCs w:val="0"/>
          <w:lang w:val="en-IN"/>
        </w:rPr>
        <w:t>Asset Maintenance Log</w:t>
      </w:r>
      <w:r>
        <w:rPr>
          <w:rFonts w:hint="default" w:ascii="Calibri" w:hAnsi="Calibri" w:cs="Calibri"/>
          <w:lang w:val="en-US"/>
        </w:rPr>
        <w:t>” screen shall consist of the following fields:</w:t>
      </w:r>
    </w:p>
    <w:p>
      <w:pPr>
        <w:ind w:right="104" w:rightChars="52"/>
        <w:rPr>
          <w:rFonts w:hint="default" w:ascii="Calibri" w:hAnsi="Calibri" w:cs="Calibri"/>
          <w:lang w:val="en-US"/>
        </w:rPr>
      </w:pPr>
    </w:p>
    <w:tbl>
      <w:tblPr>
        <w:tblStyle w:val="7"/>
        <w:tblW w:w="0" w:type="auto"/>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63"/>
        <w:gridCol w:w="1095"/>
        <w:gridCol w:w="2783"/>
        <w:gridCol w:w="1191"/>
        <w:gridCol w:w="938"/>
        <w:gridCol w:w="75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5" w:hRule="atLeast"/>
        </w:trPr>
        <w:tc>
          <w:tcPr>
            <w:tcW w:w="1659"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ascii="Calibri" w:hAnsi="Calibri" w:cs="Calibri"/>
                <w:i w:val="0"/>
                <w:iCs w:val="0"/>
                <w:color w:val="FFFFFF"/>
                <w:sz w:val="22"/>
                <w:szCs w:val="22"/>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09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2"/>
                <w:szCs w:val="22"/>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276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2"/>
                <w:szCs w:val="22"/>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213"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2"/>
                <w:szCs w:val="22"/>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38"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759"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07" w:hRule="atLeast"/>
        </w:trPr>
        <w:tc>
          <w:tcPr>
            <w:tcW w:w="0" w:type="auto"/>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 Maintenance</w:t>
            </w:r>
          </w:p>
        </w:tc>
        <w:tc>
          <w:tcPr>
            <w:tcW w:w="0" w:type="auto"/>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0" w:type="auto"/>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Asset Maintenance screen</w:t>
            </w:r>
          </w:p>
        </w:tc>
        <w:tc>
          <w:tcPr>
            <w:tcW w:w="0" w:type="auto"/>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Series</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ACC-AML-.YYYY.-</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8"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 Name</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Asset Maintenance asset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Item Code</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Asset Maintenance asset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8"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Item Name</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Asset Maintenance asset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0"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Task</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Task screen</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Task Name</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55"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Type</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Task asset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Periodicity</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0"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Has Certificate </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Certificate</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2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Status</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Planned/ Completed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Cancelled / Overdue</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42"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Assign To</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Task asset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Due Date</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Completion Date</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30"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Task asset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8"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Actions performed</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Editor</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0" w:type="auto"/>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numPr>
          <w:ilvl w:val="0"/>
          <w:numId w:val="0"/>
        </w:numPr>
        <w:spacing w:line="240" w:lineRule="auto"/>
        <w:ind w:leftChars="0"/>
        <w:outlineLvl w:val="3"/>
        <w:rPr>
          <w:rFonts w:hint="default" w:ascii="Calibri" w:hAnsi="Calibri" w:cs="Calibri"/>
          <w:b/>
          <w:bCs/>
          <w:color w:val="000000"/>
          <w:kern w:val="0"/>
          <w:sz w:val="20"/>
          <w:szCs w:val="20"/>
          <w:u w:val="single"/>
          <w:lang w:val="en-IN" w:eastAsia="zh-CN" w:bidi="ar"/>
        </w:rPr>
      </w:pPr>
      <w:r>
        <w:rPr>
          <w:rFonts w:hint="default" w:ascii="Calibri" w:hAnsi="Calibri" w:cs="Calibri"/>
          <w:b/>
          <w:bCs/>
          <w:color w:val="000000"/>
          <w:kern w:val="0"/>
          <w:sz w:val="20"/>
          <w:szCs w:val="20"/>
          <w:u w:val="single"/>
          <w:lang w:val="en-IN" w:eastAsia="zh-CN" w:bidi="ar"/>
        </w:rPr>
        <w:t>Users: Roles and Permissions</w:t>
      </w:r>
    </w:p>
    <w:p>
      <w:pPr>
        <w:keepNext w:val="0"/>
        <w:keepLines w:val="0"/>
        <w:widowControl/>
        <w:suppressLineNumbers w:val="0"/>
        <w:ind w:left="-400" w:leftChars="-200" w:right="104" w:rightChars="52" w:firstLine="400" w:firstLineChars="200"/>
        <w:jc w:val="left"/>
        <w:rPr>
          <w:rFonts w:hint="default" w:ascii="Calibri" w:hAnsi="Calibri" w:cs="Calibri"/>
          <w:lang w:val="en-IN" w:eastAsia="zh-CN"/>
        </w:rPr>
      </w:pPr>
      <w:r>
        <w:rPr>
          <w:rStyle w:val="16"/>
          <w:rFonts w:hint="default" w:ascii="Calibri" w:hAnsi="Calibri" w:cs="Calibri"/>
          <w:b w:val="0"/>
          <w:bCs w:val="0"/>
          <w:color w:val="000000"/>
          <w:sz w:val="20"/>
          <w:szCs w:val="20"/>
          <w:lang w:val="en-IN"/>
        </w:rPr>
        <w:t>The following table describes the users and their roles and permissions for the screens :</w:t>
      </w:r>
    </w:p>
    <w:tbl>
      <w:tblPr>
        <w:tblStyle w:val="7"/>
        <w:tblW w:w="9503" w:type="dxa"/>
        <w:jc w:val="center"/>
        <w:tblLayout w:type="fixed"/>
        <w:tblCellMar>
          <w:top w:w="0" w:type="dxa"/>
          <w:left w:w="108" w:type="dxa"/>
          <w:bottom w:w="0" w:type="dxa"/>
          <w:right w:w="108" w:type="dxa"/>
        </w:tblCellMar>
      </w:tblPr>
      <w:tblGrid>
        <w:gridCol w:w="523"/>
        <w:gridCol w:w="2145"/>
        <w:gridCol w:w="813"/>
        <w:gridCol w:w="762"/>
        <w:gridCol w:w="756"/>
        <w:gridCol w:w="904"/>
        <w:gridCol w:w="890"/>
        <w:gridCol w:w="900"/>
        <w:gridCol w:w="913"/>
        <w:gridCol w:w="897"/>
      </w:tblGrid>
      <w:tr>
        <w:trPr>
          <w:trHeight w:val="208" w:hRule="atLeast"/>
          <w:jc w:val="center"/>
        </w:trPr>
        <w:tc>
          <w:tcPr>
            <w:tcW w:w="52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ID</w:t>
            </w:r>
          </w:p>
        </w:tc>
        <w:tc>
          <w:tcPr>
            <w:tcW w:w="214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Role</w:t>
            </w:r>
          </w:p>
        </w:tc>
        <w:tc>
          <w:tcPr>
            <w:tcW w:w="8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Select</w:t>
            </w:r>
          </w:p>
        </w:tc>
        <w:tc>
          <w:tcPr>
            <w:tcW w:w="76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Read</w:t>
            </w:r>
          </w:p>
        </w:tc>
        <w:tc>
          <w:tcPr>
            <w:tcW w:w="75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Write</w:t>
            </w:r>
          </w:p>
        </w:tc>
        <w:tc>
          <w:tcPr>
            <w:tcW w:w="90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Create</w:t>
            </w:r>
          </w:p>
        </w:tc>
        <w:tc>
          <w:tcPr>
            <w:tcW w:w="8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Delete</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Submit</w:t>
            </w:r>
          </w:p>
        </w:tc>
        <w:tc>
          <w:tcPr>
            <w:tcW w:w="9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Cancel</w:t>
            </w:r>
          </w:p>
        </w:tc>
        <w:tc>
          <w:tcPr>
            <w:tcW w:w="89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Amend</w:t>
            </w:r>
          </w:p>
        </w:tc>
      </w:tr>
      <w:tr>
        <w:tblPrEx>
          <w:tblCellMar>
            <w:top w:w="0" w:type="dxa"/>
            <w:left w:w="108" w:type="dxa"/>
            <w:bottom w:w="0" w:type="dxa"/>
            <w:right w:w="108" w:type="dxa"/>
          </w:tblCellMar>
        </w:tblPrEx>
        <w:trPr>
          <w:trHeight w:val="471" w:hRule="atLeast"/>
          <w:jc w:val="center"/>
        </w:trPr>
        <w:tc>
          <w:tcPr>
            <w:tcW w:w="5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6"/>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21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18"/>
                <w:szCs w:val="18"/>
                <w:lang w:val="en-IN"/>
              </w:rPr>
            </w:pPr>
            <w:r>
              <w:rPr>
                <w:rFonts w:hint="default" w:cs="Calibri"/>
                <w:color w:val="000000"/>
                <w:sz w:val="18"/>
                <w:szCs w:val="18"/>
                <w:lang w:val="en-IN"/>
              </w:rPr>
              <w:t>GM-Procurement &amp; Contract Management</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r>
      <w:tr>
        <w:tblPrEx>
          <w:tblCellMar>
            <w:top w:w="0" w:type="dxa"/>
            <w:left w:w="108" w:type="dxa"/>
            <w:bottom w:w="0" w:type="dxa"/>
            <w:right w:w="108" w:type="dxa"/>
          </w:tblCellMar>
        </w:tblPrEx>
        <w:trPr>
          <w:trHeight w:val="471" w:hRule="atLeast"/>
          <w:jc w:val="center"/>
        </w:trPr>
        <w:tc>
          <w:tcPr>
            <w:tcW w:w="5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6"/>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21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18"/>
                <w:szCs w:val="18"/>
                <w:lang w:val="en-IN"/>
              </w:rPr>
            </w:pPr>
            <w:r>
              <w:rPr>
                <w:rFonts w:hint="default" w:cs="Calibri"/>
                <w:color w:val="000000"/>
                <w:sz w:val="18"/>
                <w:szCs w:val="18"/>
                <w:lang w:val="en-IN"/>
              </w:rPr>
              <w:t>Purchase Manager</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Yes</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pStyle w:val="4"/>
        <w:numPr>
          <w:ilvl w:val="0"/>
          <w:numId w:val="0"/>
        </w:numPr>
        <w:bidi w:val="0"/>
        <w:ind w:leftChars="0" w:right="104" w:rightChars="52"/>
        <w:rPr>
          <w:rFonts w:hint="default"/>
          <w:lang w:val="en-IN"/>
        </w:rPr>
      </w:pPr>
      <w:bookmarkStart w:id="27" w:name="_Toc12066"/>
      <w:r>
        <w:rPr>
          <w:rFonts w:hint="default" w:cs="Calibri"/>
          <w:lang w:val="en-IN"/>
        </w:rPr>
        <w:t>2</w:t>
      </w:r>
      <w:r>
        <w:rPr>
          <w:rFonts w:hint="default" w:cs="Calibri"/>
          <w:lang w:val="en-US"/>
        </w:rPr>
        <w:t xml:space="preserve">.4 </w:t>
      </w:r>
      <w:r>
        <w:rPr>
          <w:rFonts w:hint="default" w:cs="Calibri"/>
          <w:lang w:val="en-IN"/>
        </w:rPr>
        <w:t>Asset Repair</w:t>
      </w:r>
      <w:bookmarkEnd w:id="27"/>
    </w:p>
    <w:p>
      <w:pPr>
        <w:numPr>
          <w:ilvl w:val="0"/>
          <w:numId w:val="0"/>
        </w:numPr>
        <w:spacing w:line="240" w:lineRule="auto"/>
        <w:ind w:leftChars="0"/>
        <w:outlineLvl w:val="3"/>
        <w:rPr>
          <w:rFonts w:hint="default" w:cs="Calibri"/>
          <w:b/>
          <w:bCs/>
          <w:u w:val="single"/>
          <w:lang w:val="en-IN"/>
        </w:rPr>
      </w:pPr>
      <w:r>
        <w:rPr>
          <w:rFonts w:hint="default" w:cs="Calibri"/>
          <w:b/>
          <w:bCs/>
          <w:u w:val="single"/>
          <w:lang w:val="en-IN"/>
        </w:rPr>
        <w:t>General Description</w:t>
      </w: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0"/>
        <w:tblpPr w:leftFromText="180" w:rightFromText="180" w:vertAnchor="text" w:horzAnchor="page" w:tblpX="2205" w:tblpY="18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4261" w:type="dxa"/>
            <w:noWrap w:val="0"/>
            <w:vAlign w:val="top"/>
          </w:tcPr>
          <w:p>
            <w:pPr>
              <w:widowControl w:val="0"/>
              <w:numPr>
                <w:ilvl w:val="0"/>
                <w:numId w:val="0"/>
              </w:numPr>
              <w:spacing w:line="240" w:lineRule="auto"/>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4261" w:type="dxa"/>
            <w:noWrap w:val="0"/>
            <w:vAlign w:val="top"/>
          </w:tcPr>
          <w:p>
            <w:pPr>
              <w:widowControl w:val="0"/>
              <w:numPr>
                <w:ilvl w:val="0"/>
                <w:numId w:val="0"/>
              </w:numPr>
              <w:spacing w:line="240" w:lineRule="auto"/>
              <w:jc w:val="both"/>
              <w:rPr>
                <w:rFonts w:hint="default" w:ascii="Calibri" w:hAnsi="Calibri" w:cs="Calibri"/>
                <w:sz w:val="20"/>
                <w:szCs w:val="20"/>
                <w:rtl w:val="0"/>
                <w:lang w:val="en-IN" w:eastAsia="zh-CN" w:bidi="ar-SA"/>
              </w:rPr>
            </w:pPr>
            <w:r>
              <w:rPr>
                <w:rFonts w:hint="default" w:ascii="Calibri" w:hAnsi="Calibri" w:cs="Calibri"/>
                <w:sz w:val="20"/>
                <w:szCs w:val="20"/>
                <w:rtl w:val="0"/>
                <w:lang w:val="en-IN" w:eastAsia="zh-CN" w:bidi="ar-SA"/>
              </w:rPr>
              <w:t>Asset Repair refers to any activity carried to repair a broken Asset to restore full functionality.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widowControl w:val="0"/>
              <w:numPr>
                <w:ilvl w:val="0"/>
                <w:numId w:val="0"/>
              </w:numPr>
              <w:spacing w:line="240" w:lineRule="auto"/>
              <w:jc w:val="both"/>
              <w:rPr>
                <w:rFonts w:hint="default" w:ascii="Calibri" w:hAnsi="Calibri" w:cs="Calibri"/>
                <w:b/>
                <w:bCs/>
                <w:sz w:val="24"/>
                <w:szCs w:val="24"/>
                <w:u w:val="single"/>
                <w:vertAlign w:val="baseline"/>
                <w:lang w:val="en-IN"/>
              </w:rPr>
            </w:pPr>
            <w:r>
              <w:rPr>
                <w:rFonts w:hint="default" w:cs="Calibri"/>
                <w:b/>
                <w:bCs/>
                <w:sz w:val="24"/>
                <w:szCs w:val="24"/>
                <w:u w:val="none"/>
                <w:vertAlign w:val="baseline"/>
                <w:lang w:val="en-IN"/>
              </w:rPr>
              <w:t>Navigation :</w:t>
            </w:r>
          </w:p>
        </w:tc>
        <w:tc>
          <w:tcPr>
            <w:tcW w:w="4261" w:type="dxa"/>
            <w:noWrap w:val="0"/>
            <w:vAlign w:val="top"/>
          </w:tcPr>
          <w:p>
            <w:pPr>
              <w:widowControl w:val="0"/>
              <w:spacing w:line="240" w:lineRule="auto"/>
              <w:ind w:right="104" w:rightChars="52"/>
              <w:jc w:val="center"/>
              <w:rPr>
                <w:rFonts w:hint="default" w:ascii="Calibri" w:hAnsi="Calibri" w:cs="Calibri"/>
                <w:b/>
                <w:bCs/>
                <w:sz w:val="36"/>
                <w:szCs w:val="36"/>
                <w:u w:val="single"/>
                <w:vertAlign w:val="baseline"/>
                <w:lang w:val="en-IN"/>
              </w:rPr>
            </w:pPr>
            <w:r>
              <w:rPr>
                <w:rFonts w:hint="default" w:ascii="Calibri" w:hAnsi="Calibri" w:cs="Calibri"/>
                <w:color w:val="00B0F0"/>
                <w:lang w:val="en-US"/>
              </w:rPr>
              <w:t xml:space="preserve">Home &gt; </w:t>
            </w:r>
            <w:r>
              <w:rPr>
                <w:rFonts w:hint="default" w:cs="Calibri"/>
                <w:color w:val="00B0F0"/>
                <w:lang w:val="en-IN"/>
              </w:rPr>
              <w:t xml:space="preserve">Material Management </w:t>
            </w:r>
            <w:r>
              <w:rPr>
                <w:rFonts w:hint="default" w:ascii="Calibri" w:hAnsi="Calibri" w:cs="Calibri"/>
                <w:color w:val="00B0F0"/>
                <w:lang w:val="en-US"/>
              </w:rPr>
              <w:t>&gt;</w:t>
            </w:r>
            <w:r>
              <w:rPr>
                <w:rFonts w:hint="default" w:cs="Calibri"/>
                <w:color w:val="00B0F0"/>
                <w:lang w:val="en-IN"/>
              </w:rPr>
              <w:t xml:space="preserve"> Maintenance</w:t>
            </w:r>
            <w:r>
              <w:rPr>
                <w:rFonts w:hint="default" w:ascii="Calibri" w:hAnsi="Calibri" w:cs="Calibri"/>
                <w:color w:val="00B0F0"/>
                <w:lang w:val="en-US"/>
              </w:rPr>
              <w:t xml:space="preserve">&gt; </w:t>
            </w:r>
            <w:r>
              <w:rPr>
                <w:rFonts w:hint="default" w:cs="Calibri"/>
                <w:color w:val="00B0F0"/>
                <w:lang w:val="en-IN"/>
              </w:rPr>
              <w:t>Asset Repair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keepNext w:val="0"/>
              <w:keepLines w:val="0"/>
              <w:widowControl/>
              <w:suppressLineNumbers w:val="0"/>
              <w:spacing w:line="240" w:lineRule="auto"/>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4261" w:type="dxa"/>
            <w:noWrap w:val="0"/>
            <w:vAlign w:val="top"/>
          </w:tcPr>
          <w:p>
            <w:pPr>
              <w:widowControl w:val="0"/>
              <w:numPr>
                <w:ilvl w:val="0"/>
                <w:numId w:val="17"/>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Asset</w:t>
            </w: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i w:val="0"/>
          <w:iCs w:val="0"/>
          <w:caps w:val="0"/>
          <w:color w:val="192734"/>
          <w:spacing w:val="0"/>
          <w:sz w:val="20"/>
          <w:szCs w:val="20"/>
          <w:shd w:val="clear" w:color="auto" w:fill="FFFFFF"/>
          <w:lang w:val="en-IN"/>
        </w:rPr>
      </w:pPr>
    </w:p>
    <w:p>
      <w:pPr>
        <w:numPr>
          <w:ilvl w:val="0"/>
          <w:numId w:val="0"/>
        </w:numPr>
        <w:spacing w:line="240" w:lineRule="auto"/>
        <w:ind w:leftChars="0"/>
        <w:outlineLvl w:val="3"/>
        <w:rPr>
          <w:rFonts w:hint="default" w:ascii="Calibri" w:hAnsi="Calibri" w:cs="Calibri"/>
          <w:b/>
          <w:bCs/>
          <w:u w:val="single"/>
          <w:lang w:val="en-IN"/>
        </w:rPr>
      </w:pPr>
      <w:r>
        <w:rPr>
          <w:rFonts w:hint="default" w:cs="Calibri"/>
          <w:b/>
          <w:bCs/>
          <w:u w:val="single"/>
          <w:lang w:val="en-IN"/>
        </w:rPr>
        <w:t xml:space="preserve">Asset Repair </w:t>
      </w:r>
      <w:r>
        <w:rPr>
          <w:rFonts w:hint="default" w:ascii="Calibri" w:hAnsi="Calibri" w:cs="Calibri"/>
          <w:b/>
          <w:bCs/>
          <w:u w:val="single"/>
          <w:lang w:val="en-IN"/>
        </w:rPr>
        <w:t>Screenshot</w:t>
      </w:r>
    </w:p>
    <w:p>
      <w:pPr>
        <w:numPr>
          <w:ilvl w:val="0"/>
          <w:numId w:val="0"/>
        </w:numPr>
        <w:spacing w:line="480" w:lineRule="auto"/>
        <w:ind w:leftChars="0"/>
        <w:rPr>
          <w:rFonts w:hint="default" w:ascii="Calibri" w:hAnsi="Calibri" w:cs="Calibri"/>
          <w:color w:val="00B0F0"/>
          <w:lang w:val="en-IN"/>
        </w:rPr>
      </w:pPr>
      <w:r>
        <w:rPr>
          <w:rFonts w:hint="default" w:cs="Calibri"/>
          <w:color w:val="00B0F0"/>
          <w:lang w:val="en-IN"/>
        </w:rPr>
        <w:t xml:space="preserve">  </w:t>
      </w:r>
      <w:r>
        <w:rPr>
          <w:rFonts w:hint="default" w:ascii="Calibri" w:hAnsi="Calibri" w:cs="Calibri"/>
          <w:color w:val="00B0F0"/>
          <w:lang w:val="en-IN"/>
        </w:rPr>
        <w:drawing>
          <wp:inline distT="0" distB="0" distL="114300" distR="114300">
            <wp:extent cx="5112385" cy="2313305"/>
            <wp:effectExtent l="0" t="0" r="5715" b="10795"/>
            <wp:docPr id="11" name="Picture 13" descr="C:\Users\priyt\Pictures\Screenshots\Screenshot (44).pngScreenshot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 descr="C:\Users\priyt\Pictures\Screenshots\Screenshot (44).pngScreenshot (44)"/>
                    <pic:cNvPicPr>
                      <a:picLocks noChangeAspect="1"/>
                    </pic:cNvPicPr>
                  </pic:nvPicPr>
                  <pic:blipFill>
                    <a:blip r:embed="rId18"/>
                    <a:srcRect t="8159" b="11424"/>
                    <a:stretch>
                      <a:fillRect/>
                    </a:stretch>
                  </pic:blipFill>
                  <pic:spPr>
                    <a:xfrm>
                      <a:off x="0" y="0"/>
                      <a:ext cx="5112385" cy="2313305"/>
                    </a:xfrm>
                    <a:prstGeom prst="rect">
                      <a:avLst/>
                    </a:prstGeom>
                    <a:noFill/>
                    <a:ln>
                      <a:noFill/>
                    </a:ln>
                  </pic:spPr>
                </pic:pic>
              </a:graphicData>
            </a:graphic>
          </wp:inline>
        </w:drawing>
      </w:r>
    </w:p>
    <w:p>
      <w:pPr>
        <w:ind w:right="104" w:rightChars="52"/>
        <w:jc w:val="center"/>
        <w:rPr>
          <w:rFonts w:hint="default" w:cs="Calibri"/>
          <w:b w:val="0"/>
          <w:bCs w:val="0"/>
          <w:lang w:val="en-IN"/>
        </w:rPr>
      </w:pPr>
      <w:r>
        <w:rPr>
          <w:rFonts w:hint="default" w:cs="Calibri"/>
          <w:b w:val="0"/>
          <w:bCs w:val="0"/>
          <w:lang w:val="en-IN"/>
        </w:rPr>
        <w:t>Fig: Asset Repair Screen</w:t>
      </w: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numPr>
          <w:ilvl w:val="0"/>
          <w:numId w:val="0"/>
        </w:numPr>
        <w:spacing w:line="240" w:lineRule="auto"/>
        <w:ind w:leftChars="0"/>
        <w:outlineLvl w:val="3"/>
        <w:rPr>
          <w:rFonts w:hint="default" w:ascii="Calibri" w:hAnsi="Calibri" w:cs="Calibri"/>
          <w:b/>
          <w:bCs/>
          <w:u w:val="single"/>
          <w:lang w:val="en-IN"/>
        </w:rPr>
      </w:pPr>
      <w:r>
        <w:rPr>
          <w:rFonts w:hint="default" w:ascii="Calibri" w:hAnsi="Calibri" w:cs="Calibri"/>
          <w:b/>
          <w:bCs/>
          <w:u w:val="single"/>
          <w:lang w:val="en-IN"/>
        </w:rPr>
        <w:t>UI Fields</w:t>
      </w:r>
    </w:p>
    <w:p>
      <w:pPr>
        <w:ind w:right="104" w:rightChars="52"/>
        <w:rPr>
          <w:rFonts w:hint="default" w:ascii="Calibri" w:hAnsi="Calibri" w:cs="Calibri"/>
          <w:lang w:val="en-US"/>
        </w:rPr>
      </w:pPr>
      <w:r>
        <w:rPr>
          <w:rFonts w:hint="default" w:ascii="Calibri" w:hAnsi="Calibri" w:cs="Calibri"/>
          <w:lang w:val="en-US"/>
        </w:rPr>
        <w:t>The “</w:t>
      </w:r>
      <w:r>
        <w:rPr>
          <w:rFonts w:hint="default" w:cs="Calibri"/>
          <w:b w:val="0"/>
          <w:bCs w:val="0"/>
          <w:lang w:val="en-IN"/>
        </w:rPr>
        <w:t>Asset Repair</w:t>
      </w:r>
      <w:r>
        <w:rPr>
          <w:rFonts w:hint="default" w:ascii="Calibri" w:hAnsi="Calibri" w:cs="Calibri"/>
          <w:lang w:val="en-US"/>
        </w:rPr>
        <w:t>” screen shall consist of the following fields:</w:t>
      </w:r>
    </w:p>
    <w:tbl>
      <w:tblPr>
        <w:tblStyle w:val="7"/>
        <w:tblW w:w="0" w:type="auto"/>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89"/>
        <w:gridCol w:w="211"/>
        <w:gridCol w:w="954"/>
        <w:gridCol w:w="181"/>
        <w:gridCol w:w="1856"/>
        <w:gridCol w:w="528"/>
        <w:gridCol w:w="685"/>
        <w:gridCol w:w="528"/>
        <w:gridCol w:w="938"/>
        <w:gridCol w:w="75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5" w:hRule="atLeast"/>
        </w:trPr>
        <w:tc>
          <w:tcPr>
            <w:tcW w:w="1789"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165" w:type="dxa"/>
            <w:gridSpan w:val="2"/>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2037" w:type="dxa"/>
            <w:gridSpan w:val="2"/>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213" w:type="dxa"/>
            <w:gridSpan w:val="2"/>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465" w:type="dxa"/>
            <w:gridSpan w:val="2"/>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95" w:hRule="atLeast"/>
        </w:trPr>
        <w:tc>
          <w:tcPr>
            <w:tcW w:w="1789"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w:t>
            </w:r>
          </w:p>
        </w:tc>
        <w:tc>
          <w:tcPr>
            <w:tcW w:w="1165" w:type="dxa"/>
            <w:gridSpan w:val="2"/>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037" w:type="dxa"/>
            <w:gridSpan w:val="2"/>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Asset Maintenance screen</w:t>
            </w:r>
          </w:p>
        </w:tc>
        <w:tc>
          <w:tcPr>
            <w:tcW w:w="1213" w:type="dxa"/>
            <w:gridSpan w:val="2"/>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465" w:type="dxa"/>
            <w:gridSpan w:val="2"/>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6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67" w:hRule="atLeast"/>
        </w:trPr>
        <w:tc>
          <w:tcPr>
            <w:tcW w:w="178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Company</w:t>
            </w:r>
          </w:p>
        </w:tc>
        <w:tc>
          <w:tcPr>
            <w:tcW w:w="11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037"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Asset Maintenance screen</w:t>
            </w:r>
          </w:p>
        </w:tc>
        <w:tc>
          <w:tcPr>
            <w:tcW w:w="1213"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4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92" w:hRule="atLeast"/>
        </w:trPr>
        <w:tc>
          <w:tcPr>
            <w:tcW w:w="178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 Name</w:t>
            </w:r>
          </w:p>
        </w:tc>
        <w:tc>
          <w:tcPr>
            <w:tcW w:w="11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2037"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value in  Asset field</w:t>
            </w:r>
          </w:p>
        </w:tc>
        <w:tc>
          <w:tcPr>
            <w:tcW w:w="1213"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4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178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Series</w:t>
            </w:r>
          </w:p>
        </w:tc>
        <w:tc>
          <w:tcPr>
            <w:tcW w:w="11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2037"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ACC-ASR-.YYYY.-</w:t>
            </w:r>
          </w:p>
        </w:tc>
        <w:tc>
          <w:tcPr>
            <w:tcW w:w="1213"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4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8" w:hRule="atLeast"/>
        </w:trPr>
        <w:tc>
          <w:tcPr>
            <w:tcW w:w="178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Failure Date</w:t>
            </w:r>
          </w:p>
        </w:tc>
        <w:tc>
          <w:tcPr>
            <w:tcW w:w="11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Datetime</w:t>
            </w:r>
          </w:p>
        </w:tc>
        <w:tc>
          <w:tcPr>
            <w:tcW w:w="2037"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4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7" w:hRule="atLeast"/>
        </w:trPr>
        <w:tc>
          <w:tcPr>
            <w:tcW w:w="178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Repair Status</w:t>
            </w:r>
          </w:p>
        </w:tc>
        <w:tc>
          <w:tcPr>
            <w:tcW w:w="11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2037"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Pending / ompleted /Cancelled</w:t>
            </w:r>
          </w:p>
        </w:tc>
        <w:tc>
          <w:tcPr>
            <w:tcW w:w="1213"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4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78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Completion Date</w:t>
            </w:r>
          </w:p>
        </w:tc>
        <w:tc>
          <w:tcPr>
            <w:tcW w:w="11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Datetime</w:t>
            </w:r>
          </w:p>
        </w:tc>
        <w:tc>
          <w:tcPr>
            <w:tcW w:w="2037"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4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5" w:hRule="atLeast"/>
        </w:trPr>
        <w:tc>
          <w:tcPr>
            <w:tcW w:w="178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Address</w:t>
            </w:r>
          </w:p>
        </w:tc>
        <w:tc>
          <w:tcPr>
            <w:tcW w:w="11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037"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Address screen</w:t>
            </w:r>
          </w:p>
        </w:tc>
        <w:tc>
          <w:tcPr>
            <w:tcW w:w="1213"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4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2" w:hRule="atLeast"/>
        </w:trPr>
        <w:tc>
          <w:tcPr>
            <w:tcW w:w="178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Article</w:t>
            </w:r>
          </w:p>
        </w:tc>
        <w:tc>
          <w:tcPr>
            <w:tcW w:w="11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037"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Article screen</w:t>
            </w:r>
          </w:p>
        </w:tc>
        <w:tc>
          <w:tcPr>
            <w:tcW w:w="1213"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4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0" w:hRule="atLeast"/>
        </w:trPr>
        <w:tc>
          <w:tcPr>
            <w:tcW w:w="178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Cost Center</w:t>
            </w:r>
          </w:p>
        </w:tc>
        <w:tc>
          <w:tcPr>
            <w:tcW w:w="11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037"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Cost center screen</w:t>
            </w:r>
          </w:p>
        </w:tc>
        <w:tc>
          <w:tcPr>
            <w:tcW w:w="1213"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4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2" w:hRule="atLeast"/>
        </w:trPr>
        <w:tc>
          <w:tcPr>
            <w:tcW w:w="178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Project</w:t>
            </w:r>
          </w:p>
        </w:tc>
        <w:tc>
          <w:tcPr>
            <w:tcW w:w="11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037"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Project screen</w:t>
            </w:r>
          </w:p>
        </w:tc>
        <w:tc>
          <w:tcPr>
            <w:tcW w:w="1213"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4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78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Repair Cost</w:t>
            </w:r>
          </w:p>
        </w:tc>
        <w:tc>
          <w:tcPr>
            <w:tcW w:w="11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2037"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4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3" w:hRule="atLeast"/>
        </w:trPr>
        <w:tc>
          <w:tcPr>
            <w:tcW w:w="178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Capitalize Repair Cost</w:t>
            </w:r>
          </w:p>
        </w:tc>
        <w:tc>
          <w:tcPr>
            <w:tcW w:w="11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2037"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4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7" w:hRule="atLeast"/>
        </w:trPr>
        <w:tc>
          <w:tcPr>
            <w:tcW w:w="178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Stock Consumed During Repair</w:t>
            </w:r>
          </w:p>
        </w:tc>
        <w:tc>
          <w:tcPr>
            <w:tcW w:w="11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2037"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4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2" w:hRule="atLeast"/>
        </w:trPr>
        <w:tc>
          <w:tcPr>
            <w:tcW w:w="178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Purchase Invoice</w:t>
            </w:r>
          </w:p>
        </w:tc>
        <w:tc>
          <w:tcPr>
            <w:tcW w:w="11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037"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Purchase Invoice screen</w:t>
            </w:r>
          </w:p>
        </w:tc>
        <w:tc>
          <w:tcPr>
            <w:tcW w:w="1213"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4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105" w:hRule="atLeast"/>
        </w:trPr>
        <w:tc>
          <w:tcPr>
            <w:tcW w:w="178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Warehouse</w:t>
            </w:r>
          </w:p>
        </w:tc>
        <w:tc>
          <w:tcPr>
            <w:tcW w:w="11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037"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Warehouse screen</w:t>
            </w:r>
          </w:p>
        </w:tc>
        <w:tc>
          <w:tcPr>
            <w:tcW w:w="1213"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4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8" w:hRule="atLeast"/>
        </w:trPr>
        <w:tc>
          <w:tcPr>
            <w:tcW w:w="178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Stock Items</w:t>
            </w:r>
          </w:p>
        </w:tc>
        <w:tc>
          <w:tcPr>
            <w:tcW w:w="11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Table</w:t>
            </w:r>
          </w:p>
        </w:tc>
        <w:tc>
          <w:tcPr>
            <w:tcW w:w="2037"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b/>
                <w:bCs/>
                <w:i w:val="0"/>
                <w:iCs w:val="0"/>
                <w:color w:val="000000"/>
                <w:sz w:val="20"/>
                <w:szCs w:val="20"/>
                <w:u w:val="none"/>
              </w:rPr>
            </w:pPr>
          </w:p>
        </w:tc>
        <w:tc>
          <w:tcPr>
            <w:tcW w:w="1213"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b/>
                <w:bCs/>
                <w:i w:val="0"/>
                <w:iCs w:val="0"/>
                <w:color w:val="000000"/>
                <w:sz w:val="20"/>
                <w:szCs w:val="20"/>
                <w:u w:val="none"/>
              </w:rPr>
            </w:pPr>
          </w:p>
        </w:tc>
        <w:tc>
          <w:tcPr>
            <w:tcW w:w="14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These table is describe below</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0" w:hRule="atLeast"/>
        </w:trPr>
        <w:tc>
          <w:tcPr>
            <w:tcW w:w="178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Repair Cost</w:t>
            </w:r>
          </w:p>
        </w:tc>
        <w:tc>
          <w:tcPr>
            <w:tcW w:w="11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2037"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4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668" w:hRule="atLeast"/>
        </w:trPr>
        <w:tc>
          <w:tcPr>
            <w:tcW w:w="178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Stock Entry</w:t>
            </w:r>
          </w:p>
        </w:tc>
        <w:tc>
          <w:tcPr>
            <w:tcW w:w="11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037"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Stock Entry screen</w:t>
            </w:r>
          </w:p>
        </w:tc>
        <w:tc>
          <w:tcPr>
            <w:tcW w:w="1213"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4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8" w:hRule="atLeast"/>
        </w:trPr>
        <w:tc>
          <w:tcPr>
            <w:tcW w:w="178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Increase In Asset Life(Months)</w:t>
            </w:r>
          </w:p>
        </w:tc>
        <w:tc>
          <w:tcPr>
            <w:tcW w:w="11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Int</w:t>
            </w:r>
          </w:p>
        </w:tc>
        <w:tc>
          <w:tcPr>
            <w:tcW w:w="2037"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4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78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Error Description</w:t>
            </w:r>
          </w:p>
        </w:tc>
        <w:tc>
          <w:tcPr>
            <w:tcW w:w="11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Long Text</w:t>
            </w:r>
          </w:p>
        </w:tc>
        <w:tc>
          <w:tcPr>
            <w:tcW w:w="2037"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4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0" w:hRule="atLeast"/>
        </w:trPr>
        <w:tc>
          <w:tcPr>
            <w:tcW w:w="178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Actions performed</w:t>
            </w:r>
          </w:p>
        </w:tc>
        <w:tc>
          <w:tcPr>
            <w:tcW w:w="11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Long Text</w:t>
            </w:r>
          </w:p>
        </w:tc>
        <w:tc>
          <w:tcPr>
            <w:tcW w:w="2037"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4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78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Downtime</w:t>
            </w:r>
          </w:p>
        </w:tc>
        <w:tc>
          <w:tcPr>
            <w:tcW w:w="11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037"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4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78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View General Ledger</w:t>
            </w:r>
          </w:p>
        </w:tc>
        <w:tc>
          <w:tcPr>
            <w:tcW w:w="11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Button</w:t>
            </w:r>
          </w:p>
        </w:tc>
        <w:tc>
          <w:tcPr>
            <w:tcW w:w="2037"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On click of the button you can General ledger for the Asset repair</w:t>
            </w:r>
          </w:p>
        </w:tc>
        <w:tc>
          <w:tcPr>
            <w:tcW w:w="1213"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465" w:type="dxa"/>
            <w:gridSpan w:val="2"/>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5" w:hRule="atLeast"/>
        </w:trPr>
        <w:tc>
          <w:tcPr>
            <w:tcW w:w="8429" w:type="dxa"/>
            <w:gridSpan w:val="10"/>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Stock Items (Child 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5" w:hRule="atLeast"/>
        </w:trPr>
        <w:tc>
          <w:tcPr>
            <w:tcW w:w="2000" w:type="dxa"/>
            <w:gridSpan w:val="2"/>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135" w:type="dxa"/>
            <w:gridSpan w:val="2"/>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2384" w:type="dxa"/>
            <w:gridSpan w:val="2"/>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213" w:type="dxa"/>
            <w:gridSpan w:val="2"/>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38"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759"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15" w:hRule="atLeast"/>
        </w:trPr>
        <w:tc>
          <w:tcPr>
            <w:tcW w:w="2000"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Item</w:t>
            </w:r>
          </w:p>
        </w:tc>
        <w:tc>
          <w:tcPr>
            <w:tcW w:w="1135"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384" w:type="dxa"/>
            <w:gridSpan w:val="2"/>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Item screen</w:t>
            </w:r>
          </w:p>
        </w:tc>
        <w:tc>
          <w:tcPr>
            <w:tcW w:w="1213"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93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75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00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Valuation Rate</w:t>
            </w:r>
          </w:p>
        </w:tc>
        <w:tc>
          <w:tcPr>
            <w:tcW w:w="113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2384"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00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Consumed Quantity</w:t>
            </w:r>
          </w:p>
        </w:tc>
        <w:tc>
          <w:tcPr>
            <w:tcW w:w="113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384"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00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Value</w:t>
            </w:r>
          </w:p>
        </w:tc>
        <w:tc>
          <w:tcPr>
            <w:tcW w:w="113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2384"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00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Serial No</w:t>
            </w:r>
          </w:p>
        </w:tc>
        <w:tc>
          <w:tcPr>
            <w:tcW w:w="113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Small Text</w:t>
            </w:r>
          </w:p>
        </w:tc>
        <w:tc>
          <w:tcPr>
            <w:tcW w:w="2384"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13"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9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7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numPr>
          <w:ilvl w:val="0"/>
          <w:numId w:val="0"/>
        </w:numPr>
        <w:spacing w:line="240" w:lineRule="auto"/>
        <w:ind w:leftChars="0"/>
        <w:outlineLvl w:val="3"/>
        <w:rPr>
          <w:rFonts w:hint="default" w:ascii="Calibri" w:hAnsi="Calibri" w:cs="Calibri"/>
          <w:b/>
          <w:bCs/>
          <w:color w:val="000000"/>
          <w:kern w:val="0"/>
          <w:sz w:val="20"/>
          <w:szCs w:val="20"/>
          <w:u w:val="single"/>
          <w:lang w:val="en-IN" w:eastAsia="zh-CN" w:bidi="ar"/>
        </w:rPr>
      </w:pPr>
      <w:r>
        <w:rPr>
          <w:rFonts w:hint="default" w:ascii="Calibri" w:hAnsi="Calibri" w:cs="Calibri"/>
          <w:b/>
          <w:bCs/>
          <w:color w:val="000000"/>
          <w:kern w:val="0"/>
          <w:sz w:val="20"/>
          <w:szCs w:val="20"/>
          <w:u w:val="single"/>
          <w:lang w:val="en-IN" w:eastAsia="zh-CN" w:bidi="ar"/>
        </w:rPr>
        <w:t>Users: Roles and Permissions</w:t>
      </w:r>
    </w:p>
    <w:p>
      <w:pPr>
        <w:keepNext w:val="0"/>
        <w:keepLines w:val="0"/>
        <w:widowControl/>
        <w:suppressLineNumbers w:val="0"/>
        <w:ind w:left="-400" w:leftChars="-200" w:right="104" w:rightChars="52" w:firstLine="400" w:firstLineChars="200"/>
        <w:jc w:val="left"/>
        <w:rPr>
          <w:rFonts w:hint="default" w:ascii="Calibri" w:hAnsi="Calibri" w:cs="Calibri"/>
          <w:lang w:val="en-IN" w:eastAsia="zh-CN"/>
        </w:rPr>
      </w:pPr>
      <w:r>
        <w:rPr>
          <w:rStyle w:val="16"/>
          <w:rFonts w:hint="default" w:ascii="Calibri" w:hAnsi="Calibri" w:cs="Calibri"/>
          <w:b w:val="0"/>
          <w:bCs w:val="0"/>
          <w:color w:val="000000"/>
          <w:sz w:val="20"/>
          <w:szCs w:val="20"/>
          <w:lang w:val="en-IN"/>
        </w:rPr>
        <w:t>The following table describes the users and their roles and permissions for the screens :</w:t>
      </w:r>
    </w:p>
    <w:tbl>
      <w:tblPr>
        <w:tblStyle w:val="7"/>
        <w:tblW w:w="9503" w:type="dxa"/>
        <w:jc w:val="center"/>
        <w:tblLayout w:type="fixed"/>
        <w:tblCellMar>
          <w:top w:w="0" w:type="dxa"/>
          <w:left w:w="108" w:type="dxa"/>
          <w:bottom w:w="0" w:type="dxa"/>
          <w:right w:w="108" w:type="dxa"/>
        </w:tblCellMar>
      </w:tblPr>
      <w:tblGrid>
        <w:gridCol w:w="523"/>
        <w:gridCol w:w="2145"/>
        <w:gridCol w:w="813"/>
        <w:gridCol w:w="762"/>
        <w:gridCol w:w="756"/>
        <w:gridCol w:w="904"/>
        <w:gridCol w:w="890"/>
        <w:gridCol w:w="900"/>
        <w:gridCol w:w="913"/>
        <w:gridCol w:w="897"/>
      </w:tblGrid>
      <w:tr>
        <w:tblPrEx>
          <w:tblCellMar>
            <w:top w:w="0" w:type="dxa"/>
            <w:left w:w="108" w:type="dxa"/>
            <w:bottom w:w="0" w:type="dxa"/>
            <w:right w:w="108" w:type="dxa"/>
          </w:tblCellMar>
        </w:tblPrEx>
        <w:trPr>
          <w:trHeight w:val="208" w:hRule="atLeast"/>
          <w:jc w:val="center"/>
        </w:trPr>
        <w:tc>
          <w:tcPr>
            <w:tcW w:w="52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ID</w:t>
            </w:r>
          </w:p>
        </w:tc>
        <w:tc>
          <w:tcPr>
            <w:tcW w:w="214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Role</w:t>
            </w:r>
          </w:p>
        </w:tc>
        <w:tc>
          <w:tcPr>
            <w:tcW w:w="8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Select</w:t>
            </w:r>
          </w:p>
        </w:tc>
        <w:tc>
          <w:tcPr>
            <w:tcW w:w="76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Read</w:t>
            </w:r>
          </w:p>
        </w:tc>
        <w:tc>
          <w:tcPr>
            <w:tcW w:w="75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Write</w:t>
            </w:r>
          </w:p>
        </w:tc>
        <w:tc>
          <w:tcPr>
            <w:tcW w:w="90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Create</w:t>
            </w:r>
          </w:p>
        </w:tc>
        <w:tc>
          <w:tcPr>
            <w:tcW w:w="8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Delete</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Submit</w:t>
            </w:r>
          </w:p>
        </w:tc>
        <w:tc>
          <w:tcPr>
            <w:tcW w:w="9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Cancel</w:t>
            </w:r>
          </w:p>
        </w:tc>
        <w:tc>
          <w:tcPr>
            <w:tcW w:w="89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Amend</w:t>
            </w:r>
          </w:p>
        </w:tc>
      </w:tr>
      <w:tr>
        <w:tblPrEx>
          <w:tblCellMar>
            <w:top w:w="0" w:type="dxa"/>
            <w:left w:w="108" w:type="dxa"/>
            <w:bottom w:w="0" w:type="dxa"/>
            <w:right w:w="108" w:type="dxa"/>
          </w:tblCellMar>
        </w:tblPrEx>
        <w:trPr>
          <w:trHeight w:val="471" w:hRule="atLeast"/>
          <w:jc w:val="center"/>
        </w:trPr>
        <w:tc>
          <w:tcPr>
            <w:tcW w:w="5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8"/>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21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18"/>
                <w:szCs w:val="18"/>
                <w:lang w:val="en-IN"/>
              </w:rPr>
            </w:pPr>
            <w:r>
              <w:rPr>
                <w:rFonts w:hint="default" w:cs="Calibri"/>
                <w:color w:val="000000"/>
                <w:sz w:val="18"/>
                <w:szCs w:val="18"/>
                <w:lang w:val="en-IN"/>
              </w:rPr>
              <w:t>GM-Procurement &amp; Contract Management</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r>
      <w:tr>
        <w:tblPrEx>
          <w:tblCellMar>
            <w:top w:w="0" w:type="dxa"/>
            <w:left w:w="108" w:type="dxa"/>
            <w:bottom w:w="0" w:type="dxa"/>
            <w:right w:w="108" w:type="dxa"/>
          </w:tblCellMar>
        </w:tblPrEx>
        <w:trPr>
          <w:trHeight w:val="471" w:hRule="atLeast"/>
          <w:jc w:val="center"/>
        </w:trPr>
        <w:tc>
          <w:tcPr>
            <w:tcW w:w="5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18"/>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21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18"/>
                <w:szCs w:val="18"/>
                <w:lang w:val="en-IN"/>
              </w:rPr>
            </w:pPr>
            <w:r>
              <w:rPr>
                <w:rFonts w:hint="default" w:cs="Calibri"/>
                <w:color w:val="000000"/>
                <w:sz w:val="18"/>
                <w:szCs w:val="18"/>
                <w:lang w:val="en-IN"/>
              </w:rPr>
              <w:t>Purchase Manager</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Yes</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r>
    </w:tbl>
    <w:p/>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8"/>
                          </w:pPr>
                          <w:r>
                            <w:fldChar w:fldCharType="begin"/>
                          </w:r>
                          <w:r>
                            <w:instrText xml:space="preserve"> PAGE  \* MERGEFORMAT </w:instrText>
                          </w:r>
                          <w:r>
                            <w:fldChar w:fldCharType="separate"/>
                          </w:r>
                          <w:r>
                            <w:t>1</w:t>
                          </w:r>
                          <w: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DOqXm5&#10;zwAAAAUBAAAPAAAAAAAAAAEAIAAAACIAAABkcnMvZG93bnJldi54bWxQSwECFAAUAAAACACHTuJA&#10;gMEAALgBAACYAwAADgAAAAAAAAABACAAAAAeAQAAZHJzL2Uyb0RvYy54bWxQSwUGAAAAAAYABgBZ&#10;AQAASAUAAAAA&#10;">
              <v:fill on="f" focussize="0,0"/>
              <v:stroke on="f"/>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D4707C"/>
    <w:multiLevelType w:val="singleLevel"/>
    <w:tmpl w:val="80D4707C"/>
    <w:lvl w:ilvl="0" w:tentative="0">
      <w:start w:val="1"/>
      <w:numFmt w:val="decimal"/>
      <w:suff w:val="space"/>
      <w:lvlText w:val="%1."/>
      <w:lvlJc w:val="left"/>
    </w:lvl>
  </w:abstractNum>
  <w:abstractNum w:abstractNumId="1">
    <w:nsid w:val="AE4D7452"/>
    <w:multiLevelType w:val="singleLevel"/>
    <w:tmpl w:val="AE4D7452"/>
    <w:lvl w:ilvl="0" w:tentative="0">
      <w:start w:val="1"/>
      <w:numFmt w:val="decimal"/>
      <w:lvlText w:val="%1."/>
      <w:lvlJc w:val="left"/>
      <w:pPr>
        <w:tabs>
          <w:tab w:val="left" w:pos="425"/>
        </w:tabs>
        <w:ind w:left="425" w:hanging="425"/>
      </w:pPr>
      <w:rPr>
        <w:rFonts w:hint="default"/>
      </w:rPr>
    </w:lvl>
  </w:abstractNum>
  <w:abstractNum w:abstractNumId="2">
    <w:nsid w:val="B29BECEE"/>
    <w:multiLevelType w:val="singleLevel"/>
    <w:tmpl w:val="B29BECEE"/>
    <w:lvl w:ilvl="0" w:tentative="0">
      <w:start w:val="1"/>
      <w:numFmt w:val="decimal"/>
      <w:suff w:val="space"/>
      <w:lvlText w:val="%1."/>
      <w:lvlJc w:val="left"/>
    </w:lvl>
  </w:abstractNum>
  <w:abstractNum w:abstractNumId="3">
    <w:nsid w:val="B4E353F6"/>
    <w:multiLevelType w:val="singleLevel"/>
    <w:tmpl w:val="B4E353F6"/>
    <w:lvl w:ilvl="0" w:tentative="0">
      <w:start w:val="1"/>
      <w:numFmt w:val="decimal"/>
      <w:lvlText w:val="%1."/>
      <w:lvlJc w:val="left"/>
      <w:pPr>
        <w:tabs>
          <w:tab w:val="left" w:pos="425"/>
        </w:tabs>
        <w:ind w:left="425" w:hanging="425"/>
      </w:pPr>
      <w:rPr>
        <w:rFonts w:hint="default"/>
      </w:rPr>
    </w:lvl>
  </w:abstractNum>
  <w:abstractNum w:abstractNumId="4">
    <w:nsid w:val="B504E4B1"/>
    <w:multiLevelType w:val="singleLevel"/>
    <w:tmpl w:val="B504E4B1"/>
    <w:lvl w:ilvl="0" w:tentative="0">
      <w:start w:val="1"/>
      <w:numFmt w:val="decimal"/>
      <w:suff w:val="space"/>
      <w:lvlText w:val="%1."/>
      <w:lvlJc w:val="left"/>
    </w:lvl>
  </w:abstractNum>
  <w:abstractNum w:abstractNumId="5">
    <w:nsid w:val="B851521E"/>
    <w:multiLevelType w:val="singleLevel"/>
    <w:tmpl w:val="B851521E"/>
    <w:lvl w:ilvl="0" w:tentative="0">
      <w:start w:val="1"/>
      <w:numFmt w:val="decimal"/>
      <w:lvlText w:val="%1."/>
      <w:lvlJc w:val="left"/>
      <w:pPr>
        <w:tabs>
          <w:tab w:val="left" w:pos="425"/>
        </w:tabs>
        <w:ind w:left="425" w:hanging="425"/>
      </w:pPr>
      <w:rPr>
        <w:rFonts w:hint="default"/>
      </w:rPr>
    </w:lvl>
  </w:abstractNum>
  <w:abstractNum w:abstractNumId="6">
    <w:nsid w:val="F9BC644E"/>
    <w:multiLevelType w:val="singleLevel"/>
    <w:tmpl w:val="F9BC644E"/>
    <w:lvl w:ilvl="0" w:tentative="0">
      <w:start w:val="1"/>
      <w:numFmt w:val="decimal"/>
      <w:suff w:val="space"/>
      <w:lvlText w:val="%1."/>
      <w:lvlJc w:val="left"/>
    </w:lvl>
  </w:abstractNum>
  <w:abstractNum w:abstractNumId="7">
    <w:nsid w:val="0E0FA081"/>
    <w:multiLevelType w:val="multilevel"/>
    <w:tmpl w:val="0E0FA081"/>
    <w:lvl w:ilvl="0" w:tentative="0">
      <w:start w:val="1"/>
      <w:numFmt w:val="decimal"/>
      <w:lvlText w:val="%1."/>
      <w:lvlJc w:val="left"/>
      <w:pPr>
        <w:tabs>
          <w:tab w:val="left" w:pos="425"/>
        </w:tabs>
        <w:ind w:left="425" w:hanging="425"/>
      </w:pPr>
      <w:rPr>
        <w:rFonts w:hint="default"/>
      </w:rPr>
    </w:lvl>
    <w:lvl w:ilvl="1" w:tentative="0">
      <w:start w:val="1"/>
      <w:numFmt w:val="lowerLetter"/>
      <w:lvlText w:val="%2."/>
      <w:lvlJc w:val="left"/>
      <w:pPr>
        <w:tabs>
          <w:tab w:val="left" w:pos="425"/>
        </w:tabs>
        <w:ind w:left="425" w:hanging="425"/>
      </w:pPr>
      <w:rPr>
        <w:rFonts w:hint="default"/>
      </w:rPr>
    </w:lvl>
    <w:lvl w:ilvl="2" w:tentative="0">
      <w:start w:val="1"/>
      <w:numFmt w:val="lowerRoman"/>
      <w:lvlText w:val="%3."/>
      <w:lvlJc w:val="left"/>
      <w:pPr>
        <w:tabs>
          <w:tab w:val="left" w:pos="425"/>
        </w:tabs>
        <w:ind w:left="425" w:hanging="425"/>
      </w:pPr>
      <w:rPr>
        <w:rFonts w:hint="default"/>
      </w:rPr>
    </w:lvl>
    <w:lvl w:ilvl="3" w:tentative="0">
      <w:start w:val="1"/>
      <w:numFmt w:val="decimal"/>
      <w:lvlText w:val="%4."/>
      <w:lvlJc w:val="left"/>
      <w:pPr>
        <w:tabs>
          <w:tab w:val="left" w:pos="425"/>
        </w:tabs>
        <w:ind w:left="425" w:hanging="425"/>
      </w:pPr>
      <w:rPr>
        <w:rFonts w:hint="default"/>
      </w:rPr>
    </w:lvl>
    <w:lvl w:ilvl="4" w:tentative="0">
      <w:start w:val="1"/>
      <w:numFmt w:val="lowerLetter"/>
      <w:lvlText w:val="%5."/>
      <w:lvlJc w:val="left"/>
      <w:pPr>
        <w:tabs>
          <w:tab w:val="left" w:pos="425"/>
        </w:tabs>
        <w:ind w:left="425" w:hanging="425"/>
      </w:pPr>
      <w:rPr>
        <w:rFonts w:hint="default"/>
      </w:rPr>
    </w:lvl>
    <w:lvl w:ilvl="5" w:tentative="0">
      <w:start w:val="1"/>
      <w:numFmt w:val="lowerRoman"/>
      <w:lvlText w:val="%6."/>
      <w:lvlJc w:val="left"/>
      <w:pPr>
        <w:tabs>
          <w:tab w:val="left" w:pos="425"/>
        </w:tabs>
        <w:ind w:left="425" w:hanging="425"/>
      </w:pPr>
      <w:rPr>
        <w:rFonts w:hint="default"/>
      </w:rPr>
    </w:lvl>
    <w:lvl w:ilvl="6" w:tentative="0">
      <w:start w:val="1"/>
      <w:numFmt w:val="decimal"/>
      <w:lvlText w:val="%7."/>
      <w:lvlJc w:val="left"/>
      <w:pPr>
        <w:tabs>
          <w:tab w:val="left" w:pos="425"/>
        </w:tabs>
        <w:ind w:left="425" w:hanging="425"/>
      </w:pPr>
      <w:rPr>
        <w:rFonts w:hint="default"/>
      </w:rPr>
    </w:lvl>
    <w:lvl w:ilvl="7" w:tentative="0">
      <w:start w:val="1"/>
      <w:numFmt w:val="lowerLetter"/>
      <w:lvlText w:val="%8."/>
      <w:lvlJc w:val="left"/>
      <w:pPr>
        <w:tabs>
          <w:tab w:val="left" w:pos="425"/>
        </w:tabs>
        <w:ind w:left="425" w:hanging="425"/>
      </w:pPr>
      <w:rPr>
        <w:rFonts w:hint="default"/>
      </w:rPr>
    </w:lvl>
    <w:lvl w:ilvl="8" w:tentative="0">
      <w:start w:val="1"/>
      <w:numFmt w:val="lowerRoman"/>
      <w:lvlText w:val="%9."/>
      <w:lvlJc w:val="left"/>
      <w:pPr>
        <w:tabs>
          <w:tab w:val="left" w:pos="425"/>
        </w:tabs>
        <w:ind w:left="425" w:hanging="425"/>
      </w:pPr>
      <w:rPr>
        <w:rFonts w:hint="default"/>
      </w:rPr>
    </w:lvl>
  </w:abstractNum>
  <w:abstractNum w:abstractNumId="8">
    <w:nsid w:val="1B5DD395"/>
    <w:multiLevelType w:val="singleLevel"/>
    <w:tmpl w:val="1B5DD395"/>
    <w:lvl w:ilvl="0" w:tentative="0">
      <w:start w:val="1"/>
      <w:numFmt w:val="decimal"/>
      <w:lvlText w:val="%1."/>
      <w:lvlJc w:val="left"/>
      <w:pPr>
        <w:tabs>
          <w:tab w:val="left" w:pos="425"/>
        </w:tabs>
        <w:ind w:left="425" w:hanging="425"/>
      </w:pPr>
      <w:rPr>
        <w:rFonts w:hint="default"/>
      </w:rPr>
    </w:lvl>
  </w:abstractNum>
  <w:abstractNum w:abstractNumId="9">
    <w:nsid w:val="203A1AD2"/>
    <w:multiLevelType w:val="singleLevel"/>
    <w:tmpl w:val="203A1AD2"/>
    <w:lvl w:ilvl="0" w:tentative="0">
      <w:start w:val="1"/>
      <w:numFmt w:val="decimal"/>
      <w:lvlText w:val="%1."/>
      <w:lvlJc w:val="left"/>
      <w:pPr>
        <w:tabs>
          <w:tab w:val="left" w:pos="425"/>
        </w:tabs>
        <w:ind w:left="425" w:hanging="425"/>
      </w:pPr>
      <w:rPr>
        <w:rFonts w:hint="default"/>
      </w:rPr>
    </w:lvl>
  </w:abstractNum>
  <w:abstractNum w:abstractNumId="10">
    <w:nsid w:val="2293C275"/>
    <w:multiLevelType w:val="singleLevel"/>
    <w:tmpl w:val="2293C275"/>
    <w:lvl w:ilvl="0" w:tentative="0">
      <w:start w:val="1"/>
      <w:numFmt w:val="bullet"/>
      <w:lvlText w:val=""/>
      <w:lvlJc w:val="left"/>
      <w:pPr>
        <w:tabs>
          <w:tab w:val="left" w:pos="840"/>
        </w:tabs>
        <w:ind w:left="840" w:hanging="420"/>
      </w:pPr>
      <w:rPr>
        <w:rFonts w:hint="default" w:ascii="Wingdings" w:hAnsi="Wingdings"/>
      </w:rPr>
    </w:lvl>
  </w:abstractNum>
  <w:abstractNum w:abstractNumId="11">
    <w:nsid w:val="389A5009"/>
    <w:multiLevelType w:val="singleLevel"/>
    <w:tmpl w:val="389A5009"/>
    <w:lvl w:ilvl="0" w:tentative="0">
      <w:start w:val="1"/>
      <w:numFmt w:val="decimal"/>
      <w:lvlText w:val="%1."/>
      <w:lvlJc w:val="left"/>
      <w:pPr>
        <w:tabs>
          <w:tab w:val="left" w:pos="425"/>
        </w:tabs>
        <w:ind w:left="425" w:hanging="425"/>
      </w:pPr>
      <w:rPr>
        <w:rFonts w:hint="default"/>
      </w:rPr>
    </w:lvl>
  </w:abstractNum>
  <w:abstractNum w:abstractNumId="12">
    <w:nsid w:val="48C3DB6C"/>
    <w:multiLevelType w:val="singleLevel"/>
    <w:tmpl w:val="48C3DB6C"/>
    <w:lvl w:ilvl="0" w:tentative="0">
      <w:start w:val="1"/>
      <w:numFmt w:val="decimal"/>
      <w:lvlText w:val="%1."/>
      <w:lvlJc w:val="left"/>
      <w:pPr>
        <w:tabs>
          <w:tab w:val="left" w:pos="425"/>
        </w:tabs>
        <w:ind w:left="425" w:hanging="425"/>
      </w:pPr>
      <w:rPr>
        <w:rFonts w:hint="default"/>
      </w:rPr>
    </w:lvl>
  </w:abstractNum>
  <w:abstractNum w:abstractNumId="13">
    <w:nsid w:val="4C41AB3B"/>
    <w:multiLevelType w:val="singleLevel"/>
    <w:tmpl w:val="4C41AB3B"/>
    <w:lvl w:ilvl="0" w:tentative="0">
      <w:start w:val="1"/>
      <w:numFmt w:val="decimal"/>
      <w:lvlText w:val="%1."/>
      <w:lvlJc w:val="left"/>
      <w:pPr>
        <w:tabs>
          <w:tab w:val="left" w:pos="425"/>
        </w:tabs>
        <w:ind w:left="425" w:hanging="425"/>
      </w:pPr>
      <w:rPr>
        <w:rFonts w:hint="default"/>
      </w:rPr>
    </w:lvl>
  </w:abstractNum>
  <w:abstractNum w:abstractNumId="14">
    <w:nsid w:val="58B47A9C"/>
    <w:multiLevelType w:val="singleLevel"/>
    <w:tmpl w:val="58B47A9C"/>
    <w:lvl w:ilvl="0" w:tentative="0">
      <w:start w:val="1"/>
      <w:numFmt w:val="upperLetter"/>
      <w:suff w:val="space"/>
      <w:lvlText w:val="%1."/>
      <w:lvlJc w:val="left"/>
    </w:lvl>
  </w:abstractNum>
  <w:abstractNum w:abstractNumId="15">
    <w:nsid w:val="5AB80143"/>
    <w:multiLevelType w:val="singleLevel"/>
    <w:tmpl w:val="5AB80143"/>
    <w:lvl w:ilvl="0" w:tentative="0">
      <w:start w:val="1"/>
      <w:numFmt w:val="decimal"/>
      <w:lvlText w:val="%1."/>
      <w:lvlJc w:val="left"/>
      <w:pPr>
        <w:tabs>
          <w:tab w:val="left" w:pos="425"/>
        </w:tabs>
        <w:ind w:left="425" w:hanging="425"/>
      </w:pPr>
      <w:rPr>
        <w:rFonts w:hint="default"/>
      </w:rPr>
    </w:lvl>
  </w:abstractNum>
  <w:abstractNum w:abstractNumId="16">
    <w:nsid w:val="76B0E241"/>
    <w:multiLevelType w:val="singleLevel"/>
    <w:tmpl w:val="76B0E241"/>
    <w:lvl w:ilvl="0" w:tentative="0">
      <w:start w:val="1"/>
      <w:numFmt w:val="decimal"/>
      <w:suff w:val="space"/>
      <w:lvlText w:val="%1."/>
      <w:lvlJc w:val="left"/>
    </w:lvl>
  </w:abstractNum>
  <w:abstractNum w:abstractNumId="17">
    <w:nsid w:val="7A88D9F4"/>
    <w:multiLevelType w:val="singleLevel"/>
    <w:tmpl w:val="7A88D9F4"/>
    <w:lvl w:ilvl="0" w:tentative="0">
      <w:start w:val="1"/>
      <w:numFmt w:val="decimal"/>
      <w:suff w:val="space"/>
      <w:lvlText w:val="%1."/>
      <w:lvlJc w:val="left"/>
    </w:lvl>
  </w:abstractNum>
  <w:num w:numId="1">
    <w:abstractNumId w:val="14"/>
  </w:num>
  <w:num w:numId="2">
    <w:abstractNumId w:val="10"/>
  </w:num>
  <w:num w:numId="3">
    <w:abstractNumId w:val="8"/>
  </w:num>
  <w:num w:numId="4">
    <w:abstractNumId w:val="6"/>
  </w:num>
  <w:num w:numId="5">
    <w:abstractNumId w:val="16"/>
  </w:num>
  <w:num w:numId="6">
    <w:abstractNumId w:val="12"/>
  </w:num>
  <w:num w:numId="7">
    <w:abstractNumId w:val="9"/>
  </w:num>
  <w:num w:numId="8">
    <w:abstractNumId w:val="5"/>
  </w:num>
  <w:num w:numId="9">
    <w:abstractNumId w:val="3"/>
  </w:num>
  <w:num w:numId="10">
    <w:abstractNumId w:val="2"/>
  </w:num>
  <w:num w:numId="11">
    <w:abstractNumId w:val="15"/>
  </w:num>
  <w:num w:numId="12">
    <w:abstractNumId w:val="4"/>
  </w:num>
  <w:num w:numId="13">
    <w:abstractNumId w:val="7"/>
  </w:num>
  <w:num w:numId="14">
    <w:abstractNumId w:val="1"/>
  </w:num>
  <w:num w:numId="15">
    <w:abstractNumId w:val="17"/>
  </w:num>
  <w:num w:numId="16">
    <w:abstractNumId w:val="13"/>
  </w:num>
  <w:num w:numId="17">
    <w:abstractNumId w:val="0"/>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hdrShapeDefaults>
    <o:shapelayout v:ext="edit">
      <o:idmap v:ext="edit" data="2"/>
    </o:shapelayout>
  </w:hdrShapeDefault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9973665"/>
    <w:rsid w:val="0DA64E36"/>
    <w:rsid w:val="14EC477F"/>
    <w:rsid w:val="15C4622C"/>
    <w:rsid w:val="26C21FD9"/>
    <w:rsid w:val="29973665"/>
    <w:rsid w:val="43E0765E"/>
    <w:rsid w:val="471C4818"/>
    <w:rsid w:val="54A05AC3"/>
    <w:rsid w:val="56F444EE"/>
    <w:rsid w:val="5C447B21"/>
    <w:rsid w:val="6AE00865"/>
    <w:rsid w:val="6D2538F3"/>
    <w:rsid w:val="7D3C67CA"/>
    <w:rsid w:val="7E877A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SimSun" w:cs="Times New Roman"/>
      <w:lang w:val="en-US" w:eastAsia="zh-CN" w:bidi="ar-SA"/>
    </w:rPr>
  </w:style>
  <w:style w:type="paragraph" w:styleId="2">
    <w:name w:val="heading 1"/>
    <w:basedOn w:val="1"/>
    <w:next w:val="1"/>
    <w:qFormat/>
    <w:uiPriority w:val="0"/>
    <w:pPr>
      <w:keepNext/>
      <w:keepLines/>
      <w:spacing w:before="120" w:after="120" w:line="240" w:lineRule="auto"/>
      <w:outlineLvl w:val="0"/>
    </w:pPr>
    <w:rPr>
      <w:b/>
      <w:bCs/>
      <w:color w:val="0F243E"/>
      <w:kern w:val="44"/>
      <w:sz w:val="36"/>
      <w:szCs w:val="44"/>
    </w:rPr>
  </w:style>
  <w:style w:type="paragraph" w:styleId="3">
    <w:name w:val="heading 2"/>
    <w:basedOn w:val="1"/>
    <w:next w:val="1"/>
    <w:unhideWhenUsed/>
    <w:qFormat/>
    <w:uiPriority w:val="0"/>
    <w:pPr>
      <w:keepNext/>
      <w:keepLines/>
      <w:spacing w:before="120" w:after="120" w:line="240" w:lineRule="auto"/>
      <w:outlineLvl w:val="1"/>
    </w:pPr>
    <w:rPr>
      <w:b/>
      <w:bCs/>
      <w:color w:val="17365D"/>
      <w:sz w:val="32"/>
      <w:szCs w:val="32"/>
    </w:rPr>
  </w:style>
  <w:style w:type="paragraph" w:styleId="4">
    <w:name w:val="heading 3"/>
    <w:basedOn w:val="1"/>
    <w:next w:val="1"/>
    <w:unhideWhenUsed/>
    <w:qFormat/>
    <w:uiPriority w:val="0"/>
    <w:pPr>
      <w:keepNext/>
      <w:keepLines/>
      <w:spacing w:before="120" w:after="120" w:line="240" w:lineRule="auto"/>
      <w:outlineLvl w:val="2"/>
    </w:pPr>
    <w:rPr>
      <w:b/>
      <w:bCs/>
      <w:color w:val="548DD4"/>
      <w:sz w:val="28"/>
      <w:szCs w:val="32"/>
    </w:rPr>
  </w:style>
  <w:style w:type="paragraph" w:styleId="5">
    <w:name w:val="heading 4"/>
    <w:basedOn w:val="1"/>
    <w:next w:val="1"/>
    <w:link w:val="16"/>
    <w:unhideWhenUsed/>
    <w:qFormat/>
    <w:uiPriority w:val="0"/>
    <w:pPr>
      <w:keepNext/>
      <w:keepLines/>
      <w:spacing w:before="280" w:after="290" w:line="376" w:lineRule="auto"/>
      <w:outlineLvl w:val="3"/>
    </w:pPr>
    <w:rPr>
      <w:b/>
      <w:bCs/>
      <w:color w:val="95B3D7"/>
      <w:sz w:val="24"/>
      <w:szCs w:val="28"/>
    </w:rPr>
  </w:style>
  <w:style w:type="character" w:default="1" w:styleId="6">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qFormat/>
    <w:uiPriority w:val="0"/>
    <w:pPr>
      <w:tabs>
        <w:tab w:val="center" w:pos="4153"/>
        <w:tab w:val="right" w:pos="8306"/>
      </w:tabs>
      <w:snapToGrid w:val="0"/>
    </w:pPr>
    <w:rPr>
      <w:sz w:val="18"/>
      <w:szCs w:val="18"/>
    </w:rPr>
  </w:style>
  <w:style w:type="table" w:styleId="10">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1">
    <w:name w:val="toc 1"/>
    <w:basedOn w:val="1"/>
    <w:next w:val="1"/>
    <w:qFormat/>
    <w:uiPriority w:val="0"/>
  </w:style>
  <w:style w:type="paragraph" w:styleId="12">
    <w:name w:val="toc 2"/>
    <w:basedOn w:val="1"/>
    <w:next w:val="1"/>
    <w:qFormat/>
    <w:uiPriority w:val="0"/>
    <w:pPr>
      <w:ind w:left="420" w:leftChars="200"/>
    </w:pPr>
  </w:style>
  <w:style w:type="paragraph" w:styleId="13">
    <w:name w:val="toc 3"/>
    <w:basedOn w:val="1"/>
    <w:next w:val="1"/>
    <w:qFormat/>
    <w:uiPriority w:val="0"/>
    <w:pPr>
      <w:ind w:left="840" w:leftChars="400"/>
    </w:pPr>
  </w:style>
  <w:style w:type="paragraph" w:customStyle="1" w:styleId="14">
    <w:name w:val="No Spacing"/>
    <w:qFormat/>
    <w:uiPriority w:val="0"/>
    <w:rPr>
      <w:rFonts w:hint="default" w:ascii="Times New Roman" w:hAnsi="Times New Roman" w:eastAsia="SimSun" w:cs="Times New Roman"/>
      <w:sz w:val="22"/>
    </w:rPr>
  </w:style>
  <w:style w:type="character" w:customStyle="1" w:styleId="15">
    <w:name w:val="font11"/>
    <w:qFormat/>
    <w:uiPriority w:val="0"/>
    <w:rPr>
      <w:rFonts w:hint="default" w:ascii="Calibri" w:hAnsi="Calibri" w:cs="Calibri"/>
      <w:b/>
      <w:bCs/>
      <w:color w:val="366091"/>
      <w:sz w:val="24"/>
      <w:szCs w:val="24"/>
      <w:u w:val="none"/>
    </w:rPr>
  </w:style>
  <w:style w:type="character" w:customStyle="1" w:styleId="16">
    <w:name w:val="Heading 4 Char"/>
    <w:link w:val="5"/>
    <w:qFormat/>
    <w:uiPriority w:val="0"/>
    <w:rPr>
      <w:b/>
      <w:bCs/>
      <w:color w:val="95B3D7"/>
      <w:sz w:val="24"/>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Grid"/>
      <sectRole val="1"/>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Office_11.2.0.11536_F1E327BC-269C-435d-A152-05C5408002CA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2023-04-22T10:28:00Z</dcterms:created>
  <dc:creator>WPS_1679322867</dc:creator>
  <cp:lastModifiedBy>nehal</cp:lastModifiedBy>
  <dcterms:modified xsi:type="dcterms:W3CDTF">2023-04-26T06:00:01Z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1033-11.2.0.11536</vt:lpwstr>
  </property>
  <property fmtid="{D5CDD505-2E9C-101B-9397-08002B2CF9AE}" pid="3" name="ICV">
    <vt:lpwstr>2385036EB25C4266823C6FDBB92647DC</vt:lpwstr>
  </property>
</Properties>
</file>