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bidi w:val="0"/>
        <w:ind w:leftChars="0"/>
        <w:outlineLvl w:val="9"/>
        <w:rPr>
          <w:rFonts w:hint="default"/>
          <w:lang w:val="en-IN" w:eastAsia="zh-CN"/>
        </w:rPr>
        <w:sectPr>
          <w:pgSz w:w="11906" w:h="16838"/>
          <w:pgMar w:top="1440" w:right="1800" w:bottom="1440" w:left="1800" w:header="720" w:footer="720" w:gutter="0"/>
          <w:cols w:space="720" w:num="1"/>
          <w:docGrid w:linePitch="360" w:charSpace="0"/>
        </w:sectPr>
      </w:pPr>
      <w:bookmarkStart w:id="0" w:name="_Toc3115"/>
      <w:bookmarkStart w:id="1" w:name="_Toc29953"/>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7546975</wp:posOffset>
                </wp:positionV>
                <wp:extent cx="5268595" cy="824230"/>
                <wp:effectExtent l="0" t="0" r="0" b="0"/>
                <wp:wrapNone/>
                <wp:docPr id="5"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wrap="square" lIns="0" tIns="45720" rIns="91440" bIns="45720" anchor="b" anchorCtr="0" upright="1"/>
                    </wps:wsp>
                  </a:graphicData>
                </a:graphic>
              </wp:anchor>
            </w:drawing>
          </mc:Choice>
          <mc:Fallback>
            <w:pict>
              <v:rect id="Rectangles 7" o:spid="_x0000_s1026" o:spt="1" style="position:absolute;left:0pt;margin-left:1.6pt;margin-top:594.25pt;height:64.9pt;width:414.85pt;z-index:251662336;v-text-anchor:bottom;mso-width-relative:page;mso-height-relative:page;" filled="f" stroked="f" coordsize="21600,21600" o:gfxdata="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LoOgjZAAAACwEAAA8AAAAAAAAAAQAgAAAAIgAAAGRycy9k&#10;b3ducmV2LnhtbFBLAQIUABQAAAAIAIdO4kAYbqmTyAEAAJwDAAAOAAAAAAAAAAEAIAAAACgBAABk&#10;cnMvZTJvRG9jLnhtbFBLBQYAAAAABgAGAFkBAABi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2027555</wp:posOffset>
            </wp:positionH>
            <wp:positionV relativeFrom="paragraph">
              <wp:posOffset>6294755</wp:posOffset>
            </wp:positionV>
            <wp:extent cx="1223645" cy="1149350"/>
            <wp:effectExtent l="0" t="0" r="8255" b="6350"/>
            <wp:wrapNone/>
            <wp:docPr id="4"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10;&#10;Description automatically generated"/>
                    <pic:cNvPicPr>
                      <a:picLocks noChangeAspect="1"/>
                    </pic:cNvPicPr>
                  </pic:nvPicPr>
                  <pic:blipFill>
                    <a:blip r:embed="rId4"/>
                    <a:stretch>
                      <a:fillRect/>
                    </a:stretch>
                  </pic:blipFill>
                  <pic:spPr>
                    <a:xfrm>
                      <a:off x="0" y="0"/>
                      <a:ext cx="1223645" cy="114935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-588010</wp:posOffset>
                </wp:positionH>
                <wp:positionV relativeFrom="paragraph">
                  <wp:posOffset>1587500</wp:posOffset>
                </wp:positionV>
                <wp:extent cx="6487795" cy="3442335"/>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3442335"/>
                        </a:xfrm>
                        <a:prstGeom prst="rect">
                          <a:avLst/>
                        </a:prstGeom>
                        <a:noFill/>
                        <a:ln>
                          <a:noFill/>
                        </a:ln>
                      </wps:spPr>
                      <wps:txb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6.3pt;margin-top:125pt;height:271.05pt;width:510.85pt;mso-wrap-distance-bottom:0pt;mso-wrap-distance-left:9pt;mso-wrap-distance-right:9pt;mso-wrap-distance-top:0pt;z-index:251660288;mso-width-relative:page;mso-height-relative:page;" filled="f" stroked="f" coordsize="21600,21600" o:gfxdata="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HFlnBjcAAAACwEAAA8AAAAAAAAAAQAgAAAAIgAAAGRycy9kb3ducmV2LnhtbFBL&#10;AQIUABQAAAAIAIdO4kC+rDesuQEAAHkDAAAOAAAAAAAAAAEAIAAAACsBAABkcnMvZTJvRG9jLnht&#10;bFBLBQYAAAAABgAGAFkBAABWBQAAAAA=&#10;">
                <v:fill on="f" focussize="0,0"/>
                <v:stroke on="f"/>
                <v:imagedata o:title=""/>
                <o:lock v:ext="edit" aspectratio="f"/>
                <v:textbox>
                  <w:txbxContent>
                    <w:p>
                      <w:pPr>
                        <w:pStyle w:val="10"/>
                        <w:spacing w:line="240" w:lineRule="auto"/>
                        <w:jc w:val="center"/>
                        <w:rPr>
                          <w:rFonts w:hint="default"/>
                          <w:b/>
                          <w:bCs/>
                          <w:sz w:val="50"/>
                          <w:szCs w:val="50"/>
                          <w:lang w:val="en-IN" w:eastAsia="zh-CN"/>
                        </w:rPr>
                      </w:pPr>
                      <w:bookmarkStart w:id="24" w:name="_Title#3910760528"/>
                      <w:r>
                        <w:rPr>
                          <w:rFonts w:hint="default"/>
                          <w:b/>
                          <w:bCs/>
                          <w:sz w:val="50"/>
                          <w:szCs w:val="50"/>
                          <w:lang w:val="en-IN" w:eastAsia="zh-CN"/>
                        </w:rPr>
                        <w:t>Software Requirement Specification (SRS)</w:t>
                      </w:r>
                    </w:p>
                    <w:p>
                      <w:pPr>
                        <w:pStyle w:val="10"/>
                        <w:spacing w:line="240" w:lineRule="auto"/>
                        <w:jc w:val="center"/>
                        <w:rPr>
                          <w:rFonts w:hint="default"/>
                          <w:sz w:val="50"/>
                          <w:szCs w:val="50"/>
                          <w:lang w:val="en-IN" w:eastAsia="zh-CN"/>
                        </w:rPr>
                      </w:pPr>
                      <w:r>
                        <w:rPr>
                          <w:rFonts w:hint="default"/>
                          <w:sz w:val="50"/>
                          <w:szCs w:val="50"/>
                          <w:lang w:val="en-IN" w:eastAsia="zh-CN"/>
                        </w:rPr>
                        <w:t>Of</w:t>
                      </w:r>
                    </w:p>
                    <w:bookmarkEnd w:id="24"/>
                    <w:p>
                      <w:pPr>
                        <w:pStyle w:val="10"/>
                        <w:spacing w:line="240" w:lineRule="auto"/>
                        <w:jc w:val="center"/>
                        <w:rPr>
                          <w:rFonts w:hint="default"/>
                          <w:sz w:val="50"/>
                          <w:szCs w:val="50"/>
                          <w:lang w:val="en-IN"/>
                        </w:rPr>
                      </w:pPr>
                      <w:r>
                        <w:rPr>
                          <w:rFonts w:hint="default"/>
                          <w:b/>
                          <w:bCs/>
                          <w:sz w:val="50"/>
                          <w:szCs w:val="50"/>
                          <w:lang w:val="en-IN"/>
                        </w:rPr>
                        <w:t>Application Master module</w:t>
                      </w:r>
                    </w:p>
                    <w:p>
                      <w:pPr>
                        <w:pStyle w:val="1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0"/>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0"/>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posOffset>0</wp:posOffset>
            </wp:positionH>
            <wp:positionV relativeFrom="page">
              <wp:posOffset>-5715</wp:posOffset>
            </wp:positionV>
            <wp:extent cx="7778750" cy="5758180"/>
            <wp:effectExtent l="0" t="0" r="6350" b="762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5"/>
                    <a:stretch>
                      <a:fillRect/>
                    </a:stretch>
                  </pic:blipFill>
                  <pic:spPr>
                    <a:xfrm>
                      <a:off x="0" y="0"/>
                      <a:ext cx="7778750" cy="5758180"/>
                    </a:xfrm>
                    <a:prstGeom prst="rect">
                      <a:avLst/>
                    </a:prstGeom>
                    <a:noFill/>
                    <a:ln>
                      <a:noFill/>
                    </a:ln>
                  </pic:spPr>
                </pic:pic>
              </a:graphicData>
            </a:graphic>
          </wp:anchor>
        </w:drawing>
      </w:r>
    </w:p>
    <w:p>
      <w:pPr>
        <w:pStyle w:val="11"/>
        <w:tabs>
          <w:tab w:val="right" w:leader="dot" w:pos="8306"/>
        </w:tabs>
        <w:ind w:right="104" w:rightChars="52"/>
        <w:jc w:val="center"/>
        <w:rPr>
          <w:rFonts w:hint="default"/>
          <w:b/>
          <w:bCs/>
          <w:sz w:val="28"/>
          <w:szCs w:val="28"/>
          <w:lang w:val="en-IN"/>
        </w:rPr>
      </w:pPr>
      <w:bookmarkStart w:id="2" w:name="_Toc12439"/>
      <w:r>
        <w:rPr>
          <w:rFonts w:hint="default"/>
          <w:b/>
          <w:bCs/>
          <w:sz w:val="28"/>
          <w:szCs w:val="28"/>
          <w:lang w:val="en-IN"/>
        </w:rPr>
        <w:t>Table of Content</w:t>
      </w:r>
    </w:p>
    <w:sdt>
      <w:sdtPr>
        <w:rPr>
          <w:rFonts w:hint="default" w:ascii="Calibri" w:hAnsi="Calibri" w:eastAsia="SimSun" w:cs="Calibri"/>
          <w:b w:val="0"/>
          <w:bCs w:val="0"/>
          <w:sz w:val="21"/>
          <w:lang w:val="en-US" w:eastAsia="zh-CN" w:bidi="ar-SA"/>
        </w:rPr>
        <w:id w:val="147467006"/>
        <w15:color w:val="DBDBDB"/>
        <w:docPartObj>
          <w:docPartGallery w:val="Table of Contents"/>
          <w:docPartUnique/>
        </w:docPartObj>
      </w:sdtPr>
      <w:sdtEndPr>
        <w:rPr>
          <w:rFonts w:hint="default" w:ascii="Times New Roman" w:hAnsi="Times New Roman" w:eastAsia="SimSun" w:cs="Times New Roman"/>
          <w:b/>
          <w:bCs/>
          <w:sz w:val="20"/>
          <w:szCs w:val="28"/>
          <w:lang w:val="en-IN"/>
        </w:rPr>
      </w:sdtEndPr>
      <w:sdtContent>
        <w:p>
          <w:pPr>
            <w:spacing w:before="0" w:beforeLines="0" w:after="0" w:afterLines="0" w:line="240" w:lineRule="auto"/>
            <w:ind w:left="0" w:leftChars="0" w:right="0" w:rightChars="0" w:firstLine="0" w:firstLineChars="0"/>
            <w:jc w:val="center"/>
            <w:rPr>
              <w:rFonts w:hint="default" w:ascii="Calibri" w:hAnsi="Calibri" w:cs="Calibri"/>
              <w:b w:val="0"/>
              <w:bCs w:val="0"/>
            </w:rPr>
          </w:pPr>
        </w:p>
        <w:p>
          <w:pPr>
            <w:pStyle w:val="11"/>
            <w:tabs>
              <w:tab w:val="right" w:leader="dot" w:pos="8306"/>
            </w:tabs>
            <w:rPr>
              <w:rFonts w:hint="default" w:ascii="Calibri" w:hAnsi="Calibri" w:cs="Calibri"/>
              <w:b w:val="0"/>
              <w:bCs w:val="0"/>
            </w:rPr>
          </w:pPr>
          <w:r>
            <w:rPr>
              <w:rFonts w:hint="default" w:ascii="Calibri" w:hAnsi="Calibri" w:cs="Calibri"/>
              <w:b w:val="0"/>
              <w:bCs w:val="0"/>
              <w:sz w:val="28"/>
              <w:szCs w:val="28"/>
              <w:lang w:val="en-IN"/>
            </w:rPr>
            <w:fldChar w:fldCharType="begin"/>
          </w:r>
          <w:r>
            <w:rPr>
              <w:rFonts w:hint="default" w:ascii="Calibri" w:hAnsi="Calibri" w:cs="Calibri"/>
              <w:b w:val="0"/>
              <w:bCs w:val="0"/>
              <w:sz w:val="28"/>
              <w:szCs w:val="28"/>
              <w:lang w:val="en-IN"/>
            </w:rPr>
            <w:instrText xml:space="preserve">TOC \o "1-2" \h \u </w:instrText>
          </w:r>
          <w:r>
            <w:rPr>
              <w:rFonts w:hint="default" w:ascii="Calibri" w:hAnsi="Calibri" w:cs="Calibri"/>
              <w:b w:val="0"/>
              <w:bCs w:val="0"/>
              <w:sz w:val="28"/>
              <w:szCs w:val="28"/>
              <w:lang w:val="en-IN"/>
            </w:rPr>
            <w:fldChar w:fldCharType="separate"/>
          </w: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_Toc9599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eastAsia="zh-CN"/>
            </w:rPr>
            <w:t>A. Abstract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_Toc9599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_Toc8983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 xml:space="preserve">B. </w:t>
          </w:r>
          <w:r>
            <w:rPr>
              <w:rFonts w:hint="default" w:ascii="Calibri" w:hAnsi="Calibri" w:cs="Calibri"/>
              <w:b w:val="0"/>
              <w:bCs w:val="0"/>
              <w:szCs w:val="32"/>
              <w:lang w:val="en-IN" w:eastAsia="zh-CN"/>
            </w:rPr>
            <w:t>Intr</w:t>
          </w:r>
          <w:r>
            <w:rPr>
              <w:rFonts w:hint="default" w:ascii="Calibri" w:hAnsi="Calibri" w:cs="Calibri"/>
              <w:b w:val="0"/>
              <w:bCs w:val="0"/>
              <w:szCs w:val="32"/>
              <w:lang w:val="en-US" w:eastAsia="zh-CN"/>
            </w:rPr>
            <w:t>oduction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_Toc8983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_Toc9063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US" w:eastAsia="zh-CN"/>
            </w:rPr>
            <w:t>C. Definition, Acronyms and Abbreviations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_Toc9063 \h </w:instrText>
          </w:r>
          <w:r>
            <w:rPr>
              <w:rFonts w:hint="default" w:ascii="Calibri" w:hAnsi="Calibri" w:cs="Calibri"/>
              <w:b w:val="0"/>
              <w:bCs w:val="0"/>
            </w:rPr>
            <w:fldChar w:fldCharType="separate"/>
          </w:r>
          <w:r>
            <w:rPr>
              <w:rFonts w:hint="default" w:ascii="Calibri" w:hAnsi="Calibri" w:cs="Calibri"/>
              <w:b w:val="0"/>
              <w:bCs w:val="0"/>
            </w:rPr>
            <w:t>3</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1"/>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_Toc32728 </w:instrText>
          </w:r>
          <w:r>
            <w:rPr>
              <w:rFonts w:hint="default" w:ascii="Calibri" w:hAnsi="Calibri" w:cs="Calibri"/>
              <w:b w:val="0"/>
              <w:bCs w:val="0"/>
              <w:szCs w:val="28"/>
              <w:lang w:val="en-IN"/>
            </w:rPr>
            <w:fldChar w:fldCharType="separate"/>
          </w:r>
          <w:r>
            <w:rPr>
              <w:rFonts w:hint="default" w:ascii="Calibri" w:hAnsi="Calibri" w:cs="Calibri"/>
              <w:b w:val="0"/>
              <w:bCs w:val="0"/>
              <w:szCs w:val="32"/>
              <w:lang w:val="en-IN"/>
            </w:rPr>
            <w:t xml:space="preserve">D. </w:t>
          </w:r>
          <w:r>
            <w:rPr>
              <w:rFonts w:hint="default" w:ascii="Calibri" w:hAnsi="Calibri" w:cs="Calibri"/>
              <w:b w:val="0"/>
              <w:bCs w:val="0"/>
              <w:szCs w:val="32"/>
              <w:lang w:val="en-IN" w:eastAsia="zh-CN"/>
            </w:rPr>
            <w:t>Overview of the Document</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_Toc32728 \h </w:instrText>
          </w:r>
          <w:r>
            <w:rPr>
              <w:rFonts w:hint="default" w:ascii="Calibri" w:hAnsi="Calibri" w:cs="Calibri"/>
              <w:b w:val="0"/>
              <w:bCs w:val="0"/>
            </w:rPr>
            <w:fldChar w:fldCharType="separate"/>
          </w:r>
          <w:r>
            <w:rPr>
              <w:rFonts w:hint="default" w:ascii="Calibri" w:hAnsi="Calibri" w:cs="Calibri"/>
              <w:b w:val="0"/>
              <w:bCs w:val="0"/>
            </w:rPr>
            <w:t>4</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_Toc14420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 Application Master</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_Toc14420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_Toc13223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1.1 Country</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_Toc13223 \h </w:instrText>
          </w:r>
          <w:r>
            <w:rPr>
              <w:rFonts w:hint="default" w:ascii="Calibri" w:hAnsi="Calibri" w:cs="Calibri"/>
              <w:b w:val="0"/>
              <w:bCs w:val="0"/>
            </w:rPr>
            <w:fldChar w:fldCharType="separate"/>
          </w:r>
          <w:r>
            <w:rPr>
              <w:rFonts w:hint="default" w:ascii="Calibri" w:hAnsi="Calibri" w:cs="Calibri"/>
              <w:b w:val="0"/>
              <w:bCs w:val="0"/>
            </w:rPr>
            <w:t>5</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_Toc26826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1.2 State</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_Toc26826 \h </w:instrText>
          </w:r>
          <w:r>
            <w:rPr>
              <w:rFonts w:hint="default" w:ascii="Calibri" w:hAnsi="Calibri" w:cs="Calibri"/>
              <w:b w:val="0"/>
              <w:bCs w:val="0"/>
            </w:rPr>
            <w:fldChar w:fldCharType="separate"/>
          </w:r>
          <w:r>
            <w:rPr>
              <w:rFonts w:hint="default" w:ascii="Calibri" w:hAnsi="Calibri" w:cs="Calibri"/>
              <w:b w:val="0"/>
              <w:bCs w:val="0"/>
            </w:rPr>
            <w:t>6</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_Toc21435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1.3 Districts</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_Toc21435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_Toc13510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1.4 Block</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_Toc13510 \h </w:instrText>
          </w:r>
          <w:r>
            <w:rPr>
              <w:rFonts w:hint="default" w:ascii="Calibri" w:hAnsi="Calibri" w:cs="Calibri"/>
              <w:b w:val="0"/>
              <w:bCs w:val="0"/>
            </w:rPr>
            <w:fldChar w:fldCharType="separate"/>
          </w:r>
          <w:r>
            <w:rPr>
              <w:rFonts w:hint="default" w:ascii="Calibri" w:hAnsi="Calibri" w:cs="Calibri"/>
              <w:b w:val="0"/>
              <w:bCs w:val="0"/>
            </w:rPr>
            <w:t>7</w:t>
          </w:r>
          <w:r>
            <w:rPr>
              <w:rFonts w:hint="default" w:ascii="Calibri" w:hAnsi="Calibri" w:cs="Calibri"/>
              <w:b w:val="0"/>
              <w:bCs w:val="0"/>
            </w:rPr>
            <w:fldChar w:fldCharType="end"/>
          </w:r>
          <w:r>
            <w:rPr>
              <w:rFonts w:hint="default" w:ascii="Calibri" w:hAnsi="Calibri" w:cs="Calibri"/>
              <w:b w:val="0"/>
              <w:bCs w:val="0"/>
              <w:szCs w:val="28"/>
              <w:lang w:val="en-IN"/>
            </w:rPr>
            <w:fldChar w:fldCharType="end"/>
          </w:r>
        </w:p>
        <w:p>
          <w:pPr>
            <w:pStyle w:val="12"/>
            <w:tabs>
              <w:tab w:val="right" w:leader="dot" w:pos="8306"/>
            </w:tabs>
            <w:rPr>
              <w:rFonts w:hint="default" w:ascii="Calibri" w:hAnsi="Calibri" w:cs="Calibri"/>
              <w:b w:val="0"/>
              <w:bCs w:val="0"/>
            </w:rPr>
          </w:pPr>
          <w:r>
            <w:rPr>
              <w:rFonts w:hint="default" w:ascii="Calibri" w:hAnsi="Calibri" w:cs="Calibri"/>
              <w:b w:val="0"/>
              <w:bCs w:val="0"/>
              <w:szCs w:val="28"/>
              <w:lang w:val="en-IN"/>
            </w:rPr>
            <w:fldChar w:fldCharType="begin"/>
          </w:r>
          <w:r>
            <w:rPr>
              <w:rFonts w:hint="default" w:ascii="Calibri" w:hAnsi="Calibri" w:cs="Calibri"/>
              <w:b w:val="0"/>
              <w:bCs w:val="0"/>
              <w:szCs w:val="28"/>
              <w:lang w:val="en-IN"/>
            </w:rPr>
            <w:instrText xml:space="preserve"> HYPERLINK \l _Toc10557 </w:instrText>
          </w:r>
          <w:r>
            <w:rPr>
              <w:rFonts w:hint="default" w:ascii="Calibri" w:hAnsi="Calibri" w:cs="Calibri"/>
              <w:b w:val="0"/>
              <w:bCs w:val="0"/>
              <w:szCs w:val="28"/>
              <w:lang w:val="en-IN"/>
            </w:rPr>
            <w:fldChar w:fldCharType="separate"/>
          </w:r>
          <w:r>
            <w:rPr>
              <w:rFonts w:hint="default" w:ascii="Calibri" w:hAnsi="Calibri" w:cs="Calibri"/>
              <w:b w:val="0"/>
              <w:bCs w:val="0"/>
              <w:lang w:val="en-IN" w:eastAsia="zh-CN"/>
            </w:rPr>
            <w:t>1.5 Religion</w:t>
          </w:r>
          <w:r>
            <w:rPr>
              <w:rFonts w:hint="default" w:ascii="Calibri" w:hAnsi="Calibri" w:cs="Calibri"/>
              <w:b w:val="0"/>
              <w:bCs w:val="0"/>
            </w:rPr>
            <w:tab/>
          </w:r>
          <w:r>
            <w:rPr>
              <w:rFonts w:hint="default" w:ascii="Calibri" w:hAnsi="Calibri" w:cs="Calibri"/>
              <w:b w:val="0"/>
              <w:bCs w:val="0"/>
            </w:rPr>
            <w:fldChar w:fldCharType="begin"/>
          </w:r>
          <w:r>
            <w:rPr>
              <w:rFonts w:hint="default" w:ascii="Calibri" w:hAnsi="Calibri" w:cs="Calibri"/>
              <w:b w:val="0"/>
              <w:bCs w:val="0"/>
            </w:rPr>
            <w:instrText xml:space="preserve"> PAGEREF _Toc10557 \h </w:instrText>
          </w:r>
          <w:r>
            <w:rPr>
              <w:rFonts w:hint="default" w:ascii="Calibri" w:hAnsi="Calibri" w:cs="Calibri"/>
              <w:b w:val="0"/>
              <w:bCs w:val="0"/>
            </w:rPr>
            <w:fldChar w:fldCharType="separate"/>
          </w:r>
          <w:r>
            <w:rPr>
              <w:rFonts w:hint="default" w:ascii="Calibri" w:hAnsi="Calibri" w:cs="Calibri"/>
              <w:b w:val="0"/>
              <w:bCs w:val="0"/>
            </w:rPr>
            <w:t>8</w:t>
          </w:r>
          <w:r>
            <w:rPr>
              <w:rFonts w:hint="default" w:ascii="Calibri" w:hAnsi="Calibri" w:cs="Calibri"/>
              <w:b w:val="0"/>
              <w:bCs w:val="0"/>
            </w:rPr>
            <w:fldChar w:fldCharType="end"/>
          </w:r>
          <w:r>
            <w:rPr>
              <w:rFonts w:hint="default" w:ascii="Calibri" w:hAnsi="Calibri" w:cs="Calibri"/>
              <w:b w:val="0"/>
              <w:bCs w:val="0"/>
              <w:szCs w:val="28"/>
              <w:lang w:val="en-IN"/>
            </w:rPr>
            <w:fldChar w:fldCharType="end"/>
          </w:r>
          <w:bookmarkStart w:id="25" w:name="_GoBack"/>
          <w:bookmarkEnd w:id="25"/>
        </w:p>
        <w:p>
          <w:pPr>
            <w:pStyle w:val="11"/>
            <w:tabs>
              <w:tab w:val="right" w:leader="dot" w:pos="8306"/>
            </w:tabs>
            <w:ind w:right="104" w:rightChars="52"/>
            <w:jc w:val="both"/>
            <w:rPr>
              <w:rFonts w:hint="default"/>
              <w:b/>
              <w:bCs/>
              <w:sz w:val="28"/>
              <w:szCs w:val="28"/>
              <w:lang w:val="en-IN"/>
            </w:rPr>
          </w:pPr>
          <w:r>
            <w:rPr>
              <w:rFonts w:hint="default" w:ascii="Calibri" w:hAnsi="Calibri" w:cs="Calibri"/>
              <w:b w:val="0"/>
              <w:bCs w:val="0"/>
              <w:szCs w:val="28"/>
              <w:lang w:val="en-IN"/>
            </w:rPr>
            <w:fldChar w:fldCharType="end"/>
          </w:r>
        </w:p>
      </w:sdtContent>
    </w:sdt>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11"/>
        <w:tabs>
          <w:tab w:val="right" w:leader="dot" w:pos="8306"/>
        </w:tabs>
        <w:ind w:right="104" w:rightChars="52"/>
        <w:jc w:val="both"/>
        <w:rPr>
          <w:rFonts w:hint="default"/>
          <w:b/>
          <w:bCs/>
          <w:sz w:val="28"/>
          <w:szCs w:val="28"/>
          <w:lang w:val="en-IN"/>
        </w:rPr>
      </w:pPr>
    </w:p>
    <w:p>
      <w:pPr>
        <w:pStyle w:val="2"/>
        <w:numPr>
          <w:ilvl w:val="0"/>
          <w:numId w:val="3"/>
        </w:numPr>
        <w:bidi w:val="0"/>
        <w:rPr>
          <w:rFonts w:hint="default"/>
          <w:sz w:val="32"/>
          <w:szCs w:val="32"/>
          <w:lang w:val="en-IN" w:eastAsia="zh-CN"/>
        </w:rPr>
      </w:pPr>
      <w:bookmarkStart w:id="3" w:name="_Toc9599"/>
      <w:r>
        <w:rPr>
          <w:rFonts w:hint="default"/>
          <w:sz w:val="32"/>
          <w:szCs w:val="32"/>
          <w:lang w:val="en-IN" w:eastAsia="zh-CN"/>
        </w:rPr>
        <w:t>Abstract</w:t>
      </w:r>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3"/>
        </w:numPr>
        <w:bidi w:val="0"/>
        <w:rPr>
          <w:rFonts w:hint="default"/>
          <w:sz w:val="32"/>
          <w:szCs w:val="32"/>
          <w:lang w:val="en-US" w:eastAsia="zh-CN"/>
        </w:rPr>
      </w:pPr>
      <w:bookmarkStart w:id="4" w:name="_Toc20289"/>
      <w:bookmarkStart w:id="5" w:name="_Toc24598"/>
      <w:bookmarkStart w:id="6" w:name="_Toc8983"/>
      <w:r>
        <w:rPr>
          <w:rFonts w:hint="default"/>
          <w:sz w:val="32"/>
          <w:szCs w:val="32"/>
          <w:lang w:val="en-IN" w:eastAsia="zh-CN"/>
        </w:rPr>
        <w:t>Intr</w:t>
      </w:r>
      <w:r>
        <w:rPr>
          <w:rFonts w:hint="default"/>
          <w:sz w:val="32"/>
          <w:szCs w:val="32"/>
          <w:lang w:val="en-US" w:eastAsia="zh-CN"/>
        </w:rPr>
        <w:t>oduction</w:t>
      </w:r>
      <w:bookmarkEnd w:id="4"/>
      <w:bookmarkEnd w:id="5"/>
      <w:bookmarkEnd w:id="6"/>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3"/>
        </w:numPr>
        <w:bidi w:val="0"/>
        <w:rPr>
          <w:rFonts w:hint="default"/>
          <w:sz w:val="32"/>
          <w:szCs w:val="32"/>
          <w:lang w:val="en-US" w:eastAsia="zh-CN"/>
        </w:rPr>
      </w:pPr>
      <w:bookmarkStart w:id="7" w:name="_Toc1940"/>
      <w:bookmarkStart w:id="8" w:name="_Toc15713"/>
      <w:bookmarkStart w:id="9" w:name="_Toc25460"/>
      <w:bookmarkStart w:id="10" w:name="_Toc16257"/>
      <w:bookmarkStart w:id="11" w:name="_Toc18171"/>
      <w:bookmarkStart w:id="12" w:name="_Toc9063"/>
      <w:r>
        <w:rPr>
          <w:rFonts w:hint="default"/>
          <w:sz w:val="32"/>
          <w:szCs w:val="32"/>
          <w:lang w:val="en-US" w:eastAsia="zh-CN"/>
        </w:rPr>
        <w:t>Definition, Acronyms and Abbreviations</w:t>
      </w:r>
      <w:bookmarkEnd w:id="7"/>
      <w:bookmarkEnd w:id="8"/>
      <w:bookmarkEnd w:id="9"/>
      <w:bookmarkEnd w:id="10"/>
      <w:bookmarkEnd w:id="11"/>
      <w:bookmarkEnd w:id="12"/>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8"/>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SRS</w:t>
            </w:r>
          </w:p>
        </w:tc>
        <w:tc>
          <w:tcPr>
            <w:tcW w:w="5037"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SLCM</w:t>
            </w:r>
          </w:p>
        </w:tc>
        <w:tc>
          <w:tcPr>
            <w:tcW w:w="5037"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3"/>
        </w:numPr>
        <w:bidi w:val="0"/>
        <w:rPr>
          <w:rFonts w:hint="default"/>
          <w:sz w:val="32"/>
          <w:szCs w:val="32"/>
          <w:lang w:val="en-IN"/>
        </w:rPr>
      </w:pPr>
      <w:bookmarkStart w:id="13" w:name="_Toc537"/>
      <w:bookmarkStart w:id="14" w:name="_Toc32728"/>
      <w:r>
        <w:rPr>
          <w:rFonts w:hint="default"/>
          <w:sz w:val="32"/>
          <w:szCs w:val="32"/>
          <w:lang w:val="en-IN" w:eastAsia="zh-CN"/>
        </w:rPr>
        <w:t>Overview of the Document</w:t>
      </w:r>
      <w:bookmarkEnd w:id="13"/>
      <w:bookmarkEnd w:id="14"/>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rPr>
          <w:rFonts w:hint="default"/>
          <w:lang w:val="en-IN" w:eastAsia="zh-CN"/>
        </w:rPr>
        <w:sectPr>
          <w:pgSz w:w="11906" w:h="16838"/>
          <w:pgMar w:top="1440" w:right="1800" w:bottom="1440" w:left="1800" w:header="720" w:footer="720" w:gutter="0"/>
          <w:cols w:space="720" w:num="1"/>
          <w:docGrid w:linePitch="360" w:charSpace="0"/>
        </w:sectPr>
      </w:pPr>
      <w:r>
        <w:rPr>
          <w:rFonts w:hint="default" w:ascii="Calibri" w:hAnsi="Calibri" w:cs="Calibri"/>
          <w:b w:val="0"/>
          <w:bCs w:val="0"/>
          <w:sz w:val="20"/>
          <w:szCs w:val="20"/>
          <w:lang w:val="en-US"/>
        </w:rPr>
        <w:t xml:space="preserve">This document covers all the functional requirements of the </w:t>
      </w:r>
      <w:r>
        <w:rPr>
          <w:rFonts w:hint="default" w:cs="Calibri"/>
          <w:b/>
          <w:bCs/>
          <w:sz w:val="20"/>
          <w:szCs w:val="20"/>
          <w:lang w:val="en-IN"/>
        </w:rPr>
        <w:t xml:space="preserve">Admission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admission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Counselling, Student Application Form, </w:t>
      </w:r>
      <w:r>
        <w:rPr>
          <w:rFonts w:hint="default" w:ascii="Calibri" w:hAnsi="Calibri" w:cs="Calibri"/>
          <w:b w:val="0"/>
          <w:bCs w:val="0"/>
          <w:sz w:val="20"/>
          <w:szCs w:val="20"/>
          <w:lang w:val="en-US"/>
        </w:rPr>
        <w:t xml:space="preserve">Fee Structure, </w:t>
      </w:r>
      <w:r>
        <w:rPr>
          <w:rFonts w:hint="default" w:cs="Calibri"/>
          <w:b w:val="0"/>
          <w:bCs w:val="0"/>
          <w:sz w:val="20"/>
          <w:szCs w:val="20"/>
          <w:lang w:val="en-IN"/>
        </w:rPr>
        <w:t xml:space="preserve">Trainers </w:t>
      </w:r>
      <w:r>
        <w:rPr>
          <w:rFonts w:hint="default" w:ascii="Calibri" w:hAnsi="Calibri" w:cs="Calibri"/>
          <w:b w:val="0"/>
          <w:bCs w:val="0"/>
          <w:sz w:val="20"/>
          <w:szCs w:val="20"/>
          <w:lang w:val="en-US"/>
        </w:rPr>
        <w:t xml:space="preserve">Information, </w:t>
      </w:r>
      <w:r>
        <w:rPr>
          <w:rFonts w:hint="default" w:cs="Calibri"/>
          <w:b w:val="0"/>
          <w:bCs w:val="0"/>
          <w:sz w:val="20"/>
          <w:szCs w:val="20"/>
          <w:lang w:val="en-IN"/>
        </w:rPr>
        <w:t>Course Enrollment, etc.</w:t>
      </w:r>
    </w:p>
    <w:p>
      <w:pPr>
        <w:rPr>
          <w:rFonts w:hint="default"/>
          <w:lang w:val="en-IN" w:eastAsia="zh-CN"/>
        </w:rPr>
      </w:pPr>
    </w:p>
    <w:p>
      <w:pPr>
        <w:pStyle w:val="3"/>
        <w:numPr>
          <w:ilvl w:val="0"/>
          <w:numId w:val="4"/>
        </w:numPr>
        <w:tabs>
          <w:tab w:val="clear" w:pos="425"/>
        </w:tabs>
        <w:bidi w:val="0"/>
        <w:ind w:left="425" w:leftChars="0" w:hanging="425" w:firstLineChars="0"/>
        <w:rPr>
          <w:rFonts w:hint="default"/>
          <w:lang w:val="en-IN" w:eastAsia="zh-CN"/>
        </w:rPr>
      </w:pPr>
      <w:bookmarkStart w:id="15" w:name="_Toc14420"/>
      <w:r>
        <w:rPr>
          <w:rFonts w:hint="default"/>
          <w:lang w:val="en-IN" w:eastAsia="zh-CN"/>
        </w:rPr>
        <w:t>Application Master</w:t>
      </w:r>
      <w:bookmarkEnd w:id="15"/>
    </w:p>
    <w:p>
      <w:pPr>
        <w:pStyle w:val="3"/>
        <w:numPr>
          <w:ilvl w:val="1"/>
          <w:numId w:val="5"/>
        </w:numPr>
        <w:bidi w:val="0"/>
        <w:ind w:left="0" w:leftChars="0" w:firstLine="0" w:firstLineChars="0"/>
        <w:rPr>
          <w:rFonts w:hint="default"/>
          <w:lang w:val="en-IN" w:eastAsia="zh-CN"/>
        </w:rPr>
      </w:pPr>
      <w:bookmarkStart w:id="16" w:name="_Toc13223"/>
      <w:r>
        <w:rPr>
          <w:rFonts w:hint="default"/>
          <w:lang w:val="en-IN" w:eastAsia="zh-CN"/>
        </w:rPr>
        <w:t>Country</w:t>
      </w:r>
      <w:bookmarkEnd w:id="0"/>
      <w:bookmarkEnd w:id="16"/>
    </w:p>
    <w:p>
      <w:pPr>
        <w:rPr>
          <w:rFonts w:hint="default"/>
          <w:lang w:val="en-IN"/>
        </w:rPr>
      </w:pPr>
    </w:p>
    <w:p>
      <w:pPr>
        <w:numPr>
          <w:ilvl w:val="0"/>
          <w:numId w:val="0"/>
        </w:numPr>
        <w:tabs>
          <w:tab w:val="left" w:pos="850"/>
        </w:tabs>
        <w:bidi w:val="0"/>
        <w:outlineLvl w:val="9"/>
        <w:rPr>
          <w:rFonts w:hint="default"/>
          <w:b/>
          <w:bCs/>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82" w:tblpY="439"/>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5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Country is Master Screen, we can create different country such as  India, Afghanistan, etc. This will be fetched when creating new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5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1869" w:type="dxa"/>
            <w:noWrap w:val="0"/>
            <w:vAlign w:val="top"/>
          </w:tcPr>
          <w:p>
            <w:pPr>
              <w:keepNext w:val="0"/>
              <w:keepLines w:val="0"/>
              <w:widowControl/>
              <w:suppressLineNumbers w:val="0"/>
              <w:jc w:val="left"/>
              <w:rPr>
                <w:rFonts w:hint="default" w:cs="Calibri"/>
                <w:b/>
                <w:bCs/>
                <w:sz w:val="20"/>
                <w:szCs w:val="20"/>
                <w:u w:val="none"/>
                <w:vertAlign w:val="baseline"/>
                <w:rtl w:val="0"/>
                <w:lang w:val="en-US" w:eastAsia="zh-CN"/>
              </w:rPr>
            </w:pPr>
          </w:p>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51"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bl>
    <w:p>
      <w:pPr>
        <w:numPr>
          <w:ilvl w:val="1"/>
          <w:numId w:val="0"/>
        </w:numPr>
        <w:tabs>
          <w:tab w:val="left" w:pos="850"/>
        </w:tabs>
        <w:bidi w:val="0"/>
        <w:outlineLvl w:val="9"/>
        <w:rPr>
          <w:rFonts w:hint="default" w:cs="Calibri"/>
          <w:b/>
          <w:bCs/>
          <w:kern w:val="0"/>
          <w:sz w:val="24"/>
          <w:szCs w:val="24"/>
          <w:lang w:val="en-IN" w:eastAsia="zh-CN" w:bidi="ar"/>
        </w:rPr>
      </w:pPr>
    </w:p>
    <w:p>
      <w:pPr>
        <w:numPr>
          <w:ilvl w:val="1"/>
          <w:numId w:val="0"/>
        </w:numPr>
        <w:tabs>
          <w:tab w:val="left" w:pos="850"/>
        </w:tabs>
        <w:bidi w:val="0"/>
        <w:ind w:leftChars="100"/>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outlineLvl w:val="9"/>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966595"/>
            <wp:effectExtent l="9525" t="9525" r="10160" b="17780"/>
            <wp:docPr id="45" name="Picture 20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09" descr="c"/>
                    <pic:cNvPicPr>
                      <a:picLocks noChangeAspect="1"/>
                    </pic:cNvPicPr>
                  </pic:nvPicPr>
                  <pic:blipFill>
                    <a:blip r:embed="rId6"/>
                    <a:srcRect t="19264"/>
                    <a:stretch>
                      <a:fillRect/>
                    </a:stretch>
                  </pic:blipFill>
                  <pic:spPr>
                    <a:xfrm>
                      <a:off x="0" y="0"/>
                      <a:ext cx="5263515" cy="19665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t>26</w:t>
      </w:r>
      <w:r>
        <w:fldChar w:fldCharType="end"/>
      </w:r>
      <w:r>
        <w:rPr>
          <w:rFonts w:hint="default"/>
          <w:lang w:val="en-IN"/>
        </w:rPr>
        <w:t xml:space="preserve"> : Country</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82" w:tblpY="54"/>
        <w:tblOverlap w:val="neve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5"/>
        <w:gridCol w:w="2843"/>
        <w:gridCol w:w="1755"/>
        <w:gridCol w:w="1768"/>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2" w:hRule="atLeast"/>
        </w:trPr>
        <w:tc>
          <w:tcPr>
            <w:tcW w:w="4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Country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0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color w:val="000000"/>
                <w:sz w:val="20"/>
                <w:szCs w:val="20"/>
                <w:lang w:val="en-IN"/>
              </w:rPr>
              <w:t>Date Format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Times New Roman"/>
                <w:color w:val="000000"/>
                <w:sz w:val="20"/>
                <w:szCs w:val="20"/>
                <w:lang w:val="en-IN" w:eastAsia="zh-CN" w:bidi="ar-SA"/>
              </w:rPr>
            </w:pPr>
            <w:r>
              <w:rPr>
                <w:rFonts w:hint="default" w:cs="Times New Roman"/>
                <w:color w:val="000000"/>
                <w:sz w:val="20"/>
                <w:szCs w:val="20"/>
                <w:lang w:val="en-IN" w:eastAsia="zh-CN" w:bidi="ar-SA"/>
              </w:rPr>
              <w:t>Time Format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Time Zones</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Code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Times New Roman"/>
                <w:color w:val="000000"/>
                <w:sz w:val="20"/>
                <w:szCs w:val="20"/>
                <w:lang w:val="en-IN" w:eastAsia="zh-CN" w:bidi="ar-SA"/>
              </w:rPr>
            </w:pPr>
            <w:r>
              <w:rPr>
                <w:rFonts w:hint="default" w:cs="Times New Roman"/>
                <w:color w:val="000000"/>
                <w:sz w:val="20"/>
                <w:szCs w:val="20"/>
                <w:lang w:val="en-IN" w:eastAsia="zh-CN" w:bidi="ar-SA"/>
              </w:rPr>
              <w:t>Country Phone Code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857"/>
        <w:gridCol w:w="857"/>
        <w:gridCol w:w="791"/>
        <w:gridCol w:w="850"/>
        <w:gridCol w:w="810"/>
        <w:gridCol w:w="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NA</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7" w:name="_Toc31911"/>
      <w:bookmarkStart w:id="18" w:name="_Toc26826"/>
      <w:r>
        <w:rPr>
          <w:rFonts w:hint="default"/>
          <w:lang w:val="en-IN" w:eastAsia="zh-CN"/>
        </w:rPr>
        <w:t>State</w:t>
      </w:r>
      <w:bookmarkEnd w:id="17"/>
      <w:bookmarkEnd w:id="18"/>
    </w:p>
    <w:p>
      <w:pPr>
        <w:rPr>
          <w:rFonts w:hint="default"/>
          <w:lang w:val="en-IN"/>
        </w:rPr>
      </w:pPr>
    </w:p>
    <w:p>
      <w:pPr>
        <w:numPr>
          <w:ilvl w:val="0"/>
          <w:numId w:val="0"/>
        </w:numPr>
        <w:tabs>
          <w:tab w:val="left" w:pos="850"/>
        </w:tabs>
        <w:bidi w:val="0"/>
        <w:outlineLvl w:val="9"/>
        <w:rPr>
          <w:rFonts w:hint="default"/>
          <w:color w:val="000000"/>
          <w:sz w:val="24"/>
          <w:szCs w:val="24"/>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6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98"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State is Master Screen, you can create different states such as  Odisha, West Bengal,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98"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186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98"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Country</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b/>
          <w:bCs/>
          <w:color w:val="000000"/>
          <w:sz w:val="24"/>
          <w:szCs w:val="24"/>
          <w:u w:val="single"/>
          <w:lang w:val="en-US" w:eastAsia="zh-CN"/>
        </w:rPr>
      </w:pPr>
      <w:r>
        <w:rPr>
          <w:rFonts w:hint="default"/>
          <w:b/>
          <w:bCs/>
          <w:color w:val="000000"/>
          <w:sz w:val="24"/>
          <w:szCs w:val="24"/>
          <w:u w:val="single"/>
          <w:lang w:val="en-US" w:eastAsia="zh-CN"/>
        </w:rPr>
        <w:t>Screenshot</w:t>
      </w:r>
    </w:p>
    <w:p>
      <w:pPr>
        <w:numPr>
          <w:ilvl w:val="0"/>
          <w:numId w:val="0"/>
        </w:numPr>
        <w:tabs>
          <w:tab w:val="left" w:pos="850"/>
        </w:tabs>
        <w:bidi w:val="0"/>
        <w:outlineLvl w:val="9"/>
        <w:rPr>
          <w:rFonts w:hint="default"/>
          <w:b/>
          <w:bCs/>
          <w:color w:val="000000"/>
          <w:sz w:val="24"/>
          <w:szCs w:val="24"/>
          <w:u w:val="single"/>
          <w:lang w:val="en-IN" w:eastAsia="zh-CN"/>
        </w:rPr>
      </w:pPr>
    </w:p>
    <w:p>
      <w:pPr>
        <w:rPr>
          <w:rFonts w:hint="default"/>
          <w:lang w:val="en-IN"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7960" cy="1527810"/>
            <wp:effectExtent l="9525" t="9525" r="18415" b="12065"/>
            <wp:docPr id="46" name="Picture 206" descr="Screenshot 2023-04-05 12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6" descr="Screenshot 2023-04-05 120956"/>
                    <pic:cNvPicPr>
                      <a:picLocks noChangeAspect="1"/>
                    </pic:cNvPicPr>
                  </pic:nvPicPr>
                  <pic:blipFill>
                    <a:blip r:embed="rId7"/>
                    <a:srcRect t="21756"/>
                    <a:stretch>
                      <a:fillRect/>
                    </a:stretch>
                  </pic:blipFill>
                  <pic:spPr>
                    <a:xfrm>
                      <a:off x="0" y="0"/>
                      <a:ext cx="5267960" cy="152781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t>27</w:t>
      </w:r>
      <w:r>
        <w:fldChar w:fldCharType="end"/>
      </w:r>
      <w:r>
        <w:rPr>
          <w:rFonts w:hint="default"/>
          <w:lang w:val="en-IN"/>
        </w:rPr>
        <w:t xml:space="preserve"> : State</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72" w:tblpY="54"/>
        <w:tblOverlap w:val="never"/>
        <w:tblW w:w="8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5"/>
        <w:gridCol w:w="2843"/>
        <w:gridCol w:w="1755"/>
        <w:gridCol w:w="1768"/>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trPr>
        <w:tc>
          <w:tcPr>
            <w:tcW w:w="4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State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0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color w:val="000000"/>
                <w:sz w:val="20"/>
                <w:szCs w:val="20"/>
                <w:lang w:val="en-IN"/>
              </w:rPr>
              <w:t>Country</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IN"/>
              </w:rPr>
              <w:t>Links to Country Screen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Times New Roman"/>
                <w:color w:val="000000"/>
                <w:sz w:val="20"/>
                <w:szCs w:val="20"/>
                <w:lang w:val="en-IN" w:eastAsia="zh-CN" w:bidi="ar-SA"/>
              </w:rPr>
            </w:pPr>
            <w:r>
              <w:rPr>
                <w:rFonts w:hint="default"/>
                <w:color w:val="000000"/>
                <w:sz w:val="20"/>
                <w:szCs w:val="20"/>
                <w:lang w:val="en-IN"/>
              </w:rPr>
              <w:t>Description</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9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r>
    </w:tbl>
    <w:p>
      <w:pPr>
        <w:numPr>
          <w:ilvl w:val="0"/>
          <w:numId w:val="0"/>
        </w:numPr>
        <w:tabs>
          <w:tab w:val="left" w:pos="850"/>
        </w:tabs>
        <w:bidi w:val="0"/>
        <w:outlineLvl w:val="9"/>
        <w:rPr>
          <w:rFonts w:hint="default" w:ascii="Calibri" w:hAnsi="Calibri" w:eastAsia="SimSun" w:cs="Calibri"/>
          <w:b/>
          <w:bCs/>
          <w:color w:val="366091"/>
          <w:sz w:val="24"/>
          <w:szCs w:val="24"/>
          <w:rtl w:val="0"/>
          <w:lang w:val="en-US" w:eastAsia="zh-CN" w:bidi="ar-SA"/>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60"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2"/>
        <w:gridCol w:w="1648"/>
        <w:gridCol w:w="870"/>
        <w:gridCol w:w="715"/>
        <w:gridCol w:w="857"/>
        <w:gridCol w:w="778"/>
        <w:gridCol w:w="800"/>
        <w:gridCol w:w="850"/>
        <w:gridCol w:w="83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3"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5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19" w:name="_Toc28574"/>
      <w:bookmarkStart w:id="20" w:name="_Toc21435"/>
      <w:r>
        <w:rPr>
          <w:rFonts w:hint="default"/>
          <w:lang w:val="en-IN" w:eastAsia="zh-CN"/>
        </w:rPr>
        <w:t>Districts</w:t>
      </w:r>
      <w:bookmarkEnd w:id="19"/>
      <w:bookmarkEnd w:id="20"/>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82" w:tblpY="439"/>
        <w:tblOverlap w:val="never"/>
        <w:tblW w:w="8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3"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District is Master Screen, you can create different district name such as Khordha, Kandhamal, etc in the state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67"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3"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1867"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3"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State</w:t>
            </w:r>
          </w:p>
        </w:tc>
      </w:tr>
    </w:tbl>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2880" cy="1231265"/>
            <wp:effectExtent l="9525" t="9525" r="10795" b="16510"/>
            <wp:docPr id="47" name="Picture 207" descr="Screenshot 2023-04-05 12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07" descr="Screenshot 2023-04-05 121309"/>
                    <pic:cNvPicPr>
                      <a:picLocks noChangeAspect="1"/>
                    </pic:cNvPicPr>
                  </pic:nvPicPr>
                  <pic:blipFill>
                    <a:blip r:embed="rId8"/>
                    <a:srcRect t="22743" b="13620"/>
                    <a:stretch>
                      <a:fillRect/>
                    </a:stretch>
                  </pic:blipFill>
                  <pic:spPr>
                    <a:xfrm>
                      <a:off x="0" y="0"/>
                      <a:ext cx="5262880" cy="123126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cs="Calibri"/>
          <w:b/>
          <w:bCs/>
          <w:kern w:val="0"/>
          <w:sz w:val="24"/>
          <w:szCs w:val="24"/>
          <w:lang w:val="en-IN" w:eastAsia="zh-CN" w:bidi="ar"/>
        </w:rPr>
      </w:pPr>
      <w:r>
        <w:t xml:space="preserve">Figure </w:t>
      </w:r>
      <w:r>
        <w:fldChar w:fldCharType="begin"/>
      </w:r>
      <w:r>
        <w:instrText xml:space="preserve"> SEQ Figure \* ARABIC </w:instrText>
      </w:r>
      <w:r>
        <w:fldChar w:fldCharType="separate"/>
      </w:r>
      <w:r>
        <w:t>28</w:t>
      </w:r>
      <w:r>
        <w:fldChar w:fldCharType="end"/>
      </w:r>
      <w:r>
        <w:rPr>
          <w:rFonts w:hint="default"/>
          <w:lang w:val="en-IN"/>
        </w:rPr>
        <w:t xml:space="preserve"> : District</w:t>
      </w:r>
    </w:p>
    <w:p>
      <w:pPr>
        <w:rPr>
          <w:rFonts w:hint="default"/>
          <w:b/>
          <w:bCs/>
          <w:color w:val="366091"/>
          <w:sz w:val="24"/>
          <w:szCs w:val="24"/>
          <w:lang w:val="en-US" w:eastAsia="zh-CN"/>
        </w:rPr>
      </w:pP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82" w:tblpY="54"/>
        <w:tblOverlap w:val="never"/>
        <w:tblW w:w="8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5"/>
        <w:gridCol w:w="2843"/>
        <w:gridCol w:w="1755"/>
        <w:gridCol w:w="1768"/>
        <w:gridCol w:w="1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1" w:hRule="atLeast"/>
        </w:trPr>
        <w:tc>
          <w:tcPr>
            <w:tcW w:w="4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1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District</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1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color w:val="000000"/>
                <w:sz w:val="20"/>
                <w:szCs w:val="20"/>
                <w:lang w:val="en-IN"/>
              </w:rPr>
              <w:t>State</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State Screen</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p>
        </w:tc>
        <w:tc>
          <w:tcPr>
            <w:tcW w:w="19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5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755"/>
        <w:gridCol w:w="860"/>
        <w:gridCol w:w="800"/>
        <w:gridCol w:w="850"/>
        <w:gridCol w:w="820"/>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rPr>
          <w:rFonts w:hint="default"/>
          <w:b/>
          <w:bCs/>
          <w:color w:val="366091"/>
          <w:sz w:val="24"/>
          <w:szCs w:val="24"/>
          <w:lang w:val="en-IN" w:eastAsia="zh-CN"/>
        </w:rPr>
      </w:pPr>
    </w:p>
    <w:p>
      <w:pPr>
        <w:pStyle w:val="3"/>
        <w:numPr>
          <w:ilvl w:val="1"/>
          <w:numId w:val="5"/>
        </w:numPr>
        <w:bidi w:val="0"/>
        <w:ind w:left="0" w:leftChars="0" w:firstLine="0" w:firstLineChars="0"/>
        <w:rPr>
          <w:rFonts w:hint="default"/>
          <w:lang w:val="en-IN" w:eastAsia="zh-CN"/>
        </w:rPr>
      </w:pPr>
      <w:bookmarkStart w:id="21" w:name="_Toc2982"/>
      <w:bookmarkStart w:id="22" w:name="_Toc13510"/>
      <w:r>
        <w:rPr>
          <w:rFonts w:hint="default"/>
          <w:lang w:val="en-IN" w:eastAsia="zh-CN"/>
        </w:rPr>
        <w:t>Block</w:t>
      </w:r>
      <w:bookmarkEnd w:id="21"/>
      <w:bookmarkEnd w:id="22"/>
    </w:p>
    <w:p>
      <w:pPr>
        <w:numPr>
          <w:ilvl w:val="0"/>
          <w:numId w:val="0"/>
        </w:numPr>
        <w:tabs>
          <w:tab w:val="left" w:pos="850"/>
        </w:tabs>
        <w:bidi w:val="0"/>
        <w:outlineLvl w:val="9"/>
        <w:rPr>
          <w:rFonts w:hint="default"/>
          <w:b/>
          <w:bCs/>
          <w:color w:val="366091"/>
          <w:sz w:val="24"/>
          <w:szCs w:val="24"/>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 overall information about this screen:</w:t>
      </w:r>
    </w:p>
    <w:tbl>
      <w:tblPr>
        <w:tblStyle w:val="8"/>
        <w:tblpPr w:leftFromText="180" w:rightFromText="180" w:vertAnchor="text" w:horzAnchor="page" w:tblpX="1692" w:tblpY="439"/>
        <w:tblOverlap w:val="never"/>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9"/>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871"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Block is Master Screen, you can create different blocks name such as Baranga, Niali, etc in the Cuttack district of  Odisha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9"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871"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59"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871" w:type="dxa"/>
            <w:noWrap w:val="0"/>
            <w:vAlign w:val="top"/>
          </w:tcPr>
          <w:p>
            <w:pPr>
              <w:widowControl w:val="0"/>
              <w:numPr>
                <w:ilvl w:val="0"/>
                <w:numId w:val="0"/>
              </w:numPr>
              <w:ind w:left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Distric</w:t>
            </w:r>
            <w:r>
              <w:rPr>
                <w:rFonts w:hint="default" w:cs="Calibri"/>
                <w:sz w:val="20"/>
                <w:szCs w:val="20"/>
                <w:rtl w:val="0"/>
                <w:lang w:val="en-US" w:eastAsia="zh-CN" w:bidi="ar-SA"/>
              </w:rPr>
              <w:t>t</w:t>
            </w: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9230" cy="1166495"/>
            <wp:effectExtent l="9525" t="9525" r="17145" b="17780"/>
            <wp:docPr id="48" name="Picture 211" descr="b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1" descr="blo"/>
                    <pic:cNvPicPr>
                      <a:picLocks noChangeAspect="1"/>
                    </pic:cNvPicPr>
                  </pic:nvPicPr>
                  <pic:blipFill>
                    <a:blip r:embed="rId9"/>
                    <a:srcRect t="22691" b="19009"/>
                    <a:stretch>
                      <a:fillRect/>
                    </a:stretch>
                  </pic:blipFill>
                  <pic:spPr>
                    <a:xfrm>
                      <a:off x="0" y="0"/>
                      <a:ext cx="5269230" cy="11664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t>29</w:t>
      </w:r>
      <w:r>
        <w:fldChar w:fldCharType="end"/>
      </w:r>
      <w:r>
        <w:rPr>
          <w:rFonts w:hint="default"/>
          <w:lang w:val="en-IN"/>
        </w:rPr>
        <w:t xml:space="preserve"> : Block</w:t>
      </w:r>
    </w:p>
    <w:p>
      <w:pPr>
        <w:numPr>
          <w:ilvl w:val="0"/>
          <w:numId w:val="0"/>
        </w:numPr>
        <w:tabs>
          <w:tab w:val="left" w:pos="850"/>
        </w:tabs>
        <w:bidi w:val="0"/>
        <w:outlineLvl w:val="9"/>
        <w:rPr>
          <w:rFonts w:hint="default"/>
          <w:b/>
          <w:bCs/>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 :</w:t>
      </w:r>
    </w:p>
    <w:tbl>
      <w:tblPr>
        <w:tblStyle w:val="6"/>
        <w:tblpPr w:leftFromText="180" w:rightFromText="180" w:vertAnchor="text" w:horzAnchor="page" w:tblpX="1662" w:tblpY="54"/>
        <w:tblOverlap w:val="never"/>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5"/>
        <w:gridCol w:w="2843"/>
        <w:gridCol w:w="1755"/>
        <w:gridCol w:w="1768"/>
        <w:gridCol w:w="1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7" w:hRule="atLeast"/>
        </w:trPr>
        <w:tc>
          <w:tcPr>
            <w:tcW w:w="48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4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8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olor w:val="000000"/>
                <w:sz w:val="20"/>
                <w:szCs w:val="20"/>
                <w:lang w:val="en-IN"/>
              </w:rPr>
              <w:t>Block Name</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4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olor w:val="000000"/>
                <w:sz w:val="20"/>
                <w:szCs w:val="20"/>
                <w:lang w:val="en-IN"/>
              </w:rPr>
            </w:pPr>
            <w:r>
              <w:rPr>
                <w:rFonts w:hint="default"/>
                <w:color w:val="000000"/>
                <w:sz w:val="20"/>
                <w:szCs w:val="20"/>
                <w:lang w:val="en-IN"/>
              </w:rPr>
              <w:t>District</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State Screen</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p>
        </w:tc>
        <w:tc>
          <w:tcPr>
            <w:tcW w:w="194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2"/>
        <w:gridCol w:w="1648"/>
        <w:gridCol w:w="870"/>
        <w:gridCol w:w="715"/>
        <w:gridCol w:w="857"/>
        <w:gridCol w:w="857"/>
        <w:gridCol w:w="791"/>
        <w:gridCol w:w="850"/>
        <w:gridCol w:w="78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5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pPr>
        <w:pStyle w:val="3"/>
        <w:numPr>
          <w:ilvl w:val="1"/>
          <w:numId w:val="0"/>
        </w:numPr>
        <w:bidi w:val="0"/>
        <w:ind w:leftChars="0"/>
        <w:outlineLvl w:val="9"/>
        <w:rPr>
          <w:rFonts w:hint="default"/>
          <w:lang w:val="en-IN" w:eastAsia="zh-CN"/>
        </w:rPr>
      </w:pPr>
    </w:p>
    <w:p>
      <w:pPr>
        <w:pStyle w:val="3"/>
        <w:numPr>
          <w:ilvl w:val="1"/>
          <w:numId w:val="5"/>
        </w:numPr>
        <w:bidi w:val="0"/>
        <w:ind w:left="0" w:leftChars="0" w:firstLine="0" w:firstLineChars="0"/>
        <w:rPr>
          <w:rFonts w:hint="default"/>
          <w:lang w:val="en-IN" w:eastAsia="zh-CN"/>
        </w:rPr>
      </w:pPr>
      <w:bookmarkStart w:id="23" w:name="_Toc10557"/>
      <w:r>
        <w:rPr>
          <w:rFonts w:hint="default"/>
          <w:lang w:val="en-IN" w:eastAsia="zh-CN"/>
        </w:rPr>
        <w:t>Religion</w:t>
      </w:r>
      <w:bookmarkEnd w:id="1"/>
      <w:bookmarkEnd w:id="23"/>
    </w:p>
    <w:p>
      <w:pPr>
        <w:rPr>
          <w:rFonts w:hint="default"/>
          <w:lang w:val="en-IN"/>
        </w:rPr>
      </w:pPr>
    </w:p>
    <w:p>
      <w:pPr>
        <w:numPr>
          <w:ilvl w:val="0"/>
          <w:numId w:val="0"/>
        </w:numPr>
        <w:tabs>
          <w:tab w:val="left" w:pos="850"/>
        </w:tabs>
        <w:bidi w:val="0"/>
        <w:outlineLvl w:val="9"/>
        <w:rPr>
          <w:rFonts w:hint="default"/>
          <w:color w:val="000000"/>
          <w:u w:val="single"/>
          <w:rtl w:val="0"/>
          <w:lang w:val="en-IN" w:eastAsia="zh-CN"/>
        </w:rPr>
      </w:pPr>
      <w:r>
        <w:rPr>
          <w:rFonts w:hint="default"/>
          <w:b/>
          <w:bCs/>
          <w:color w:val="000000"/>
          <w:sz w:val="24"/>
          <w:szCs w:val="24"/>
          <w:u w:val="single"/>
          <w:lang w:val="en-IN"/>
        </w:rPr>
        <w:t>General Description</w:t>
      </w:r>
    </w:p>
    <w:p>
      <w:pPr>
        <w:rPr>
          <w:rFonts w:hint="default"/>
          <w:rtl w:val="0"/>
          <w:lang w:val="en-IN" w:eastAsia="zh-CN"/>
        </w:rPr>
      </w:pPr>
    </w:p>
    <w:p>
      <w:pPr>
        <w:ind w:left="0" w:leftChars="0" w:firstLine="0" w:firstLineChars="0"/>
        <w:rPr>
          <w:rFonts w:hint="default"/>
          <w:lang w:val="en-US"/>
        </w:rPr>
      </w:pPr>
      <w:r>
        <w:rPr>
          <w:rFonts w:hint="default" w:cs="Times New Roman"/>
          <w:sz w:val="20"/>
          <w:szCs w:val="20"/>
          <w:lang w:val="en-IN" w:eastAsia="zh-CN"/>
        </w:rPr>
        <w:t>The following table describes overall information about this screen:</w:t>
      </w:r>
    </w:p>
    <w:tbl>
      <w:tblPr>
        <w:tblStyle w:val="8"/>
        <w:tblpPr w:leftFromText="180" w:rightFromText="180" w:vertAnchor="text" w:horzAnchor="page" w:tblpX="1692" w:tblpY="439"/>
        <w:tblOverlap w:val="neve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6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D</w:t>
            </w:r>
            <w:r>
              <w:rPr>
                <w:rFonts w:hint="default" w:cs="Calibri"/>
                <w:b/>
                <w:bCs/>
                <w:sz w:val="20"/>
                <w:szCs w:val="20"/>
                <w:u w:val="none"/>
                <w:vertAlign w:val="baseline"/>
                <w:lang w:val="en-US"/>
              </w:rPr>
              <w:t>escription</w:t>
            </w:r>
          </w:p>
        </w:tc>
        <w:tc>
          <w:tcPr>
            <w:tcW w:w="6902" w:type="dxa"/>
            <w:noWrap w:val="0"/>
            <w:vAlign w:val="top"/>
          </w:tcPr>
          <w:p>
            <w:pPr>
              <w:keepNext w:val="0"/>
              <w:keepLines w:val="0"/>
              <w:widowControl/>
              <w:numPr>
                <w:ilvl w:val="0"/>
                <w:numId w:val="0"/>
              </w:numPr>
              <w:suppressLineNumbers w:val="0"/>
              <w:ind w:leftChars="0"/>
              <w:jc w:val="left"/>
              <w:rPr>
                <w:rFonts w:hint="default" w:cs="Calibri"/>
                <w:sz w:val="20"/>
                <w:szCs w:val="20"/>
                <w:rtl w:val="0"/>
                <w:lang w:val="en-IN" w:eastAsia="zh-CN" w:bidi="ar-SA"/>
              </w:rPr>
            </w:pPr>
            <w:r>
              <w:rPr>
                <w:rFonts w:hint="default" w:cs="Calibri"/>
                <w:sz w:val="20"/>
                <w:szCs w:val="20"/>
                <w:rtl w:val="0"/>
                <w:lang w:val="en-IN" w:eastAsia="zh-CN" w:bidi="ar-SA"/>
              </w:rPr>
              <w:t>Religion is a Master Screen, where we can create different religion names such Muslim, Hinduism, Christianity,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58"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902" w:type="dxa"/>
            <w:noWrap w:val="0"/>
            <w:vAlign w:val="top"/>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858"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02"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p>
        </w:tc>
      </w:tr>
    </w:tbl>
    <w:p>
      <w:pPr>
        <w:rPr>
          <w:rFonts w:hint="default" w:cs="Calibri"/>
          <w:b/>
          <w:bCs/>
          <w:kern w:val="0"/>
          <w:sz w:val="24"/>
          <w:szCs w:val="24"/>
          <w:lang w:val="en-IN" w:eastAsia="zh-CN" w:bidi="ar"/>
        </w:rPr>
      </w:pPr>
    </w:p>
    <w:p>
      <w:pPr>
        <w:rPr>
          <w:rFonts w:hint="default" w:cs="Calibri"/>
          <w:b/>
          <w:bCs/>
          <w:kern w:val="0"/>
          <w:sz w:val="24"/>
          <w:szCs w:val="24"/>
          <w:lang w:val="en-IN" w:eastAsia="zh-CN" w:bidi="ar"/>
        </w:rPr>
      </w:pPr>
    </w:p>
    <w:p>
      <w:pPr>
        <w:numPr>
          <w:ilvl w:val="0"/>
          <w:numId w:val="0"/>
        </w:numPr>
        <w:tabs>
          <w:tab w:val="left" w:pos="850"/>
        </w:tabs>
        <w:bidi w:val="0"/>
        <w:outlineLvl w:val="9"/>
        <w:rPr>
          <w:rFonts w:hint="default"/>
          <w:color w:val="000000"/>
          <w:u w:val="single"/>
          <w:lang w:val="en-IN" w:eastAsia="zh-CN"/>
        </w:rPr>
      </w:pPr>
      <w:r>
        <w:rPr>
          <w:rFonts w:hint="default"/>
          <w:b/>
          <w:bCs/>
          <w:color w:val="000000"/>
          <w:sz w:val="24"/>
          <w:szCs w:val="24"/>
          <w:u w:val="single"/>
          <w:lang w:val="en-US" w:eastAsia="zh-CN"/>
        </w:rPr>
        <w:t>Screenshot</w:t>
      </w:r>
    </w:p>
    <w:p>
      <w:pPr>
        <w:rPr>
          <w:rFonts w:hint="default"/>
          <w:b/>
          <w:bCs/>
          <w:color w:val="366091"/>
          <w:sz w:val="24"/>
          <w:szCs w:val="24"/>
          <w:lang w:val="en-US" w:eastAsia="zh-CN"/>
        </w:rPr>
      </w:pPr>
    </w:p>
    <w:p>
      <w:pPr>
        <w:rPr>
          <w:rFonts w:hint="default"/>
          <w:b/>
          <w:bCs/>
          <w:color w:val="366091"/>
          <w:sz w:val="24"/>
          <w:szCs w:val="24"/>
          <w:lang w:val="en-IN" w:eastAsia="zh-CN"/>
        </w:rPr>
      </w:pPr>
      <w:r>
        <w:rPr>
          <w:rFonts w:hint="default"/>
          <w:b/>
          <w:bCs/>
          <w:color w:val="366091"/>
          <w:sz w:val="24"/>
          <w:szCs w:val="24"/>
          <w:lang w:val="en-IN" w:eastAsia="zh-CN"/>
        </w:rPr>
        <w:drawing>
          <wp:inline distT="0" distB="0" distL="114300" distR="114300">
            <wp:extent cx="5263515" cy="1890395"/>
            <wp:effectExtent l="9525" t="9525" r="10160" b="17780"/>
            <wp:docPr id="52" name="Picture 220" desc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20" descr="REl"/>
                    <pic:cNvPicPr>
                      <a:picLocks noChangeAspect="1"/>
                    </pic:cNvPicPr>
                  </pic:nvPicPr>
                  <pic:blipFill>
                    <a:blip r:embed="rId10"/>
                    <a:srcRect t="19064"/>
                    <a:stretch>
                      <a:fillRect/>
                    </a:stretch>
                  </pic:blipFill>
                  <pic:spPr>
                    <a:xfrm>
                      <a:off x="0" y="0"/>
                      <a:ext cx="5263515" cy="18903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7"/>
        <w:jc w:val="center"/>
        <w:rPr>
          <w:rFonts w:hint="default"/>
          <w:b/>
          <w:bCs/>
          <w:color w:val="366091"/>
          <w:sz w:val="24"/>
          <w:szCs w:val="24"/>
          <w:lang w:val="en-IN" w:eastAsia="zh-CN"/>
        </w:rPr>
      </w:pPr>
      <w:r>
        <w:t xml:space="preserve">Figure </w:t>
      </w:r>
      <w:r>
        <w:fldChar w:fldCharType="begin"/>
      </w:r>
      <w:r>
        <w:instrText xml:space="preserve"> SEQ Figure \* ARABIC </w:instrText>
      </w:r>
      <w:r>
        <w:fldChar w:fldCharType="separate"/>
      </w:r>
      <w:r>
        <w:t>33</w:t>
      </w:r>
      <w:r>
        <w:fldChar w:fldCharType="end"/>
      </w:r>
      <w:r>
        <w:rPr>
          <w:rFonts w:hint="default"/>
          <w:lang w:val="en-IN"/>
        </w:rPr>
        <w:t xml:space="preserve"> : Religion</w:t>
      </w:r>
    </w:p>
    <w:p>
      <w:pPr>
        <w:numPr>
          <w:ilvl w:val="0"/>
          <w:numId w:val="0"/>
        </w:numPr>
        <w:tabs>
          <w:tab w:val="left" w:pos="850"/>
        </w:tabs>
        <w:bidi w:val="0"/>
        <w:outlineLvl w:val="9"/>
        <w:rPr>
          <w:rFonts w:hint="default"/>
          <w:color w:val="000000"/>
          <w:u w:val="single"/>
          <w:rtl w:val="0"/>
          <w:lang w:val="en-US" w:eastAsia="zh-CN"/>
        </w:rPr>
      </w:pPr>
      <w:r>
        <w:rPr>
          <w:rFonts w:hint="default"/>
          <w:b/>
          <w:bCs/>
          <w:color w:val="000000"/>
          <w:sz w:val="24"/>
          <w:szCs w:val="24"/>
          <w:u w:val="single"/>
          <w:rtl w:val="0"/>
          <w:lang w:val="en-US" w:eastAsia="zh-CN"/>
        </w:rPr>
        <w:t xml:space="preserve">Field </w:t>
      </w:r>
      <w:r>
        <w:rPr>
          <w:rFonts w:hint="default"/>
          <w:b/>
          <w:bCs/>
          <w:color w:val="000000"/>
          <w:sz w:val="24"/>
          <w:szCs w:val="24"/>
          <w:u w:val="single"/>
          <w:lang w:val="en-IN" w:eastAsia="zh-CN"/>
        </w:rPr>
        <w:t>List</w:t>
      </w:r>
    </w:p>
    <w:p>
      <w:pPr>
        <w:rPr>
          <w:rFonts w:hint="default"/>
          <w:rtl w:val="0"/>
          <w:lang w:val="en-US" w:eastAsia="zh-CN"/>
        </w:rPr>
      </w:pPr>
    </w:p>
    <w:p>
      <w:pPr>
        <w:numPr>
          <w:ilvl w:val="0"/>
          <w:numId w:val="0"/>
        </w:numPr>
        <w:ind w:left="0" w:leftChars="0" w:firstLine="0" w:firstLineChars="0"/>
        <w:jc w:val="both"/>
        <w:rPr>
          <w:rFonts w:hint="default"/>
          <w:sz w:val="20"/>
          <w:szCs w:val="20"/>
          <w:lang w:val="en-IN"/>
        </w:rPr>
      </w:pPr>
      <w:r>
        <w:rPr>
          <w:rFonts w:hint="default"/>
          <w:sz w:val="20"/>
          <w:szCs w:val="20"/>
          <w:lang w:val="en-IN"/>
        </w:rPr>
        <w:t>The following table describes the UI fields present in this screen:</w:t>
      </w:r>
    </w:p>
    <w:p>
      <w:pPr>
        <w:numPr>
          <w:ilvl w:val="0"/>
          <w:numId w:val="0"/>
        </w:numPr>
        <w:ind w:left="0" w:leftChars="0" w:firstLine="0" w:firstLineChars="0"/>
        <w:jc w:val="both"/>
        <w:rPr>
          <w:rFonts w:hint="default"/>
          <w:sz w:val="20"/>
          <w:szCs w:val="20"/>
          <w:lang w:val="en-IN"/>
        </w:rPr>
      </w:pPr>
    </w:p>
    <w:tbl>
      <w:tblPr>
        <w:tblStyle w:val="6"/>
        <w:tblpPr w:leftFromText="180" w:rightFromText="180" w:vertAnchor="text" w:horzAnchor="page" w:tblpX="1692" w:tblpY="54"/>
        <w:tblOverlap w:val="never"/>
        <w:tblW w:w="8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5"/>
        <w:gridCol w:w="2843"/>
        <w:gridCol w:w="1755"/>
        <w:gridCol w:w="1768"/>
        <w:gridCol w:w="1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4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28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7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91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 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2843"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color w:val="000000"/>
                <w:sz w:val="20"/>
                <w:szCs w:val="20"/>
                <w:rtl w:val="0"/>
                <w:lang w:val="en-IN" w:eastAsia="zh-CN" w:bidi="ar-SA"/>
              </w:rPr>
              <w:t>Religion</w:t>
            </w:r>
          </w:p>
        </w:tc>
        <w:tc>
          <w:tcPr>
            <w:tcW w:w="175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Text</w:t>
            </w:r>
          </w:p>
        </w:tc>
        <w:tc>
          <w:tcPr>
            <w:tcW w:w="1768"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919"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4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28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color w:val="000000"/>
                <w:sz w:val="20"/>
                <w:szCs w:val="20"/>
                <w:rtl w:val="0"/>
                <w:lang w:val="en-IN" w:eastAsia="zh-CN" w:bidi="ar-SA"/>
              </w:rPr>
            </w:pPr>
            <w:r>
              <w:rPr>
                <w:rFonts w:hint="default" w:cs="Calibri"/>
                <w:color w:val="000000"/>
                <w:sz w:val="20"/>
                <w:szCs w:val="20"/>
                <w:rtl w:val="0"/>
                <w:lang w:val="en-IN" w:eastAsia="zh-CN" w:bidi="ar-SA"/>
              </w:rPr>
              <w:t>Description</w:t>
            </w:r>
          </w:p>
        </w:tc>
        <w:tc>
          <w:tcPr>
            <w:tcW w:w="17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Long Text</w:t>
            </w: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IN"/>
              </w:rPr>
            </w:pPr>
          </w:p>
        </w:tc>
        <w:tc>
          <w:tcPr>
            <w:tcW w:w="19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p>
        </w:tc>
      </w:tr>
    </w:tbl>
    <w:p>
      <w:pPr>
        <w:rPr>
          <w:rFonts w:hint="default"/>
          <w:b/>
          <w:bCs/>
          <w:color w:val="366091"/>
          <w:sz w:val="24"/>
          <w:szCs w:val="24"/>
          <w:lang w:val="en-IN" w:eastAsia="zh-CN"/>
        </w:rPr>
      </w:pPr>
    </w:p>
    <w:p>
      <w:pPr>
        <w:numPr>
          <w:ilvl w:val="0"/>
          <w:numId w:val="0"/>
        </w:numPr>
        <w:tabs>
          <w:tab w:val="left" w:pos="850"/>
        </w:tabs>
        <w:bidi w:val="0"/>
        <w:outlineLvl w:val="9"/>
        <w:rPr>
          <w:rFonts w:hint="default"/>
          <w:color w:val="000000"/>
          <w:u w:val="single"/>
          <w:rtl w:val="0"/>
          <w:lang w:val="en-IN" w:eastAsia="zh-CN"/>
        </w:rPr>
      </w:pPr>
      <w:r>
        <w:rPr>
          <w:rFonts w:hint="default" w:ascii="Calibri" w:hAnsi="Calibri" w:eastAsia="SimSun" w:cs="Calibri"/>
          <w:b/>
          <w:bCs/>
          <w:color w:val="000000"/>
          <w:sz w:val="24"/>
          <w:szCs w:val="24"/>
          <w:u w:val="single"/>
          <w:rtl w:val="0"/>
          <w:lang w:val="en-US" w:eastAsia="zh-CN" w:bidi="ar-SA"/>
        </w:rPr>
        <w:t>Users: Roles &amp; Permission</w:t>
      </w:r>
    </w:p>
    <w:p>
      <w:pPr>
        <w:rPr>
          <w:rFonts w:hint="default"/>
          <w:rtl w:val="0"/>
          <w:lang w:val="en-IN" w:eastAsia="zh-CN"/>
        </w:rPr>
      </w:pPr>
    </w:p>
    <w:p>
      <w:pPr>
        <w:numPr>
          <w:ilvl w:val="0"/>
          <w:numId w:val="0"/>
        </w:numPr>
        <w:ind w:leftChars="0"/>
        <w:jc w:val="both"/>
        <w:rPr>
          <w:rStyle w:val="9"/>
          <w:rFonts w:hint="default" w:ascii="Times New Roman" w:hAnsi="Times New Roman" w:cs="Times New Roman"/>
          <w:b w:val="0"/>
          <w:bCs w:val="0"/>
          <w:color w:val="000000"/>
          <w:sz w:val="20"/>
          <w:szCs w:val="20"/>
          <w:lang w:val="en-IN"/>
        </w:rPr>
      </w:pPr>
      <w:r>
        <w:rPr>
          <w:rStyle w:val="9"/>
          <w:rFonts w:hint="default" w:ascii="Times New Roman" w:hAnsi="Times New Roman" w:cs="Times New Roman"/>
          <w:b w:val="0"/>
          <w:bCs w:val="0"/>
          <w:color w:val="000000"/>
          <w:sz w:val="20"/>
          <w:szCs w:val="20"/>
          <w:lang w:val="en-IN"/>
        </w:rPr>
        <w:t>The following table describes the users and their roles and permissions for the screens :</w:t>
      </w:r>
    </w:p>
    <w:p>
      <w:pPr>
        <w:numPr>
          <w:ilvl w:val="0"/>
          <w:numId w:val="0"/>
        </w:numPr>
        <w:ind w:leftChars="0"/>
        <w:jc w:val="both"/>
        <w:rPr>
          <w:rStyle w:val="9"/>
          <w:rFonts w:hint="default" w:ascii="Times New Roman" w:hAnsi="Times New Roman" w:cs="Times New Roman"/>
          <w:b w:val="0"/>
          <w:bCs w:val="0"/>
          <w:color w:val="000000"/>
          <w:sz w:val="20"/>
          <w:szCs w:val="20"/>
          <w:lang w:val="en-IN"/>
        </w:rPr>
      </w:pPr>
    </w:p>
    <w:tbl>
      <w:tblPr>
        <w:tblStyle w:val="6"/>
        <w:tblW w:w="877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870"/>
        <w:gridCol w:w="715"/>
        <w:gridCol w:w="857"/>
        <w:gridCol w:w="778"/>
        <w:gridCol w:w="840"/>
        <w:gridCol w:w="880"/>
        <w:gridCol w:w="780"/>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7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trPr>
        <w:tc>
          <w:tcPr>
            <w:tcW w:w="5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64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Student Applicant</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7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7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c>
          <w:tcPr>
            <w:tcW w:w="8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No</w:t>
            </w:r>
          </w:p>
        </w:tc>
      </w:tr>
    </w:tbl>
    <w:p>
      <w:pPr>
        <w:rPr>
          <w:rFonts w:hint="default"/>
          <w:b/>
          <w:bCs/>
          <w:color w:val="366091"/>
          <w:sz w:val="24"/>
          <w:szCs w:val="24"/>
          <w:lang w:val="en-IN"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6777928"/>
    <w:multiLevelType w:val="singleLevel"/>
    <w:tmpl w:val="A6777928"/>
    <w:lvl w:ilvl="0" w:tentative="0">
      <w:start w:val="1"/>
      <w:numFmt w:val="decimal"/>
      <w:lvlText w:val="%1."/>
      <w:lvlJc w:val="left"/>
      <w:pPr>
        <w:tabs>
          <w:tab w:val="left" w:pos="425"/>
        </w:tabs>
        <w:ind w:left="425" w:leftChars="0" w:hanging="425" w:firstLineChars="0"/>
      </w:pPr>
      <w:rPr>
        <w:rFonts w:hint="default"/>
      </w:rPr>
    </w:lvl>
  </w:abstractNum>
  <w:abstractNum w:abstractNumId="2">
    <w:nsid w:val="BA87AC7E"/>
    <w:multiLevelType w:val="multilevel"/>
    <w:tmpl w:val="BA87AC7E"/>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3">
    <w:nsid w:val="E3E7E9D5"/>
    <w:multiLevelType w:val="multilevel"/>
    <w:tmpl w:val="E3E7E9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8B47A9C"/>
    <w:multiLevelType w:val="singleLevel"/>
    <w:tmpl w:val="58B47A9C"/>
    <w:lvl w:ilvl="0" w:tentative="0">
      <w:start w:val="1"/>
      <w:numFmt w:val="upperLetter"/>
      <w:suff w:val="space"/>
      <w:lvlText w:val="%1."/>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A541E"/>
    <w:rsid w:val="0C7A78D8"/>
    <w:rsid w:val="48FE0469"/>
    <w:rsid w:val="5D742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366091"/>
      <w:sz w:val="28"/>
      <w:szCs w:val="32"/>
    </w:rPr>
  </w:style>
  <w:style w:type="paragraph" w:styleId="4">
    <w:name w:val="heading 4"/>
    <w:basedOn w:val="1"/>
    <w:next w:val="1"/>
    <w:link w:val="9"/>
    <w:unhideWhenUsed/>
    <w:qFormat/>
    <w:uiPriority w:val="0"/>
    <w:pPr>
      <w:keepNext/>
      <w:keepLines/>
      <w:spacing w:before="120" w:after="120" w:line="240" w:lineRule="auto"/>
      <w:outlineLvl w:val="3"/>
    </w:pPr>
    <w:rPr>
      <w:b/>
      <w:bCs/>
      <w:color w:val="8DB3E2"/>
      <w:sz w:val="24"/>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cs="Arial"/>
      <w:sz w:val="20"/>
    </w:rPr>
  </w:style>
  <w:style w:type="table" w:styleId="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4 Char"/>
    <w:link w:val="4"/>
    <w:qFormat/>
    <w:uiPriority w:val="0"/>
    <w:rPr>
      <w:b/>
      <w:bCs/>
      <w:color w:val="8DB3E2"/>
      <w:sz w:val="24"/>
      <w:szCs w:val="28"/>
    </w:rPr>
  </w:style>
  <w:style w:type="paragraph" w:customStyle="1" w:styleId="10">
    <w:name w:val="No Spacing"/>
    <w:qFormat/>
    <w:uiPriority w:val="0"/>
    <w:rPr>
      <w:rFonts w:hint="default" w:ascii="Times New Roman" w:hAnsi="Times New Roman" w:eastAsia="SimSun" w:cs="Times New Roman"/>
      <w:sz w:val="22"/>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2023-04-18T07:11:00Z</dcterms:created>
  <dc:creator>tousi</dc:creator>
  <cp:lastModifiedBy>tousi</cp:lastModifiedBy>
  <dcterms:modified xsi:type="dcterms:W3CDTF">2023-04-18T07:48:31Z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5EA0EC3C68CC4EEEAFD7EDB62515746F</vt:lpwstr>
  </property>
</Properties>
</file>