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1133475" cy="1064895"/>
                    </a:xfrm>
                    <a:prstGeom prst="rect">
                      <a:avLst/>
                    </a:prstGeom>
                    <a:noFill/>
                    <a:ln>
                      <a:noFill/>
                    </a:ln>
                  </pic:spPr>
                </pic:pic>
              </a:graphicData>
            </a:graphic>
          </wp:anchor>
        </w:drawing>
      </w:r>
      <w:r>
        <w:rPr>
          <w:rFonts w:hint="eastAsia" w:eastAsia="SimSun"/>
          <w:lang w:eastAsia="zh-CN"/>
        </w:rPr>
        <w:drawing>
          <wp:anchor distT="0" distB="0" distL="114300" distR="114300" simplePos="0" relativeHeight="251663360" behindDoc="1" locked="0" layoutInCell="1" allowOverlap="1">
            <wp:simplePos x="0" y="0"/>
            <wp:positionH relativeFrom="page">
              <wp:posOffset>-17780</wp:posOffset>
            </wp:positionH>
            <wp:positionV relativeFrom="page">
              <wp:posOffset>-149225</wp:posOffset>
            </wp:positionV>
            <wp:extent cx="7778750" cy="5758180"/>
            <wp:effectExtent l="0" t="0" r="8890" b="254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9"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19"/>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108"/>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4384;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n+YiErgBAAB5AwAADgAAAAAAAAABACAAAAAqAQAAZHJzL2Uyb0RvYy54bWxQ&#10;SwUGAAAAAAYABgBZAQAAVAUAAAAA&#10;">
                <v:fill on="f" focussize="0,0"/>
                <v:stroke on="f"/>
                <v:imagedata o:title=""/>
                <o:lock v:ext="edit" aspectratio="f"/>
                <v:textbox>
                  <w:txbxContent>
                    <w:p>
                      <w:pPr>
                        <w:pStyle w:val="19"/>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108"/>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2336;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p>
    <w:p>
      <w:pPr>
        <w:pStyle w:val="18"/>
        <w:tabs>
          <w:tab w:val="right" w:leader="dot" w:pos="8306"/>
        </w:tabs>
        <w:ind w:right="104" w:rightChars="52"/>
        <w:jc w:val="center"/>
        <w:rPr>
          <w:rFonts w:hint="default" w:ascii="Calibri" w:hAnsi="Calibri" w:cs="Calibri"/>
          <w:b/>
          <w:bCs/>
          <w:sz w:val="28"/>
          <w:szCs w:val="28"/>
          <w:lang w:val="en-IN"/>
        </w:rPr>
      </w:pPr>
      <w:r>
        <w:rPr>
          <w:rFonts w:hint="default" w:ascii="Calibri" w:hAnsi="Calibri" w:cs="Calibri"/>
          <w:b/>
          <w:bCs/>
          <w:sz w:val="28"/>
          <w:szCs w:val="28"/>
          <w:lang w:val="en-IN"/>
        </w:rPr>
        <w:t>Table of Content</w:t>
      </w:r>
    </w:p>
    <w:sdt>
      <w:sdtPr>
        <w:rPr>
          <w:rFonts w:ascii="SimSun" w:hAnsi="SimSun" w:eastAsia="SimSun" w:cs="Times New Roman"/>
          <w:sz w:val="21"/>
          <w:lang w:val="en-US" w:eastAsia="zh-CN" w:bidi="ar-SA"/>
        </w:rPr>
        <w:id w:val="147453372"/>
        <w15:color w:val="DBDBDB"/>
        <w:docPartObj>
          <w:docPartGallery w:val="Table of Contents"/>
          <w:docPartUnique/>
        </w:docPartObj>
      </w:sdtPr>
      <w:sdtEndPr>
        <w:rPr>
          <w:rFonts w:ascii="Calibri" w:hAnsi="Calibri" w:eastAsia="SimSun" w:cs="Times New Roman"/>
          <w:sz w:val="21"/>
          <w:lang w:val="en-US" w:eastAsia="zh-CN" w:bidi="ar-SA"/>
        </w:rPr>
      </w:sdtEndPr>
      <w:sdtContent>
        <w:p>
          <w:pPr>
            <w:spacing w:before="0" w:beforeLines="0" w:after="0" w:afterLines="0" w:line="240" w:lineRule="auto"/>
            <w:ind w:left="0" w:leftChars="0" w:right="0" w:rightChars="0" w:firstLine="0" w:firstLineChars="0"/>
            <w:jc w:val="center"/>
          </w:pPr>
          <w:bookmarkStart w:id="0" w:name="_Toc8968"/>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_Toc4333 </w:instrText>
          </w:r>
          <w:r>
            <w:fldChar w:fldCharType="separate"/>
          </w:r>
          <w:r>
            <w:rPr>
              <w:rFonts w:hint="default"/>
              <w:lang w:val="en-IN" w:eastAsia="zh-CN"/>
            </w:rPr>
            <w:t>A. Abstract</w:t>
          </w:r>
          <w:r>
            <w:tab/>
          </w:r>
          <w:r>
            <w:fldChar w:fldCharType="begin"/>
          </w:r>
          <w:r>
            <w:instrText xml:space="preserve"> PAGEREF _Toc4333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_Toc12270 </w:instrText>
          </w:r>
          <w:r>
            <w:fldChar w:fldCharType="separate"/>
          </w:r>
          <w:r>
            <w:rPr>
              <w:rFonts w:hint="default"/>
              <w:szCs w:val="36"/>
              <w:lang w:val="en-US" w:eastAsia="zh-CN"/>
            </w:rPr>
            <w:t xml:space="preserve">B. </w:t>
          </w:r>
          <w:r>
            <w:rPr>
              <w:rFonts w:hint="default"/>
              <w:szCs w:val="36"/>
              <w:lang w:val="en-IN" w:eastAsia="zh-CN"/>
            </w:rPr>
            <w:t>Intr</w:t>
          </w:r>
          <w:r>
            <w:rPr>
              <w:rFonts w:hint="default"/>
              <w:szCs w:val="36"/>
              <w:lang w:val="en-US" w:eastAsia="zh-CN"/>
            </w:rPr>
            <w:t>oduction</w:t>
          </w:r>
          <w:r>
            <w:tab/>
          </w:r>
          <w:r>
            <w:fldChar w:fldCharType="begin"/>
          </w:r>
          <w:r>
            <w:instrText xml:space="preserve"> PAGEREF _Toc12270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_Toc29394 </w:instrText>
          </w:r>
          <w:r>
            <w:fldChar w:fldCharType="separate"/>
          </w:r>
          <w:r>
            <w:rPr>
              <w:rFonts w:hint="default"/>
              <w:lang w:val="en-US" w:eastAsia="zh-CN"/>
            </w:rPr>
            <w:t>C. Definition, Acronyms and Abbreviations</w:t>
          </w:r>
          <w:r>
            <w:tab/>
          </w:r>
          <w:r>
            <w:fldChar w:fldCharType="begin"/>
          </w:r>
          <w:r>
            <w:instrText xml:space="preserve"> PAGEREF _Toc29394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_Toc17885 </w:instrText>
          </w:r>
          <w: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_Toc17885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_Toc18246 </w:instrText>
          </w:r>
          <w:r>
            <w:fldChar w:fldCharType="separate"/>
          </w:r>
          <w:r>
            <w:rPr>
              <w:rFonts w:hint="default"/>
              <w:szCs w:val="32"/>
              <w:lang w:val="en-IN" w:eastAsia="zh-CN"/>
            </w:rPr>
            <w:t>E. Scope of Education Module</w:t>
          </w:r>
          <w:r>
            <w:tab/>
          </w:r>
          <w:r>
            <w:fldChar w:fldCharType="begin"/>
          </w:r>
          <w:r>
            <w:instrText xml:space="preserve"> PAGEREF _Toc18246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_Toc10848 </w:instrText>
          </w:r>
          <w:r>
            <w:fldChar w:fldCharType="separate"/>
          </w:r>
          <w:r>
            <w:rPr>
              <w:rFonts w:hint="default"/>
              <w:lang w:val="en-IN"/>
            </w:rPr>
            <w:t>F. WSC Student Examination Process Flow</w:t>
          </w:r>
          <w:r>
            <w:tab/>
          </w:r>
          <w:r>
            <w:fldChar w:fldCharType="begin"/>
          </w:r>
          <w:r>
            <w:instrText xml:space="preserve"> PAGEREF _Toc10848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_Toc1602 </w:instrText>
          </w:r>
          <w: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_Toc1602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_Toc29051 </w:instrText>
          </w:r>
          <w:r>
            <w:fldChar w:fldCharType="separate"/>
          </w:r>
          <w:r>
            <w:rPr>
              <w:rFonts w:hint="default"/>
              <w:lang w:val="en-IN"/>
            </w:rPr>
            <w:t>H. List of Screens and Their Descriptions</w:t>
          </w:r>
          <w:r>
            <w:tab/>
          </w:r>
          <w:r>
            <w:fldChar w:fldCharType="begin"/>
          </w:r>
          <w:r>
            <w:instrText xml:space="preserve"> PAGEREF _Toc29051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_Toc18407 </w:instrText>
          </w:r>
          <w:r>
            <w:fldChar w:fldCharType="separate"/>
          </w:r>
          <w:r>
            <w:rPr>
              <w:rFonts w:hint="default" w:ascii="Calibri" w:hAnsi="Calibri" w:cs="Calibri"/>
            </w:rPr>
            <w:t xml:space="preserve">I. </w:t>
          </w:r>
          <w:r>
            <w:rPr>
              <w:rFonts w:hint="default"/>
              <w:lang w:val="en-IN"/>
            </w:rPr>
            <w:t>Examination</w:t>
          </w:r>
          <w:r>
            <w:tab/>
          </w:r>
          <w:r>
            <w:fldChar w:fldCharType="begin"/>
          </w:r>
          <w:r>
            <w:instrText xml:space="preserve"> PAGEREF _Toc18407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_Toc32332 </w:instrText>
          </w:r>
          <w:r>
            <w:fldChar w:fldCharType="separate"/>
          </w:r>
          <w:r>
            <w:rPr>
              <w:rFonts w:hint="default"/>
              <w:lang w:val="en-IN"/>
            </w:rPr>
            <w:t>1. Examination Master</w:t>
          </w:r>
          <w:r>
            <w:tab/>
          </w:r>
          <w:r>
            <w:fldChar w:fldCharType="begin"/>
          </w:r>
          <w:r>
            <w:instrText xml:space="preserve"> PAGEREF _Toc32332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_Toc26706 </w:instrText>
          </w:r>
          <w:r>
            <w:fldChar w:fldCharType="separate"/>
          </w:r>
          <w:r>
            <w:rPr>
              <w:rFonts w:hint="default" w:ascii="Calibri" w:hAnsi="Calibri" w:cs="Calibri"/>
              <w:lang w:val="en-IN"/>
            </w:rPr>
            <w:t>1.1 Exam Type</w:t>
          </w:r>
          <w:r>
            <w:tab/>
          </w:r>
          <w:r>
            <w:fldChar w:fldCharType="begin"/>
          </w:r>
          <w:r>
            <w:instrText xml:space="preserve"> PAGEREF _Toc26706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_Toc5135 </w:instrText>
          </w:r>
          <w:r>
            <w:fldChar w:fldCharType="separate"/>
          </w:r>
          <w:r>
            <w:rPr>
              <w:rFonts w:hint="default" w:ascii="Calibri" w:hAnsi="Calibri" w:cs="Calibri"/>
              <w:bCs/>
              <w:lang w:val="en-US" w:eastAsia="zh-CN"/>
            </w:rPr>
            <w:t>1.2 Assessment Criteria</w:t>
          </w:r>
          <w:r>
            <w:tab/>
          </w:r>
          <w:r>
            <w:fldChar w:fldCharType="begin"/>
          </w:r>
          <w:r>
            <w:instrText xml:space="preserve"> PAGEREF _Toc5135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_Toc24346 </w:instrText>
          </w:r>
          <w:r>
            <w:fldChar w:fldCharType="separate"/>
          </w:r>
          <w:r>
            <w:rPr>
              <w:rFonts w:hint="default"/>
              <w:lang w:val="en-IN" w:eastAsia="zh-CN"/>
            </w:rPr>
            <w:t>1.3 Grading Scale</w:t>
          </w:r>
          <w:r>
            <w:tab/>
          </w:r>
          <w:r>
            <w:fldChar w:fldCharType="begin"/>
          </w:r>
          <w:r>
            <w:instrText xml:space="preserve"> PAGEREF _Toc24346 \h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_Toc12323 </w:instrText>
          </w:r>
          <w:r>
            <w:fldChar w:fldCharType="separate"/>
          </w:r>
          <w:r>
            <w:rPr>
              <w:rFonts w:hint="default"/>
              <w:lang w:val="en-IN" w:eastAsia="zh-CN"/>
            </w:rPr>
            <w:t>1.4 Student Exam Block Criteria</w:t>
          </w:r>
          <w:r>
            <w:tab/>
          </w:r>
          <w:r>
            <w:fldChar w:fldCharType="begin"/>
          </w:r>
          <w:r>
            <w:instrText xml:space="preserve"> PAGEREF _Toc12323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_Toc4030 </w:instrText>
          </w:r>
          <w:r>
            <w:fldChar w:fldCharType="separate"/>
          </w:r>
          <w:r>
            <w:rPr>
              <w:rFonts w:hint="default"/>
              <w:lang w:val="en-IN"/>
            </w:rPr>
            <w:t>2. Examination Transaction Screen</w:t>
          </w:r>
          <w:r>
            <w:tab/>
          </w:r>
          <w:r>
            <w:fldChar w:fldCharType="begin"/>
          </w:r>
          <w:r>
            <w:instrText xml:space="preserve"> PAGEREF _Toc4030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_Toc32058 </w:instrText>
          </w:r>
          <w:r>
            <w:fldChar w:fldCharType="separate"/>
          </w:r>
          <w:r>
            <w:rPr>
              <w:rFonts w:hint="default"/>
              <w:lang w:val="en-IN"/>
            </w:rPr>
            <w:t>2.1. Exam Declaration</w:t>
          </w:r>
          <w:r>
            <w:tab/>
          </w:r>
          <w:r>
            <w:fldChar w:fldCharType="begin"/>
          </w:r>
          <w:r>
            <w:instrText xml:space="preserve"> PAGEREF _Toc32058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_Toc17039 </w:instrText>
          </w:r>
          <w:r>
            <w:fldChar w:fldCharType="separate"/>
          </w:r>
          <w:r>
            <w:rPr>
              <w:rFonts w:hint="default"/>
              <w:lang w:val="en-US" w:eastAsia="zh-CN"/>
            </w:rPr>
            <w:t>2.2. Exam Evaluation Plan</w:t>
          </w:r>
          <w:r>
            <w:tab/>
          </w:r>
          <w:r>
            <w:fldChar w:fldCharType="begin"/>
          </w:r>
          <w:r>
            <w:instrText xml:space="preserve"> PAGEREF _Toc17039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_Toc28964 </w:instrText>
          </w:r>
          <w:r>
            <w:fldChar w:fldCharType="separate"/>
          </w:r>
          <w:r>
            <w:rPr>
              <w:rFonts w:hint="default"/>
              <w:lang w:val="en-US" w:eastAsia="zh-CN"/>
            </w:rPr>
            <w:t>2.3. Exam Paper Setting</w:t>
          </w:r>
          <w:r>
            <w:tab/>
          </w:r>
          <w:r>
            <w:fldChar w:fldCharType="begin"/>
          </w:r>
          <w:r>
            <w:instrText xml:space="preserve"> PAGEREF _Toc28964 \h </w:instrText>
          </w:r>
          <w:r>
            <w:fldChar w:fldCharType="separate"/>
          </w:r>
          <w:r>
            <w:t>27</w:t>
          </w:r>
          <w:r>
            <w:fldChar w:fldCharType="end"/>
          </w:r>
          <w:r>
            <w:fldChar w:fldCharType="end"/>
          </w:r>
        </w:p>
        <w:p>
          <w:pPr>
            <w:pStyle w:val="15"/>
            <w:tabs>
              <w:tab w:val="right" w:leader="dot" w:pos="8306"/>
            </w:tabs>
          </w:pPr>
          <w:r>
            <w:fldChar w:fldCharType="begin"/>
          </w:r>
          <w:r>
            <w:instrText xml:space="preserve"> HYPERLINK \l _Toc12760 </w:instrText>
          </w:r>
          <w:r>
            <w:fldChar w:fldCharType="separate"/>
          </w:r>
          <w:r>
            <w:rPr>
              <w:rFonts w:hint="default"/>
              <w:lang w:val="en-IN" w:eastAsia="zh-CN"/>
            </w:rPr>
            <w:t xml:space="preserve">2.4. </w:t>
          </w:r>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_Toc12760 \h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_Toc29138 </w:instrText>
          </w:r>
          <w:r>
            <w:fldChar w:fldCharType="separate"/>
          </w:r>
          <w:r>
            <w:rPr>
              <w:rFonts w:hint="default"/>
              <w:lang w:val="en-IN" w:eastAsia="zh-CN"/>
            </w:rPr>
            <w:t>2.5. Criteria Wise Evaluation Tool</w:t>
          </w:r>
          <w:r>
            <w:tab/>
          </w:r>
          <w:r>
            <w:fldChar w:fldCharType="begin"/>
          </w:r>
          <w:r>
            <w:instrText xml:space="preserve"> PAGEREF _Toc29138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_Toc13649 </w:instrText>
          </w:r>
          <w:r>
            <w:fldChar w:fldCharType="separate"/>
          </w:r>
          <w:r>
            <w:rPr>
              <w:rFonts w:hint="default"/>
              <w:lang w:val="en-IN" w:eastAsia="zh-CN"/>
            </w:rPr>
            <w:t>2.6. Continuous Evaluation</w:t>
          </w:r>
          <w:r>
            <w:tab/>
          </w:r>
          <w:r>
            <w:fldChar w:fldCharType="begin"/>
          </w:r>
          <w:r>
            <w:instrText xml:space="preserve"> PAGEREF _Toc13649 \h </w:instrText>
          </w:r>
          <w:r>
            <w:fldChar w:fldCharType="separate"/>
          </w:r>
          <w:r>
            <w:t>34</w:t>
          </w:r>
          <w:r>
            <w:fldChar w:fldCharType="end"/>
          </w:r>
          <w:r>
            <w:fldChar w:fldCharType="end"/>
          </w:r>
        </w:p>
        <w:p>
          <w:pPr>
            <w:pStyle w:val="15"/>
            <w:tabs>
              <w:tab w:val="right" w:leader="dot" w:pos="8306"/>
            </w:tabs>
          </w:pPr>
          <w:r>
            <w:fldChar w:fldCharType="begin"/>
          </w:r>
          <w:r>
            <w:instrText xml:space="preserve"> HYPERLINK \l _Toc895 </w:instrText>
          </w:r>
          <w:r>
            <w:fldChar w:fldCharType="separate"/>
          </w:r>
          <w:r>
            <w:rPr>
              <w:rFonts w:hint="default" w:cs="Times New Roman"/>
              <w:bCs/>
              <w:lang w:val="en-IN"/>
            </w:rPr>
            <w:t xml:space="preserve">2.7.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_Toc895 \h </w:instrText>
          </w:r>
          <w:r>
            <w:fldChar w:fldCharType="separate"/>
          </w:r>
          <w:r>
            <w:t>36</w:t>
          </w:r>
          <w:r>
            <w:fldChar w:fldCharType="end"/>
          </w:r>
          <w:r>
            <w:fldChar w:fldCharType="end"/>
          </w:r>
        </w:p>
        <w:p>
          <w:pPr>
            <w:pStyle w:val="15"/>
            <w:tabs>
              <w:tab w:val="right" w:leader="dot" w:pos="8306"/>
            </w:tabs>
          </w:pPr>
          <w:r>
            <w:fldChar w:fldCharType="begin"/>
          </w:r>
          <w:r>
            <w:instrText xml:space="preserve"> HYPERLINK \l _Toc9760 </w:instrText>
          </w:r>
          <w:r>
            <w:fldChar w:fldCharType="separate"/>
          </w:r>
          <w:r>
            <w:rPr>
              <w:rFonts w:hint="default"/>
              <w:lang w:val="en-IN"/>
            </w:rPr>
            <w:t xml:space="preserve">2.8. Final </w:t>
          </w:r>
          <w:r>
            <w:rPr>
              <w:rFonts w:hint="default"/>
              <w:lang w:val="en-IN" w:eastAsia="zh-CN"/>
            </w:rPr>
            <w:t xml:space="preserve">Exam </w:t>
          </w:r>
          <w:r>
            <w:rPr>
              <w:rFonts w:hint="default"/>
              <w:lang w:val="en-IN"/>
            </w:rPr>
            <w:t>Result</w:t>
          </w:r>
          <w:r>
            <w:tab/>
          </w:r>
          <w:r>
            <w:fldChar w:fldCharType="begin"/>
          </w:r>
          <w:r>
            <w:instrText xml:space="preserve"> PAGEREF _Toc9760 \h </w:instrText>
          </w:r>
          <w:r>
            <w:fldChar w:fldCharType="separate"/>
          </w:r>
          <w:r>
            <w:t>38</w:t>
          </w:r>
          <w:r>
            <w:fldChar w:fldCharType="end"/>
          </w:r>
          <w:r>
            <w:fldChar w:fldCharType="end"/>
          </w:r>
        </w:p>
        <w:p>
          <w:pPr>
            <w:pStyle w:val="15"/>
            <w:tabs>
              <w:tab w:val="right" w:leader="dot" w:pos="8306"/>
            </w:tabs>
          </w:pPr>
          <w:r>
            <w:fldChar w:fldCharType="begin"/>
          </w:r>
          <w:r>
            <w:instrText xml:space="preserve"> HYPERLINK \l _Toc20778 </w:instrText>
          </w:r>
          <w:r>
            <w:fldChar w:fldCharType="separate"/>
          </w:r>
          <w:r>
            <w:rPr>
              <w:rFonts w:hint="default"/>
              <w:lang w:val="en-IN"/>
            </w:rPr>
            <w:t xml:space="preserve">2.9. Final </w:t>
          </w:r>
          <w:r>
            <w:rPr>
              <w:rFonts w:hint="default"/>
              <w:lang w:val="en-IN" w:eastAsia="zh-CN"/>
            </w:rPr>
            <w:t xml:space="preserve">Result </w:t>
          </w:r>
          <w:r>
            <w:rPr>
              <w:rFonts w:hint="default"/>
              <w:lang w:val="en-IN"/>
            </w:rPr>
            <w:t>Declaration Tool</w:t>
          </w:r>
          <w:r>
            <w:tab/>
          </w:r>
          <w:r>
            <w:fldChar w:fldCharType="begin"/>
          </w:r>
          <w:r>
            <w:instrText xml:space="preserve"> PAGEREF _Toc20778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_Toc10233 </w:instrText>
          </w:r>
          <w:r>
            <w:fldChar w:fldCharType="separate"/>
          </w:r>
          <w:r>
            <w:rPr>
              <w:rFonts w:hint="default"/>
              <w:lang w:val="en-IN" w:eastAsia="zh-CN"/>
            </w:rPr>
            <w:t>2.10. Module Wise Pass Percentage</w:t>
          </w:r>
          <w:r>
            <w:tab/>
          </w:r>
          <w:r>
            <w:fldChar w:fldCharType="begin"/>
          </w:r>
          <w:r>
            <w:instrText xml:space="preserve"> PAGEREF _Toc10233 \h </w:instrText>
          </w:r>
          <w:r>
            <w:fldChar w:fldCharType="separate"/>
          </w:r>
          <w:r>
            <w:t>43</w:t>
          </w:r>
          <w:r>
            <w:fldChar w:fldCharType="end"/>
          </w:r>
          <w:r>
            <w:fldChar w:fldCharType="end"/>
          </w:r>
        </w:p>
        <w:p>
          <w:pPr>
            <w:pStyle w:val="15"/>
            <w:tabs>
              <w:tab w:val="right" w:leader="dot" w:pos="8306"/>
            </w:tabs>
          </w:pPr>
          <w:r>
            <w:fldChar w:fldCharType="begin"/>
          </w:r>
          <w:r>
            <w:instrText xml:space="preserve"> HYPERLINK \l _Toc10683 </w:instrText>
          </w:r>
          <w:r>
            <w:fldChar w:fldCharType="separate"/>
          </w:r>
          <w:r>
            <w:rPr>
              <w:rFonts w:hint="default"/>
              <w:lang w:val="en-IN" w:eastAsia="zh-CN"/>
            </w:rPr>
            <w:t>2.11. Course Wise Pass Percentage</w:t>
          </w:r>
          <w:r>
            <w:tab/>
          </w:r>
          <w:r>
            <w:fldChar w:fldCharType="begin"/>
          </w:r>
          <w:r>
            <w:instrText xml:space="preserve"> PAGEREF _Toc10683 \h </w:instrText>
          </w:r>
          <w:r>
            <w:fldChar w:fldCharType="separate"/>
          </w:r>
          <w:r>
            <w:t>45</w:t>
          </w:r>
          <w:r>
            <w:fldChar w:fldCharType="end"/>
          </w:r>
          <w:r>
            <w:fldChar w:fldCharType="end"/>
          </w:r>
        </w:p>
        <w:p>
          <w:pPr>
            <w:pStyle w:val="15"/>
            <w:tabs>
              <w:tab w:val="right" w:leader="dot" w:pos="8306"/>
            </w:tabs>
          </w:pPr>
          <w:r>
            <w:fldChar w:fldCharType="begin"/>
          </w:r>
          <w:r>
            <w:instrText xml:space="preserve"> HYPERLINK \l _Toc10262 </w:instrText>
          </w:r>
          <w:r>
            <w:fldChar w:fldCharType="separate"/>
          </w:r>
          <w:r>
            <w:rPr>
              <w:rFonts w:hint="default"/>
              <w:lang w:val="en-IN" w:eastAsia="zh-CN"/>
            </w:rPr>
            <w:t>2.12. Back Paper Tracking</w:t>
          </w:r>
          <w:r>
            <w:tab/>
          </w:r>
          <w:r>
            <w:fldChar w:fldCharType="begin"/>
          </w:r>
          <w:r>
            <w:instrText xml:space="preserve"> PAGEREF _Toc10262 \h </w:instrText>
          </w:r>
          <w:r>
            <w:fldChar w:fldCharType="separate"/>
          </w:r>
          <w:r>
            <w:t>46</w:t>
          </w:r>
          <w:r>
            <w:fldChar w:fldCharType="end"/>
          </w:r>
          <w:r>
            <w:fldChar w:fldCharType="end"/>
          </w:r>
        </w:p>
        <w:p>
          <w:pPr>
            <w:pStyle w:val="15"/>
            <w:tabs>
              <w:tab w:val="right" w:leader="dot" w:pos="8306"/>
            </w:tabs>
          </w:pPr>
          <w:r>
            <w:fldChar w:fldCharType="begin"/>
          </w:r>
          <w:r>
            <w:instrText xml:space="preserve"> HYPERLINK \l _Toc8083 </w:instrText>
          </w:r>
          <w:r>
            <w:fldChar w:fldCharType="separate"/>
          </w:r>
          <w:r>
            <w:rPr>
              <w:rFonts w:hint="default" w:cs="Times New Roman"/>
              <w:lang w:val="en-IN"/>
            </w:rPr>
            <w:t xml:space="preserve">2.13. </w:t>
          </w:r>
          <w:r>
            <w:rPr>
              <w:rFonts w:hint="default"/>
              <w:lang w:val="en-IN" w:eastAsia="zh-CN"/>
            </w:rPr>
            <w:t xml:space="preserve">Cumulative </w:t>
          </w:r>
          <w:r>
            <w:rPr>
              <w:rFonts w:hint="default" w:cs="Times New Roman"/>
              <w:lang w:val="en-IN"/>
            </w:rPr>
            <w:t>Marksheet</w:t>
          </w:r>
          <w:r>
            <w:tab/>
          </w:r>
          <w:r>
            <w:fldChar w:fldCharType="begin"/>
          </w:r>
          <w:r>
            <w:instrText xml:space="preserve"> PAGEREF _Toc8083 \h </w:instrText>
          </w:r>
          <w:r>
            <w:fldChar w:fldCharType="separate"/>
          </w:r>
          <w:r>
            <w:t>48</w:t>
          </w:r>
          <w:r>
            <w:fldChar w:fldCharType="end"/>
          </w:r>
          <w:r>
            <w:fldChar w:fldCharType="end"/>
          </w:r>
        </w:p>
        <w:p>
          <w:pPr>
            <w:pStyle w:val="15"/>
            <w:tabs>
              <w:tab w:val="right" w:leader="dot" w:pos="8306"/>
            </w:tabs>
          </w:pPr>
          <w:r>
            <w:fldChar w:fldCharType="begin"/>
          </w:r>
          <w:r>
            <w:instrText xml:space="preserve"> HYPERLINK \l _Toc10530 </w:instrText>
          </w:r>
          <w:r>
            <w:fldChar w:fldCharType="separate"/>
          </w:r>
          <w:r>
            <w:rPr>
              <w:rFonts w:hint="default" w:cs="Times New Roman"/>
              <w:lang w:val="en-IN"/>
            </w:rPr>
            <w:t xml:space="preserve">2.14. Cumulative </w:t>
          </w:r>
          <w:r>
            <w:rPr>
              <w:rFonts w:hint="default"/>
              <w:lang w:val="en-IN" w:eastAsia="zh-CN"/>
            </w:rPr>
            <w:t xml:space="preserve">Marksheet </w:t>
          </w:r>
          <w:r>
            <w:rPr>
              <w:rFonts w:hint="default" w:cs="Times New Roman"/>
              <w:lang w:val="en-IN"/>
            </w:rPr>
            <w:t>Tool</w:t>
          </w:r>
          <w:r>
            <w:tab/>
          </w:r>
          <w:r>
            <w:fldChar w:fldCharType="begin"/>
          </w:r>
          <w:r>
            <w:instrText xml:space="preserve"> PAGEREF _Toc10530 \h </w:instrText>
          </w:r>
          <w:r>
            <w:fldChar w:fldCharType="separate"/>
          </w:r>
          <w:r>
            <w:t>51</w:t>
          </w:r>
          <w:r>
            <w:fldChar w:fldCharType="end"/>
          </w:r>
          <w:r>
            <w:fldChar w:fldCharType="end"/>
          </w:r>
        </w:p>
        <w:p>
          <w:pPr>
            <w:pStyle w:val="15"/>
            <w:tabs>
              <w:tab w:val="right" w:leader="dot" w:pos="8306"/>
            </w:tabs>
          </w:pPr>
          <w:r>
            <w:fldChar w:fldCharType="begin"/>
          </w:r>
          <w:r>
            <w:instrText xml:space="preserve"> HYPERLINK \l _Toc9557 </w:instrText>
          </w:r>
          <w:r>
            <w:fldChar w:fldCharType="separate"/>
          </w:r>
          <w:r>
            <w:rPr>
              <w:rFonts w:hint="default" w:ascii="Calibri" w:hAnsi="Calibri" w:cs="Calibri"/>
              <w:lang w:val="en-IN"/>
            </w:rPr>
            <w:t xml:space="preserve">2.15. </w:t>
          </w:r>
          <w:r>
            <w:rPr>
              <w:rFonts w:hint="default" w:cs="Times New Roman"/>
              <w:lang w:val="en-IN"/>
            </w:rPr>
            <w:t xml:space="preserve">Leaving </w:t>
          </w:r>
          <w:r>
            <w:rPr>
              <w:rFonts w:hint="default" w:ascii="Calibri" w:hAnsi="Calibri" w:cs="Calibri"/>
              <w:lang w:val="en-IN"/>
            </w:rPr>
            <w:t>Certificate</w:t>
          </w:r>
          <w:r>
            <w:tab/>
          </w:r>
          <w:r>
            <w:fldChar w:fldCharType="begin"/>
          </w:r>
          <w:r>
            <w:instrText xml:space="preserve"> PAGEREF _Toc9557 \h </w:instrText>
          </w:r>
          <w:r>
            <w:fldChar w:fldCharType="separate"/>
          </w:r>
          <w:r>
            <w:t>54</w:t>
          </w:r>
          <w:r>
            <w:fldChar w:fldCharType="end"/>
          </w:r>
          <w:r>
            <w:fldChar w:fldCharType="end"/>
          </w:r>
        </w:p>
        <w:p>
          <w:pPr>
            <w:pStyle w:val="15"/>
            <w:tabs>
              <w:tab w:val="right" w:leader="dot" w:pos="8306"/>
            </w:tabs>
          </w:pPr>
          <w:r>
            <w:fldChar w:fldCharType="begin"/>
          </w:r>
          <w:r>
            <w:instrText xml:space="preserve"> HYPERLINK \l _Toc27468 </w:instrText>
          </w:r>
          <w:r>
            <w:fldChar w:fldCharType="separate"/>
          </w:r>
          <w:r>
            <w:rPr>
              <w:rFonts w:hint="default" w:ascii="Calibri" w:hAnsi="Calibri" w:cs="Calibri"/>
              <w:lang w:val="en-IN"/>
            </w:rPr>
            <w:t>2.16. Leaving Certificate Tool</w:t>
          </w:r>
          <w:r>
            <w:tab/>
          </w:r>
          <w:r>
            <w:fldChar w:fldCharType="begin"/>
          </w:r>
          <w:r>
            <w:instrText xml:space="preserve"> PAGEREF _Toc27468 \h </w:instrText>
          </w:r>
          <w:r>
            <w:fldChar w:fldCharType="separate"/>
          </w:r>
          <w:r>
            <w:t>56</w:t>
          </w:r>
          <w:r>
            <w:fldChar w:fldCharType="end"/>
          </w:r>
          <w:r>
            <w:fldChar w:fldCharType="end"/>
          </w:r>
        </w:p>
        <w:p>
          <w:pPr>
            <w:pStyle w:val="15"/>
            <w:tabs>
              <w:tab w:val="right" w:leader="dot" w:pos="8306"/>
            </w:tabs>
          </w:pPr>
          <w:r>
            <w:fldChar w:fldCharType="begin"/>
          </w:r>
          <w:r>
            <w:instrText xml:space="preserve"> HYPERLINK \l _Toc6690 </w:instrText>
          </w:r>
          <w:r>
            <w:fldChar w:fldCharType="separate"/>
          </w:r>
          <w:r>
            <w:rPr>
              <w:rFonts w:hint="default" w:ascii="Calibri" w:hAnsi="Calibri" w:cs="Calibri"/>
              <w:lang w:val="en-IN"/>
            </w:rPr>
            <w:t xml:space="preserve">2.17. </w:t>
          </w:r>
          <w:r>
            <w:rPr>
              <w:rFonts w:hint="default" w:cs="Times New Roman"/>
              <w:lang w:val="en-IN"/>
            </w:rPr>
            <w:t xml:space="preserve">Provisional </w:t>
          </w:r>
          <w:r>
            <w:rPr>
              <w:rFonts w:hint="default" w:ascii="Calibri" w:hAnsi="Calibri" w:cs="Calibri"/>
              <w:lang w:val="en-IN"/>
            </w:rPr>
            <w:t>Certificate</w:t>
          </w:r>
          <w:r>
            <w:tab/>
          </w:r>
          <w:r>
            <w:fldChar w:fldCharType="begin"/>
          </w:r>
          <w:r>
            <w:instrText xml:space="preserve"> PAGEREF _Toc6690 \h </w:instrText>
          </w:r>
          <w:r>
            <w:fldChar w:fldCharType="separate"/>
          </w:r>
          <w:r>
            <w:t>59</w:t>
          </w:r>
          <w:r>
            <w:fldChar w:fldCharType="end"/>
          </w:r>
          <w:r>
            <w:fldChar w:fldCharType="end"/>
          </w:r>
        </w:p>
        <w:p>
          <w:pPr>
            <w:pStyle w:val="15"/>
            <w:tabs>
              <w:tab w:val="right" w:leader="dot" w:pos="8306"/>
            </w:tabs>
          </w:pPr>
          <w:r>
            <w:fldChar w:fldCharType="begin"/>
          </w:r>
          <w:r>
            <w:instrText xml:space="preserve"> HYPERLINK \l _Toc14876 </w:instrText>
          </w:r>
          <w:r>
            <w:fldChar w:fldCharType="separate"/>
          </w:r>
          <w:r>
            <w:rPr>
              <w:rFonts w:hint="default" w:ascii="Calibri" w:hAnsi="Calibri" w:cs="Calibri"/>
              <w:lang w:val="en-IN"/>
            </w:rPr>
            <w:t xml:space="preserve">2.18. Provisional </w:t>
          </w:r>
          <w:r>
            <w:rPr>
              <w:rFonts w:hint="default" w:cs="Times New Roman"/>
              <w:lang w:val="en-IN"/>
            </w:rPr>
            <w:t xml:space="preserve">Certificate </w:t>
          </w:r>
          <w:r>
            <w:rPr>
              <w:rFonts w:hint="default" w:ascii="Calibri" w:hAnsi="Calibri" w:cs="Calibri"/>
              <w:lang w:val="en-IN"/>
            </w:rPr>
            <w:t>Tool</w:t>
          </w:r>
          <w:r>
            <w:tab/>
          </w:r>
          <w:r>
            <w:fldChar w:fldCharType="begin"/>
          </w:r>
          <w:r>
            <w:instrText xml:space="preserve"> PAGEREF _Toc14876 \h </w:instrText>
          </w:r>
          <w:r>
            <w:fldChar w:fldCharType="separate"/>
          </w:r>
          <w:r>
            <w:t>60</w:t>
          </w:r>
          <w:r>
            <w:fldChar w:fldCharType="end"/>
          </w:r>
          <w:r>
            <w:fldChar w:fldCharType="end"/>
          </w:r>
        </w:p>
        <w:p>
          <w:pPr>
            <w:pStyle w:val="15"/>
            <w:tabs>
              <w:tab w:val="right" w:leader="dot" w:pos="8306"/>
            </w:tabs>
          </w:pPr>
          <w:r>
            <w:fldChar w:fldCharType="begin"/>
          </w:r>
          <w:r>
            <w:instrText xml:space="preserve"> HYPERLINK \l _Toc2218 </w:instrText>
          </w:r>
          <w:r>
            <w:fldChar w:fldCharType="separate"/>
          </w:r>
          <w:r>
            <w:rPr>
              <w:rFonts w:hint="default"/>
              <w:lang w:val="en-IN" w:eastAsia="zh-CN"/>
            </w:rPr>
            <w:t xml:space="preserve">2.19. </w:t>
          </w:r>
          <w:r>
            <w:rPr>
              <w:rFonts w:hint="default" w:cs="Times New Roman"/>
              <w:lang w:val="en-IN" w:eastAsia="zh-CN"/>
            </w:rPr>
            <w:t xml:space="preserve">Migration </w:t>
          </w:r>
          <w:r>
            <w:rPr>
              <w:rFonts w:hint="default"/>
              <w:lang w:val="en-IN" w:eastAsia="zh-CN"/>
            </w:rPr>
            <w:t>Certificate</w:t>
          </w:r>
          <w:r>
            <w:tab/>
          </w:r>
          <w:r>
            <w:fldChar w:fldCharType="begin"/>
          </w:r>
          <w:r>
            <w:instrText xml:space="preserve"> PAGEREF _Toc2218 \h </w:instrText>
          </w:r>
          <w:r>
            <w:fldChar w:fldCharType="separate"/>
          </w:r>
          <w:r>
            <w:t>61</w:t>
          </w:r>
          <w:r>
            <w:fldChar w:fldCharType="end"/>
          </w:r>
          <w:r>
            <w:fldChar w:fldCharType="end"/>
          </w:r>
        </w:p>
        <w:p>
          <w:pPr>
            <w:pStyle w:val="15"/>
            <w:tabs>
              <w:tab w:val="right" w:leader="dot" w:pos="8306"/>
            </w:tabs>
          </w:pPr>
          <w:r>
            <w:fldChar w:fldCharType="begin"/>
          </w:r>
          <w:r>
            <w:instrText xml:space="preserve"> HYPERLINK \l _Toc13759 </w:instrText>
          </w:r>
          <w:r>
            <w:fldChar w:fldCharType="separate"/>
          </w:r>
          <w:r>
            <w:rPr>
              <w:rFonts w:hint="default"/>
              <w:bCs/>
              <w:lang w:val="en-US" w:eastAsia="zh-CN"/>
            </w:rPr>
            <w:t xml:space="preserve">2.20. </w:t>
          </w:r>
          <w:r>
            <w:rPr>
              <w:rFonts w:hint="default" w:cs="Times New Roman"/>
              <w:lang w:val="en-IN"/>
            </w:rPr>
            <w:t xml:space="preserve">Migration </w:t>
          </w:r>
          <w:r>
            <w:rPr>
              <w:rFonts w:hint="default"/>
            </w:rPr>
            <w:t>Certificate Tool</w:t>
          </w:r>
          <w:r>
            <w:tab/>
          </w:r>
          <w:r>
            <w:fldChar w:fldCharType="begin"/>
          </w:r>
          <w:r>
            <w:instrText xml:space="preserve"> PAGEREF _Toc13759 \h </w:instrText>
          </w:r>
          <w:r>
            <w:fldChar w:fldCharType="separate"/>
          </w:r>
          <w:r>
            <w:t>63</w:t>
          </w:r>
          <w:r>
            <w:fldChar w:fldCharType="end"/>
          </w:r>
          <w:r>
            <w:fldChar w:fldCharType="end"/>
          </w:r>
        </w:p>
        <w:p>
          <w:pPr>
            <w:pStyle w:val="15"/>
            <w:tabs>
              <w:tab w:val="right" w:leader="dot" w:pos="8306"/>
            </w:tabs>
          </w:pPr>
          <w:r>
            <w:fldChar w:fldCharType="begin"/>
          </w:r>
          <w:r>
            <w:instrText xml:space="preserve"> HYPERLINK \l _Toc14260 </w:instrText>
          </w:r>
          <w:r>
            <w:fldChar w:fldCharType="separate"/>
          </w:r>
          <w:r>
            <w:rPr>
              <w:rFonts w:hint="default"/>
            </w:rPr>
            <w:t xml:space="preserve">2.21. Conduct </w:t>
          </w:r>
          <w:r>
            <w:rPr>
              <w:rFonts w:hint="default" w:cs="Times New Roman"/>
              <w:lang w:val="en-IN"/>
            </w:rPr>
            <w:t>Certificate</w:t>
          </w:r>
          <w:r>
            <w:tab/>
          </w:r>
          <w:r>
            <w:fldChar w:fldCharType="begin"/>
          </w:r>
          <w:r>
            <w:instrText xml:space="preserve"> PAGEREF _Toc14260 \h </w:instrText>
          </w:r>
          <w:r>
            <w:fldChar w:fldCharType="separate"/>
          </w:r>
          <w:r>
            <w:t>64</w:t>
          </w:r>
          <w:r>
            <w:fldChar w:fldCharType="end"/>
          </w:r>
          <w:r>
            <w:fldChar w:fldCharType="end"/>
          </w:r>
        </w:p>
        <w:p>
          <w:pPr>
            <w:pStyle w:val="15"/>
            <w:tabs>
              <w:tab w:val="right" w:leader="dot" w:pos="8306"/>
            </w:tabs>
          </w:pPr>
          <w:r>
            <w:fldChar w:fldCharType="begin"/>
          </w:r>
          <w:r>
            <w:instrText xml:space="preserve"> HYPERLINK \l _Toc23525 </w:instrText>
          </w:r>
          <w:r>
            <w:fldChar w:fldCharType="separate"/>
          </w:r>
          <w:r>
            <w:rPr>
              <w:rFonts w:hint="default"/>
              <w:bCs/>
              <w:lang w:val="en-US" w:eastAsia="zh-CN"/>
            </w:rPr>
            <w:t xml:space="preserve">2.22. </w:t>
          </w:r>
          <w:r>
            <w:rPr>
              <w:rFonts w:hint="default"/>
            </w:rPr>
            <w:t xml:space="preserve">Conduct </w:t>
          </w:r>
          <w:r>
            <w:rPr>
              <w:rFonts w:hint="default" w:cs="Times New Roman"/>
              <w:lang w:val="en-IN"/>
            </w:rPr>
            <w:t xml:space="preserve">Certificate </w:t>
          </w:r>
          <w:r>
            <w:rPr>
              <w:rFonts w:hint="default"/>
            </w:rPr>
            <w:t>Tool</w:t>
          </w:r>
          <w:r>
            <w:tab/>
          </w:r>
          <w:r>
            <w:fldChar w:fldCharType="begin"/>
          </w:r>
          <w:r>
            <w:instrText xml:space="preserve"> PAGEREF _Toc23525 \h </w:instrText>
          </w:r>
          <w:r>
            <w:fldChar w:fldCharType="separate"/>
          </w:r>
          <w:r>
            <w:t>66</w:t>
          </w:r>
          <w:r>
            <w:fldChar w:fldCharType="end"/>
          </w:r>
          <w:r>
            <w:fldChar w:fldCharType="end"/>
          </w:r>
        </w:p>
        <w:p>
          <w:pPr>
            <w:pStyle w:val="14"/>
            <w:tabs>
              <w:tab w:val="right" w:leader="dot" w:pos="10466"/>
            </w:tabs>
          </w:pPr>
          <w:r>
            <w:fldChar w:fldCharType="end"/>
          </w:r>
        </w:p>
      </w:sdtContent>
    </w:sdt>
    <w:bookmarkEnd w:id="0"/>
    <w:p>
      <w:pPr>
        <w:rPr>
          <w:rFonts w:hint="default"/>
          <w:lang w:val="en-IN" w:eastAsia="zh-CN"/>
        </w:rPr>
      </w:pPr>
      <w:bookmarkStart w:id="1" w:name="_Toc20485"/>
      <w:r>
        <w:rPr>
          <w:rFonts w:hint="default"/>
          <w:lang w:val="en-IN" w:eastAsia="zh-CN"/>
        </w:rPr>
        <w:br w:type="page"/>
      </w:r>
    </w:p>
    <w:p>
      <w:pPr>
        <w:pStyle w:val="2"/>
        <w:numPr>
          <w:ilvl w:val="0"/>
          <w:numId w:val="1"/>
        </w:numPr>
        <w:bidi w:val="0"/>
        <w:rPr>
          <w:rFonts w:hint="default"/>
          <w:lang w:val="en-IN" w:eastAsia="zh-CN"/>
        </w:rPr>
      </w:pPr>
      <w:bookmarkStart w:id="2" w:name="_Toc4333"/>
      <w:r>
        <w:rPr>
          <w:rFonts w:hint="default"/>
          <w:lang w:val="en-IN" w:eastAsia="zh-CN"/>
        </w:rPr>
        <w:t>Abstract</w:t>
      </w:r>
      <w:bookmarkEnd w:id="1"/>
      <w:bookmarkEnd w:id="2"/>
    </w:p>
    <w:p>
      <w:pPr>
        <w:jc w:val="both"/>
        <w:rPr>
          <w:rFonts w:hint="default"/>
          <w:lang w:val="en-US" w:eastAsia="zh-CN"/>
        </w:rPr>
      </w:pPr>
      <w:r>
        <w:rPr>
          <w:rFonts w:hint="default"/>
          <w:lang w:val="en-US" w:eastAsia="zh-CN"/>
        </w:rPr>
        <w:t xml:space="preserve">Software  Requirements  </w:t>
      </w:r>
      <w:r>
        <w:rPr>
          <w:rFonts w:hint="default"/>
          <w:lang w:val="en-IN" w:eastAsia="zh-CN"/>
        </w:rPr>
        <w:t xml:space="preserve">Gathering </w:t>
      </w:r>
      <w:r>
        <w:rPr>
          <w:rFonts w:hint="default"/>
          <w:lang w:val="en-US" w:eastAsia="zh-CN"/>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sz w:val="36"/>
          <w:szCs w:val="36"/>
          <w:lang w:val="en-US" w:eastAsia="zh-CN"/>
        </w:rPr>
      </w:pPr>
      <w:bookmarkStart w:id="3" w:name="_Toc12270"/>
      <w:bookmarkStart w:id="4" w:name="_Toc1855"/>
      <w:bookmarkStart w:id="5" w:name="_Toc24598"/>
      <w:r>
        <w:rPr>
          <w:rFonts w:hint="default"/>
          <w:sz w:val="36"/>
          <w:szCs w:val="36"/>
          <w:lang w:val="en-IN" w:eastAsia="zh-CN"/>
        </w:rPr>
        <w:t>Intr</w:t>
      </w:r>
      <w:r>
        <w:rPr>
          <w:rFonts w:hint="default"/>
          <w:sz w:val="36"/>
          <w:szCs w:val="36"/>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w:t>
      </w:r>
      <w:r>
        <w:rPr>
          <w:rFonts w:hint="default"/>
          <w:lang w:val="en-IN" w:eastAsia="zh-CN"/>
        </w:rPr>
        <w:t>implementation</w:t>
      </w:r>
      <w:r>
        <w:rPr>
          <w:rFonts w:hint="default"/>
          <w:lang w:val="en-US" w:eastAsia="zh-CN"/>
        </w:rPr>
        <w:t xml:space="preserve">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tbl>
      <w:tblPr>
        <w:tblStyle w:val="13"/>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rPr>
          <w:rFonts w:hint="default"/>
          <w:lang w:val="en-US" w:eastAsia="zh-CN"/>
        </w:rPr>
      </w:pPr>
      <w:bookmarkStart w:id="6" w:name="_Toc29394"/>
      <w:bookmarkStart w:id="7" w:name="_Toc32004"/>
      <w:bookmarkStart w:id="8" w:name="_Toc16257"/>
      <w:bookmarkStart w:id="9" w:name="_Toc18171"/>
      <w:bookmarkStart w:id="10" w:name="_Toc1940"/>
      <w:bookmarkStart w:id="11" w:name="_Toc25460"/>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3"/>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2" w:name="_Toc17885"/>
      <w:bookmarkStart w:id="13" w:name="_Toc11745"/>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bCs/>
          <w:sz w:val="20"/>
          <w:szCs w:val="20"/>
          <w:lang w:val="en-US"/>
        </w:rPr>
        <w:t xml:space="preserve"> </w:t>
      </w:r>
      <w:r>
        <w:rPr>
          <w:rFonts w:hint="default" w:cs="Calibri"/>
          <w:b/>
          <w:bCs/>
          <w:sz w:val="20"/>
          <w:szCs w:val="20"/>
          <w:lang w:val="en-IN"/>
        </w:rPr>
        <w:t xml:space="preserve">Examination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The ERP </w:t>
      </w:r>
      <w:r>
        <w:rPr>
          <w:rFonts w:hint="default" w:cs="Calibri"/>
          <w:b w:val="0"/>
          <w:bCs w:val="0"/>
          <w:sz w:val="20"/>
          <w:szCs w:val="20"/>
          <w:lang w:val="en-IN"/>
        </w:rPr>
        <w:t xml:space="preserve">Examination </w:t>
      </w:r>
      <w:r>
        <w:rPr>
          <w:rFonts w:hint="default" w:ascii="Calibri" w:hAnsi="Calibri" w:cs="Calibri"/>
          <w:b w:val="0"/>
          <w:bCs w:val="0"/>
          <w:sz w:val="20"/>
          <w:szCs w:val="20"/>
          <w:lang w:val="en-US"/>
        </w:rPr>
        <w:t xml:space="preserve">module helps in organizing the entire education set-up, such as Student Database, Fee Structure, </w:t>
      </w:r>
      <w:r>
        <w:rPr>
          <w:rFonts w:hint="default" w:cs="Calibri"/>
          <w:b w:val="0"/>
          <w:bCs w:val="0"/>
          <w:sz w:val="20"/>
          <w:szCs w:val="20"/>
          <w:lang w:val="en-IN"/>
        </w:rPr>
        <w:t xml:space="preserve">Trainer Information </w:t>
      </w:r>
      <w:r>
        <w:rPr>
          <w:rFonts w:hint="default" w:ascii="Calibri" w:hAnsi="Calibri" w:cs="Calibri"/>
          <w:b w:val="0"/>
          <w:bCs w:val="0"/>
          <w:sz w:val="20"/>
          <w:szCs w:val="20"/>
          <w:lang w:val="en-US"/>
        </w:rPr>
        <w:t>Assessment and Result Declaration</w:t>
      </w:r>
      <w:r>
        <w:rPr>
          <w:rFonts w:hint="default" w:cs="Calibri"/>
          <w:b w:val="0"/>
          <w:bCs w:val="0"/>
          <w:sz w:val="20"/>
          <w:szCs w:val="20"/>
          <w:lang w:val="en-IN"/>
        </w:rPr>
        <w:t xml:space="preserve"> and </w:t>
      </w:r>
      <w:bookmarkStart w:id="14" w:name="_Toc20230"/>
      <w:bookmarkStart w:id="15" w:name="_Toc1121"/>
      <w:r>
        <w:rPr>
          <w:rFonts w:hint="default" w:cs="Calibri"/>
          <w:b w:val="0"/>
          <w:bCs w:val="0"/>
          <w:sz w:val="20"/>
          <w:szCs w:val="20"/>
          <w:lang w:val="en-IN"/>
        </w:rPr>
        <w:t>Cumulative Marksheet,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sz w:val="32"/>
          <w:szCs w:val="32"/>
          <w:lang w:val="en-IN" w:eastAsia="zh-CN"/>
        </w:rPr>
      </w:pPr>
      <w:bookmarkStart w:id="16" w:name="_Toc10890"/>
      <w:bookmarkStart w:id="17" w:name="_Toc18246"/>
      <w:r>
        <w:rPr>
          <w:rFonts w:hint="default"/>
          <w:sz w:val="32"/>
          <w:szCs w:val="32"/>
          <w:lang w:val="en-IN" w:eastAsia="zh-CN"/>
        </w:rPr>
        <w:t>Scope of Education Module</w:t>
      </w:r>
      <w:bookmarkEnd w:id="16"/>
      <w:bookmarkEnd w:id="17"/>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2"/>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Profile :Personal Information, Contact Details, Academic Details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Student Profile: Personal Information, Contact Details, Academic Details.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3"/>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2"/>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Exams records of all 6 semesters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Results Analysis after declaration of results by WSC  </w:t>
      </w:r>
    </w:p>
    <w:p>
      <w:pPr>
        <w:numPr>
          <w:ilvl w:val="0"/>
          <w:numId w:val="2"/>
        </w:numPr>
        <w:ind w:left="840" w:leftChars="0" w:hanging="420" w:firstLineChars="0"/>
        <w:rPr>
          <w:rFonts w:hint="default" w:ascii="Calibri" w:hAnsi="Calibri" w:cs="Calibri"/>
          <w:b/>
          <w:bCs/>
          <w:sz w:val="20"/>
          <w:szCs w:val="20"/>
          <w:lang w:val="en-IN" w:eastAsia="zh-CN"/>
        </w:rPr>
      </w:pPr>
      <w:r>
        <w:rPr>
          <w:rFonts w:hint="default" w:ascii="Calibri" w:hAnsi="Calibri" w:eastAsia="SimSun" w:cs="Calibri"/>
          <w:b/>
          <w:bCs/>
          <w:sz w:val="20"/>
          <w:szCs w:val="20"/>
        </w:rPr>
        <w:t>Students Back paper tracking etc.</w:t>
      </w:r>
    </w:p>
    <w:p>
      <w:pPr>
        <w:numPr>
          <w:ilvl w:val="0"/>
          <w:numId w:val="3"/>
        </w:numPr>
        <w:ind w:left="840" w:leftChars="0" w:hanging="420" w:firstLineChars="0"/>
        <w:rPr>
          <w:rFonts w:hint="default"/>
          <w:b/>
          <w:bCs/>
          <w:lang w:val="en-IN" w:eastAsia="zh-CN"/>
        </w:rPr>
      </w:pPr>
      <w:r>
        <w:rPr>
          <w:rFonts w:hint="default" w:ascii="Calibri" w:hAnsi="Calibri" w:eastAsia="SimSun" w:cs="Calibri"/>
          <w:b/>
          <w:bCs/>
          <w:sz w:val="20"/>
          <w:szCs w:val="20"/>
        </w:rPr>
        <w:t xml:space="preserve">Students Exams records   </w:t>
      </w:r>
    </w:p>
    <w:p>
      <w:pPr>
        <w:numPr>
          <w:ilvl w:val="0"/>
          <w:numId w:val="3"/>
        </w:numPr>
        <w:ind w:left="840" w:leftChars="0" w:hanging="420" w:firstLineChars="0"/>
        <w:rPr>
          <w:rFonts w:hint="default"/>
          <w:b/>
          <w:bCs/>
          <w:lang w:val="en-IN" w:eastAsia="zh-CN"/>
        </w:rPr>
      </w:pPr>
      <w:r>
        <w:rPr>
          <w:rFonts w:hint="default" w:cs="Calibri"/>
          <w:b/>
          <w:bCs/>
          <w:sz w:val="20"/>
          <w:szCs w:val="20"/>
          <w:lang w:val="en-IN"/>
        </w:rPr>
        <w:t>Alert</w:t>
      </w:r>
      <w:r>
        <w:rPr>
          <w:rFonts w:hint="default" w:ascii="Calibri" w:hAnsi="Calibri" w:eastAsia="SimSun" w:cs="Calibri"/>
          <w:b/>
          <w:bCs/>
          <w:sz w:val="20"/>
          <w:szCs w:val="20"/>
        </w:rPr>
        <w:t>/Messaging Management.</w:t>
      </w:r>
    </w:p>
    <w:p>
      <w:pPr>
        <w:numPr>
          <w:ilvl w:val="0"/>
          <w:numId w:val="0"/>
        </w:numPr>
        <w:ind w:left="420" w:left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  </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lang w:val="en-IN"/>
        </w:rPr>
      </w:pPr>
      <w:bookmarkStart w:id="18" w:name="_Toc10848"/>
      <w:r>
        <w:rPr>
          <w:rFonts w:hint="default"/>
          <w:lang w:val="en-IN"/>
        </w:rPr>
        <w:t xml:space="preserve">WSC Student Examination </w:t>
      </w:r>
      <w:bookmarkEnd w:id="14"/>
      <w:bookmarkEnd w:id="15"/>
      <w:r>
        <w:rPr>
          <w:rFonts w:hint="default"/>
          <w:lang w:val="en-IN"/>
        </w:rPr>
        <w:t>Process Flow</w:t>
      </w:r>
      <w:bookmarkEnd w:id="18"/>
    </w:p>
    <w:p>
      <w:pPr>
        <w:bidi w:val="0"/>
        <w:outlineLvl w:val="9"/>
      </w:pPr>
      <w:r>
        <w:rPr>
          <w:sz w:val="20"/>
        </w:rPr>
        <mc:AlternateContent>
          <mc:Choice Requires="wpg">
            <w:drawing>
              <wp:anchor distT="0" distB="0" distL="114300" distR="114300" simplePos="0" relativeHeight="251663360" behindDoc="0" locked="0" layoutInCell="1" allowOverlap="1">
                <wp:simplePos x="0" y="0"/>
                <wp:positionH relativeFrom="column">
                  <wp:posOffset>3651250</wp:posOffset>
                </wp:positionH>
                <wp:positionV relativeFrom="paragraph">
                  <wp:posOffset>143510</wp:posOffset>
                </wp:positionV>
                <wp:extent cx="1756410" cy="975360"/>
                <wp:effectExtent l="6350" t="6350" r="15240" b="8890"/>
                <wp:wrapNone/>
                <wp:docPr id="39" name="Group 39"/>
                <wp:cNvGraphicFramePr/>
                <a:graphic xmlns:a="http://schemas.openxmlformats.org/drawingml/2006/main">
                  <a:graphicData uri="http://schemas.microsoft.com/office/word/2010/wordprocessingGroup">
                    <wpg:wgp>
                      <wpg:cNvGrpSpPr/>
                      <wpg:grpSpPr>
                        <a:xfrm>
                          <a:off x="0" y="0"/>
                          <a:ext cx="1756410" cy="975360"/>
                          <a:chOff x="10577" y="54092"/>
                          <a:chExt cx="2766" cy="1536"/>
                        </a:xfrm>
                      </wpg:grpSpPr>
                      <wps:wsp>
                        <wps:cNvPr id="6" name="Text Box 37"/>
                        <wps:cNvSpPr txBox="1"/>
                        <wps:spPr>
                          <a:xfrm>
                            <a:off x="10577" y="54092"/>
                            <a:ext cx="2766" cy="1536"/>
                          </a:xfrm>
                          <a:prstGeom prst="rect">
                            <a:avLst/>
                          </a:prstGeom>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4"/>
                                  <w:szCs w:val="24"/>
                                  <w14:textFill>
                                    <w14:solidFill>
                                      <w14:schemeClr w14:val="dk1"/>
                                    </w14:solidFill>
                                  </w14:textFill>
                                </w:rPr>
                              </w:pPr>
                            </w:p>
                            <w:p>
                              <w:pPr>
                                <w:numPr>
                                  <w:ilvl w:val="0"/>
                                  <w:numId w:val="0"/>
                                </w:numPr>
                                <w:kinsoku/>
                                <w:ind w:firstLine="300" w:firstLineChars="150"/>
                                <w:jc w:val="left"/>
                                <w:rPr>
                                  <w:sz w:val="20"/>
                                  <w:szCs w:val="20"/>
                                </w:rPr>
                              </w:pP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 </w:t>
                              </w: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left="360" w:leftChars="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wps:txbx>
                        <wps:bodyPr wrap="square" rtlCol="0">
                          <a:noAutofit/>
                        </wps:bodyPr>
                      </wps:wsp>
                      <wps:wsp>
                        <wps:cNvPr id="8" name="Rectangles 8"/>
                        <wps:cNvSpPr/>
                        <wps:spPr>
                          <a:xfrm>
                            <a:off x="10700" y="54491"/>
                            <a:ext cx="310" cy="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s 12"/>
                        <wps:cNvSpPr/>
                        <wps:spPr>
                          <a:xfrm>
                            <a:off x="10700" y="54997"/>
                            <a:ext cx="310" cy="292"/>
                          </a:xfrm>
                          <a:prstGeom prst="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7.5pt;margin-top:11.3pt;height:76.8pt;width:138.3pt;z-index:251663360;mso-width-relative:page;mso-height-relative:page;" coordorigin="10577,54092" coordsize="2766,1536" o:gfxdata="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">
                <o:lock v:ext="edit" aspectratio="f"/>
                <v:shape id="Text Box 37" o:spid="_x0000_s1026" o:spt="202" type="#_x0000_t202" style="position:absolute;left:10577;top:54092;height:1536;width:2766;" fillcolor="#FFFFFF [3201]" filled="t" stroked="t" coordsize="21600,21600" o:gfxdata="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6ttC8AAAA&#10;2g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numPr>
                            <w:ilvl w:val="0"/>
                            <w:numId w:val="0"/>
                          </w:numPr>
                          <w:kinsoku/>
                          <w:jc w:val="left"/>
                          <w:rPr>
                            <w:rFonts w:asciiTheme="minorAscii" w:hAnsiTheme="minorBidi" w:eastAsiaTheme="minorEastAsia"/>
                            <w:color w:val="000000" w:themeColor="dark1"/>
                            <w:kern w:val="24"/>
                            <w:sz w:val="24"/>
                            <w:szCs w:val="24"/>
                            <w14:textFill>
                              <w14:solidFill>
                                <w14:schemeClr w14:val="dk1"/>
                              </w14:solidFill>
                            </w14:textFill>
                          </w:rPr>
                        </w:pPr>
                      </w:p>
                      <w:p>
                        <w:pPr>
                          <w:numPr>
                            <w:ilvl w:val="0"/>
                            <w:numId w:val="0"/>
                          </w:numPr>
                          <w:kinsoku/>
                          <w:ind w:firstLine="300" w:firstLineChars="150"/>
                          <w:jc w:val="left"/>
                          <w:rPr>
                            <w:sz w:val="20"/>
                            <w:szCs w:val="20"/>
                          </w:rPr>
                        </w:pP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 </w:t>
                        </w: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left="360" w:leftChars="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v:textbox>
                </v:shape>
                <v:rect id="_x0000_s1026" o:spid="_x0000_s1026" o:spt="1" style="position:absolute;left:10700;top:54491;height:260;width:310;v-text-anchor:middle;" fillcolor="#FFFFFF [3201]" filled="t" stroked="t" coordsize="21600,21600" o:gfxdata="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0WlGLgAAADaAAAA&#10;DwAAAAAAAAABACAAAAAiAAAAZHJzL2Rvd25yZXYueG1sUEsBAhQAFAAAAAgAh07iQDMvBZ47AAAA&#10;OQAAABAAAAAAAAAAAQAgAAAABwEAAGRycy9zaGFwZXhtbC54bWxQSwUGAAAAAAYABgBbAQAAsQMA&#10;AAAA&#10;">
                  <v:fill on="t" focussize="0,0"/>
                  <v:stroke weight="1pt" color="#000000 [3213]" miterlimit="8" joinstyle="miter"/>
                  <v:imagedata o:title=""/>
                  <o:lock v:ext="edit" aspectratio="f"/>
                  <v:textbox>
                    <w:txbxContent>
                      <w:p>
                        <w:pPr>
                          <w:jc w:val="center"/>
                        </w:pPr>
                      </w:p>
                    </w:txbxContent>
                  </v:textbox>
                </v:rect>
                <v:rect id="_x0000_s1026" o:spid="_x0000_s1026" o:spt="1" style="position:absolute;left:10700;top:54997;height:292;width:310;v-text-anchor:middle;" fillcolor="#FFDD9C [3536]" filled="t" stroked="t" coordsize="21600,21600" o:gfxdata="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0C/WvQAA&#10;ANsAAAAPAAAAAAAAAAEAIAAAACIAAABkcnMvZG93bnJldi54bWxQSwECFAAUAAAACACHTuJAMy8F&#10;njsAAAA5AAAAEAAAAAAAAAABACAAAAAMAQAAZHJzL3NoYXBleG1sLnhtbFBLBQYAAAAABgAGAFsB&#10;AAC2Aw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w:txbxContent>
                      <w:p>
                        <w:pPr>
                          <w:jc w:val="center"/>
                        </w:pPr>
                      </w:p>
                    </w:txbxContent>
                  </v:textbox>
                </v:rect>
              </v:group>
            </w:pict>
          </mc:Fallback>
        </mc:AlternateContent>
      </w:r>
      <w:r>
        <w:drawing>
          <wp:inline distT="0" distB="0" distL="114300" distR="114300">
            <wp:extent cx="5649595" cy="3177540"/>
            <wp:effectExtent l="0" t="0" r="190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rcRect t="9012"/>
                    <a:stretch>
                      <a:fillRect/>
                    </a:stretch>
                  </pic:blipFill>
                  <pic:spPr>
                    <a:xfrm>
                      <a:off x="0" y="0"/>
                      <a:ext cx="5649595" cy="3177540"/>
                    </a:xfrm>
                    <a:prstGeom prst="rect">
                      <a:avLst/>
                    </a:prstGeom>
                    <a:noFill/>
                    <a:ln>
                      <a:noFill/>
                    </a:ln>
                  </pic:spPr>
                </pic:pic>
              </a:graphicData>
            </a:graphic>
          </wp:inline>
        </w:drawing>
      </w:r>
    </w:p>
    <w:p/>
    <w:p>
      <w:pPr>
        <w:pStyle w:val="2"/>
        <w:numPr>
          <w:ilvl w:val="0"/>
          <w:numId w:val="1"/>
        </w:numPr>
        <w:bidi w:val="0"/>
        <w:rPr>
          <w:rFonts w:hint="default"/>
          <w:lang w:val="en-IN"/>
        </w:rPr>
      </w:pPr>
      <w:bookmarkStart w:id="19" w:name="_Toc1602"/>
      <w:bookmarkStart w:id="20" w:name="_Toc12137"/>
      <w:bookmarkStart w:id="21" w:name="_Toc32091"/>
      <w:r>
        <w:rPr>
          <w:rFonts w:hint="default"/>
          <w:lang w:val="en-IN" w:eastAsia="zh-CN"/>
        </w:rPr>
        <w:t xml:space="preserve">Process Flow </w:t>
      </w:r>
      <w:r>
        <w:rPr>
          <w:rFonts w:hint="default"/>
          <w:lang w:val="en-IN"/>
        </w:rPr>
        <w:t>Description</w:t>
      </w:r>
      <w:bookmarkEnd w:id="19"/>
      <w:bookmarkEnd w:id="20"/>
      <w:bookmarkEnd w:id="21"/>
    </w:p>
    <w:p>
      <w:pPr>
        <w:numPr>
          <w:ilvl w:val="0"/>
          <w:numId w:val="0"/>
        </w:numPr>
        <w:bidi w:val="0"/>
        <w:outlineLvl w:val="9"/>
        <w:rPr>
          <w:rFonts w:hint="default"/>
          <w:b/>
          <w:bCs/>
          <w:color w:val="366091"/>
          <w:sz w:val="28"/>
          <w:szCs w:val="28"/>
          <w:lang w:val="en-IN"/>
        </w:rPr>
      </w:pPr>
      <w:bookmarkStart w:id="22" w:name="_Toc1776"/>
      <w:r>
        <w:rPr>
          <w:rFonts w:hint="default"/>
          <w:b/>
          <w:bCs/>
          <w:color w:val="366091"/>
          <w:sz w:val="28"/>
          <w:szCs w:val="28"/>
          <w:lang w:val="en-IN"/>
        </w:rPr>
        <w:t>Exam Declaration</w:t>
      </w:r>
      <w:bookmarkEnd w:id="2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The Exam Declaration will allow </w:t>
      </w:r>
      <w:r>
        <w:rPr>
          <w:rFonts w:hint="default" w:cs="Calibri"/>
          <w:sz w:val="24"/>
          <w:szCs w:val="24"/>
          <w:lang w:val="en-IN" w:eastAsia="zh-CN" w:bidi="ar-SA"/>
        </w:rPr>
        <w:t>users</w:t>
      </w:r>
      <w:r>
        <w:rPr>
          <w:rFonts w:hint="default" w:ascii="Calibri" w:hAnsi="Calibri" w:eastAsia="SimSun" w:cs="Calibri"/>
          <w:sz w:val="24"/>
          <w:szCs w:val="24"/>
          <w:lang w:val="en-IN" w:eastAsia="zh-CN" w:bidi="ar-SA"/>
        </w:rPr>
        <w:t xml:space="preserve"> to declare an exam for various programs in accordance with the ‘Academic Calendar’ template which was used during the start of each session.</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3" w:name="_Toc22611"/>
      <w:r>
        <w:rPr>
          <w:rFonts w:hint="default"/>
          <w:b/>
          <w:bCs/>
          <w:color w:val="366091"/>
          <w:sz w:val="28"/>
          <w:szCs w:val="28"/>
          <w:lang w:val="en-IN"/>
        </w:rPr>
        <w:t>Attendance Sheet</w:t>
      </w:r>
      <w:bookmarkEnd w:id="23"/>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cs="Calibri"/>
          <w:sz w:val="24"/>
          <w:szCs w:val="24"/>
          <w:lang w:val="en-IN" w:eastAsia="zh-CN" w:bidi="ar-SA"/>
        </w:rPr>
        <w:t>Attendance Sheet</w:t>
      </w:r>
      <w:r>
        <w:rPr>
          <w:rFonts w:hint="default" w:ascii="Calibri" w:hAnsi="Calibri" w:eastAsia="SimSun" w:cs="Calibri"/>
          <w:sz w:val="24"/>
          <w:szCs w:val="24"/>
          <w:lang w:val="en-IN" w:eastAsia="zh-CN" w:bidi="ar-SA"/>
        </w:rPr>
        <w:t xml:space="preserve"> will allow the user to maintain and </w:t>
      </w:r>
      <w:r>
        <w:rPr>
          <w:rFonts w:hint="default" w:cs="Calibri"/>
          <w:sz w:val="24"/>
          <w:szCs w:val="24"/>
          <w:lang w:val="en-IN" w:eastAsia="zh-CN" w:bidi="ar-SA"/>
        </w:rPr>
        <w:t>mark the</w:t>
      </w:r>
      <w:r>
        <w:rPr>
          <w:rFonts w:hint="default" w:ascii="Calibri" w:hAnsi="Calibri" w:eastAsia="SimSun" w:cs="Calibri"/>
          <w:sz w:val="24"/>
          <w:szCs w:val="24"/>
          <w:lang w:val="en-IN" w:eastAsia="zh-CN" w:bidi="ar-SA"/>
        </w:rPr>
        <w:t xml:space="preserve"> attendance of </w:t>
      </w:r>
      <w:r>
        <w:rPr>
          <w:rFonts w:hint="default" w:cs="Calibri"/>
          <w:sz w:val="24"/>
          <w:szCs w:val="24"/>
          <w:lang w:val="en-IN" w:eastAsia="zh-CN" w:bidi="ar-SA"/>
        </w:rPr>
        <w:t>students</w:t>
      </w:r>
      <w:r>
        <w:rPr>
          <w:rFonts w:hint="default" w:ascii="Calibri" w:hAnsi="Calibri" w:eastAsia="SimSun" w:cs="Calibri"/>
          <w:sz w:val="24"/>
          <w:szCs w:val="24"/>
          <w:lang w:val="en-IN" w:eastAsia="zh-CN" w:bidi="ar-SA"/>
        </w:rPr>
        <w:t xml:space="preserve"> present in the Exam</w:t>
      </w:r>
      <w:r>
        <w:rPr>
          <w:rFonts w:hint="default" w:cs="Calibri"/>
          <w:sz w:val="24"/>
          <w:szCs w:val="24"/>
          <w:lang w:val="en-IN" w:eastAsia="zh-CN" w:bidi="ar-SA"/>
        </w:rPr>
        <w:t>ination</w:t>
      </w:r>
      <w:r>
        <w:rPr>
          <w:rFonts w:hint="default" w:ascii="Calibri" w:hAnsi="Calibri" w:eastAsia="SimSun" w:cs="Calibri"/>
          <w:sz w:val="24"/>
          <w:szCs w:val="24"/>
          <w:lang w:val="en-IN" w:eastAsia="zh-CN" w:bidi="ar-SA"/>
        </w:rPr>
        <w:t xml:space="preserve"> </w:t>
      </w:r>
      <w:r>
        <w:rPr>
          <w:rFonts w:hint="default" w:cs="Calibri"/>
          <w:sz w:val="24"/>
          <w:szCs w:val="24"/>
          <w:lang w:val="en-IN" w:eastAsia="zh-CN" w:bidi="ar-SA"/>
        </w:rPr>
        <w:t>Room</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4" w:name="_Toc4079"/>
      <w:r>
        <w:rPr>
          <w:rFonts w:hint="default"/>
          <w:b/>
          <w:bCs/>
          <w:color w:val="366091"/>
          <w:sz w:val="28"/>
          <w:szCs w:val="28"/>
          <w:lang w:val="en-IN"/>
        </w:rPr>
        <w:t>Score Sheet</w:t>
      </w:r>
      <w:bookmarkEnd w:id="2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Score sheets are used to record the marks obtained by each student in an  examination. The score sheet includes the name of the student, the marks obtained in each subject, </w:t>
      </w:r>
      <w:r>
        <w:rPr>
          <w:rFonts w:hint="default" w:cs="Calibri"/>
          <w:sz w:val="24"/>
          <w:szCs w:val="24"/>
          <w:lang w:val="en-IN" w:eastAsia="zh-CN" w:bidi="ar-SA"/>
        </w:rPr>
        <w:t xml:space="preserve">and </w:t>
      </w:r>
      <w:r>
        <w:rPr>
          <w:rFonts w:hint="default" w:ascii="Calibri" w:hAnsi="Calibri" w:eastAsia="SimSun" w:cs="Calibri"/>
          <w:sz w:val="24"/>
          <w:szCs w:val="24"/>
          <w:lang w:val="en-IN" w:eastAsia="zh-CN" w:bidi="ar-SA"/>
        </w:rPr>
        <w:t>th</w:t>
      </w:r>
      <w:r>
        <w:rPr>
          <w:rFonts w:hint="default" w:cs="Calibri"/>
          <w:sz w:val="24"/>
          <w:szCs w:val="24"/>
          <w:lang w:val="en-IN" w:eastAsia="zh-CN" w:bidi="ar-SA"/>
        </w:rPr>
        <w:t>e</w:t>
      </w:r>
      <w:r>
        <w:rPr>
          <w:rFonts w:hint="default" w:ascii="Calibri" w:hAnsi="Calibri" w:eastAsia="SimSun" w:cs="Calibri"/>
          <w:sz w:val="24"/>
          <w:szCs w:val="24"/>
          <w:lang w:val="en-IN" w:eastAsia="zh-CN" w:bidi="ar-SA"/>
        </w:rPr>
        <w:t xml:space="preserve"> total marks  achieved by the student.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5" w:name="_Toc2750"/>
      <w:r>
        <w:rPr>
          <w:rFonts w:hint="default"/>
          <w:b/>
          <w:bCs/>
          <w:color w:val="366091"/>
          <w:sz w:val="28"/>
          <w:szCs w:val="28"/>
          <w:lang w:val="en-IN"/>
        </w:rPr>
        <w:t>Exam Evaluation Plan</w:t>
      </w:r>
      <w:bookmarkEnd w:id="25"/>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An Exam Evaluation Plan is a schedule to conduct the examination/assessment of a particular course for a group of students studying that course in an on-going academic term.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6" w:name="_Toc1691"/>
      <w:r>
        <w:rPr>
          <w:rFonts w:hint="default"/>
          <w:b/>
          <w:bCs/>
          <w:color w:val="366091"/>
          <w:sz w:val="28"/>
          <w:szCs w:val="28"/>
          <w:lang w:val="en-IN"/>
        </w:rPr>
        <w:t>Exam Paper Setting</w:t>
      </w:r>
      <w:bookmarkEnd w:id="26"/>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 xml:space="preserve">The Exam Paper Setting is used to prepare paper setting schedules and plan for paper setters and moderators for a particular exam declaration. </w:t>
      </w:r>
      <w:r>
        <w:rPr>
          <w:rFonts w:hint="default" w:ascii="Calibri" w:hAnsi="Calibri" w:eastAsia="SimSun" w:cs="Calibri"/>
          <w:sz w:val="24"/>
          <w:szCs w:val="24"/>
          <w:lang w:val="en-US" w:eastAsia="zh-CN" w:bidi="ar-SA"/>
        </w:rPr>
        <w:t xml:space="preserve">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7" w:name="_Toc6810"/>
      <w:r>
        <w:rPr>
          <w:rFonts w:hint="default"/>
          <w:b/>
          <w:bCs/>
          <w:color w:val="366091"/>
          <w:sz w:val="28"/>
          <w:szCs w:val="28"/>
          <w:lang w:val="en-IN"/>
        </w:rPr>
        <w:t>Criteria Wise Evaluation</w:t>
      </w:r>
      <w:bookmarkEnd w:id="27"/>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 xml:space="preserve">Criteria Wise Evaluation </w:t>
      </w:r>
      <w:r>
        <w:rPr>
          <w:rFonts w:hint="default" w:cs="Calibri"/>
          <w:sz w:val="24"/>
          <w:szCs w:val="24"/>
          <w:lang w:val="en-IN" w:eastAsia="zh-CN" w:bidi="ar-SA"/>
        </w:rPr>
        <w:t>allows you</w:t>
      </w:r>
      <w:r>
        <w:rPr>
          <w:rFonts w:hint="default" w:ascii="Calibri" w:hAnsi="Calibri" w:eastAsia="SimSun" w:cs="Calibri"/>
          <w:sz w:val="24"/>
          <w:szCs w:val="24"/>
          <w:lang w:val="en-IN" w:eastAsia="zh-CN" w:bidi="ar-SA"/>
        </w:rPr>
        <w:t xml:space="preserve"> to create an evaluation for a particular assessment criteri</w:t>
      </w:r>
      <w:r>
        <w:rPr>
          <w:rFonts w:hint="default" w:cs="Calibri"/>
          <w:sz w:val="24"/>
          <w:szCs w:val="24"/>
          <w:lang w:val="en-IN" w:eastAsia="zh-CN" w:bidi="ar-SA"/>
        </w:rPr>
        <w:t>a</w:t>
      </w:r>
      <w:r>
        <w:rPr>
          <w:rFonts w:hint="default" w:ascii="Calibri" w:hAnsi="Calibri" w:eastAsia="SimSun" w:cs="Calibri"/>
          <w:sz w:val="24"/>
          <w:szCs w:val="24"/>
          <w:lang w:val="en-IN" w:eastAsia="zh-CN" w:bidi="ar-SA"/>
        </w:rPr>
        <w:t xml:space="preserve"> in a course for a student enrolled in that course. </w:t>
      </w:r>
      <w:r>
        <w:rPr>
          <w:rFonts w:hint="default" w:ascii="Calibri" w:hAnsi="Calibri" w:eastAsia="SimSun" w:cs="Calibri"/>
          <w:sz w:val="24"/>
          <w:szCs w:val="24"/>
          <w:lang w:val="en-US" w:eastAsia="zh-CN" w:bidi="ar-SA"/>
        </w:rPr>
        <w:t xml:space="preserve"> </w:t>
      </w:r>
    </w:p>
    <w:p>
      <w:pPr>
        <w:outlineLvl w:val="9"/>
        <w:rPr>
          <w:rFonts w:hint="default"/>
          <w:lang w:val="en-IN"/>
        </w:rPr>
      </w:pPr>
    </w:p>
    <w:p>
      <w:pPr>
        <w:numPr>
          <w:ilvl w:val="0"/>
          <w:numId w:val="0"/>
        </w:numPr>
        <w:bidi w:val="0"/>
        <w:outlineLvl w:val="9"/>
        <w:rPr>
          <w:rFonts w:hint="default"/>
          <w:b/>
          <w:bCs/>
          <w:color w:val="366091"/>
          <w:sz w:val="28"/>
          <w:szCs w:val="28"/>
          <w:lang w:val="en-IN"/>
        </w:rPr>
      </w:pPr>
      <w:bookmarkStart w:id="28" w:name="_Toc8840"/>
      <w:r>
        <w:rPr>
          <w:rFonts w:hint="default"/>
          <w:b/>
          <w:bCs/>
          <w:color w:val="366091"/>
          <w:sz w:val="28"/>
          <w:szCs w:val="28"/>
          <w:lang w:val="en-IN"/>
        </w:rPr>
        <w:t>Continuous Evaluation</w:t>
      </w:r>
      <w:bookmarkEnd w:id="2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Continuous Evaluation is used to assess the Assessment Criteria done for a course for an individual student.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9" w:name="_Toc28397"/>
      <w:r>
        <w:rPr>
          <w:rFonts w:hint="default"/>
          <w:b/>
          <w:bCs/>
          <w:color w:val="366091"/>
          <w:sz w:val="28"/>
          <w:szCs w:val="28"/>
          <w:lang w:val="en-IN"/>
        </w:rPr>
        <w:t>Semester Wise Result Declaration</w:t>
      </w:r>
      <w:bookmarkEnd w:id="29"/>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Semester Wise Result Declaration is used to evaluate the final assessment of a student for a particular semester.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0" w:name="_Toc3427"/>
      <w:r>
        <w:rPr>
          <w:rFonts w:hint="default"/>
          <w:b/>
          <w:bCs/>
          <w:color w:val="366091"/>
          <w:sz w:val="28"/>
          <w:szCs w:val="28"/>
          <w:lang w:val="en-IN"/>
        </w:rPr>
        <w:t>Back Paper Tracking</w:t>
      </w:r>
      <w:bookmarkEnd w:id="30"/>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Back Paper Tracking is used to actively track and maintain history of the whole </w:t>
      </w:r>
      <w:r>
        <w:rPr>
          <w:rFonts w:hint="default" w:cs="Calibri"/>
          <w:sz w:val="24"/>
          <w:szCs w:val="24"/>
          <w:lang w:val="en-IN" w:eastAsia="zh-CN" w:bidi="ar-SA"/>
        </w:rPr>
        <w:t>examination</w:t>
      </w:r>
      <w:r>
        <w:rPr>
          <w:rFonts w:hint="default" w:ascii="Calibri" w:hAnsi="Calibri" w:eastAsia="SimSun" w:cs="Calibri"/>
          <w:sz w:val="24"/>
          <w:szCs w:val="24"/>
          <w:lang w:val="en-IN" w:eastAsia="zh-CN" w:bidi="ar-SA"/>
        </w:rPr>
        <w:t xml:space="preserve"> process of a student who has failed in one or more </w:t>
      </w:r>
      <w:r>
        <w:rPr>
          <w:rFonts w:hint="default" w:cs="Calibri"/>
          <w:sz w:val="24"/>
          <w:szCs w:val="24"/>
          <w:lang w:val="en-IN" w:eastAsia="zh-CN" w:bidi="ar-SA"/>
        </w:rPr>
        <w:t>modules</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1" w:name="_Toc22146"/>
      <w:r>
        <w:rPr>
          <w:rFonts w:hint="default"/>
          <w:b/>
          <w:bCs/>
          <w:color w:val="366091"/>
          <w:sz w:val="28"/>
          <w:szCs w:val="28"/>
          <w:lang w:val="en-IN"/>
        </w:rPr>
        <w:t>Module Wise Pass Percentage</w:t>
      </w:r>
      <w:bookmarkEnd w:id="31"/>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Module wise Pass Percentage is used to calculate the percentage of students who have successful passed any particular module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2" w:name="_Toc16211"/>
      <w:r>
        <w:rPr>
          <w:rFonts w:hint="default"/>
          <w:b/>
          <w:bCs/>
          <w:color w:val="366091"/>
          <w:sz w:val="28"/>
          <w:szCs w:val="28"/>
          <w:lang w:val="en-IN"/>
        </w:rPr>
        <w:t>Course Wise Pass Percentage</w:t>
      </w:r>
      <w:bookmarkEnd w:id="3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Course wise Pass Percentage is used to calculate the percentage of students who have </w:t>
      </w:r>
      <w:r>
        <w:rPr>
          <w:rFonts w:hint="default" w:cs="Calibri"/>
          <w:sz w:val="24"/>
          <w:szCs w:val="24"/>
          <w:lang w:val="en-IN" w:eastAsia="zh-CN" w:bidi="ar-SA"/>
        </w:rPr>
        <w:t>successfully</w:t>
      </w:r>
      <w:r>
        <w:rPr>
          <w:rFonts w:hint="default" w:ascii="Calibri" w:hAnsi="Calibri" w:eastAsia="SimSun" w:cs="Calibri"/>
          <w:sz w:val="24"/>
          <w:szCs w:val="24"/>
          <w:lang w:val="en-IN" w:eastAsia="zh-CN" w:bidi="ar-SA"/>
        </w:rPr>
        <w:t xml:space="preserve"> passed any particular course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3" w:name="_Toc25413"/>
      <w:r>
        <w:rPr>
          <w:rFonts w:hint="default"/>
          <w:b/>
          <w:bCs/>
          <w:color w:val="366091"/>
          <w:sz w:val="28"/>
          <w:szCs w:val="28"/>
          <w:lang w:val="en-IN"/>
        </w:rPr>
        <w:t>Cumulative Marksheet</w:t>
      </w:r>
      <w:bookmarkEnd w:id="33"/>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Cumulative Marksheet is a compilation of all the semesters with their grades in a single certificate. The Cumulative </w:t>
      </w:r>
      <w:r>
        <w:rPr>
          <w:rFonts w:hint="default" w:cs="Calibri"/>
          <w:sz w:val="24"/>
          <w:szCs w:val="24"/>
          <w:lang w:val="en-IN" w:eastAsia="zh-CN" w:bidi="ar-SA"/>
        </w:rPr>
        <w:t>Marksheet</w:t>
      </w:r>
      <w:r>
        <w:rPr>
          <w:rFonts w:hint="default" w:ascii="Calibri" w:hAnsi="Calibri" w:eastAsia="SimSun" w:cs="Calibri"/>
          <w:sz w:val="24"/>
          <w:szCs w:val="24"/>
          <w:lang w:val="en-IN" w:eastAsia="zh-CN" w:bidi="ar-SA"/>
        </w:rPr>
        <w:t xml:space="preserve"> will have a list of subjects, grades obtained and CGPA (Cumulative Grade Point Average). And also details of students, such as roll number, name, age and date of birth, program enrollment.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4" w:name="_Toc7021"/>
      <w:r>
        <w:rPr>
          <w:rFonts w:hint="default"/>
          <w:b/>
          <w:bCs/>
          <w:color w:val="366091"/>
          <w:sz w:val="28"/>
          <w:szCs w:val="28"/>
          <w:lang w:val="en-IN"/>
        </w:rPr>
        <w:t>Generate Certificate</w:t>
      </w:r>
      <w:bookmarkEnd w:id="3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In the </w:t>
      </w:r>
      <w:r>
        <w:rPr>
          <w:rFonts w:hint="default" w:cs="Calibri"/>
          <w:sz w:val="24"/>
          <w:szCs w:val="24"/>
          <w:lang w:val="en-IN" w:eastAsia="zh-CN" w:bidi="ar-SA"/>
        </w:rPr>
        <w:t>system,</w:t>
      </w:r>
      <w:r>
        <w:rPr>
          <w:rFonts w:hint="default" w:ascii="Calibri" w:hAnsi="Calibri" w:eastAsia="SimSun" w:cs="Calibri"/>
          <w:sz w:val="24"/>
          <w:szCs w:val="24"/>
          <w:lang w:val="en-IN" w:eastAsia="zh-CN" w:bidi="ar-SA"/>
        </w:rPr>
        <w:t xml:space="preserve"> there are multiple screens to generate different types of certificates which are issued in the name of the student after course completion. The certificates that can be generated are Leaving Certificate, Provisional Certificate, Migration certificate,  etc.</w:t>
      </w:r>
    </w:p>
    <w:p>
      <w:pPr>
        <w:rPr>
          <w:rFonts w:hint="default"/>
        </w:rPr>
      </w:pPr>
    </w:p>
    <w:p>
      <w:pPr>
        <w:pStyle w:val="2"/>
        <w:numPr>
          <w:ilvl w:val="0"/>
          <w:numId w:val="1"/>
        </w:numPr>
        <w:bidi w:val="0"/>
        <w:rPr>
          <w:rFonts w:hint="default"/>
          <w:lang w:val="en-IN"/>
        </w:rPr>
      </w:pPr>
      <w:bookmarkStart w:id="35" w:name="_Toc18482"/>
      <w:bookmarkStart w:id="36" w:name="_Toc3642"/>
      <w:bookmarkStart w:id="37" w:name="_Toc25775"/>
      <w:bookmarkStart w:id="38" w:name="_Toc29051"/>
      <w:r>
        <w:rPr>
          <w:rFonts w:hint="default"/>
          <w:lang w:val="en-IN"/>
        </w:rPr>
        <w:t>List of Screens and Their Description</w:t>
      </w:r>
      <w:bookmarkEnd w:id="35"/>
      <w:bookmarkEnd w:id="36"/>
      <w:bookmarkEnd w:id="37"/>
      <w:r>
        <w:rPr>
          <w:rFonts w:hint="default"/>
          <w:lang w:val="en-IN"/>
        </w:rPr>
        <w:t>s</w:t>
      </w:r>
      <w:bookmarkEnd w:id="38"/>
    </w:p>
    <w:p>
      <w:pPr>
        <w:rPr>
          <w:rFonts w:hint="default"/>
          <w:lang w:val="en-IN" w:eastAsia="zh-CN"/>
        </w:rPr>
      </w:pPr>
      <w:r>
        <w:rPr>
          <w:rFonts w:hint="default"/>
          <w:lang w:val="en-IN"/>
        </w:rPr>
        <w:t>The following tables list the pages used in the examination module :</w:t>
      </w:r>
      <w:r>
        <w:rPr>
          <w:rFonts w:hint="default"/>
          <w:lang w:val="en-IN" w:eastAsia="zh-CN"/>
        </w:rPr>
        <w:t xml:space="preserve"> </w:t>
      </w:r>
    </w:p>
    <w:tbl>
      <w:tblPr>
        <w:tblStyle w:val="13"/>
        <w:tblpPr w:leftFromText="180" w:rightFromText="180" w:vertAnchor="text" w:horzAnchor="page" w:tblpX="1688" w:tblpY="489"/>
        <w:tblOverlap w:val="never"/>
        <w:tblW w:w="8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0"/>
        <w:gridCol w:w="2360"/>
        <w:gridCol w:w="5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39" w:name="_Toc18305"/>
            <w:bookmarkStart w:id="40" w:name="_Toc4233"/>
            <w:bookmarkStart w:id="41" w:name="_Toc4266"/>
            <w:r>
              <w:rPr>
                <w:rFonts w:hint="default"/>
                <w:b/>
                <w:bCs/>
                <w:color w:val="366091"/>
                <w:sz w:val="20"/>
                <w:szCs w:val="20"/>
                <w:vertAlign w:val="baseline"/>
                <w:lang w:val="en-IN"/>
              </w:rPr>
              <w:t>Sl no</w:t>
            </w:r>
            <w:bookmarkEnd w:id="39"/>
            <w:bookmarkEnd w:id="40"/>
          </w:p>
        </w:tc>
        <w:tc>
          <w:tcPr>
            <w:tcW w:w="23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42" w:name="_Toc6184"/>
            <w:bookmarkStart w:id="43" w:name="_Toc25591"/>
            <w:r>
              <w:rPr>
                <w:rFonts w:hint="default"/>
                <w:b/>
                <w:bCs/>
                <w:color w:val="366091"/>
                <w:sz w:val="20"/>
                <w:szCs w:val="20"/>
                <w:vertAlign w:val="baseline"/>
                <w:lang w:val="en-IN"/>
              </w:rPr>
              <w:t xml:space="preserve">Existing Application </w:t>
            </w:r>
            <w:bookmarkStart w:id="44" w:name="_Toc21927"/>
            <w:r>
              <w:rPr>
                <w:rFonts w:hint="default"/>
                <w:b/>
                <w:bCs/>
                <w:color w:val="366091"/>
                <w:sz w:val="20"/>
                <w:szCs w:val="20"/>
                <w:vertAlign w:val="baseline"/>
                <w:lang w:val="en-IN"/>
              </w:rPr>
              <w:t>Screen Name</w:t>
            </w:r>
            <w:bookmarkEnd w:id="41"/>
            <w:bookmarkEnd w:id="42"/>
            <w:bookmarkEnd w:id="43"/>
            <w:bookmarkEnd w:id="44"/>
          </w:p>
        </w:tc>
        <w:tc>
          <w:tcPr>
            <w:tcW w:w="5575" w:type="dxa"/>
            <w:noWrap w:val="0"/>
            <w:vAlign w:val="center"/>
          </w:tcPr>
          <w:p>
            <w:pPr>
              <w:widowControl w:val="0"/>
              <w:numPr>
                <w:ilvl w:val="0"/>
                <w:numId w:val="0"/>
              </w:numPr>
              <w:bidi w:val="0"/>
              <w:jc w:val="center"/>
              <w:outlineLvl w:val="9"/>
              <w:rPr>
                <w:rFonts w:hint="default"/>
                <w:sz w:val="20"/>
                <w:szCs w:val="20"/>
                <w:vertAlign w:val="baseline"/>
                <w:lang w:val="en-IN"/>
              </w:rPr>
            </w:pPr>
            <w:bookmarkStart w:id="45" w:name="_Toc193"/>
            <w:bookmarkStart w:id="46" w:name="_Toc32331"/>
            <w:bookmarkStart w:id="47" w:name="_Toc24442"/>
            <w:bookmarkStart w:id="48" w:name="_Toc16819"/>
            <w:r>
              <w:rPr>
                <w:rFonts w:hint="default" w:ascii="Calibri" w:hAnsi="Calibri" w:eastAsia="SimSun" w:cs="Times New Roman"/>
                <w:b/>
                <w:bCs/>
                <w:color w:val="366091"/>
                <w:kern w:val="0"/>
                <w:sz w:val="20"/>
                <w:szCs w:val="20"/>
                <w:vertAlign w:val="baseline"/>
                <w:lang w:val="en-IN" w:eastAsia="zh-CN" w:bidi="ar-SA"/>
              </w:rPr>
              <w:t>Description</w:t>
            </w:r>
            <w:bookmarkEnd w:id="45"/>
            <w:bookmarkEnd w:id="46"/>
            <w:bookmarkEnd w:id="47"/>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36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Exam Type</w:t>
            </w:r>
          </w:p>
          <w:p>
            <w:pPr>
              <w:widowControl w:val="0"/>
              <w:bidi w:val="0"/>
              <w:jc w:val="both"/>
              <w:rPr>
                <w:rFonts w:hint="default"/>
                <w:sz w:val="20"/>
                <w:szCs w:val="20"/>
                <w:lang w:val="en-IN"/>
              </w:rPr>
            </w:pPr>
          </w:p>
        </w:tc>
        <w:tc>
          <w:tcPr>
            <w:tcW w:w="5575" w:type="dxa"/>
            <w:noWrap w:val="0"/>
            <w:vAlign w:val="bottom"/>
          </w:tcPr>
          <w:p>
            <w:pPr>
              <w:widowControl w:val="0"/>
              <w:numPr>
                <w:ilvl w:val="0"/>
                <w:numId w:val="0"/>
              </w:numPr>
              <w:ind w:leftChars="0" w:right="104" w:rightChars="52"/>
              <w:jc w:val="both"/>
              <w:rPr>
                <w:rFonts w:hint="default"/>
                <w:sz w:val="20"/>
                <w:szCs w:val="20"/>
                <w:vertAlign w:val="baseline"/>
                <w:lang w:val="en-IN"/>
              </w:rPr>
            </w:pPr>
            <w:r>
              <w:rPr>
                <w:rFonts w:hint="default" w:ascii="Calibri" w:hAnsi="Calibri" w:cs="Calibri"/>
                <w:sz w:val="20"/>
                <w:szCs w:val="20"/>
                <w:lang w:val="en-US"/>
              </w:rPr>
              <w:t xml:space="preserve">The Exam Type allows </w:t>
            </w:r>
            <w:r>
              <w:rPr>
                <w:rFonts w:hint="default" w:cs="Calibri"/>
                <w:sz w:val="20"/>
                <w:szCs w:val="20"/>
                <w:lang w:val="en-IN"/>
              </w:rPr>
              <w:t>users</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 xml:space="preserve">shall be beneficial to </w:t>
            </w:r>
            <w:r>
              <w:rPr>
                <w:rFonts w:hint="default" w:cs="Calibri"/>
                <w:sz w:val="20"/>
                <w:szCs w:val="20"/>
                <w:lang w:val="en-IN"/>
              </w:rPr>
              <w:t>determining</w:t>
            </w:r>
            <w:r>
              <w:rPr>
                <w:rFonts w:hint="default" w:ascii="Calibri" w:hAnsi="Calibri" w:cs="Calibri"/>
                <w:sz w:val="20"/>
                <w:szCs w:val="20"/>
                <w:lang w:val="en-US"/>
              </w:rPr>
              <w:t xml:space="preserv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ascii="Calibri" w:hAnsi="Calibri" w:eastAsia="SimSun" w:cs="Calibri"/>
                <w:sz w:val="20"/>
                <w:szCs w:val="20"/>
              </w:rPr>
            </w:pPr>
            <w:r>
              <w:rPr>
                <w:rFonts w:hint="default" w:ascii="Calibri" w:hAnsi="Calibri" w:eastAsia="SimSun" w:cs="Calibri"/>
                <w:i w:val="0"/>
                <w:iCs w:val="0"/>
                <w:color w:val="000000"/>
                <w:kern w:val="0"/>
                <w:sz w:val="20"/>
                <w:szCs w:val="20"/>
                <w:u w:val="none"/>
                <w:lang w:val="en-US" w:eastAsia="zh-CN" w:bidi="ar"/>
              </w:rPr>
              <w:t>2</w:t>
            </w:r>
          </w:p>
        </w:tc>
        <w:tc>
          <w:tcPr>
            <w:tcW w:w="2360"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sz w:val="20"/>
                <w:szCs w:val="20"/>
              </w:rPr>
              <w:t>Assessment Criteria</w:t>
            </w:r>
          </w:p>
        </w:tc>
        <w:tc>
          <w:tcPr>
            <w:tcW w:w="5575" w:type="dxa"/>
            <w:noWrap w:val="0"/>
            <w:vAlign w:val="bottom"/>
          </w:tcPr>
          <w:p>
            <w:pPr>
              <w:keepNext w:val="0"/>
              <w:keepLines w:val="0"/>
              <w:widowControl/>
              <w:suppressLineNumbers w:val="0"/>
              <w:ind w:right="104" w:rightChars="52"/>
              <w:jc w:val="both"/>
              <w:rPr>
                <w:rFonts w:hint="default" w:ascii="Calibri" w:hAnsi="Calibri" w:cs="Calibri"/>
                <w:sz w:val="20"/>
                <w:szCs w:val="20"/>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w:t>
            </w:r>
            <w:r>
              <w:rPr>
                <w:rFonts w:hint="default" w:cs="Calibri"/>
                <w:sz w:val="20"/>
                <w:szCs w:val="20"/>
                <w:lang w:val="en-IN"/>
              </w:rPr>
              <w:t>under the</w:t>
            </w:r>
            <w:r>
              <w:rPr>
                <w:rFonts w:hint="default" w:ascii="Calibri" w:hAnsi="Calibri" w:eastAsia="SimSun" w:cs="Calibri"/>
                <w:sz w:val="20"/>
                <w:szCs w:val="20"/>
              </w:rPr>
              <w:t xml:space="preserve">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Grading Scale</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users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Student Exam Block Criteria</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w:t>
            </w:r>
            <w:r>
              <w:rPr>
                <w:rFonts w:hint="default" w:cs="Calibri"/>
                <w:sz w:val="20"/>
                <w:szCs w:val="20"/>
                <w:lang w:val="en-IN"/>
              </w:rPr>
              <w:t>Declaration</w:t>
            </w:r>
            <w:r>
              <w:rPr>
                <w:rFonts w:hint="default" w:ascii="Calibri" w:hAnsi="Calibri" w:eastAsia="SimSun" w:cs="Calibri"/>
                <w:sz w:val="20"/>
                <w:szCs w:val="20"/>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auto"/>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360" w:type="dxa"/>
            <w:noWrap w:val="0"/>
            <w:vAlign w:val="bottom"/>
          </w:tcPr>
          <w:p>
            <w:pPr>
              <w:widowControl w:val="0"/>
              <w:bidi w:val="0"/>
              <w:jc w:val="both"/>
              <w:rPr>
                <w:rFonts w:hint="default" w:cs="Times New Roman"/>
                <w:sz w:val="20"/>
                <w:szCs w:val="20"/>
                <w:lang w:val="en-IN"/>
              </w:rPr>
            </w:pPr>
            <w:r>
              <w:rPr>
                <w:rFonts w:hint="default"/>
                <w:color w:val="auto"/>
                <w:sz w:val="20"/>
                <w:szCs w:val="20"/>
                <w:lang w:val="en-IN"/>
              </w:rPr>
              <w:t>Exam Declaration</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color w:val="auto"/>
                <w:sz w:val="20"/>
                <w:szCs w:val="20"/>
                <w:lang w:val="en-IN"/>
              </w:rPr>
              <w:t xml:space="preserve">The Exam Declaration will allow users to declare an exam for various programs in accordance with the ‘Academic Calendar’ template which was used during the start of each session. </w:t>
            </w:r>
            <w:r>
              <w:rPr>
                <w:rFonts w:hint="default"/>
                <w:sz w:val="20"/>
                <w:szCs w:val="20"/>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Exam Evaluation Plan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rPr>
            </w:pPr>
            <w:r>
              <w:rPr>
                <w:rFonts w:hint="default" w:ascii="Calibri" w:hAnsi="Calibri" w:eastAsia="SimSun" w:cs="Calibri"/>
                <w:i w:val="0"/>
                <w:iCs w:val="0"/>
                <w:color w:val="000000"/>
                <w:kern w:val="0"/>
                <w:sz w:val="20"/>
                <w:szCs w:val="20"/>
                <w:u w:val="none"/>
                <w:lang w:val="en-US" w:eastAsia="zh-CN" w:bidi="ar"/>
              </w:rPr>
              <w:t>7</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rPr>
              <w:t>Exam Paper Setting</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 Tool</w:t>
            </w:r>
          </w:p>
        </w:tc>
        <w:tc>
          <w:tcPr>
            <w:tcW w:w="5575" w:type="dxa"/>
            <w:noWrap w:val="0"/>
            <w:vAlign w:val="bottom"/>
          </w:tcPr>
          <w:p>
            <w:pPr>
              <w:widowControl w:val="0"/>
              <w:numPr>
                <w:ilvl w:val="0"/>
                <w:numId w:val="0"/>
              </w:numPr>
              <w:ind w:right="104" w:rightChars="52"/>
              <w:jc w:val="both"/>
              <w:rPr>
                <w:rFonts w:hint="default" w:cs="Times New Roman"/>
                <w:sz w:val="20"/>
                <w:szCs w:val="20"/>
                <w:lang w:val="en-IN"/>
              </w:rPr>
            </w:pPr>
            <w:r>
              <w:rPr>
                <w:rFonts w:hint="default"/>
                <w:sz w:val="20"/>
                <w:szCs w:val="20"/>
                <w:lang w:val="en-IN"/>
              </w:rPr>
              <w:t xml:space="preserve">Criteria Wise Evaluation Tool helps in entering marks earned by the students in a semester for 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 Tool</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12</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13</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Result Declaration Tool</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76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14</w:t>
            </w:r>
          </w:p>
        </w:tc>
        <w:tc>
          <w:tcPr>
            <w:tcW w:w="2360" w:type="dxa"/>
            <w:noWrap w:val="0"/>
            <w:vAlign w:val="bottom"/>
          </w:tcPr>
          <w:p>
            <w:pPr>
              <w:keepNext w:val="0"/>
              <w:keepLines w:val="0"/>
              <w:widowControl/>
              <w:numPr>
                <w:ilvl w:val="0"/>
                <w:numId w:val="0"/>
              </w:numPr>
              <w:suppressLineNumbers w:val="0"/>
              <w:ind w:leftChars="0"/>
              <w:jc w:val="both"/>
              <w:rPr>
                <w:rFonts w:hint="default"/>
                <w:color w:val="000000"/>
                <w:sz w:val="20"/>
                <w:szCs w:val="20"/>
                <w:lang w:val="en-IN" w:eastAsia="zh-CN"/>
              </w:rPr>
            </w:pPr>
            <w:r>
              <w:rPr>
                <w:rFonts w:hint="default"/>
                <w:color w:val="000000"/>
                <w:sz w:val="20"/>
                <w:szCs w:val="20"/>
                <w:lang w:val="en-IN" w:eastAsia="zh-CN"/>
              </w:rPr>
              <w:t>Module Wise Pass Percentage</w:t>
            </w:r>
          </w:p>
          <w:p>
            <w:pPr>
              <w:widowControl w:val="0"/>
              <w:bidi w:val="0"/>
              <w:jc w:val="both"/>
              <w:rPr>
                <w:rFonts w:hint="default" w:cs="Times New Roman"/>
                <w:sz w:val="20"/>
                <w:szCs w:val="20"/>
                <w:lang w:val="en-IN"/>
              </w:rPr>
            </w:pP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15</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Course Wise Pass Percentage</w:t>
            </w: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eastAsia="zh-CN"/>
              </w:rPr>
            </w:pPr>
            <w:r>
              <w:rPr>
                <w:rFonts w:hint="default" w:ascii="Calibri" w:hAnsi="Calibri" w:eastAsia="SimSun" w:cs="Calibri"/>
                <w:i w:val="0"/>
                <w:iCs w:val="0"/>
                <w:color w:val="000000"/>
                <w:kern w:val="0"/>
                <w:sz w:val="20"/>
                <w:szCs w:val="20"/>
                <w:u w:val="none"/>
                <w:lang w:val="en-US" w:eastAsia="zh-CN" w:bidi="ar"/>
              </w:rPr>
              <w:t>16</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eastAsia="zh-CN"/>
              </w:rPr>
              <w:t>Back Paper Tracking</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17</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18</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760" w:type="dxa"/>
            <w:noWrap w:val="0"/>
            <w:vAlign w:val="bottom"/>
          </w:tcPr>
          <w:p>
            <w:pPr>
              <w:keepNext w:val="0"/>
              <w:keepLines w:val="0"/>
              <w:widowControl/>
              <w:suppressLineNumbers w:val="0"/>
              <w:jc w:val="both"/>
              <w:textAlignment w:val="center"/>
              <w:rPr>
                <w:rFonts w:hint="default"/>
                <w:sz w:val="20"/>
                <w:szCs w:val="20"/>
                <w:lang w:val="en-US"/>
              </w:rPr>
            </w:pPr>
            <w:r>
              <w:rPr>
                <w:rFonts w:hint="default" w:ascii="Calibri" w:hAnsi="Calibri" w:eastAsia="SimSun" w:cs="Calibri"/>
                <w:i w:val="0"/>
                <w:iCs w:val="0"/>
                <w:color w:val="000000"/>
                <w:kern w:val="0"/>
                <w:sz w:val="20"/>
                <w:szCs w:val="20"/>
                <w:u w:val="none"/>
                <w:lang w:val="en-US" w:eastAsia="zh-CN" w:bidi="ar"/>
              </w:rPr>
              <w:t>19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US"/>
              </w:rPr>
              <w:t>Leaving Certificate</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760" w:type="dxa"/>
            <w:noWrap w:val="0"/>
            <w:vAlign w:val="bottom"/>
          </w:tcPr>
          <w:p>
            <w:pPr>
              <w:keepNext w:val="0"/>
              <w:keepLines w:val="0"/>
              <w:widowControl/>
              <w:suppressLineNumbers w:val="0"/>
              <w:jc w:val="both"/>
              <w:textAlignment w:val="center"/>
              <w:rPr>
                <w:rFonts w:hint="default"/>
                <w:sz w:val="20"/>
                <w:szCs w:val="20"/>
                <w:lang w:val="en-US"/>
              </w:rPr>
            </w:pPr>
            <w:r>
              <w:rPr>
                <w:rFonts w:hint="default" w:ascii="Calibri" w:hAnsi="Calibri" w:eastAsia="SimSun" w:cs="Calibri"/>
                <w:i w:val="0"/>
                <w:iCs w:val="0"/>
                <w:color w:val="000000"/>
                <w:kern w:val="0"/>
                <w:sz w:val="20"/>
                <w:szCs w:val="20"/>
                <w:u w:val="none"/>
                <w:lang w:val="en-US" w:eastAsia="zh-CN" w:bidi="ar"/>
              </w:rPr>
              <w:t>20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US"/>
              </w:rPr>
              <w:t>Leaving Certificate</w:t>
            </w:r>
            <w:r>
              <w:rPr>
                <w:rFonts w:hint="default"/>
                <w:sz w:val="20"/>
                <w:szCs w:val="20"/>
                <w:lang w:val="en-IN"/>
              </w:rPr>
              <w:t xml:space="preserve"> Tool</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lang w:val="en-US"/>
              </w:rPr>
              <w:t xml:space="preserve">Leaving Certificate is issued when the students have completed their programs. In the </w:t>
            </w:r>
            <w:r>
              <w:rPr>
                <w:rFonts w:hint="default"/>
                <w:sz w:val="20"/>
                <w:szCs w:val="20"/>
                <w:lang w:val="en-IN"/>
              </w:rPr>
              <w:t xml:space="preserve">ERP,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21</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Provisional Certificate</w:t>
            </w:r>
          </w:p>
        </w:tc>
        <w:tc>
          <w:tcPr>
            <w:tcW w:w="5575" w:type="dxa"/>
            <w:noWrap w:val="0"/>
            <w:vAlign w:val="bottom"/>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student is not deprived of any future opportunities in the form of a job or higher education. It helps the college administration to keep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22</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Provisional Certificate Tool</w:t>
            </w:r>
          </w:p>
        </w:tc>
        <w:tc>
          <w:tcPr>
            <w:tcW w:w="5575" w:type="dxa"/>
            <w:noWrap w:val="0"/>
            <w:vAlign w:val="bottom"/>
          </w:tcPr>
          <w:p>
            <w:pPr>
              <w:widowControl w:val="0"/>
              <w:ind w:right="104" w:rightChars="52"/>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Provisional Certificate Tool is issued in order to make sure that the student is not deprived of any future opportunities in the form of a job or higher education. It helps the college administration to keep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23</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is a document issued by the concerned university or Board in which one studies. It helps in getting admission to another institution or any educational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24</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is a document issued by the concerned university or Board in which one studies. It helps in getting admission to another institution or any educational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25</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Conduct Certificate</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26</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Conduct Certificate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bl>
    <w:p>
      <w:pPr>
        <w:rPr>
          <w:rFonts w:hint="default"/>
          <w:lang w:val="en-IN" w:eastAsia="zh-CN"/>
        </w:rPr>
      </w:pPr>
    </w:p>
    <w:p>
      <w:pPr>
        <w:pStyle w:val="2"/>
        <w:numPr>
          <w:ilvl w:val="0"/>
          <w:numId w:val="0"/>
        </w:numPr>
        <w:bidi w:val="0"/>
        <w:outlineLvl w:val="9"/>
        <w:rPr>
          <w:rFonts w:hint="default"/>
          <w:lang w:val="en-IN" w:eastAsia="zh-CN"/>
        </w:rPr>
        <w:sectPr>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1"/>
        </w:numPr>
        <w:bidi w:val="0"/>
        <w:rPr>
          <w:rFonts w:hint="default" w:ascii="Calibri" w:hAnsi="Calibri" w:cs="Calibri"/>
        </w:rPr>
      </w:pPr>
      <w:bookmarkStart w:id="49" w:name="_Toc18407"/>
      <w:bookmarkStart w:id="50" w:name="_Toc2410"/>
      <w:r>
        <w:rPr>
          <w:rFonts w:hint="default"/>
          <w:lang w:val="en-IN"/>
        </w:rPr>
        <w:t>Examination</w:t>
      </w:r>
      <w:bookmarkEnd w:id="49"/>
      <w:bookmarkEnd w:id="50"/>
    </w:p>
    <w:p>
      <w:pPr>
        <w:pStyle w:val="3"/>
        <w:numPr>
          <w:ilvl w:val="0"/>
          <w:numId w:val="6"/>
        </w:numPr>
        <w:bidi w:val="0"/>
        <w:rPr>
          <w:rFonts w:hint="default"/>
          <w:lang w:val="en-IN"/>
        </w:rPr>
      </w:pPr>
      <w:bookmarkStart w:id="51" w:name="_Toc32332"/>
      <w:r>
        <w:rPr>
          <w:rFonts w:hint="default"/>
          <w:lang w:val="en-IN"/>
        </w:rPr>
        <w:t>Examination Master</w:t>
      </w:r>
      <w:bookmarkEnd w:id="51"/>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Examination Masters consists of transactions which would allow</w:t>
      </w:r>
      <w:r>
        <w:rPr>
          <w:rFonts w:hint="default" w:ascii="Calibri" w:hAnsi="Calibri" w:cs="Calibri"/>
          <w:sz w:val="20"/>
          <w:szCs w:val="20"/>
          <w:lang w:val="en-IN"/>
        </w:rPr>
        <w:t xml:space="preserve"> user</w:t>
      </w:r>
      <w:r>
        <w:rPr>
          <w:rFonts w:hint="default" w:ascii="Calibri" w:hAnsi="Calibri" w:cs="Calibri"/>
          <w:sz w:val="20"/>
          <w:szCs w:val="20"/>
          <w:lang w:val="en-US"/>
        </w:rPr>
        <w:t xml:space="preserve"> to determine and set the</w:t>
      </w:r>
      <w:r>
        <w:rPr>
          <w:rFonts w:hint="default" w:cs="Calibri"/>
          <w:sz w:val="20"/>
          <w:szCs w:val="20"/>
          <w:lang w:val="en-IN"/>
        </w:rPr>
        <w:t xml:space="preserve"> </w:t>
      </w:r>
      <w:r>
        <w:rPr>
          <w:rFonts w:hint="default" w:ascii="Calibri" w:hAnsi="Calibri" w:cs="Calibri"/>
          <w:sz w:val="20"/>
          <w:szCs w:val="20"/>
          <w:lang w:val="en-US"/>
        </w:rPr>
        <w:t>values for the Examination Module to process easily. The transactions in Examination Master</w:t>
      </w:r>
      <w:r>
        <w:rPr>
          <w:rFonts w:hint="default" w:cs="Calibri"/>
          <w:sz w:val="20"/>
          <w:szCs w:val="20"/>
          <w:lang w:val="en-IN"/>
        </w:rPr>
        <w:t xml:space="preserve"> consist</w:t>
      </w:r>
      <w:r>
        <w:rPr>
          <w:rFonts w:hint="default" w:ascii="Calibri" w:hAnsi="Calibri" w:cs="Calibri"/>
          <w:sz w:val="20"/>
          <w:szCs w:val="20"/>
          <w:lang w:val="en-US"/>
        </w:rPr>
        <w:t xml:space="preserve"> of:</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a. Exam Type</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b. Assessment Criteria</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c. Grading Scale</w:t>
      </w:r>
    </w:p>
    <w:p>
      <w:pPr>
        <w:ind w:right="104" w:rightChars="52"/>
        <w:jc w:val="both"/>
        <w:rPr>
          <w:rFonts w:hint="default" w:ascii="Calibri" w:hAnsi="Calibri" w:cs="Calibri"/>
          <w:sz w:val="20"/>
          <w:szCs w:val="20"/>
          <w:lang w:val="en-IN"/>
        </w:rPr>
      </w:pPr>
      <w:r>
        <w:rPr>
          <w:rFonts w:hint="default" w:ascii="Calibri" w:hAnsi="Calibri" w:cs="Calibri"/>
          <w:sz w:val="20"/>
          <w:szCs w:val="20"/>
          <w:lang w:val="en-US"/>
        </w:rPr>
        <w:t>d. Student Exam Block Crit</w:t>
      </w:r>
      <w:r>
        <w:rPr>
          <w:rFonts w:hint="default" w:ascii="Calibri" w:hAnsi="Calibri" w:cs="Calibri"/>
          <w:sz w:val="20"/>
          <w:szCs w:val="20"/>
          <w:lang w:val="en-IN"/>
        </w:rPr>
        <w:t>eria</w:t>
      </w:r>
    </w:p>
    <w:p>
      <w:pPr>
        <w:ind w:right="104" w:rightChars="52"/>
        <w:jc w:val="both"/>
        <w:rPr>
          <w:rFonts w:hint="default" w:ascii="Calibri" w:hAnsi="Calibri" w:cs="Calibri"/>
          <w:sz w:val="20"/>
          <w:szCs w:val="20"/>
          <w:lang w:val="en-IN"/>
        </w:rPr>
      </w:pPr>
    </w:p>
    <w:p>
      <w:pPr>
        <w:ind w:right="104" w:rightChars="52"/>
        <w:jc w:val="both"/>
        <w:rPr>
          <w:rFonts w:hint="default" w:ascii="Calibri" w:hAnsi="Calibri" w:cs="Calibri"/>
          <w:sz w:val="20"/>
          <w:szCs w:val="20"/>
          <w:rtl w:val="0"/>
          <w:lang w:val="en-IN" w:eastAsia="zh-CN"/>
        </w:rPr>
      </w:pPr>
      <w:r>
        <w:rPr>
          <w:rFonts w:hint="default" w:ascii="Calibri" w:hAnsi="Calibri" w:cs="Calibri"/>
          <w:sz w:val="20"/>
          <w:szCs w:val="20"/>
          <w:rtl w:val="0"/>
          <w:lang w:val="en-IN" w:eastAsia="zh-CN"/>
        </w:rPr>
        <w:t>Below is the complete workspace for Examination:</w:t>
      </w:r>
    </w:p>
    <w:p>
      <w:pPr>
        <w:ind w:right="104" w:rightChars="52"/>
        <w:jc w:val="both"/>
        <w:rPr>
          <w:rFonts w:hint="default" w:ascii="Calibri" w:hAnsi="Calibri" w:cs="Calibri"/>
          <w:sz w:val="20"/>
          <w:szCs w:val="20"/>
          <w:rtl w:val="0"/>
          <w:lang w:val="en-IN" w:eastAsia="zh-CN"/>
        </w:rPr>
      </w:pPr>
    </w:p>
    <w:p>
      <w:pPr>
        <w:keepNext w:val="0"/>
        <w:keepLines w:val="0"/>
        <w:widowControl/>
        <w:suppressLineNumbers w:val="0"/>
        <w:jc w:val="left"/>
      </w:pPr>
      <w:r>
        <w:drawing>
          <wp:inline distT="0" distB="0" distL="114300" distR="114300">
            <wp:extent cx="5266055" cy="2475230"/>
            <wp:effectExtent l="9525" t="9525" r="20320" b="107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
                    <a:stretch>
                      <a:fillRect/>
                    </a:stretch>
                  </pic:blipFill>
                  <pic:spPr>
                    <a:xfrm>
                      <a:off x="0" y="0"/>
                      <a:ext cx="5266055" cy="2475230"/>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rtl w:val="0"/>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1</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rtl w:val="0"/>
          <w:lang w:val="en-IN" w:eastAsia="zh-CN"/>
        </w:rPr>
        <w:t>Examination Home Screen</w:t>
      </w:r>
    </w:p>
    <w:p>
      <w:pPr>
        <w:pStyle w:val="3"/>
        <w:numPr>
          <w:ilvl w:val="1"/>
          <w:numId w:val="7"/>
        </w:numPr>
        <w:bidi w:val="0"/>
        <w:outlineLvl w:val="1"/>
        <w:rPr>
          <w:rFonts w:hint="default" w:ascii="Calibri" w:hAnsi="Calibri" w:cs="Calibri"/>
          <w:lang w:val="en-IN"/>
        </w:rPr>
      </w:pPr>
      <w:bookmarkStart w:id="52" w:name="_Toc26825"/>
      <w:bookmarkStart w:id="53" w:name="_Toc26706"/>
      <w:r>
        <w:rPr>
          <w:rFonts w:hint="default" w:ascii="Calibri" w:hAnsi="Calibri" w:cs="Calibri"/>
          <w:lang w:val="en-IN"/>
        </w:rPr>
        <w:t>Exam Type</w:t>
      </w:r>
      <w:bookmarkEnd w:id="52"/>
      <w:bookmarkEnd w:id="53"/>
    </w:p>
    <w:p>
      <w:pPr>
        <w:numPr>
          <w:ilvl w:val="0"/>
          <w:numId w:val="0"/>
        </w:numPr>
        <w:tabs>
          <w:tab w:val="left" w:pos="850"/>
        </w:tabs>
        <w:bidi w:val="0"/>
        <w:outlineLvl w:val="9"/>
        <w:rPr>
          <w:rFonts w:hint="default"/>
          <w:lang w:val="en-IN"/>
        </w:rPr>
      </w:pPr>
      <w:bookmarkStart w:id="54" w:name="_Toc14800"/>
      <w:r>
        <w:rPr>
          <w:rFonts w:hint="default"/>
          <w:b/>
          <w:bCs/>
          <w:color w:val="000000"/>
          <w:sz w:val="24"/>
          <w:szCs w:val="24"/>
          <w:u w:val="single"/>
          <w:lang w:val="en-IN"/>
        </w:rPr>
        <w:t>General Description</w:t>
      </w:r>
      <w:bookmarkEnd w:id="54"/>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ascii="Calibri" w:hAnsi="Calibri" w:cs="Calibri"/>
                <w:sz w:val="20"/>
                <w:szCs w:val="20"/>
                <w:lang w:val="en-US"/>
              </w:rPr>
              <w:t xml:space="preserve">The Exam Type allows </w:t>
            </w:r>
            <w:r>
              <w:rPr>
                <w:rFonts w:hint="default" w:ascii="Calibri" w:hAnsi="Calibri" w:cs="Calibri"/>
                <w:sz w:val="20"/>
                <w:szCs w:val="20"/>
                <w:lang w:val="en-IN"/>
              </w:rPr>
              <w:t>user</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shall be beneficial to determine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Home &gt; Examination &gt; Examination Master &gt; 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cs="Calibri"/>
                <w:sz w:val="20"/>
                <w:szCs w:val="20"/>
                <w:lang w:val="en-US"/>
              </w:rPr>
              <w:t>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bidi w:val="0"/>
        <w:ind w:leftChars="0"/>
        <w:outlineLvl w:val="9"/>
        <w:rPr>
          <w:rFonts w:hint="default" w:ascii="Calibri" w:hAnsi="Calibri" w:cs="Calibri"/>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Screenshot</w:t>
      </w:r>
    </w:p>
    <w:p>
      <w:pPr>
        <w:rPr>
          <w:rFonts w:hint="default"/>
          <w:lang w:val="en-IN"/>
        </w:rPr>
      </w:pPr>
    </w:p>
    <w:p>
      <w:pPr>
        <w:pStyle w:val="8"/>
        <w:numPr>
          <w:ilvl w:val="0"/>
          <w:numId w:val="0"/>
        </w:numPr>
        <w:ind w:leftChars="0"/>
        <w:rPr>
          <w:rFonts w:hint="default" w:ascii="Calibri" w:hAnsi="Calibri" w:cs="Calibri"/>
          <w:b/>
          <w:bCs/>
          <w:kern w:val="0"/>
          <w:sz w:val="24"/>
          <w:szCs w:val="24"/>
          <w:lang w:val="en-IN" w:eastAsia="zh-CN" w:bidi="ar"/>
        </w:rPr>
      </w:pPr>
      <w:r>
        <w:rPr>
          <w:rFonts w:hint="default" w:ascii="Calibri" w:hAnsi="Calibri" w:cs="Calibri"/>
          <w:b/>
          <w:bCs/>
          <w:kern w:val="0"/>
          <w:sz w:val="24"/>
          <w:szCs w:val="24"/>
          <w:lang w:val="en-IN" w:eastAsia="zh-CN" w:bidi="ar"/>
        </w:rPr>
        <w:drawing>
          <wp:inline distT="0" distB="0" distL="114300" distR="114300">
            <wp:extent cx="5267325" cy="1320165"/>
            <wp:effectExtent l="9525" t="9525" r="11430" b="11430"/>
            <wp:docPr id="13" name="Picture 1" descr="Screenshot 2023-03-27 1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2023-03-27 160448"/>
                    <pic:cNvPicPr>
                      <a:picLocks noChangeAspect="1"/>
                    </pic:cNvPicPr>
                  </pic:nvPicPr>
                  <pic:blipFill>
                    <a:blip r:embed="rId11"/>
                    <a:stretch>
                      <a:fillRect/>
                    </a:stretch>
                  </pic:blipFill>
                  <pic:spPr>
                    <a:xfrm>
                      <a:off x="0" y="0"/>
                      <a:ext cx="5267325" cy="1320165"/>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2</w:t>
      </w:r>
      <w:r>
        <w:rPr>
          <w:rFonts w:hint="default" w:ascii="Calibri" w:hAnsi="Calibri" w:cs="Calibri"/>
          <w:lang w:val="en-US"/>
        </w:rPr>
        <w:fldChar w:fldCharType="end"/>
      </w:r>
      <w:r>
        <w:rPr>
          <w:rFonts w:hint="default" w:ascii="Calibri" w:hAnsi="Calibri" w:cs="Calibri"/>
          <w:lang w:val="en-IN"/>
        </w:rPr>
        <w:t xml:space="preserve"> : Exam Type Screen</w:t>
      </w:r>
    </w:p>
    <w:p>
      <w:pPr>
        <w:pStyle w:val="4"/>
        <w:numPr>
          <w:ilvl w:val="0"/>
          <w:numId w:val="0"/>
        </w:numPr>
        <w:bidi w:val="0"/>
        <w:ind w:leftChars="0"/>
        <w:rPr>
          <w:rFonts w:hint="default"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 xml:space="preserve">Field </w:t>
      </w:r>
      <w:r>
        <w:rPr>
          <w:rFonts w:hint="default" w:cs="Calibri"/>
          <w:b/>
          <w:bCs/>
          <w:color w:val="000000" w:themeColor="text1"/>
          <w:u w:val="single"/>
          <w:lang w:val="en-IN"/>
          <w14:textFill>
            <w14:solidFill>
              <w14:schemeClr w14:val="tx1"/>
            </w14:solidFill>
          </w14:textFill>
        </w:rPr>
        <w:t>List</w:t>
      </w:r>
    </w:p>
    <w:p>
      <w:pPr>
        <w:rPr>
          <w:rFonts w:hint="default"/>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Exam Type</w:t>
      </w:r>
      <w:r>
        <w:rPr>
          <w:rFonts w:hint="default" w:ascii="Calibri" w:hAnsi="Calibri" w:cs="Calibri"/>
          <w:sz w:val="20"/>
          <w:szCs w:val="20"/>
          <w:lang w:val="en-US"/>
        </w:rPr>
        <w:t>” screen shall consist of the following fields:</w:t>
      </w:r>
    </w:p>
    <w:p>
      <w:pPr>
        <w:ind w:right="104" w:rightChars="52"/>
        <w:jc w:val="both"/>
        <w:rPr>
          <w:rFonts w:hint="default"/>
          <w:sz w:val="24"/>
          <w:szCs w:val="24"/>
          <w:lang w:val="en-IN"/>
        </w:rPr>
      </w:pPr>
    </w:p>
    <w:tbl>
      <w:tblPr>
        <w:tblStyle w:val="7"/>
        <w:tblW w:w="5091" w:type="pct"/>
        <w:jc w:val="center"/>
        <w:tblLayout w:type="fixed"/>
        <w:tblCellMar>
          <w:top w:w="0" w:type="dxa"/>
          <w:left w:w="108" w:type="dxa"/>
          <w:bottom w:w="0" w:type="dxa"/>
          <w:right w:w="108" w:type="dxa"/>
        </w:tblCellMar>
      </w:tblPr>
      <w:tblGrid>
        <w:gridCol w:w="680"/>
        <w:gridCol w:w="1305"/>
        <w:gridCol w:w="1305"/>
        <w:gridCol w:w="1815"/>
        <w:gridCol w:w="1425"/>
        <w:gridCol w:w="1119"/>
        <w:gridCol w:w="1029"/>
      </w:tblGrid>
      <w:tr>
        <w:tblPrEx>
          <w:tblCellMar>
            <w:top w:w="0" w:type="dxa"/>
            <w:left w:w="108" w:type="dxa"/>
            <w:bottom w:w="0" w:type="dxa"/>
            <w:right w:w="108" w:type="dxa"/>
          </w:tblCellMar>
        </w:tblPrEx>
        <w:trPr>
          <w:trHeight w:val="90" w:hRule="atLeast"/>
          <w:jc w:val="center"/>
        </w:trPr>
        <w:tc>
          <w:tcPr>
            <w:tcW w:w="3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Type</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Description</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 xml:space="preserve">Long </w:t>
            </w: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4"/>
          <w:szCs w:val="24"/>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811" w:type="dxa"/>
        <w:jc w:val="center"/>
        <w:tblLayout w:type="fixed"/>
        <w:tblCellMar>
          <w:top w:w="0" w:type="dxa"/>
          <w:left w:w="108" w:type="dxa"/>
          <w:bottom w:w="0" w:type="dxa"/>
          <w:right w:w="108" w:type="dxa"/>
        </w:tblCellMar>
      </w:tblPr>
      <w:tblGrid>
        <w:gridCol w:w="507"/>
        <w:gridCol w:w="1177"/>
        <w:gridCol w:w="833"/>
        <w:gridCol w:w="771"/>
        <w:gridCol w:w="840"/>
        <w:gridCol w:w="948"/>
        <w:gridCol w:w="876"/>
        <w:gridCol w:w="1056"/>
        <w:gridCol w:w="879"/>
        <w:gridCol w:w="924"/>
      </w:tblGrid>
      <w:tr>
        <w:tblPrEx>
          <w:tblCellMar>
            <w:top w:w="0" w:type="dxa"/>
            <w:left w:w="108" w:type="dxa"/>
            <w:bottom w:w="0" w:type="dxa"/>
            <w:right w:w="108" w:type="dxa"/>
          </w:tblCellMar>
        </w:tblPrEx>
        <w:trPr>
          <w:trHeight w:val="208" w:hRule="atLeast"/>
          <w:jc w:val="center"/>
        </w:trPr>
        <w:tc>
          <w:tcPr>
            <w:tcW w:w="5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bidi w:val="0"/>
        <w:ind w:leftChars="0"/>
        <w:outlineLvl w:val="9"/>
        <w:rPr>
          <w:rFonts w:hint="default" w:ascii="Calibri" w:hAnsi="Calibri" w:cs="Calibri"/>
          <w:b/>
          <w:bCs/>
          <w:lang w:val="en-US" w:eastAsia="zh-CN"/>
        </w:rPr>
      </w:pPr>
      <w:bookmarkStart w:id="55" w:name="_Toc10432"/>
    </w:p>
    <w:p>
      <w:pPr>
        <w:numPr>
          <w:ilvl w:val="0"/>
          <w:numId w:val="0"/>
        </w:numPr>
        <w:bidi w:val="0"/>
        <w:ind w:leftChars="0"/>
        <w:outlineLvl w:val="9"/>
        <w:rPr>
          <w:rFonts w:hint="default" w:ascii="Calibri" w:hAnsi="Calibri" w:cs="Calibri"/>
          <w:b/>
          <w:bCs/>
          <w:lang w:val="en-US" w:eastAsia="zh-CN"/>
        </w:rPr>
      </w:pPr>
    </w:p>
    <w:p>
      <w:pPr>
        <w:pStyle w:val="3"/>
        <w:numPr>
          <w:ilvl w:val="1"/>
          <w:numId w:val="7"/>
        </w:numPr>
        <w:bidi w:val="0"/>
        <w:outlineLvl w:val="1"/>
        <w:rPr>
          <w:rFonts w:hint="default" w:ascii="Calibri" w:hAnsi="Calibri" w:cs="Calibri"/>
          <w:b/>
          <w:bCs/>
          <w:lang w:val="en-US" w:eastAsia="zh-CN"/>
        </w:rPr>
      </w:pPr>
      <w:bookmarkStart w:id="56" w:name="_Toc5135"/>
      <w:r>
        <w:rPr>
          <w:rFonts w:hint="default" w:ascii="Calibri" w:hAnsi="Calibri" w:cs="Calibri"/>
          <w:b/>
          <w:bCs/>
          <w:lang w:val="en-US" w:eastAsia="zh-CN"/>
        </w:rPr>
        <w:t>Assessment Criteria</w:t>
      </w:r>
      <w:bookmarkEnd w:id="55"/>
      <w:bookmarkEnd w:id="56"/>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58"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5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1" w:hRule="atLeast"/>
        </w:trPr>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3"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3"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Assessmen</w:t>
            </w:r>
            <w:r>
              <w:rPr>
                <w:rFonts w:hint="default" w:cs="Calibri"/>
                <w:color w:val="00B0F0"/>
                <w:sz w:val="20"/>
                <w:szCs w:val="20"/>
                <w:lang w:val="en-IN"/>
              </w:rPr>
              <w:t>t</w:t>
            </w:r>
            <w:r>
              <w:rPr>
                <w:rFonts w:hint="default" w:ascii="Calibri" w:hAnsi="Calibri" w:eastAsia="SimSun" w:cs="Calibri"/>
                <w:color w:val="00B0F0"/>
                <w:sz w:val="20"/>
                <w:szCs w:val="20"/>
                <w:lang w:val="en-IN"/>
              </w:rPr>
              <w:t xml:space="preserve"> </w:t>
            </w:r>
            <w:r>
              <w:rPr>
                <w:rFonts w:hint="default" w:ascii="Calibri" w:hAnsi="Calibri" w:eastAsia="SimSun" w:cs="Calibri"/>
                <w:color w:val="00B0F0"/>
                <w:sz w:val="20"/>
                <w:szCs w:val="20"/>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rPr>
          <w:rFonts w:hint="default" w:ascii="Calibri" w:hAnsi="Calibri" w:cs="Calibri"/>
          <w:b/>
          <w:bCs/>
          <w:color w:val="1F4E79" w:themeColor="accent1" w:themeShade="80"/>
          <w:lang w:val="en-US" w:eastAsia="zh-C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Screenshot</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ind w:leftChars="0"/>
      </w:pPr>
      <w:r>
        <w:drawing>
          <wp:inline distT="0" distB="0" distL="114300" distR="114300">
            <wp:extent cx="5273040" cy="1548765"/>
            <wp:effectExtent l="9525" t="9525" r="13335" b="228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527304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3</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Assessment Criteria</w:t>
      </w:r>
      <w:r>
        <w:rPr>
          <w:rFonts w:hint="default" w:ascii="Calibri" w:hAnsi="Calibri" w:cs="Calibri"/>
          <w:lang w:val="en-IN"/>
        </w:rPr>
        <w:t xml:space="preserve"> Screen</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Field List</w:t>
      </w:r>
    </w:p>
    <w:p>
      <w:pPr>
        <w:numPr>
          <w:ilvl w:val="0"/>
          <w:numId w:val="0"/>
        </w:numPr>
        <w:tabs>
          <w:tab w:val="left" w:pos="425"/>
        </w:tabs>
        <w:bidi w:val="0"/>
        <w:ind w:leftChars="0"/>
        <w:outlineLvl w:val="9"/>
        <w:rPr>
          <w:rFonts w:hint="default"/>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Assessment Criteria</w:t>
      </w:r>
      <w:r>
        <w:rPr>
          <w:rFonts w:hint="default" w:ascii="Calibri" w:hAnsi="Calibri" w:cs="Calibri"/>
          <w:sz w:val="20"/>
          <w:szCs w:val="20"/>
          <w:lang w:val="en-US"/>
        </w:rPr>
        <w:t>” screen shall consist of the following fields:</w:t>
      </w:r>
    </w:p>
    <w:tbl>
      <w:tblPr>
        <w:tblStyle w:val="7"/>
        <w:tblW w:w="5140" w:type="pct"/>
        <w:jc w:val="center"/>
        <w:tblLayout w:type="fixed"/>
        <w:tblCellMar>
          <w:top w:w="0" w:type="dxa"/>
          <w:left w:w="108" w:type="dxa"/>
          <w:bottom w:w="0" w:type="dxa"/>
          <w:right w:w="108" w:type="dxa"/>
        </w:tblCellMar>
      </w:tblPr>
      <w:tblGrid>
        <w:gridCol w:w="542"/>
        <w:gridCol w:w="1395"/>
        <w:gridCol w:w="1335"/>
        <w:gridCol w:w="1996"/>
        <w:gridCol w:w="1314"/>
        <w:gridCol w:w="1205"/>
        <w:gridCol w:w="974"/>
      </w:tblGrid>
      <w:tr>
        <w:tblPrEx>
          <w:tblCellMar>
            <w:top w:w="0" w:type="dxa"/>
            <w:left w:w="108" w:type="dxa"/>
            <w:bottom w:w="0" w:type="dxa"/>
            <w:right w:w="108" w:type="dxa"/>
          </w:tblCellMar>
        </w:tblPrEx>
        <w:trPr>
          <w:trHeight w:val="90" w:hRule="atLeast"/>
          <w:jc w:val="center"/>
        </w:trPr>
        <w:tc>
          <w:tcPr>
            <w:tcW w:w="3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 Grou</w:t>
            </w:r>
            <w:r>
              <w:rPr>
                <w:rFonts w:hint="default"/>
                <w:lang w:val="en-IN"/>
              </w:rPr>
              <w:t>p</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Assessment Criteria Group</w:t>
            </w:r>
            <w:r>
              <w:rPr>
                <w:rFonts w:ascii="Calibri" w:hAnsi="Calibri" w:cs="Calibri"/>
                <w:color w:val="000000"/>
                <w:sz w:val="20"/>
                <w:szCs w:val="20"/>
                <w:lang w:val="en-IN"/>
              </w:rPr>
              <w:t xml:space="preserve"> master screen</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Maximum Credit</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rPr>
              <w:t>Depends on Exam Declaration</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Check Box</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ind w:right="104" w:rightChars="52"/>
        <w:jc w:val="both"/>
        <w:rPr>
          <w:rFonts w:hint="default" w:ascii="Calibri" w:hAnsi="Calibri" w:cs="Calibri"/>
          <w:sz w:val="20"/>
          <w:szCs w:val="20"/>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767" w:type="dxa"/>
        <w:jc w:val="center"/>
        <w:tblLayout w:type="fixed"/>
        <w:tblCellMar>
          <w:top w:w="0" w:type="dxa"/>
          <w:left w:w="108" w:type="dxa"/>
          <w:bottom w:w="0" w:type="dxa"/>
          <w:right w:w="108" w:type="dxa"/>
        </w:tblCellMar>
      </w:tblPr>
      <w:tblGrid>
        <w:gridCol w:w="544"/>
        <w:gridCol w:w="1172"/>
        <w:gridCol w:w="852"/>
        <w:gridCol w:w="768"/>
        <w:gridCol w:w="828"/>
        <w:gridCol w:w="888"/>
        <w:gridCol w:w="912"/>
        <w:gridCol w:w="936"/>
        <w:gridCol w:w="888"/>
        <w:gridCol w:w="979"/>
      </w:tblGrid>
      <w:tr>
        <w:tblPrEx>
          <w:tblCellMar>
            <w:top w:w="0" w:type="dxa"/>
            <w:left w:w="108" w:type="dxa"/>
            <w:bottom w:w="0" w:type="dxa"/>
            <w:right w:w="108" w:type="dxa"/>
          </w:tblCellMar>
        </w:tblPrEx>
        <w:trPr>
          <w:trHeight w:val="215" w:hRule="atLeast"/>
          <w:jc w:val="center"/>
        </w:trPr>
        <w:tc>
          <w:tcPr>
            <w:tcW w:w="5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ID</w:t>
            </w:r>
          </w:p>
        </w:tc>
        <w:tc>
          <w:tcPr>
            <w:tcW w:w="11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rPr>
      </w:pPr>
    </w:p>
    <w:p>
      <w:pPr>
        <w:rPr>
          <w:rFonts w:hint="default"/>
          <w:lang w:val="en-IN"/>
        </w:rPr>
      </w:pPr>
    </w:p>
    <w:p>
      <w:pPr>
        <w:pStyle w:val="3"/>
        <w:numPr>
          <w:ilvl w:val="1"/>
          <w:numId w:val="7"/>
        </w:numPr>
        <w:bidi w:val="0"/>
        <w:rPr>
          <w:rFonts w:hint="default"/>
          <w:lang w:val="en-IN" w:eastAsia="zh-CN"/>
        </w:rPr>
      </w:pPr>
      <w:bookmarkStart w:id="57" w:name="_Toc6676"/>
      <w:bookmarkStart w:id="58" w:name="_Toc24346"/>
      <w:r>
        <w:rPr>
          <w:rFonts w:hint="default"/>
          <w:lang w:val="en-IN" w:eastAsia="zh-CN"/>
        </w:rPr>
        <w:t>Grading Scale</w:t>
      </w:r>
      <w:bookmarkEnd w:id="57"/>
      <w:bookmarkEnd w:id="58"/>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3"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rPr>
      </w:pP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ind w:leftChars="0"/>
      </w:pPr>
      <w:r>
        <w:drawing>
          <wp:inline distT="0" distB="0" distL="114300" distR="114300">
            <wp:extent cx="5266690" cy="2355215"/>
            <wp:effectExtent l="9525" t="9525" r="1968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3"/>
                    <a:stretch>
                      <a:fillRect/>
                    </a:stretch>
                  </pic:blipFill>
                  <pic:spPr>
                    <a:xfrm>
                      <a:off x="0" y="0"/>
                      <a:ext cx="5266690" cy="23552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IN"/>
        </w:rPr>
        <w:t xml:space="preserve"> : Grading Scale Screen</w:t>
      </w: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numPr>
          <w:ilvl w:val="0"/>
          <w:numId w:val="0"/>
        </w:numPr>
        <w:tabs>
          <w:tab w:val="left" w:pos="425"/>
        </w:tabs>
        <w:bidi w:val="0"/>
        <w:ind w:leftChars="0"/>
        <w:outlineLvl w:val="9"/>
        <w:rPr>
          <w:rFonts w:hint="default"/>
          <w:b/>
          <w:bCs/>
          <w:sz w:val="24"/>
          <w:szCs w:val="24"/>
          <w:u w:val="single"/>
          <w:rtl w:val="0"/>
          <w:lang w:val="en-IN"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Grading Scale</w:t>
      </w:r>
      <w:r>
        <w:rPr>
          <w:rFonts w:hint="default" w:ascii="Calibri" w:hAnsi="Calibri" w:cs="Calibri"/>
          <w:sz w:val="20"/>
          <w:szCs w:val="20"/>
          <w:lang w:val="en-US"/>
        </w:rPr>
        <w:t>” screen shall consist of the following fields:</w:t>
      </w:r>
    </w:p>
    <w:p>
      <w:pPr>
        <w:ind w:right="104" w:rightChars="52"/>
        <w:jc w:val="both"/>
        <w:rPr>
          <w:rFonts w:hint="default" w:ascii="Calibri" w:hAnsi="Calibri" w:cs="Calibri"/>
          <w:sz w:val="20"/>
          <w:szCs w:val="20"/>
          <w:lang w:val="en-US"/>
        </w:rPr>
      </w:pPr>
    </w:p>
    <w:tbl>
      <w:tblPr>
        <w:tblStyle w:val="7"/>
        <w:tblW w:w="5117" w:type="pct"/>
        <w:jc w:val="center"/>
        <w:tblLayout w:type="fixed"/>
        <w:tblCellMar>
          <w:top w:w="0" w:type="dxa"/>
          <w:left w:w="108" w:type="dxa"/>
          <w:bottom w:w="0" w:type="dxa"/>
          <w:right w:w="108" w:type="dxa"/>
        </w:tblCellMar>
      </w:tblPr>
      <w:tblGrid>
        <w:gridCol w:w="523"/>
        <w:gridCol w:w="1260"/>
        <w:gridCol w:w="1185"/>
        <w:gridCol w:w="1800"/>
        <w:gridCol w:w="1305"/>
        <w:gridCol w:w="1560"/>
        <w:gridCol w:w="1090"/>
      </w:tblGrid>
      <w:tr>
        <w:tblPrEx>
          <w:tblCellMar>
            <w:top w:w="0" w:type="dxa"/>
            <w:left w:w="108" w:type="dxa"/>
            <w:bottom w:w="0" w:type="dxa"/>
            <w:right w:w="108" w:type="dxa"/>
          </w:tblCellMar>
        </w:tblPrEx>
        <w:trPr>
          <w:trHeight w:val="218" w:hRule="atLeast"/>
          <w:jc w:val="center"/>
        </w:trPr>
        <w:tc>
          <w:tcPr>
            <w:tcW w:w="2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Grading Scale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b/>
                <w:bCs/>
              </w:rPr>
              <w:t>Grading Scale</w:t>
            </w:r>
            <w:r>
              <w:rPr>
                <w:rFonts w:hint="default"/>
                <w:b/>
                <w:bCs/>
                <w:lang w:val="en-IN"/>
              </w:rPr>
              <w:t xml:space="preserve"> </w:t>
            </w:r>
            <w:r>
              <w:rPr>
                <w:rFonts w:hint="default"/>
                <w:b/>
                <w:bCs/>
              </w:rPr>
              <w:t>Interval</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Table</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hint="default"/>
                <w:b w:val="0"/>
                <w:bCs w:val="0"/>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These table is describe below</w:t>
            </w: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Description</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3"/>
        <w:tblW w:w="8700"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1290"/>
        <w:gridCol w:w="1140"/>
        <w:gridCol w:w="1860"/>
        <w:gridCol w:w="1283"/>
        <w:gridCol w:w="1466"/>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0"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sz w:val="20"/>
                <w:szCs w:val="20"/>
                <w:lang w:val="en-IN" w:bidi="ar"/>
              </w:rPr>
            </w:pPr>
            <w:r>
              <w:rPr>
                <w:rFonts w:hint="default"/>
                <w:b/>
                <w:bCs/>
                <w:color w:val="FFFFFF"/>
              </w:rPr>
              <w:t>Grading Scale 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146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Remarks</w:t>
            </w:r>
          </w:p>
        </w:tc>
        <w:tc>
          <w:tcPr>
            <w:tcW w:w="115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Code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Point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b w:val="0"/>
                <w:bCs w:val="0"/>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Threshold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Float</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Y</w:t>
            </w:r>
            <w:r>
              <w:rPr>
                <w:rFonts w:hint="default" w:cs="Calibri"/>
                <w:color w:val="000000"/>
                <w:sz w:val="20"/>
                <w:szCs w:val="20"/>
                <w:lang w:val="en-IN"/>
              </w:rPr>
              <w:t>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Result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Drop Down</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s="Calibri"/>
                <w:color w:val="000000"/>
                <w:sz w:val="20"/>
                <w:szCs w:val="20"/>
                <w:lang w:val="en-IN"/>
              </w:rPr>
            </w:pPr>
            <w:r>
              <w:rPr>
                <w:rFonts w:hint="default" w:cs="Calibri"/>
                <w:color w:val="000000"/>
                <w:sz w:val="20"/>
                <w:szCs w:val="20"/>
                <w:lang w:val="en-IN"/>
              </w:rPr>
              <w:t>PASS</w:t>
            </w:r>
          </w:p>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FAIL</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Grade 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p>
      <w:pPr>
        <w:rPr>
          <w:rFonts w:hint="default"/>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837" w:type="dxa"/>
        <w:jc w:val="center"/>
        <w:tblLayout w:type="fixed"/>
        <w:tblCellMar>
          <w:top w:w="0" w:type="dxa"/>
          <w:left w:w="108" w:type="dxa"/>
          <w:bottom w:w="0" w:type="dxa"/>
          <w:right w:w="108" w:type="dxa"/>
        </w:tblCellMar>
      </w:tblPr>
      <w:tblGrid>
        <w:gridCol w:w="541"/>
        <w:gridCol w:w="1694"/>
        <w:gridCol w:w="876"/>
        <w:gridCol w:w="708"/>
        <w:gridCol w:w="864"/>
        <w:gridCol w:w="792"/>
        <w:gridCol w:w="780"/>
        <w:gridCol w:w="876"/>
        <w:gridCol w:w="816"/>
        <w:gridCol w:w="890"/>
      </w:tblGrid>
      <w:tr>
        <w:tblPrEx>
          <w:tblCellMar>
            <w:top w:w="0" w:type="dxa"/>
            <w:left w:w="108" w:type="dxa"/>
            <w:bottom w:w="0" w:type="dxa"/>
            <w:right w:w="108" w:type="dxa"/>
          </w:tblCellMar>
        </w:tblPrEx>
        <w:trPr>
          <w:trHeight w:val="250" w:hRule="atLeast"/>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1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6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67"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1"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bidi w:val="0"/>
        <w:ind w:leftChars="0"/>
        <w:outlineLvl w:val="9"/>
        <w:rPr>
          <w:rFonts w:hint="default"/>
          <w:lang w:val="en-IN" w:eastAsia="zh-CN"/>
        </w:rPr>
      </w:pPr>
      <w:bookmarkStart w:id="59" w:name="_Toc8735"/>
    </w:p>
    <w:p>
      <w:pPr>
        <w:pStyle w:val="3"/>
        <w:numPr>
          <w:ilvl w:val="1"/>
          <w:numId w:val="7"/>
        </w:numPr>
        <w:bidi w:val="0"/>
        <w:rPr>
          <w:rFonts w:hint="default"/>
          <w:lang w:val="en-IN" w:eastAsia="zh-CN"/>
        </w:rPr>
      </w:pPr>
      <w:bookmarkStart w:id="60" w:name="_Toc12323"/>
      <w:r>
        <w:rPr>
          <w:rFonts w:hint="default"/>
          <w:lang w:val="en-IN" w:eastAsia="zh-CN"/>
        </w:rPr>
        <w:t>Student Exam Block Criteria</w:t>
      </w:r>
      <w:bookmarkEnd w:id="59"/>
      <w:bookmarkEnd w:id="60"/>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Declaration.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rPr>
          <w:rFonts w:hint="default"/>
          <w:lang w:val="en-IN" w:eastAsia="zh-CN"/>
        </w:rPr>
      </w:pPr>
    </w:p>
    <w:p>
      <w:r>
        <w:drawing>
          <wp:inline distT="0" distB="0" distL="114300" distR="114300">
            <wp:extent cx="5273675" cy="913130"/>
            <wp:effectExtent l="9525" t="9525" r="12700"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4"/>
                    <a:stretch>
                      <a:fillRect/>
                    </a:stretch>
                  </pic:blipFill>
                  <pic:spPr>
                    <a:xfrm>
                      <a:off x="0" y="0"/>
                      <a:ext cx="5273675" cy="9131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5</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Student Exam Block Criteria</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Student Exam Block Criteria</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sz w:val="24"/>
          <w:szCs w:val="24"/>
          <w:lang w:val="en-IN" w:eastAsia="zh-CN"/>
        </w:rPr>
      </w:pPr>
    </w:p>
    <w:tbl>
      <w:tblPr>
        <w:tblStyle w:val="7"/>
        <w:tblW w:w="5178" w:type="pct"/>
        <w:jc w:val="center"/>
        <w:tblLayout w:type="fixed"/>
        <w:tblCellMar>
          <w:top w:w="0" w:type="dxa"/>
          <w:left w:w="108" w:type="dxa"/>
          <w:bottom w:w="0" w:type="dxa"/>
          <w:right w:w="108" w:type="dxa"/>
        </w:tblCellMar>
      </w:tblPr>
      <w:tblGrid>
        <w:gridCol w:w="634"/>
        <w:gridCol w:w="1245"/>
        <w:gridCol w:w="1200"/>
        <w:gridCol w:w="1860"/>
        <w:gridCol w:w="1305"/>
        <w:gridCol w:w="1545"/>
        <w:gridCol w:w="1037"/>
      </w:tblGrid>
      <w:tr>
        <w:tblPrEx>
          <w:tblCellMar>
            <w:top w:w="0" w:type="dxa"/>
            <w:left w:w="108" w:type="dxa"/>
            <w:bottom w:w="0" w:type="dxa"/>
            <w:right w:w="108" w:type="dxa"/>
          </w:tblCellMar>
        </w:tblPrEx>
        <w:trPr>
          <w:trHeight w:val="218" w:hRule="atLeast"/>
          <w:jc w:val="center"/>
        </w:trPr>
        <w:tc>
          <w:tcPr>
            <w:tcW w:w="3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1</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Criteria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p>
        </w:tc>
        <w:tc>
          <w:tcPr>
            <w:tcW w:w="8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0"/>
          <w:numId w:val="6"/>
        </w:numPr>
        <w:bidi w:val="0"/>
        <w:rPr>
          <w:rFonts w:hint="default"/>
          <w:lang w:val="en-IN"/>
        </w:rPr>
      </w:pPr>
      <w:bookmarkStart w:id="61" w:name="_Toc4030"/>
      <w:bookmarkStart w:id="62" w:name="_Toc28500"/>
      <w:r>
        <w:rPr>
          <w:rFonts w:hint="default"/>
          <w:lang w:val="en-IN"/>
        </w:rPr>
        <w:t>Examination Transaction Screen</w:t>
      </w:r>
      <w:bookmarkEnd w:id="61"/>
    </w:p>
    <w:p>
      <w:pPr>
        <w:pStyle w:val="3"/>
        <w:numPr>
          <w:ilvl w:val="1"/>
          <w:numId w:val="6"/>
        </w:numPr>
        <w:bidi w:val="0"/>
        <w:ind w:left="567" w:leftChars="0" w:hanging="567" w:firstLineChars="0"/>
        <w:rPr>
          <w:rFonts w:hint="default"/>
          <w:lang w:val="en-IN"/>
        </w:rPr>
      </w:pPr>
      <w:bookmarkStart w:id="63" w:name="_Toc32058"/>
      <w:r>
        <w:rPr>
          <w:rFonts w:hint="default"/>
          <w:lang w:val="en-IN"/>
        </w:rPr>
        <w:t>Exam Declaration</w:t>
      </w:r>
      <w:bookmarkEnd w:id="62"/>
      <w:bookmarkEnd w:id="6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center"/>
          </w:tcPr>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0795"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5"/>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15240"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6"/>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fldChar w:fldCharType="begin"/>
      </w:r>
      <w:r>
        <w:instrText xml:space="preserve"> SEQ Figure \* ARABIC </w:instrText>
      </w:r>
      <w:r>
        <w:fldChar w:fldCharType="separate"/>
      </w:r>
      <w:r>
        <w:t>6</w:t>
      </w:r>
      <w:r>
        <w:fldChar w:fldCharType="end"/>
      </w:r>
      <w:r>
        <w:rPr>
          <w:lang w:val="en-IN"/>
        </w:rPr>
        <w:t xml:space="preserve"> : </w:t>
      </w:r>
      <w:r>
        <w:rPr>
          <w:rFonts w:hint="default"/>
          <w:color w:val="auto"/>
          <w:sz w:val="20"/>
          <w:szCs w:val="20"/>
          <w:lang w:val="en-IN"/>
        </w:rPr>
        <w:t>Exam Declaration</w:t>
      </w:r>
    </w:p>
    <w:p>
      <w:pPr>
        <w:rPr>
          <w:rFonts w:hint="default"/>
          <w:lang w:val="en-IN"/>
        </w:rPr>
      </w:pP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notification or mail will be sent directly to the student after the exam declaration are announced.</w:t>
      </w: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field is required for exam Declaration to show which room and seat number will be used.</w:t>
      </w: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There should be a provision in the exam declaration form for assigning an invigilator, a marker, and a checker for each module.</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8814" w:type="dxa"/>
        <w:jc w:val="center"/>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0"/>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10"/>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Examination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 Courses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19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Float</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Number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lang w:val="en-IN"/>
              </w:rPr>
              <w:t>Child table: Students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center"/>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center"/>
              <w:textAlignment w:val="bottom"/>
              <w:rPr>
                <w:rFonts w:hint="default"/>
                <w:b w:val="0"/>
                <w:bCs w:val="0"/>
                <w:color w:val="000000"/>
              </w:rPr>
            </w:pPr>
            <w:r>
              <w:rPr>
                <w:rFonts w:hint="default"/>
                <w:b w:val="0"/>
                <w:bCs w:val="0"/>
                <w:color w:val="000000"/>
              </w:rPr>
              <w:t>Allow all</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bl>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777"/>
        <w:gridCol w:w="1260"/>
        <w:gridCol w:w="1830"/>
        <w:gridCol w:w="1365"/>
        <w:gridCol w:w="1200"/>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7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7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23"/>
                <w:rFonts w:eastAsia="SimSun"/>
                <w:lang w:val="en-US" w:eastAsia="zh-CN" w:bidi="ar"/>
              </w:rPr>
              <w:t xml:space="preserve"> Semester master screen and filtered based on Selected “Exam Program”</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687"/>
        <w:gridCol w:w="1245"/>
        <w:gridCol w:w="1845"/>
        <w:gridCol w:w="1365"/>
        <w:gridCol w:w="1215"/>
        <w:gridCol w:w="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6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Examination 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24"/>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637"/>
        <w:gridCol w:w="1230"/>
        <w:gridCol w:w="2033"/>
        <w:gridCol w:w="1177"/>
        <w:gridCol w:w="1230"/>
        <w:gridCol w:w="9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9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03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0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97"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629"/>
        <w:gridCol w:w="1260"/>
        <w:gridCol w:w="1965"/>
        <w:gridCol w:w="1200"/>
        <w:gridCol w:w="12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629"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9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7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6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20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96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inline distT="0" distB="0" distL="114300" distR="114300">
            <wp:extent cx="5266690" cy="1910080"/>
            <wp:effectExtent l="9525" t="9525" r="19685" b="2349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17"/>
                    <a:stretch>
                      <a:fillRect/>
                    </a:stretch>
                  </pic:blipFill>
                  <pic:spPr>
                    <a:xfrm>
                      <a:off x="0" y="0"/>
                      <a:ext cx="5266690" cy="1910080"/>
                    </a:xfrm>
                    <a:prstGeom prst="rect">
                      <a:avLst/>
                    </a:prstGeom>
                    <a:noFill/>
                    <a:ln>
                      <a:solidFill>
                        <a:schemeClr val="tx1"/>
                      </a:solidFill>
                    </a:ln>
                  </pic:spPr>
                </pic:pic>
              </a:graphicData>
            </a:graphic>
          </wp:inline>
        </w:drawing>
      </w:r>
    </w:p>
    <w:p>
      <w:pPr>
        <w:pStyle w:val="8"/>
        <w:bidi w:val="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7</w:t>
      </w:r>
      <w:r>
        <w:fldChar w:fldCharType="end"/>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93" w:type="pct"/>
        <w:jc w:val="center"/>
        <w:tblLayout w:type="fixed"/>
        <w:tblCellMar>
          <w:top w:w="0" w:type="dxa"/>
          <w:left w:w="108" w:type="dxa"/>
          <w:bottom w:w="0" w:type="dxa"/>
          <w:right w:w="108" w:type="dxa"/>
        </w:tblCellMar>
      </w:tblPr>
      <w:tblGrid>
        <w:gridCol w:w="541"/>
        <w:gridCol w:w="1635"/>
        <w:gridCol w:w="1245"/>
        <w:gridCol w:w="1973"/>
        <w:gridCol w:w="1320"/>
        <w:gridCol w:w="1260"/>
        <w:gridCol w:w="877"/>
      </w:tblGrid>
      <w:tr>
        <w:tblPrEx>
          <w:tblCellMar>
            <w:top w:w="0" w:type="dxa"/>
            <w:left w:w="108" w:type="dxa"/>
            <w:bottom w:w="0" w:type="dxa"/>
            <w:right w:w="108" w:type="dxa"/>
          </w:tblCellMar>
        </w:tblPrEx>
        <w:trPr>
          <w:trHeight w:val="267" w:hRule="atLeast"/>
          <w:jc w:val="center"/>
        </w:trPr>
        <w:tc>
          <w:tcPr>
            <w:tcW w:w="3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9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Course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Module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Year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Term</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Trainer Name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Students</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745"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85"/>
        <w:gridCol w:w="1245"/>
        <w:gridCol w:w="1165"/>
        <w:gridCol w:w="2240"/>
        <w:gridCol w:w="1245"/>
        <w:gridCol w:w="1320"/>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45"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24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0"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bidi w:val="0"/>
        <w:rPr>
          <w:rFonts w:hint="default"/>
          <w:lang w:val="en-I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rPr>
          <w:rFonts w:hint="default"/>
          <w:lang w:val="en-IN" w:eastAsia="zh-CN"/>
        </w:rPr>
      </w:pPr>
    </w:p>
    <w:p>
      <w:pPr>
        <w:rPr>
          <w:rFonts w:hint="default"/>
          <w:rtl w:val="0"/>
          <w:lang w:val="en-IN" w:eastAsia="zh-CN"/>
        </w:rPr>
      </w:pPr>
      <w:r>
        <w:rPr>
          <w:rFonts w:hint="default"/>
          <w:lang w:val="en-IN" w:eastAsia="zh-CN"/>
        </w:rPr>
        <w:drawing>
          <wp:inline distT="0" distB="0" distL="114300" distR="114300">
            <wp:extent cx="5262245" cy="1922145"/>
            <wp:effectExtent l="9525" t="9525" r="24130" b="11430"/>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18"/>
                    <a:stretch>
                      <a:fillRect/>
                    </a:stretch>
                  </pic:blipFill>
                  <pic:spPr>
                    <a:xfrm>
                      <a:off x="0" y="0"/>
                      <a:ext cx="5262245" cy="1922145"/>
                    </a:xfrm>
                    <a:prstGeom prst="rect">
                      <a:avLst/>
                    </a:prstGeom>
                    <a:noFill/>
                    <a:ln>
                      <a:solidFill>
                        <a:schemeClr val="tx1"/>
                      </a:solidFill>
                    </a:ln>
                  </pic:spPr>
                </pic:pic>
              </a:graphicData>
            </a:graphic>
          </wp:inline>
        </w:drawing>
      </w:r>
    </w:p>
    <w:p>
      <w:pPr>
        <w:pStyle w:val="8"/>
        <w:bidi w:val="0"/>
        <w:jc w:val="center"/>
        <w:outlineLvl w:val="9"/>
        <w:rPr>
          <w:rFonts w:hint="default"/>
          <w:lang w:val="en-IN"/>
        </w:rPr>
      </w:pPr>
      <w:r>
        <w:t xml:space="preserve">Figure </w:t>
      </w:r>
      <w:r>
        <w:fldChar w:fldCharType="begin"/>
      </w:r>
      <w:r>
        <w:instrText xml:space="preserve"> SEQ Figure \* ARABIC </w:instrText>
      </w:r>
      <w:r>
        <w:fldChar w:fldCharType="separate"/>
      </w:r>
      <w:r>
        <w:t>8</w:t>
      </w:r>
      <w:r>
        <w:fldChar w:fldCharType="end"/>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05" w:type="pct"/>
        <w:jc w:val="center"/>
        <w:tblLayout w:type="fixed"/>
        <w:tblCellMar>
          <w:top w:w="0" w:type="dxa"/>
          <w:left w:w="108" w:type="dxa"/>
          <w:bottom w:w="0" w:type="dxa"/>
          <w:right w:w="108" w:type="dxa"/>
        </w:tblCellMar>
      </w:tblPr>
      <w:tblGrid>
        <w:gridCol w:w="556"/>
        <w:gridCol w:w="1279"/>
        <w:gridCol w:w="1242"/>
        <w:gridCol w:w="2265"/>
        <w:gridCol w:w="1320"/>
        <w:gridCol w:w="1119"/>
        <w:gridCol w:w="921"/>
      </w:tblGrid>
      <w:tr>
        <w:tblPrEx>
          <w:tblCellMar>
            <w:top w:w="0" w:type="dxa"/>
            <w:left w:w="108" w:type="dxa"/>
            <w:bottom w:w="0" w:type="dxa"/>
            <w:right w:w="108" w:type="dxa"/>
          </w:tblCellMar>
        </w:tblPrEx>
        <w:trPr>
          <w:trHeight w:val="195" w:hRule="atLeast"/>
          <w:jc w:val="center"/>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Course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Semester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Module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Module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Year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Term</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Invigilator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23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Date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9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b/>
                <w:bCs/>
                <w:sz w:val="20"/>
                <w:szCs w:val="20"/>
                <w:lang w:val="en-IN"/>
              </w:rPr>
              <w:t>Students</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95" w:type="dxa"/>
        <w:jc w:val="center"/>
        <w:tblLayout w:type="fixed"/>
        <w:tblCellMar>
          <w:top w:w="0" w:type="dxa"/>
          <w:left w:w="108" w:type="dxa"/>
          <w:bottom w:w="0" w:type="dxa"/>
          <w:right w:w="108" w:type="dxa"/>
        </w:tblCellMar>
      </w:tblPr>
      <w:tblGrid>
        <w:gridCol w:w="570"/>
        <w:gridCol w:w="1234"/>
        <w:gridCol w:w="1173"/>
        <w:gridCol w:w="2235"/>
        <w:gridCol w:w="1320"/>
        <w:gridCol w:w="1155"/>
        <w:gridCol w:w="1108"/>
      </w:tblGrid>
      <w:tr>
        <w:tblPrEx>
          <w:tblCellMar>
            <w:top w:w="0" w:type="dxa"/>
            <w:left w:w="108" w:type="dxa"/>
            <w:bottom w:w="0" w:type="dxa"/>
            <w:right w:w="108" w:type="dxa"/>
          </w:tblCellMar>
        </w:tblPrEx>
        <w:trPr>
          <w:trHeight w:val="234" w:hRule="atLeast"/>
          <w:jc w:val="center"/>
        </w:trPr>
        <w:tc>
          <w:tcPr>
            <w:tcW w:w="879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12" w:hRule="atLeast"/>
          <w:jc w:val="center"/>
        </w:trPr>
        <w:tc>
          <w:tcPr>
            <w:tcW w:w="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21"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Student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Registration Number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Earned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8703" w:type="dxa"/>
        <w:jc w:val="center"/>
        <w:tblLayout w:type="fixed"/>
        <w:tblCellMar>
          <w:top w:w="0" w:type="dxa"/>
          <w:left w:w="108" w:type="dxa"/>
          <w:bottom w:w="0" w:type="dxa"/>
          <w:right w:w="108" w:type="dxa"/>
        </w:tblCellMar>
      </w:tblPr>
      <w:tblGrid>
        <w:gridCol w:w="615"/>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pStyle w:val="3"/>
        <w:numPr>
          <w:ilvl w:val="1"/>
          <w:numId w:val="6"/>
        </w:numPr>
        <w:bidi w:val="0"/>
        <w:ind w:left="567" w:leftChars="0" w:hanging="567" w:firstLineChars="0"/>
        <w:rPr>
          <w:rFonts w:hint="default"/>
          <w:lang w:val="en-US" w:eastAsia="zh-CN"/>
        </w:rPr>
      </w:pPr>
      <w:bookmarkStart w:id="64" w:name="_Toc19041"/>
      <w:bookmarkStart w:id="65" w:name="_Toc17039"/>
      <w:r>
        <w:rPr>
          <w:rFonts w:hint="default"/>
          <w:lang w:val="en-US" w:eastAsia="zh-CN"/>
        </w:rPr>
        <w:t>Exam Evaluation Plan</w:t>
      </w:r>
      <w:bookmarkEnd w:id="64"/>
      <w:bookmarkEnd w:id="65"/>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5"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5"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5" w:type="dxa"/>
            <w:noWrap w:val="0"/>
            <w:vAlign w:val="center"/>
          </w:tcPr>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Instructor &amp; Instructor Log</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Program</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Semester</w:t>
            </w:r>
          </w:p>
          <w:p>
            <w:pPr>
              <w:widowControl w:val="0"/>
              <w:numPr>
                <w:ilvl w:val="0"/>
                <w:numId w:val="12"/>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Course</w:t>
            </w:r>
          </w:p>
          <w:p>
            <w:pPr>
              <w:widowControl w:val="0"/>
              <w:numPr>
                <w:ilvl w:val="0"/>
                <w:numId w:val="12"/>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numPr>
          <w:ilvl w:val="0"/>
          <w:numId w:val="0"/>
        </w:numPr>
        <w:ind w:leftChars="0" w:right="104" w:rightChars="52"/>
        <w:jc w:val="both"/>
      </w:pPr>
      <w:r>
        <w:drawing>
          <wp:inline distT="0" distB="0" distL="114300" distR="114300">
            <wp:extent cx="5271135" cy="3616960"/>
            <wp:effectExtent l="9525" t="9525" r="2286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9"/>
                    <a:stretch>
                      <a:fillRect/>
                    </a:stretch>
                  </pic:blipFill>
                  <pic:spPr>
                    <a:xfrm>
                      <a:off x="0" y="0"/>
                      <a:ext cx="5271135" cy="36169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206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0"/>
                    <a:stretch>
                      <a:fillRect/>
                    </a:stretch>
                  </pic:blipFill>
                  <pic:spPr>
                    <a:xfrm>
                      <a:off x="0" y="0"/>
                      <a:ext cx="5266690" cy="2843530"/>
                    </a:xfrm>
                    <a:prstGeom prst="rect">
                      <a:avLst/>
                    </a:prstGeom>
                    <a:noFill/>
                    <a:ln>
                      <a:solidFill>
                        <a:schemeClr val="tx1"/>
                      </a:solidFill>
                    </a:ln>
                  </pic:spPr>
                </pic:pic>
              </a:graphicData>
            </a:graphic>
          </wp:inline>
        </w:drawing>
      </w:r>
    </w:p>
    <w:p>
      <w:pPr>
        <w:pStyle w:val="8"/>
        <w:numPr>
          <w:ilvl w:val="0"/>
          <w:numId w:val="0"/>
        </w:numPr>
        <w:ind w:leftChars="0" w:right="104" w:rightChars="52"/>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lang w:val="en-IN"/>
        </w:rPr>
        <w:t xml:space="preserve"> :</w:t>
      </w:r>
      <w:r>
        <w:rPr>
          <w:rFonts w:hint="default"/>
          <w:lang w:val="en-IN"/>
        </w:rPr>
        <w:t xml:space="preserve"> Exam Evaluation Plan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w:t>
      </w:r>
      <w:r>
        <w:rPr>
          <w:rFonts w:hint="default" w:ascii="Calibri" w:hAnsi="Calibri" w:eastAsia="SimSun" w:cs="Times New Roman"/>
          <w:b/>
          <w:bCs/>
          <w:color w:val="auto"/>
          <w:sz w:val="24"/>
          <w:szCs w:val="24"/>
          <w:u w:val="single"/>
          <w:rtl w:val="0"/>
          <w:lang w:val="en-IN" w:eastAsia="zh-CN" w:bidi="ar-SA"/>
        </w:rPr>
        <w:t>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Evaluation Plan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23" w:type="pct"/>
        <w:jc w:val="center"/>
        <w:tblLayout w:type="fixed"/>
        <w:tblCellMar>
          <w:top w:w="0" w:type="dxa"/>
          <w:left w:w="108" w:type="dxa"/>
          <w:bottom w:w="0" w:type="dxa"/>
          <w:right w:w="108" w:type="dxa"/>
        </w:tblCellMar>
      </w:tblPr>
      <w:tblGrid>
        <w:gridCol w:w="504"/>
        <w:gridCol w:w="1268"/>
        <w:gridCol w:w="1125"/>
        <w:gridCol w:w="2460"/>
        <w:gridCol w:w="1290"/>
        <w:gridCol w:w="1102"/>
        <w:gridCol w:w="983"/>
      </w:tblGrid>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7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4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w:t>
            </w:r>
            <w:r>
              <w:rPr>
                <w:rFonts w:hint="default" w:ascii="Calibri" w:hAnsi="Calibri" w:eastAsia="SimSun" w:cs="Calibri"/>
                <w:b/>
                <w:bCs/>
                <w:i w:val="0"/>
                <w:iCs w:val="0"/>
                <w:color w:val="FFFFFF"/>
                <w:kern w:val="0"/>
                <w:sz w:val="20"/>
                <w:szCs w:val="20"/>
                <w:u w:val="none"/>
                <w:lang w:val="en-IN" w:eastAsia="zh-C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Mandatory</w:t>
            </w:r>
          </w:p>
        </w:tc>
        <w:tc>
          <w:tcPr>
            <w:tcW w:w="6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Declaration</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Filtered will be applied based on selected “Programs” and existing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Exam Assessment Plan Item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Setting Start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10</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000000"/>
              </w:rPr>
              <w:t>Paper Setting End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Paper Setter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Moderator List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Moderator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Exam Assessment Plan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rPr>
          <w:rFonts w:hint="default"/>
          <w:lang w:val="en-US"/>
        </w:rPr>
      </w:pPr>
    </w:p>
    <w:tbl>
      <w:tblPr>
        <w:tblStyle w:val="7"/>
        <w:tblW w:w="8810" w:type="dxa"/>
        <w:jc w:val="center"/>
        <w:tblLayout w:type="fixed"/>
        <w:tblCellMar>
          <w:top w:w="0" w:type="dxa"/>
          <w:left w:w="108" w:type="dxa"/>
          <w:bottom w:w="0" w:type="dxa"/>
          <w:right w:w="108" w:type="dxa"/>
        </w:tblCellMar>
      </w:tblPr>
      <w:tblGrid>
        <w:gridCol w:w="543"/>
        <w:gridCol w:w="1260"/>
        <w:gridCol w:w="1155"/>
        <w:gridCol w:w="2430"/>
        <w:gridCol w:w="1305"/>
        <w:gridCol w:w="1050"/>
        <w:gridCol w:w="1067"/>
      </w:tblGrid>
      <w:tr>
        <w:tblPrEx>
          <w:tblCellMar>
            <w:top w:w="0" w:type="dxa"/>
            <w:left w:w="108" w:type="dxa"/>
            <w:bottom w:w="0" w:type="dxa"/>
            <w:right w:w="108" w:type="dxa"/>
          </w:tblCellMar>
        </w:tblPrEx>
        <w:trPr>
          <w:trHeight w:val="291" w:hRule="atLeast"/>
          <w:jc w:val="center"/>
        </w:trPr>
        <w:tc>
          <w:tcPr>
            <w:tcW w:w="881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Exam Assessment Plan Item</w:t>
            </w:r>
          </w:p>
        </w:tc>
      </w:tr>
      <w:tr>
        <w:tblPrEx>
          <w:tblCellMar>
            <w:top w:w="0" w:type="dxa"/>
            <w:left w:w="108" w:type="dxa"/>
            <w:bottom w:w="0" w:type="dxa"/>
            <w:right w:w="108" w:type="dxa"/>
          </w:tblCellMar>
        </w:tblPrEx>
        <w:trPr>
          <w:trHeight w:val="340" w:hRule="atLeast"/>
          <w:jc w:val="center"/>
        </w:trPr>
        <w:tc>
          <w:tcPr>
            <w:tcW w:w="5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rPr>
              <w:t xml:space="preserve">Auto fetch based on </w:t>
            </w:r>
            <w:r>
              <w:rPr>
                <w:rFonts w:hint="default"/>
                <w:lang w:val="en-IN"/>
              </w:rPr>
              <w:t xml:space="preserve">selected </w:t>
            </w:r>
            <w:r>
              <w:rPr>
                <w:rFonts w:hint="default"/>
              </w:rPr>
              <w:t>“</w:t>
            </w:r>
            <w:r>
              <w:rPr>
                <w:rFonts w:hint="default"/>
                <w:lang w:val="en-IN"/>
              </w:rPr>
              <w:t>Programs</w:t>
            </w:r>
            <w:r>
              <w:rPr>
                <w:rFonts w:hint="default"/>
              </w:rPr>
              <w:t>”</w:t>
            </w:r>
            <w:r>
              <w:rPr>
                <w:rFonts w:hint="default"/>
                <w:lang w:val="en-IN"/>
              </w:rPr>
              <w:t xml:space="preserve"> &amp; “Semester” &amp; “Assessment Criteria”</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Passing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Credit</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Spec="center" w:tblpY="235"/>
        <w:tblOverlap w:val="never"/>
        <w:tblW w:w="8756" w:type="dxa"/>
        <w:jc w:val="center"/>
        <w:tblLayout w:type="fixed"/>
        <w:tblCellMar>
          <w:top w:w="0" w:type="dxa"/>
          <w:left w:w="108" w:type="dxa"/>
          <w:bottom w:w="0" w:type="dxa"/>
          <w:right w:w="108" w:type="dxa"/>
        </w:tblCellMar>
      </w:tblPr>
      <w:tblGrid>
        <w:gridCol w:w="555"/>
        <w:gridCol w:w="1230"/>
        <w:gridCol w:w="1200"/>
        <w:gridCol w:w="2144"/>
        <w:gridCol w:w="1335"/>
        <w:gridCol w:w="1110"/>
        <w:gridCol w:w="1182"/>
      </w:tblGrid>
      <w:tr>
        <w:tblPrEx>
          <w:tblCellMar>
            <w:top w:w="0" w:type="dxa"/>
            <w:left w:w="108" w:type="dxa"/>
            <w:bottom w:w="0" w:type="dxa"/>
            <w:right w:w="108" w:type="dxa"/>
          </w:tblCellMar>
        </w:tblPrEx>
        <w:trPr>
          <w:trHeight w:val="207" w:hRule="atLeast"/>
          <w:jc w:val="center"/>
        </w:trPr>
        <w:tc>
          <w:tcPr>
            <w:tcW w:w="875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296" w:hRule="atLeast"/>
          <w:jc w:val="center"/>
        </w:trPr>
        <w:tc>
          <w:tcPr>
            <w:tcW w:w="5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Paper Setter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Full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No of Sets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Number</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706" w:tblpY="226"/>
        <w:tblOverlap w:val="never"/>
        <w:tblW w:w="8707" w:type="dxa"/>
        <w:tblInd w:w="0" w:type="dxa"/>
        <w:tblLayout w:type="fixed"/>
        <w:tblCellMar>
          <w:top w:w="0" w:type="dxa"/>
          <w:left w:w="108" w:type="dxa"/>
          <w:bottom w:w="0" w:type="dxa"/>
          <w:right w:w="108" w:type="dxa"/>
        </w:tblCellMar>
      </w:tblPr>
      <w:tblGrid>
        <w:gridCol w:w="517"/>
        <w:gridCol w:w="1260"/>
        <w:gridCol w:w="1170"/>
        <w:gridCol w:w="2160"/>
        <w:gridCol w:w="1320"/>
        <w:gridCol w:w="1125"/>
        <w:gridCol w:w="1155"/>
      </w:tblGrid>
      <w:tr>
        <w:tblPrEx>
          <w:tblCellMar>
            <w:top w:w="0" w:type="dxa"/>
            <w:left w:w="108" w:type="dxa"/>
            <w:bottom w:w="0" w:type="dxa"/>
            <w:right w:w="108" w:type="dxa"/>
          </w:tblCellMar>
        </w:tblPrEx>
        <w:trPr>
          <w:trHeight w:val="387" w:hRule="atLeast"/>
        </w:trPr>
        <w:tc>
          <w:tcPr>
            <w:tcW w:w="870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5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Moderator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Moderator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ascii="Calibri" w:hAnsi="Calibri" w:cs="Calibri"/>
          <w:sz w:val="20"/>
          <w:szCs w:val="20"/>
          <w:lang w:val="en-IN" w:eastAsia="zh-C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pStyle w:val="3"/>
        <w:numPr>
          <w:ilvl w:val="1"/>
          <w:numId w:val="6"/>
        </w:numPr>
        <w:bidi w:val="0"/>
        <w:rPr>
          <w:rFonts w:hint="default"/>
          <w:lang w:val="en-US" w:eastAsia="zh-CN"/>
        </w:rPr>
      </w:pPr>
      <w:bookmarkStart w:id="66" w:name="_Toc12889"/>
      <w:bookmarkStart w:id="67" w:name="_Toc21629"/>
      <w:bookmarkStart w:id="68" w:name="_Toc28964"/>
      <w:bookmarkStart w:id="69" w:name="_Toc22064"/>
      <w:r>
        <w:rPr>
          <w:rFonts w:hint="default"/>
          <w:lang w:val="en-US" w:eastAsia="zh-CN"/>
        </w:rPr>
        <w:t>Exam Paper Setting</w:t>
      </w:r>
      <w:bookmarkEnd w:id="66"/>
      <w:bookmarkEnd w:id="67"/>
      <w:bookmarkEnd w:id="68"/>
      <w:bookmarkEnd w:id="69"/>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sz w:val="20"/>
                <w:szCs w:val="20"/>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bidi w:val="0"/>
        <w:outlineLvl w:val="9"/>
        <w:rPr>
          <w:rFonts w:hint="default"/>
          <w:lang w:val="en-IN" w:eastAsia="zh-CN"/>
        </w:rPr>
      </w:pPr>
    </w:p>
    <w:p>
      <w:pPr>
        <w:bidi w:val="0"/>
        <w:outlineLvl w:val="9"/>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85105" cy="3083560"/>
            <wp:effectExtent l="9525" t="9525" r="24130" b="1587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1"/>
                    <a:stretch>
                      <a:fillRect/>
                    </a:stretch>
                  </pic:blipFill>
                  <pic:spPr>
                    <a:xfrm>
                      <a:off x="0" y="0"/>
                      <a:ext cx="5285105" cy="30835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 </w:t>
      </w:r>
      <w:r>
        <w:rPr>
          <w:rFonts w:hint="default"/>
        </w:rPr>
        <w:t>Exam Paper Setting</w:t>
      </w:r>
      <w:r>
        <w:rPr>
          <w:rFonts w:hint="default"/>
          <w:lang w:val="en-IN"/>
        </w:rPr>
        <w:t xml:space="preserve"> Screen</w:t>
      </w:r>
    </w:p>
    <w:p>
      <w:pPr>
        <w:numPr>
          <w:ilvl w:val="0"/>
          <w:numId w:val="0"/>
        </w:numPr>
        <w:ind w:left="420" w:leftChars="0"/>
        <w:rPr>
          <w:rFonts w:hint="default" w:ascii="Calibri" w:hAnsi="Calibri"/>
          <w:b w:val="0"/>
          <w:bCs/>
          <w:color w:val="000000"/>
          <w:sz w:val="24"/>
          <w:szCs w:val="24"/>
          <w:lang w:val="en-IN"/>
        </w:rPr>
      </w:pPr>
    </w:p>
    <w:p>
      <w:pPr>
        <w:numPr>
          <w:ilvl w:val="0"/>
          <w:numId w:val="13"/>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After the paper setter moderator list is published, the paper setter will take three weeks to set the paper, and the moderator will take one week to check the paper sets.</w:t>
      </w:r>
    </w:p>
    <w:p>
      <w:pPr>
        <w:numPr>
          <w:ilvl w:val="0"/>
          <w:numId w:val="13"/>
        </w:numPr>
        <w:ind w:left="418" w:leftChars="0" w:right="104" w:rightChars="52" w:hanging="418" w:firstLineChars="0"/>
        <w:jc w:val="both"/>
        <w:rPr>
          <w:rFonts w:hint="default" w:ascii="Calibri" w:hAnsi="Calibri" w:cs="Calibri"/>
          <w:sz w:val="20"/>
          <w:szCs w:val="20"/>
          <w:lang w:val="en-US" w:eastAsia="zh-CN"/>
        </w:rPr>
      </w:pPr>
      <w:r>
        <w:rPr>
          <w:rFonts w:hint="default" w:ascii="Calibri" w:hAnsi="Calibri" w:cs="Calibri"/>
          <w:sz w:val="20"/>
          <w:szCs w:val="20"/>
          <w:lang w:val="en-IN" w:eastAsia="zh-CN"/>
        </w:rPr>
        <w:t>The paper gets reviewed by the reviewer. In case reviewer is unavailable, the paper is reviewed by Dy Director.</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“Exam Paper Setting” screen shall consist of the following fields:</w:t>
      </w:r>
    </w:p>
    <w:p>
      <w:pPr>
        <w:ind w:right="104" w:rightChars="52"/>
        <w:jc w:val="both"/>
        <w:rPr>
          <w:rFonts w:hint="default"/>
          <w:sz w:val="24"/>
          <w:szCs w:val="24"/>
          <w:lang w:val="en-US"/>
        </w:rPr>
      </w:pPr>
    </w:p>
    <w:tbl>
      <w:tblPr>
        <w:tblStyle w:val="7"/>
        <w:tblW w:w="5000" w:type="pct"/>
        <w:jc w:val="center"/>
        <w:tblLayout w:type="fixed"/>
        <w:tblCellMar>
          <w:top w:w="0" w:type="dxa"/>
          <w:left w:w="108" w:type="dxa"/>
          <w:bottom w:w="0" w:type="dxa"/>
          <w:right w:w="108" w:type="dxa"/>
        </w:tblCellMar>
      </w:tblPr>
      <w:tblGrid>
        <w:gridCol w:w="542"/>
        <w:gridCol w:w="1365"/>
        <w:gridCol w:w="1215"/>
        <w:gridCol w:w="1905"/>
        <w:gridCol w:w="1350"/>
        <w:gridCol w:w="1155"/>
        <w:gridCol w:w="990"/>
      </w:tblGrid>
      <w:tr>
        <w:tblPrEx>
          <w:tblCellMar>
            <w:top w:w="0" w:type="dxa"/>
            <w:left w:w="108" w:type="dxa"/>
            <w:bottom w:w="0" w:type="dxa"/>
            <w:right w:w="108" w:type="dxa"/>
          </w:tblCellMar>
        </w:tblPrEx>
        <w:trPr>
          <w:trHeight w:val="26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Posting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0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Evaluation Plan</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 xml:space="preserve">Exam </w:t>
            </w:r>
            <w:r>
              <w:rPr>
                <w:rFonts w:hint="default"/>
              </w:rPr>
              <w:t>Evaluation</w:t>
            </w:r>
            <w:r>
              <w:rPr>
                <w:rFonts w:hint="default" w:ascii="Calibri" w:hAnsi="Calibri"/>
                <w:color w:val="000000"/>
                <w:sz w:val="20"/>
                <w:szCs w:val="20"/>
                <w:lang w:val="en-IN"/>
              </w:rPr>
              <w:t xml:space="preserve">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65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Moderator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Schedule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From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9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copy</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Attachment Button</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4"/>
              </w:numPr>
              <w:ind w:left="425" w:leftChars="0" w:right="104" w:rightChars="52" w:hanging="425" w:firstLineChars="0"/>
              <w:jc w:val="left"/>
              <w:textAlignment w:val="bottom"/>
              <w:rPr>
                <w:rFonts w:hint="default" w:ascii="Calibri" w:hAnsi="Calibri"/>
                <w:color w:val="000000"/>
                <w:sz w:val="20"/>
                <w:szCs w:val="20"/>
                <w:lang w:val="en-IN"/>
              </w:rPr>
            </w:pPr>
            <w:r>
              <w:rPr>
                <w:rFonts w:hint="default" w:cs="Calibri"/>
                <w:color w:val="000000"/>
                <w:sz w:val="20"/>
                <w:szCs w:val="20"/>
                <w:lang w:val="en-US"/>
              </w:rPr>
              <w:t>Attach button will only visible to that instructor whose name is provided in paper setter list</w:t>
            </w:r>
            <w:r>
              <w:rPr>
                <w:rFonts w:hint="default" w:cs="Calibri"/>
                <w:color w:val="000000"/>
                <w:sz w:val="20"/>
                <w:szCs w:val="20"/>
                <w:lang w:val="en-IN"/>
              </w:rPr>
              <w:t>.</w:t>
            </w:r>
          </w:p>
          <w:p>
            <w:pPr>
              <w:numPr>
                <w:ilvl w:val="0"/>
                <w:numId w:val="14"/>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Y</w:t>
            </w:r>
            <w:r>
              <w:rPr>
                <w:rFonts w:hint="default" w:cs="Calibri"/>
                <w:color w:val="000000"/>
                <w:sz w:val="20"/>
                <w:szCs w:val="20"/>
                <w:lang w:val="en-IN"/>
              </w:rPr>
              <w:t>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r>
    </w:tbl>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9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8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0" w:name="_Toc19207"/>
      <w:bookmarkStart w:id="71" w:name="_Toc12760"/>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bookmarkEnd w:id="70"/>
      <w:bookmarkEnd w:id="7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center"/>
          </w:tcPr>
          <w:p>
            <w:pPr>
              <w:widowControl w:val="0"/>
              <w:numPr>
                <w:ilvl w:val="0"/>
                <w:numId w:val="15"/>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15"/>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15"/>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15"/>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2065" b="1778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2"/>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w:t>
      </w:r>
      <w:r>
        <w:rPr>
          <w:rFonts w:hint="default"/>
          <w:lang w:val="en-IN"/>
        </w:rPr>
        <w:t xml:space="preserve"> Criteria Wise Evaluation Screen</w:t>
      </w:r>
    </w:p>
    <w:p>
      <w:pPr>
        <w:rPr>
          <w:rFonts w:hint="default"/>
          <w:lang w:val="en-IN"/>
        </w:rPr>
      </w:pPr>
    </w:p>
    <w:p>
      <w:pPr>
        <w:numPr>
          <w:ilvl w:val="0"/>
          <w:numId w:val="16"/>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34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2" w:name="_Toc7020"/>
      <w:bookmarkStart w:id="73" w:name="_Toc29138"/>
      <w:r>
        <w:rPr>
          <w:rFonts w:hint="default"/>
          <w:lang w:val="en-IN" w:eastAsia="zh-CN"/>
        </w:rPr>
        <w:t>Criteria Wise Evaluation Tool</w:t>
      </w:r>
      <w:bookmarkEnd w:id="72"/>
      <w:bookmarkEnd w:id="7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center"/>
          </w:tcPr>
          <w:p>
            <w:pPr>
              <w:widowControl w:val="0"/>
              <w:numPr>
                <w:ilvl w:val="0"/>
                <w:numId w:val="17"/>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17"/>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17"/>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17"/>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22860" b="215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3"/>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2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5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1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6"/>
        </w:numPr>
        <w:bidi w:val="0"/>
        <w:rPr>
          <w:rFonts w:hint="default"/>
          <w:lang w:val="en-IN" w:eastAsia="zh-CN"/>
        </w:rPr>
      </w:pPr>
      <w:bookmarkStart w:id="74" w:name="_Toc30300"/>
      <w:bookmarkStart w:id="75" w:name="_Toc13649"/>
      <w:r>
        <w:rPr>
          <w:rFonts w:hint="default"/>
          <w:lang w:val="en-IN" w:eastAsia="zh-CN"/>
        </w:rPr>
        <w:t>Continuous Evaluation</w:t>
      </w:r>
      <w:bookmarkEnd w:id="74"/>
      <w:bookmarkEnd w:id="7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20320" b="215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4"/>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13</w:t>
      </w:r>
      <w:r>
        <w:fldChar w:fldCharType="end"/>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250"/>
        <w:gridCol w:w="1030"/>
      </w:tblGrid>
      <w:tr>
        <w:tblPrEx>
          <w:tblCellMar>
            <w:top w:w="0" w:type="dxa"/>
            <w:left w:w="108" w:type="dxa"/>
            <w:bottom w:w="0" w:type="dxa"/>
            <w:right w:w="108" w:type="dxa"/>
          </w:tblCellMar>
        </w:tblPrEx>
        <w:trPr>
          <w:trHeight w:val="90"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1"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000" w:type="pct"/>
        <w:jc w:val="center"/>
        <w:tblLayout w:type="fixed"/>
        <w:tblCellMar>
          <w:top w:w="0" w:type="dxa"/>
          <w:left w:w="108" w:type="dxa"/>
          <w:bottom w:w="0" w:type="dxa"/>
          <w:right w:w="108" w:type="dxa"/>
        </w:tblCellMar>
      </w:tblPr>
      <w:tblGrid>
        <w:gridCol w:w="616"/>
        <w:gridCol w:w="1343"/>
        <w:gridCol w:w="1170"/>
        <w:gridCol w:w="1808"/>
        <w:gridCol w:w="1335"/>
        <w:gridCol w:w="1245"/>
        <w:gridCol w:w="1005"/>
      </w:tblGrid>
      <w:tr>
        <w:tblPrEx>
          <w:tblCellMar>
            <w:top w:w="0" w:type="dxa"/>
            <w:left w:w="108" w:type="dxa"/>
            <w:bottom w:w="0" w:type="dxa"/>
            <w:right w:w="108" w:type="dxa"/>
          </w:tblCellMar>
        </w:tblPrEx>
        <w:trPr>
          <w:trHeight w:val="16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Earned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Total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749" w:type="dxa"/>
        <w:jc w:val="center"/>
        <w:tblLayout w:type="fixed"/>
        <w:tblCellMar>
          <w:top w:w="0" w:type="dxa"/>
          <w:left w:w="108" w:type="dxa"/>
          <w:bottom w:w="0" w:type="dxa"/>
          <w:right w:w="108" w:type="dxa"/>
        </w:tblCellMar>
      </w:tblPr>
      <w:tblGrid>
        <w:gridCol w:w="661"/>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6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4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6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b/>
          <w:bCs/>
          <w:lang w:val="en-IN"/>
        </w:rPr>
      </w:pPr>
      <w:bookmarkStart w:id="76" w:name="_Toc28382"/>
      <w:bookmarkStart w:id="77" w:name="_Toc895"/>
      <w:r>
        <w:rPr>
          <w:rFonts w:hint="default"/>
          <w:lang w:val="en-IN" w:eastAsia="zh-CN"/>
        </w:rPr>
        <w:t xml:space="preserve">Continuous </w:t>
      </w:r>
      <w:r>
        <w:rPr>
          <w:rFonts w:hint="default" w:cs="Times New Roman"/>
          <w:b/>
          <w:bCs/>
          <w:lang w:val="en-IN"/>
        </w:rPr>
        <w:t>Evaluation Tool</w:t>
      </w:r>
      <w:bookmarkEnd w:id="76"/>
      <w:bookmarkEnd w:id="7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center"/>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center"/>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2349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5"/>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14</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97"/>
        <w:gridCol w:w="1215"/>
        <w:gridCol w:w="2078"/>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Student Inputs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237"/>
        <w:gridCol w:w="2052"/>
        <w:gridCol w:w="1316"/>
        <w:gridCol w:w="1115"/>
        <w:gridCol w:w="1139"/>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5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rPr>
      </w:pPr>
      <w:bookmarkStart w:id="78" w:name="_Toc24662"/>
      <w:bookmarkStart w:id="79" w:name="_Toc9760"/>
      <w:r>
        <w:rPr>
          <w:rFonts w:hint="default"/>
          <w:lang w:val="en-IN"/>
        </w:rPr>
        <w:t xml:space="preserve">Final </w:t>
      </w:r>
      <w:r>
        <w:rPr>
          <w:rFonts w:hint="default"/>
          <w:lang w:val="en-IN" w:eastAsia="zh-CN"/>
        </w:rPr>
        <w:t xml:space="preserve">Exam </w:t>
      </w:r>
      <w:r>
        <w:rPr>
          <w:rFonts w:hint="default"/>
          <w:lang w:val="en-IN"/>
        </w:rPr>
        <w:t>Result</w:t>
      </w:r>
      <w:bookmarkEnd w:id="78"/>
      <w:bookmarkEnd w:id="7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3368040"/>
            <wp:effectExtent l="9525" t="9525" r="9525" b="209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6"/>
                    <a:stretch>
                      <a:fillRect/>
                    </a:stretch>
                  </pic:blipFill>
                  <pic:spPr>
                    <a:xfrm>
                      <a:off x="0" y="0"/>
                      <a:ext cx="5269230" cy="336804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15</w:t>
      </w:r>
      <w:r>
        <w:fldChar w:fldCharType="end"/>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82"/>
        <w:gridCol w:w="1133"/>
        <w:gridCol w:w="2055"/>
        <w:gridCol w:w="1383"/>
        <w:gridCol w:w="1339"/>
        <w:gridCol w:w="996"/>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49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2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Course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4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Overall CGPA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3"/>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Yes</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284"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38"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bl>
    <w:p>
      <w:pPr>
        <w:rPr>
          <w:rFonts w:hint="default"/>
          <w:lang w:val="en-IN" w:eastAsia="zh-CN"/>
        </w:rPr>
      </w:pPr>
    </w:p>
    <w:p>
      <w:pPr>
        <w:pStyle w:val="3"/>
        <w:numPr>
          <w:ilvl w:val="1"/>
          <w:numId w:val="6"/>
        </w:numPr>
        <w:bidi w:val="0"/>
        <w:rPr>
          <w:rFonts w:hint="default"/>
          <w:lang w:val="en-IN"/>
        </w:rPr>
      </w:pPr>
      <w:bookmarkStart w:id="80" w:name="_Toc22054"/>
      <w:bookmarkStart w:id="81" w:name="_Toc20778"/>
      <w:r>
        <w:rPr>
          <w:rFonts w:hint="default"/>
          <w:lang w:val="en-IN"/>
        </w:rPr>
        <w:t xml:space="preserve">Final </w:t>
      </w:r>
      <w:r>
        <w:rPr>
          <w:rFonts w:hint="default"/>
          <w:lang w:val="en-IN" w:eastAsia="zh-CN"/>
        </w:rPr>
        <w:t xml:space="preserve">Result </w:t>
      </w:r>
      <w:r>
        <w:rPr>
          <w:rFonts w:hint="default"/>
          <w:lang w:val="en-IN"/>
        </w:rPr>
        <w:t>Declaration Tool</w:t>
      </w:r>
      <w:bookmarkEnd w:id="80"/>
      <w:bookmarkEnd w:id="8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20955" b="215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7"/>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16</w:t>
      </w:r>
      <w:r>
        <w:fldChar w:fldCharType="end"/>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44"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02"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10"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2" w:name="_Toc17530"/>
      <w:bookmarkStart w:id="83" w:name="_Toc10233"/>
      <w:r>
        <w:rPr>
          <w:rFonts w:hint="default"/>
          <w:lang w:val="en-IN" w:eastAsia="zh-CN"/>
        </w:rPr>
        <w:t>Module Wise Pass Percentage</w:t>
      </w:r>
      <w:bookmarkEnd w:id="82"/>
      <w:bookmarkEnd w:id="8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pPr>
        <w:rPr>
          <w:rFonts w:hint="default"/>
          <w:lang w:val="en-IN" w:eastAsia="zh-CN"/>
        </w:rPr>
      </w:pPr>
      <w:r>
        <w:rPr>
          <w:rFonts w:hint="default"/>
          <w:lang w:val="en-IN" w:eastAsia="zh-CN"/>
        </w:rPr>
        <w:drawing>
          <wp:inline distT="0" distB="0" distL="114300" distR="114300">
            <wp:extent cx="5271135" cy="1607185"/>
            <wp:effectExtent l="0" t="0" r="5715" b="12065"/>
            <wp:docPr id="41" name="Picture 41" descr="C:\Users\SOUL-1\Downloads\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SOUL-1\Downloads\image.pngimage"/>
                    <pic:cNvPicPr>
                      <a:picLocks noChangeAspect="1"/>
                    </pic:cNvPicPr>
                  </pic:nvPicPr>
                  <pic:blipFill>
                    <a:blip r:embed="rId28"/>
                    <a:srcRect/>
                    <a:stretch>
                      <a:fillRect/>
                    </a:stretch>
                  </pic:blipFill>
                  <pic:spPr>
                    <a:xfrm>
                      <a:off x="0" y="0"/>
                      <a:ext cx="5271135" cy="1607185"/>
                    </a:xfrm>
                    <a:prstGeom prst="rect">
                      <a:avLst/>
                    </a:prstGeom>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 Module Wise Pass Percentage Screen</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Module Wise Pass Percentage</w:t>
      </w:r>
      <w:r>
        <w:rPr>
          <w:rFonts w:hint="default"/>
          <w:lang w:val="en-US"/>
        </w:rPr>
        <w:t>” screen shall consist of the following fields:</w:t>
      </w:r>
    </w:p>
    <w:p>
      <w:pPr>
        <w:ind w:right="104" w:rightChars="52"/>
        <w:rPr>
          <w:rFonts w:hint="default"/>
          <w:lang w:val="en-US"/>
        </w:rPr>
      </w:pPr>
    </w:p>
    <w:tbl>
      <w:tblPr>
        <w:tblStyle w:val="7"/>
        <w:tblW w:w="5110" w:type="pct"/>
        <w:jc w:val="center"/>
        <w:tblLayout w:type="fixed"/>
        <w:tblCellMar>
          <w:top w:w="0" w:type="dxa"/>
          <w:left w:w="108" w:type="dxa"/>
          <w:bottom w:w="0" w:type="dxa"/>
          <w:right w:w="108" w:type="dxa"/>
        </w:tblCellMar>
      </w:tblPr>
      <w:tblGrid>
        <w:gridCol w:w="426"/>
        <w:gridCol w:w="1245"/>
        <w:gridCol w:w="1260"/>
        <w:gridCol w:w="2280"/>
        <w:gridCol w:w="1290"/>
        <w:gridCol w:w="1284"/>
        <w:gridCol w:w="925"/>
      </w:tblGrid>
      <w:tr>
        <w:tblPrEx>
          <w:tblCellMar>
            <w:top w:w="0" w:type="dxa"/>
            <w:left w:w="108" w:type="dxa"/>
            <w:bottom w:w="0" w:type="dxa"/>
            <w:right w:w="108" w:type="dxa"/>
          </w:tblCellMar>
        </w:tblPrEx>
        <w:trPr>
          <w:trHeight w:val="332"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Module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tbl>
      <w:tblPr>
        <w:tblStyle w:val="7"/>
        <w:tblW w:w="5127" w:type="pct"/>
        <w:jc w:val="center"/>
        <w:tblLayout w:type="fixed"/>
        <w:tblCellMar>
          <w:top w:w="0" w:type="dxa"/>
          <w:left w:w="108" w:type="dxa"/>
          <w:bottom w:w="0" w:type="dxa"/>
          <w:right w:w="108" w:type="dxa"/>
        </w:tblCellMar>
      </w:tblPr>
      <w:tblGrid>
        <w:gridCol w:w="426"/>
        <w:gridCol w:w="1245"/>
        <w:gridCol w:w="1305"/>
        <w:gridCol w:w="2235"/>
        <w:gridCol w:w="1320"/>
        <w:gridCol w:w="1329"/>
        <w:gridCol w:w="879"/>
      </w:tblGrid>
      <w:tr>
        <w:tblPrEx>
          <w:tblCellMar>
            <w:top w:w="0" w:type="dxa"/>
            <w:left w:w="108" w:type="dxa"/>
            <w:bottom w:w="0" w:type="dxa"/>
            <w:right w:w="108" w:type="dxa"/>
          </w:tblCellMar>
        </w:tblPrEx>
        <w:trPr>
          <w:trHeight w:val="33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4" w:name="_Toc10683"/>
      <w:bookmarkStart w:id="85" w:name="_Toc16094"/>
      <w:r>
        <w:rPr>
          <w:rFonts w:hint="default"/>
          <w:lang w:val="en-IN" w:eastAsia="zh-CN"/>
        </w:rPr>
        <w:t>Course Wise Pass Percentage</w:t>
      </w:r>
      <w:bookmarkEnd w:id="84"/>
      <w:bookmarkEnd w:id="8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pStyle w:val="4"/>
        <w:bidi w:val="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rPr>
          <w:rFonts w:hint="default"/>
          <w:lang w:val="en-IN" w:eastAsia="zh-CN"/>
        </w:rPr>
      </w:pPr>
      <w:bookmarkStart w:id="109" w:name="_GoBack"/>
      <w:r>
        <w:rPr>
          <w:rFonts w:hint="default"/>
          <w:lang w:val="en-IN" w:eastAsia="zh-CN"/>
        </w:rPr>
        <w:drawing>
          <wp:inline distT="0" distB="0" distL="114300" distR="114300">
            <wp:extent cx="5271135" cy="1593850"/>
            <wp:effectExtent l="0" t="0" r="5715" b="6350"/>
            <wp:docPr id="38" name="Picture 38" descr="C:\Users\SOUL-1\Downloads\image (1).png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SOUL-1\Downloads\image (1).pngimage (1)"/>
                    <pic:cNvPicPr>
                      <a:picLocks noChangeAspect="1"/>
                    </pic:cNvPicPr>
                  </pic:nvPicPr>
                  <pic:blipFill>
                    <a:blip r:embed="rId29"/>
                    <a:srcRect/>
                    <a:stretch>
                      <a:fillRect/>
                    </a:stretch>
                  </pic:blipFill>
                  <pic:spPr>
                    <a:xfrm>
                      <a:off x="0" y="0"/>
                      <a:ext cx="5271135" cy="1593850"/>
                    </a:xfrm>
                    <a:prstGeom prst="rect">
                      <a:avLst/>
                    </a:prstGeom>
                  </pic:spPr>
                </pic:pic>
              </a:graphicData>
            </a:graphic>
          </wp:inline>
        </w:drawing>
      </w:r>
      <w:bookmarkEnd w:id="109"/>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18</w:t>
      </w:r>
      <w:r>
        <w:fldChar w:fldCharType="end"/>
      </w:r>
      <w:r>
        <w:rPr>
          <w:lang w:val="en-IN"/>
        </w:rPr>
        <w:t xml:space="preserve"> : Course Wise Pass Percentage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Course Wise Pass Percentage</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33"/>
        <w:gridCol w:w="1230"/>
        <w:gridCol w:w="1215"/>
        <w:gridCol w:w="1965"/>
        <w:gridCol w:w="1350"/>
        <w:gridCol w:w="1590"/>
        <w:gridCol w:w="941"/>
      </w:tblGrid>
      <w:tr>
        <w:tblPrEx>
          <w:tblCellMar>
            <w:top w:w="0" w:type="dxa"/>
            <w:left w:w="108" w:type="dxa"/>
            <w:bottom w:w="0" w:type="dxa"/>
            <w:right w:w="108" w:type="dxa"/>
          </w:tblCellMar>
        </w:tblPrEx>
        <w:trPr>
          <w:trHeight w:val="332" w:hRule="atLeast"/>
          <w:jc w:val="center"/>
        </w:trPr>
        <w:tc>
          <w:tcPr>
            <w:tcW w:w="2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Name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Program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tbl>
      <w:tblPr>
        <w:tblStyle w:val="7"/>
        <w:tblW w:w="5127" w:type="pct"/>
        <w:jc w:val="center"/>
        <w:tblLayout w:type="fixed"/>
        <w:tblCellMar>
          <w:top w:w="0" w:type="dxa"/>
          <w:left w:w="108" w:type="dxa"/>
          <w:bottom w:w="0" w:type="dxa"/>
          <w:right w:w="108" w:type="dxa"/>
        </w:tblCellMar>
      </w:tblPr>
      <w:tblGrid>
        <w:gridCol w:w="456"/>
        <w:gridCol w:w="1260"/>
        <w:gridCol w:w="1185"/>
        <w:gridCol w:w="1935"/>
        <w:gridCol w:w="1365"/>
        <w:gridCol w:w="1658"/>
        <w:gridCol w:w="880"/>
      </w:tblGrid>
      <w:tr>
        <w:tblPrEx>
          <w:tblCellMar>
            <w:top w:w="0" w:type="dxa"/>
            <w:left w:w="108" w:type="dxa"/>
            <w:bottom w:w="0" w:type="dxa"/>
            <w:right w:w="108" w:type="dxa"/>
          </w:tblCellMar>
        </w:tblPrEx>
        <w:trPr>
          <w:trHeight w:val="332"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6"/>
        </w:numPr>
        <w:bidi w:val="0"/>
        <w:rPr>
          <w:rFonts w:hint="default"/>
          <w:lang w:val="en-IN" w:eastAsia="zh-CN"/>
        </w:rPr>
      </w:pPr>
      <w:bookmarkStart w:id="86" w:name="_Toc10262"/>
      <w:bookmarkStart w:id="87" w:name="_Toc8580"/>
      <w:r>
        <w:rPr>
          <w:rFonts w:hint="default"/>
          <w:lang w:val="en-IN" w:eastAsia="zh-CN"/>
        </w:rPr>
        <w:t>Back Paper Tracking</w:t>
      </w:r>
      <w:bookmarkEnd w:id="86"/>
      <w:bookmarkEnd w:id="87"/>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706" w:tblpY="245"/>
        <w:tblOverlap w:val="never"/>
        <w:tblW w:w="8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99"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9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9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3515" cy="2255520"/>
            <wp:effectExtent l="9525" t="9525" r="22860" b="2095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0"/>
                    <a:stretch>
                      <a:fillRect/>
                    </a:stretch>
                  </pic:blipFill>
                  <pic:spPr>
                    <a:xfrm>
                      <a:off x="0" y="0"/>
                      <a:ext cx="5263515" cy="225552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19</w:t>
      </w:r>
      <w:r>
        <w:fldChar w:fldCharType="end"/>
      </w:r>
      <w:r>
        <w:rPr>
          <w:lang w:val="en-IN"/>
        </w:rPr>
        <w:t xml:space="preserve"> : Back Paper Tracking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Back Paper Tracking</w:t>
      </w:r>
      <w:r>
        <w:rPr>
          <w:rFonts w:hint="default"/>
          <w:sz w:val="20"/>
          <w:szCs w:val="20"/>
          <w:lang w:val="en-IN"/>
        </w:rPr>
        <w:t xml:space="preserve"> Screenshot</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93"/>
        <w:gridCol w:w="1260"/>
        <w:gridCol w:w="1350"/>
        <w:gridCol w:w="1860"/>
        <w:gridCol w:w="1365"/>
        <w:gridCol w:w="1242"/>
        <w:gridCol w:w="1154"/>
      </w:tblGrid>
      <w:tr>
        <w:tblPrEx>
          <w:tblCellMar>
            <w:top w:w="0" w:type="dxa"/>
            <w:left w:w="108" w:type="dxa"/>
            <w:bottom w:w="0" w:type="dxa"/>
            <w:right w:w="108" w:type="dxa"/>
          </w:tblCellMar>
        </w:tblPrEx>
        <w:trPr>
          <w:trHeight w:val="332" w:hRule="atLeast"/>
          <w:jc w:val="center"/>
        </w:trPr>
        <w:tc>
          <w:tcPr>
            <w:tcW w:w="2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 Grade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 Grade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s="Calibri"/>
                <w:color w:val="000000"/>
                <w:sz w:val="20"/>
                <w:szCs w:val="20"/>
                <w:lang w:val="en-IN"/>
              </w:rPr>
              <w:t>,filter will be applied based on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Programs</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Semester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based on selected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Course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Module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Get Students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Backlog Details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tbl>
      <w:tblPr>
        <w:tblStyle w:val="7"/>
        <w:tblW w:w="5114" w:type="pct"/>
        <w:jc w:val="center"/>
        <w:tblLayout w:type="fixed"/>
        <w:tblCellMar>
          <w:top w:w="0" w:type="dxa"/>
          <w:left w:w="108" w:type="dxa"/>
          <w:bottom w:w="0" w:type="dxa"/>
          <w:right w:w="108" w:type="dxa"/>
        </w:tblCellMar>
      </w:tblPr>
      <w:tblGrid>
        <w:gridCol w:w="405"/>
        <w:gridCol w:w="1247"/>
        <w:gridCol w:w="1395"/>
        <w:gridCol w:w="1815"/>
        <w:gridCol w:w="1380"/>
        <w:gridCol w:w="1245"/>
        <w:gridCol w:w="1230"/>
      </w:tblGrid>
      <w:tr>
        <w:tblPrEx>
          <w:tblCellMar>
            <w:top w:w="0" w:type="dxa"/>
            <w:left w:w="108" w:type="dxa"/>
            <w:bottom w:w="0" w:type="dxa"/>
            <w:right w:w="108" w:type="dxa"/>
          </w:tblCellMar>
        </w:tblPrEx>
        <w:trPr>
          <w:trHeight w:val="14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cs="Calibri"/>
                <w:b/>
                <w:bCs/>
                <w:color w:val="FFFFFF"/>
                <w:sz w:val="20"/>
                <w:szCs w:val="20"/>
                <w:lang w:val="en-IN" w:eastAsia="zh-CN" w:bidi="ar-SA"/>
              </w:rPr>
            </w:pPr>
            <w:r>
              <w:rPr>
                <w:rFonts w:hint="default" w:cs="Calibri"/>
                <w:b/>
                <w:bCs/>
                <w:color w:val="FFFFFF"/>
                <w:sz w:val="20"/>
                <w:szCs w:val="20"/>
                <w:lang w:val="en-IN" w:eastAsia="zh-CN" w:bidi="ar-SA"/>
              </w:rPr>
              <w:t>Students</w:t>
            </w:r>
          </w:p>
        </w:tc>
      </w:tr>
      <w:tr>
        <w:tblPrEx>
          <w:tblCellMar>
            <w:top w:w="0" w:type="dxa"/>
            <w:left w:w="108" w:type="dxa"/>
            <w:bottom w:w="0" w:type="dxa"/>
            <w:right w:w="108" w:type="dxa"/>
          </w:tblCellMar>
        </w:tblPrEx>
        <w:trPr>
          <w:trHeight w:val="229"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0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4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lang w:val="en-IN"/>
              </w:rPr>
            </w:pPr>
            <w:r>
              <w:rPr>
                <w:rFonts w:hint="default"/>
                <w:color w:val="000000"/>
                <w:lang w:val="en-IN"/>
              </w:rPr>
              <w:t>Student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Failed student will be fetched clicking on Get Student Button</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Student Name</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87"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Result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Fail</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1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2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8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lang w:val="en-IN"/>
        </w:rPr>
      </w:pPr>
      <w:bookmarkStart w:id="88" w:name="_Toc24145"/>
      <w:bookmarkStart w:id="89" w:name="_Toc8083"/>
      <w:r>
        <w:rPr>
          <w:rFonts w:hint="default"/>
          <w:lang w:val="en-IN" w:eastAsia="zh-CN"/>
        </w:rPr>
        <w:t xml:space="preserve">Cumulative </w:t>
      </w:r>
      <w:r>
        <w:rPr>
          <w:rFonts w:hint="default" w:cs="Times New Roman"/>
          <w:lang w:val="en-IN"/>
        </w:rPr>
        <w:t>Marksheet</w:t>
      </w:r>
      <w:bookmarkEnd w:id="88"/>
      <w:bookmarkEnd w:id="8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6690" cy="3122295"/>
            <wp:effectExtent l="9525" t="9525" r="1206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0795"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267960" cy="2117090"/>
                    </a:xfrm>
                    <a:prstGeom prst="rect">
                      <a:avLst/>
                    </a:prstGeom>
                    <a:noFill/>
                    <a:ln>
                      <a:solidFill>
                        <a:schemeClr val="tx1"/>
                      </a:solidFill>
                    </a:ln>
                  </pic:spPr>
                </pic:pic>
              </a:graphicData>
            </a:graphic>
          </wp:inline>
        </w:drawing>
      </w:r>
    </w:p>
    <w:p>
      <w:pPr>
        <w:pStyle w:val="8"/>
        <w:jc w:val="center"/>
        <w:rPr>
          <w:rFonts w:hint="default"/>
          <w:color w:val="000000"/>
          <w:lang w:val="en-IN"/>
        </w:rPr>
      </w:pPr>
      <w:r>
        <w:t xml:space="preserve">Figure </w:t>
      </w:r>
      <w:r>
        <w:fldChar w:fldCharType="begin"/>
      </w:r>
      <w:r>
        <w:instrText xml:space="preserve"> SEQ Figure \* ARABIC </w:instrText>
      </w:r>
      <w:r>
        <w:fldChar w:fldCharType="separate"/>
      </w:r>
      <w:r>
        <w:t>20</w:t>
      </w:r>
      <w:r>
        <w:fldChar w:fldCharType="end"/>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18"/>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w:t>
      </w:r>
      <w:r>
        <w:rPr>
          <w:rFonts w:hint="default"/>
          <w:sz w:val="20"/>
          <w:szCs w:val="20"/>
          <w:lang w:val="en-US"/>
        </w:rPr>
        <w:t>” screen shall consist of the following fields:</w:t>
      </w:r>
    </w:p>
    <w:p>
      <w:pPr>
        <w:ind w:right="104" w:rightChars="52"/>
        <w:rPr>
          <w:rFonts w:hint="default"/>
          <w:lang w:val="en-US"/>
        </w:rPr>
      </w:pPr>
    </w:p>
    <w:tbl>
      <w:tblPr>
        <w:tblStyle w:val="7"/>
        <w:tblW w:w="5136" w:type="pct"/>
        <w:jc w:val="center"/>
        <w:tblLayout w:type="fixed"/>
        <w:tblCellMar>
          <w:top w:w="0" w:type="dxa"/>
          <w:left w:w="108" w:type="dxa"/>
          <w:bottom w:w="0" w:type="dxa"/>
          <w:right w:w="108" w:type="dxa"/>
        </w:tblCellMar>
      </w:tblPr>
      <w:tblGrid>
        <w:gridCol w:w="553"/>
        <w:gridCol w:w="1312"/>
        <w:gridCol w:w="1208"/>
        <w:gridCol w:w="2400"/>
        <w:gridCol w:w="1350"/>
        <w:gridCol w:w="1050"/>
        <w:gridCol w:w="881"/>
      </w:tblGrid>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4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0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3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BRANCH</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1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7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Linked with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4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School of</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2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Courses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Grades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0"/>
              </w:numPr>
              <w:jc w:val="left"/>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0"/>
              </w:numPr>
              <w:jc w:val="left"/>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color w:val="000000"/>
          <w:lang w:val="en-IN" w:eastAsia="zh-CN"/>
        </w:rPr>
      </w:pPr>
    </w:p>
    <w:tbl>
      <w:tblPr>
        <w:tblStyle w:val="7"/>
        <w:tblW w:w="5118" w:type="pct"/>
        <w:jc w:val="center"/>
        <w:tblLayout w:type="fixed"/>
        <w:tblCellMar>
          <w:top w:w="0" w:type="dxa"/>
          <w:left w:w="108" w:type="dxa"/>
          <w:bottom w:w="0" w:type="dxa"/>
          <w:right w:w="108" w:type="dxa"/>
        </w:tblCellMar>
      </w:tblPr>
      <w:tblGrid>
        <w:gridCol w:w="583"/>
        <w:gridCol w:w="1335"/>
        <w:gridCol w:w="1365"/>
        <w:gridCol w:w="1950"/>
        <w:gridCol w:w="1305"/>
        <w:gridCol w:w="1110"/>
        <w:gridCol w:w="1076"/>
      </w:tblGrid>
      <w:tr>
        <w:tblPrEx>
          <w:tblCellMar>
            <w:top w:w="0" w:type="dxa"/>
            <w:left w:w="108" w:type="dxa"/>
            <w:bottom w:w="0" w:type="dxa"/>
            <w:right w:w="108" w:type="dxa"/>
          </w:tblCellMar>
        </w:tblPrEx>
        <w:trPr>
          <w:trHeight w:val="204"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233" w:hRule="atLeast"/>
          <w:jc w:val="center"/>
        </w:trPr>
        <w:tc>
          <w:tcPr>
            <w:tcW w:w="3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8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6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75"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Course Code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Course Name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24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23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GR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bl>
    <w:p>
      <w:pPr>
        <w:rPr>
          <w:rFonts w:hint="default"/>
          <w:color w:val="000000"/>
          <w:lang w:val="en-IN" w:eastAsia="zh-CN"/>
        </w:rPr>
      </w:pPr>
    </w:p>
    <w:tbl>
      <w:tblPr>
        <w:tblStyle w:val="7"/>
        <w:tblW w:w="5126" w:type="pct"/>
        <w:jc w:val="center"/>
        <w:tblLayout w:type="fixed"/>
        <w:tblCellMar>
          <w:top w:w="0" w:type="dxa"/>
          <w:left w:w="108" w:type="dxa"/>
          <w:bottom w:w="0" w:type="dxa"/>
          <w:right w:w="108" w:type="dxa"/>
        </w:tblCellMar>
      </w:tblPr>
      <w:tblGrid>
        <w:gridCol w:w="440"/>
        <w:gridCol w:w="1215"/>
        <w:gridCol w:w="1230"/>
        <w:gridCol w:w="1860"/>
        <w:gridCol w:w="1290"/>
        <w:gridCol w:w="1080"/>
        <w:gridCol w:w="1623"/>
      </w:tblGrid>
      <w:tr>
        <w:tblPrEx>
          <w:tblCellMar>
            <w:top w:w="0" w:type="dxa"/>
            <w:left w:w="108" w:type="dxa"/>
            <w:bottom w:w="0" w:type="dxa"/>
            <w:right w:w="108" w:type="dxa"/>
          </w:tblCellMar>
        </w:tblPrEx>
        <w:trPr>
          <w:trHeight w:val="19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308" w:hRule="atLeast"/>
          <w:jc w:val="center"/>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 Order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jc w:val="center"/>
              <w:rPr>
                <w:rFonts w:hint="default" w:cs="Calibri"/>
                <w:b w:val="0"/>
                <w:bCs w:val="0"/>
                <w:color w:val="000000"/>
                <w:sz w:val="20"/>
                <w:szCs w:val="20"/>
                <w:lang w:val="en-IN"/>
              </w:rPr>
            </w:pPr>
            <w:r>
              <w:rPr>
                <w:rFonts w:hint="default"/>
                <w:b w:val="0"/>
                <w:bCs w:val="0"/>
                <w:color w:val="000000"/>
                <w:sz w:val="20"/>
                <w:szCs w:val="20"/>
                <w:lang w:val="en-IN"/>
              </w:rPr>
              <w:t>10TH SEM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3</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center"/>
              <w:rPr>
                <w:rFonts w:hint="default" w:ascii="Calibri" w:hAnsi="Calibri" w:eastAsia="SimSun" w:cs="Calibri"/>
                <w:color w:val="000000"/>
                <w:sz w:val="20"/>
                <w:szCs w:val="20"/>
                <w:lang w:val="en-IN" w:bidi="ar"/>
              </w:rPr>
            </w:pPr>
            <w:r>
              <w:rPr>
                <w:rFonts w:hint="default" w:cs="Calibri"/>
                <w:color w:val="000000"/>
                <w:sz w:val="20"/>
                <w:szCs w:val="20"/>
                <w:lang w:val="en-IN"/>
              </w:rPr>
              <w:t>(D) These field will be deleted</w:t>
            </w:r>
          </w:p>
        </w:tc>
      </w:tr>
    </w:tbl>
    <w:p>
      <w:pPr>
        <w:rPr>
          <w:rFonts w:hint="default"/>
          <w:color w:val="00000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105" w:type="pct"/>
        <w:jc w:val="center"/>
        <w:tblLayout w:type="autofit"/>
        <w:tblCellMar>
          <w:top w:w="0" w:type="dxa"/>
          <w:left w:w="108" w:type="dxa"/>
          <w:bottom w:w="0" w:type="dxa"/>
          <w:right w:w="108" w:type="dxa"/>
        </w:tblCellMar>
      </w:tblPr>
      <w:tblGrid>
        <w:gridCol w:w="611"/>
        <w:gridCol w:w="1123"/>
        <w:gridCol w:w="819"/>
        <w:gridCol w:w="740"/>
        <w:gridCol w:w="792"/>
        <w:gridCol w:w="867"/>
        <w:gridCol w:w="867"/>
        <w:gridCol w:w="911"/>
        <w:gridCol w:w="867"/>
        <w:gridCol w:w="1104"/>
      </w:tblGrid>
      <w:tr>
        <w:tblPrEx>
          <w:tblCellMar>
            <w:top w:w="0" w:type="dxa"/>
            <w:left w:w="108" w:type="dxa"/>
            <w:bottom w:w="0" w:type="dxa"/>
            <w:right w:w="108" w:type="dxa"/>
          </w:tblCellMar>
        </w:tblPrEx>
        <w:trPr>
          <w:trHeight w:val="208" w:hRule="atLeast"/>
          <w:jc w:val="center"/>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01"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1"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6"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6"/>
        </w:numPr>
        <w:bidi w:val="0"/>
        <w:rPr>
          <w:rFonts w:hint="default" w:cs="Times New Roman"/>
          <w:lang w:val="en-IN"/>
        </w:rPr>
      </w:pPr>
      <w:bookmarkStart w:id="90" w:name="_Toc11041"/>
      <w:bookmarkStart w:id="91" w:name="_Toc10530"/>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bookmarkEnd w:id="90"/>
      <w:bookmarkEnd w:id="9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0"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Tool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000000"/>
                <w:sz w:val="20"/>
                <w:szCs w:val="20"/>
                <w:lang w:val="en-IN"/>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4150" cy="2548890"/>
            <wp:effectExtent l="9525" t="9525" r="14605" b="171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3"/>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20955" b="222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4"/>
                    <a:stretch>
                      <a:fillRect/>
                    </a:stretch>
                  </pic:blipFill>
                  <pic:spPr>
                    <a:xfrm>
                      <a:off x="0" y="0"/>
                      <a:ext cx="5273040" cy="17665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 Cumulative Marksheet Tool</w:t>
      </w:r>
    </w:p>
    <w:p>
      <w:pPr>
        <w:rPr>
          <w:rFonts w:hint="default"/>
          <w:lang w:val="en-IN" w:eastAsia="zh-CN"/>
        </w:rPr>
      </w:pPr>
    </w:p>
    <w:p>
      <w:pPr>
        <w:numPr>
          <w:ilvl w:val="0"/>
          <w:numId w:val="21"/>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 Tool</w:t>
      </w:r>
      <w:r>
        <w:rPr>
          <w:rFonts w:hint="default"/>
          <w:sz w:val="20"/>
          <w:szCs w:val="20"/>
          <w:lang w:val="en-US"/>
        </w:rPr>
        <w:t>” screen shall consist of the following fields:</w:t>
      </w:r>
    </w:p>
    <w:p>
      <w:pPr>
        <w:ind w:right="104" w:rightChars="52"/>
        <w:jc w:val="both"/>
        <w:rPr>
          <w:rFonts w:hint="default"/>
          <w:sz w:val="24"/>
          <w:szCs w:val="24"/>
          <w:lang w:val="en-IN"/>
        </w:rPr>
      </w:pPr>
    </w:p>
    <w:tbl>
      <w:tblPr>
        <w:tblStyle w:val="7"/>
        <w:tblW w:w="5069" w:type="pct"/>
        <w:jc w:val="center"/>
        <w:tblLayout w:type="fixed"/>
        <w:tblCellMar>
          <w:top w:w="0" w:type="dxa"/>
          <w:left w:w="108" w:type="dxa"/>
          <w:bottom w:w="0" w:type="dxa"/>
          <w:right w:w="108" w:type="dxa"/>
        </w:tblCellMar>
      </w:tblPr>
      <w:tblGrid>
        <w:gridCol w:w="527"/>
        <w:gridCol w:w="1290"/>
        <w:gridCol w:w="1230"/>
        <w:gridCol w:w="1860"/>
        <w:gridCol w:w="1455"/>
        <w:gridCol w:w="1125"/>
        <w:gridCol w:w="1154"/>
      </w:tblGrid>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7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BRANCH</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63"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School of</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Specialization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Current Academic Term</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5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jc w:val="center"/>
              <w:rPr>
                <w:rFonts w:ascii="Calibri" w:hAnsi="Calibri"/>
                <w:color w:val="000000"/>
                <w:sz w:val="20"/>
                <w:szCs w:val="20"/>
              </w:rPr>
            </w:pPr>
            <w:r>
              <w:rPr>
                <w:rFonts w:hint="default" w:ascii="Calibri" w:hAnsi="Calibri"/>
                <w:color w:val="000000"/>
                <w:sz w:val="20"/>
                <w:szCs w:val="20"/>
              </w:rPr>
              <w:t>Successful</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 xml:space="preserve">On click this button Student will fetch based on Programs &amp; Academic Term in the </w:t>
            </w:r>
            <w:r>
              <w:rPr>
                <w:rFonts w:hint="default" w:ascii="Calibri" w:hAnsi="Calibri" w:eastAsia="SimSun" w:cs="Calibri"/>
                <w:b w:val="0"/>
                <w:bCs w:val="0"/>
                <w:color w:val="000000" w:themeColor="text1"/>
                <w:sz w:val="20"/>
                <w:szCs w:val="20"/>
                <w:lang w:val="en-US" w:bidi="ar"/>
                <w14:textFill>
                  <w14:solidFill>
                    <w14:schemeClr w14:val="tx1"/>
                  </w14:solidFill>
                </w14:textFill>
              </w:rPr>
              <w:t>Cumulative Marksheet Student</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 for Marksheet</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Marksheet Student</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0"/>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ind w:right="104" w:rightChars="52"/>
              <w:jc w:val="left"/>
              <w:rPr>
                <w:rFonts w:hint="default"/>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426"/>
        <w:gridCol w:w="1350"/>
        <w:gridCol w:w="1283"/>
        <w:gridCol w:w="2317"/>
        <w:gridCol w:w="1320"/>
        <w:gridCol w:w="1071"/>
        <w:gridCol w:w="943"/>
      </w:tblGrid>
      <w:tr>
        <w:tblPrEx>
          <w:tblCellMar>
            <w:top w:w="0" w:type="dxa"/>
            <w:left w:w="108" w:type="dxa"/>
            <w:bottom w:w="0" w:type="dxa"/>
            <w:right w:w="108" w:type="dxa"/>
          </w:tblCellMar>
        </w:tblPrEx>
        <w:trPr>
          <w:trHeight w:val="18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221"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71"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rPr>
              <w:t>Student Name</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rPr>
              <w:t>Registration Number</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095" w:type="pct"/>
        <w:jc w:val="center"/>
        <w:tblLayout w:type="autofit"/>
        <w:tblCellMar>
          <w:top w:w="0" w:type="dxa"/>
          <w:left w:w="108" w:type="dxa"/>
          <w:bottom w:w="0" w:type="dxa"/>
          <w:right w:w="108" w:type="dxa"/>
        </w:tblCellMar>
      </w:tblPr>
      <w:tblGrid>
        <w:gridCol w:w="611"/>
        <w:gridCol w:w="1123"/>
        <w:gridCol w:w="819"/>
        <w:gridCol w:w="740"/>
        <w:gridCol w:w="792"/>
        <w:gridCol w:w="867"/>
        <w:gridCol w:w="867"/>
        <w:gridCol w:w="911"/>
        <w:gridCol w:w="866"/>
        <w:gridCol w:w="1088"/>
      </w:tblGrid>
      <w:tr>
        <w:tblPrEx>
          <w:tblCellMar>
            <w:top w:w="0" w:type="dxa"/>
            <w:left w:w="108" w:type="dxa"/>
            <w:bottom w:w="0" w:type="dxa"/>
            <w:right w:w="108" w:type="dxa"/>
          </w:tblCellMar>
        </w:tblPrEx>
        <w:trPr>
          <w:trHeight w:val="208" w:hRule="atLeast"/>
          <w:jc w:val="center"/>
        </w:trPr>
        <w:tc>
          <w:tcPr>
            <w:tcW w:w="3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ascii="Calibri" w:hAnsi="Calibri" w:cs="Calibri"/>
          <w:lang w:val="en-IN"/>
        </w:rPr>
      </w:pPr>
      <w:bookmarkStart w:id="92" w:name="_Toc9557"/>
      <w:bookmarkStart w:id="93" w:name="_Toc26300"/>
      <w:r>
        <w:rPr>
          <w:rFonts w:hint="default" w:cs="Times New Roman"/>
          <w:lang w:val="en-IN"/>
        </w:rPr>
        <w:t xml:space="preserve">Leaving </w:t>
      </w:r>
      <w:r>
        <w:rPr>
          <w:rFonts w:hint="default" w:ascii="Calibri" w:hAnsi="Calibri" w:cs="Calibri"/>
          <w:lang w:val="en-IN"/>
        </w:rPr>
        <w:t>Certificate</w:t>
      </w:r>
      <w:bookmarkEnd w:id="92"/>
      <w:bookmarkEnd w:id="9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olor w:val="000000"/>
                <w:sz w:val="20"/>
                <w:szCs w:val="20"/>
                <w:lang w:val="en-IN"/>
              </w:rPr>
              <w:t>The Student should have completed his/her respective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71135" cy="2548890"/>
            <wp:effectExtent l="9525" t="9525" r="22860" b="1714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5"/>
                    <a:stretch>
                      <a:fillRect/>
                    </a:stretch>
                  </pic:blipFill>
                  <pic:spPr>
                    <a:xfrm>
                      <a:off x="0" y="0"/>
                      <a:ext cx="5271135" cy="2548890"/>
                    </a:xfrm>
                    <a:prstGeom prst="rect">
                      <a:avLst/>
                    </a:prstGeom>
                    <a:noFill/>
                    <a:ln>
                      <a:solidFill>
                        <a:schemeClr val="tx1"/>
                      </a:solidFill>
                    </a:ln>
                  </pic:spPr>
                </pic:pic>
              </a:graphicData>
            </a:graphic>
          </wp:inline>
        </w:drawing>
      </w:r>
    </w:p>
    <w:p>
      <w:r>
        <w:drawing>
          <wp:inline distT="0" distB="0" distL="114300" distR="114300">
            <wp:extent cx="5266055" cy="2515870"/>
            <wp:effectExtent l="9525" t="9525" r="12700" b="1968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6"/>
                    <a:stretch>
                      <a:fillRect/>
                    </a:stretch>
                  </pic:blipFill>
                  <pic:spPr>
                    <a:xfrm>
                      <a:off x="0" y="0"/>
                      <a:ext cx="5266055" cy="25158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Leaving Certificate Screen</w:t>
      </w:r>
    </w:p>
    <w:p>
      <w:pPr>
        <w:pStyle w:val="4"/>
        <w:numPr>
          <w:ilvl w:val="0"/>
          <w:numId w:val="0"/>
        </w:numPr>
        <w:bidi w:val="0"/>
        <w:ind w:leftChars="0"/>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“Leaving Certificate” screen shall consist of the following fields:</w:t>
      </w:r>
    </w:p>
    <w:p>
      <w:pPr>
        <w:ind w:right="104" w:rightChars="52"/>
        <w:jc w:val="both"/>
        <w:rPr>
          <w:rFonts w:hint="default"/>
          <w:sz w:val="24"/>
          <w:szCs w:val="24"/>
          <w:lang w:val="en-IN"/>
        </w:rPr>
      </w:pPr>
    </w:p>
    <w:tbl>
      <w:tblPr>
        <w:tblStyle w:val="7"/>
        <w:tblW w:w="5114" w:type="pct"/>
        <w:jc w:val="center"/>
        <w:tblLayout w:type="fixed"/>
        <w:tblCellMar>
          <w:top w:w="0" w:type="dxa"/>
          <w:left w:w="108" w:type="dxa"/>
          <w:bottom w:w="0" w:type="dxa"/>
          <w:right w:w="108" w:type="dxa"/>
        </w:tblCellMar>
      </w:tblPr>
      <w:tblGrid>
        <w:gridCol w:w="460"/>
        <w:gridCol w:w="1260"/>
        <w:gridCol w:w="1260"/>
        <w:gridCol w:w="1995"/>
        <w:gridCol w:w="1350"/>
        <w:gridCol w:w="1155"/>
        <w:gridCol w:w="1237"/>
      </w:tblGrid>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7"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Name of the Student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Mother's Name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Father's Name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Village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Police Station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Post Office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District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Pincode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Admission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Birth</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Leaving the School</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Class in which she/he was reading</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Links to Program Screen</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Character</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Whether he/she has passed the Annual Examination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Yes</w:t>
            </w:r>
          </w:p>
          <w:p>
            <w:pPr>
              <w:ind w:right="104" w:rightChars="52"/>
              <w:jc w:val="center"/>
              <w:rPr>
                <w:rFonts w:ascii="Calibri" w:hAnsi="Calibri"/>
                <w:color w:val="000000"/>
                <w:sz w:val="20"/>
                <w:szCs w:val="20"/>
              </w:rPr>
            </w:pPr>
            <w:r>
              <w:rPr>
                <w:rFonts w:hint="default" w:ascii="Calibri" w:hAnsi="Calibri"/>
                <w:color w:val="000000"/>
                <w:sz w:val="20"/>
                <w:szCs w:val="20"/>
              </w:rPr>
              <w:t>No</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User Input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w:t>
            </w:r>
            <w:r>
              <w:rPr>
                <w:rFonts w:hint="default"/>
                <w:lang w:val="en-IN"/>
              </w:rPr>
              <w:t xml:space="preserve"> </w:t>
            </w:r>
            <w:r>
              <w:rPr>
                <w:rFonts w:hint="default"/>
              </w:rPr>
              <w:t>Signature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2"/>
              </w:numPr>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060" w:type="pct"/>
        <w:jc w:val="center"/>
        <w:tblLayout w:type="autofit"/>
        <w:tblCellMar>
          <w:top w:w="0" w:type="dxa"/>
          <w:left w:w="108" w:type="dxa"/>
          <w:bottom w:w="0" w:type="dxa"/>
          <w:right w:w="108" w:type="dxa"/>
        </w:tblCellMar>
      </w:tblPr>
      <w:tblGrid>
        <w:gridCol w:w="610"/>
        <w:gridCol w:w="1123"/>
        <w:gridCol w:w="819"/>
        <w:gridCol w:w="740"/>
        <w:gridCol w:w="792"/>
        <w:gridCol w:w="867"/>
        <w:gridCol w:w="867"/>
        <w:gridCol w:w="912"/>
        <w:gridCol w:w="867"/>
        <w:gridCol w:w="1027"/>
      </w:tblGrid>
      <w:tr>
        <w:tblPrEx>
          <w:tblCellMar>
            <w:top w:w="0" w:type="dxa"/>
            <w:left w:w="108" w:type="dxa"/>
            <w:bottom w:w="0" w:type="dxa"/>
            <w:right w:w="108" w:type="dxa"/>
          </w:tblCellMar>
        </w:tblPrEx>
        <w:trPr>
          <w:trHeight w:val="208" w:hRule="atLeast"/>
          <w:jc w:val="center"/>
        </w:trPr>
        <w:tc>
          <w:tcPr>
            <w:tcW w:w="3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ascii="Calibri" w:hAnsi="Calibri" w:cs="Calibri"/>
          <w:lang w:val="en-IN"/>
        </w:rPr>
      </w:pPr>
      <w:bookmarkStart w:id="94" w:name="_Toc2746"/>
      <w:bookmarkStart w:id="95" w:name="_Toc27468"/>
      <w:r>
        <w:rPr>
          <w:rFonts w:hint="default" w:ascii="Calibri" w:hAnsi="Calibri" w:cs="Calibri"/>
          <w:lang w:val="en-IN"/>
        </w:rPr>
        <w:t>Leaving Certificate Tool</w:t>
      </w:r>
      <w:bookmarkEnd w:id="94"/>
      <w:bookmarkEnd w:id="95"/>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5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3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81"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81"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 xml:space="preserve">Home &gt; Examination &gt; Tools &gt; </w:t>
            </w:r>
            <w:r>
              <w:rPr>
                <w:rFonts w:hint="default" w:cs="Times New Roman"/>
                <w:b w:val="0"/>
                <w:bCs w:val="0"/>
                <w:color w:val="00B0F0"/>
                <w:sz w:val="20"/>
                <w:szCs w:val="20"/>
                <w:lang w:val="en-IN" w:eastAsia="zh-CN" w:bidi="ar-SA"/>
              </w:rPr>
              <w:t>Leaving</w:t>
            </w:r>
            <w:r>
              <w:rPr>
                <w:rFonts w:hint="default" w:ascii="Calibri" w:hAnsi="Calibri" w:eastAsia="SimSun" w:cs="Times New Roman"/>
                <w:b w:val="0"/>
                <w:bCs w:val="0"/>
                <w:color w:val="00B0F0"/>
                <w:sz w:val="20"/>
                <w:szCs w:val="20"/>
                <w:lang w:val="en-IN" w:eastAsia="zh-CN" w:bidi="ar-SA"/>
              </w:rPr>
              <w:t xml:space="preserve">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81"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8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8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1610" cy="2833370"/>
            <wp:effectExtent l="9525" t="9525" r="1714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5261610" cy="28333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23</w:t>
      </w:r>
      <w:r>
        <w:fldChar w:fldCharType="end"/>
      </w:r>
      <w:r>
        <w:rPr>
          <w:lang w:val="en-IN"/>
        </w:rPr>
        <w:t xml:space="preserve"> : Leaving Certificate Tool</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keepNext w:val="0"/>
        <w:keepLines w:val="0"/>
        <w:pageBreakBefore w:val="0"/>
        <w:widowControl/>
        <w:kinsoku/>
        <w:wordWrap/>
        <w:overflowPunct/>
        <w:topLinePunct w:val="0"/>
        <w:autoSpaceDE/>
        <w:autoSpaceDN/>
        <w:bidi w:val="0"/>
        <w:adjustRightInd/>
        <w:snapToGrid/>
        <w:spacing w:line="240" w:lineRule="auto"/>
        <w:ind w:right="0" w:rightChars="0"/>
        <w:jc w:val="both"/>
        <w:textAlignment w:val="auto"/>
        <w:rPr>
          <w:rFonts w:hint="default"/>
          <w:sz w:val="20"/>
          <w:szCs w:val="20"/>
          <w:lang w:val="en-IN"/>
        </w:rPr>
      </w:pPr>
      <w:r>
        <w:rPr>
          <w:rFonts w:hint="default"/>
          <w:sz w:val="20"/>
          <w:szCs w:val="20"/>
          <w:lang w:val="en-US"/>
        </w:rPr>
        <w:t>The “Leaving Certificate</w:t>
      </w:r>
      <w:r>
        <w:rPr>
          <w:rFonts w:hint="default"/>
          <w:sz w:val="20"/>
          <w:szCs w:val="20"/>
          <w:lang w:val="en-IN"/>
        </w:rPr>
        <w:t xml:space="preserve"> Tool</w:t>
      </w:r>
      <w:r>
        <w:rPr>
          <w:rFonts w:hint="default"/>
          <w:sz w:val="20"/>
          <w:szCs w:val="20"/>
          <w:lang w:val="en-US"/>
        </w:rPr>
        <w:t>” screen shall consist of the following fields:</w:t>
      </w:r>
    </w:p>
    <w:tbl>
      <w:tblPr>
        <w:tblStyle w:val="7"/>
        <w:tblpPr w:leftFromText="180" w:rightFromText="180" w:vertAnchor="text" w:horzAnchor="page" w:tblpX="1670" w:tblpY="600"/>
        <w:tblOverlap w:val="never"/>
        <w:tblW w:w="5137" w:type="pct"/>
        <w:tblInd w:w="0" w:type="dxa"/>
        <w:tblLayout w:type="fixed"/>
        <w:tblCellMar>
          <w:top w:w="0" w:type="dxa"/>
          <w:left w:w="108" w:type="dxa"/>
          <w:bottom w:w="0" w:type="dxa"/>
          <w:right w:w="108" w:type="dxa"/>
        </w:tblCellMar>
      </w:tblPr>
      <w:tblGrid>
        <w:gridCol w:w="478"/>
        <w:gridCol w:w="1245"/>
        <w:gridCol w:w="1230"/>
        <w:gridCol w:w="1995"/>
        <w:gridCol w:w="1665"/>
        <w:gridCol w:w="1185"/>
        <w:gridCol w:w="959"/>
      </w:tblGrid>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9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(R) Course</w:t>
            </w: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Current Academic Term</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 xml:space="preserve">Academic </w:t>
            </w:r>
            <w:r>
              <w:rPr>
                <w:rFonts w:hint="default"/>
                <w:color w:val="000000"/>
                <w:sz w:val="20"/>
                <w:szCs w:val="20"/>
                <w:lang w:val="en-IN"/>
              </w:rPr>
              <w:t>Year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Character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Default:GOOD</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Admission</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Leaving the School</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Whether he she has passed the Annual Examination</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Yes/No</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Certificate Creation Status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 for Certificate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inputted when Get Students button clicked</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Leaving Certificate Student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User Input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w:t>
            </w:r>
            <w:r>
              <w:rPr>
                <w:rFonts w:hint="default"/>
                <w:lang w:val="en-IN"/>
              </w:rPr>
              <w:t xml:space="preserve"> </w:t>
            </w:r>
            <w:r>
              <w:rPr>
                <w:rFonts w:hint="default"/>
              </w:rPr>
              <w:t>Signature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3"/>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337"/>
        <w:tblOverlap w:val="never"/>
        <w:tblW w:w="5164" w:type="pct"/>
        <w:tblInd w:w="0" w:type="dxa"/>
        <w:tblLayout w:type="autofit"/>
        <w:tblCellMar>
          <w:top w:w="0" w:type="dxa"/>
          <w:left w:w="108" w:type="dxa"/>
          <w:bottom w:w="0" w:type="dxa"/>
          <w:right w:w="108" w:type="dxa"/>
        </w:tblCellMar>
      </w:tblPr>
      <w:tblGrid>
        <w:gridCol w:w="837"/>
        <w:gridCol w:w="1560"/>
        <w:gridCol w:w="1166"/>
        <w:gridCol w:w="1799"/>
        <w:gridCol w:w="12"/>
        <w:gridCol w:w="1238"/>
        <w:gridCol w:w="1042"/>
        <w:gridCol w:w="1148"/>
      </w:tblGrid>
      <w:tr>
        <w:tblPrEx>
          <w:tblCellMar>
            <w:top w:w="0" w:type="dxa"/>
            <w:left w:w="108" w:type="dxa"/>
            <w:bottom w:w="0" w:type="dxa"/>
            <w:right w:w="108" w:type="dxa"/>
          </w:tblCellMar>
        </w:tblPrEx>
        <w:trPr>
          <w:trHeight w:val="169" w:hRule="atLeast"/>
        </w:trPr>
        <w:tc>
          <w:tcPr>
            <w:tcW w:w="5000" w:type="pct"/>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Leaving Certificate Student</w:t>
            </w:r>
          </w:p>
        </w:tc>
      </w:tr>
      <w:tr>
        <w:tblPrEx>
          <w:tblCellMar>
            <w:top w:w="0" w:type="dxa"/>
            <w:left w:w="108" w:type="dxa"/>
            <w:bottom w:w="0" w:type="dxa"/>
            <w:right w:w="108" w:type="dxa"/>
          </w:tblCellMar>
        </w:tblPrEx>
        <w:trPr>
          <w:trHeight w:val="345" w:hRule="atLeast"/>
        </w:trPr>
        <w:tc>
          <w:tcPr>
            <w:tcW w:w="4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88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6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10" w:type="pct"/>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4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510"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097" w:type="pct"/>
        <w:jc w:val="center"/>
        <w:tblLayout w:type="autofit"/>
        <w:tblCellMar>
          <w:top w:w="0" w:type="dxa"/>
          <w:left w:w="108" w:type="dxa"/>
          <w:bottom w:w="0" w:type="dxa"/>
          <w:right w:w="108" w:type="dxa"/>
        </w:tblCellMar>
      </w:tblPr>
      <w:tblGrid>
        <w:gridCol w:w="777"/>
        <w:gridCol w:w="1124"/>
        <w:gridCol w:w="819"/>
        <w:gridCol w:w="741"/>
        <w:gridCol w:w="792"/>
        <w:gridCol w:w="867"/>
        <w:gridCol w:w="867"/>
        <w:gridCol w:w="912"/>
        <w:gridCol w:w="866"/>
        <w:gridCol w:w="922"/>
      </w:tblGrid>
      <w:tr>
        <w:tblPrEx>
          <w:tblCellMar>
            <w:top w:w="0" w:type="dxa"/>
            <w:left w:w="108" w:type="dxa"/>
            <w:bottom w:w="0" w:type="dxa"/>
            <w:right w:w="108" w:type="dxa"/>
          </w:tblCellMar>
        </w:tblPrEx>
        <w:trPr>
          <w:trHeight w:val="208" w:hRule="atLeast"/>
          <w:jc w:val="center"/>
        </w:trPr>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1"/>
          <w:numId w:val="6"/>
        </w:numPr>
        <w:bidi w:val="0"/>
        <w:rPr>
          <w:rFonts w:hint="default" w:ascii="Calibri" w:hAnsi="Calibri" w:cs="Calibri"/>
          <w:lang w:val="en-IN"/>
        </w:rPr>
      </w:pPr>
      <w:bookmarkStart w:id="96" w:name="_Toc6690"/>
      <w:bookmarkStart w:id="97" w:name="_Toc9086"/>
      <w:r>
        <w:rPr>
          <w:rFonts w:hint="default" w:cs="Times New Roman"/>
          <w:lang w:val="en-IN"/>
        </w:rPr>
        <w:t xml:space="preserve">Provisional </w:t>
      </w:r>
      <w:r>
        <w:rPr>
          <w:rFonts w:hint="default" w:ascii="Calibri" w:hAnsi="Calibri" w:cs="Calibri"/>
          <w:lang w:val="en-IN"/>
        </w:rPr>
        <w:t>Certificate</w:t>
      </w:r>
      <w:bookmarkEnd w:id="96"/>
      <w:bookmarkEnd w:id="9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5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8" w:hRule="atLeast"/>
        </w:trPr>
        <w:tc>
          <w:tcPr>
            <w:tcW w:w="283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73" w:type="dxa"/>
            <w:noWrap w:val="0"/>
            <w:vAlign w:val="center"/>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73"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7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7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7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2272030"/>
            <wp:effectExtent l="9525" t="9525" r="9525" b="1968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9230" cy="22720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24</w:t>
      </w:r>
      <w:r>
        <w:fldChar w:fldCharType="end"/>
      </w:r>
      <w:r>
        <w:rPr>
          <w:lang w:val="en-IN"/>
        </w:rPr>
        <w:t xml:space="preserve"> : Provisional Certificate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IN"/>
        </w:rPr>
      </w:pPr>
      <w:r>
        <w:rPr>
          <w:rFonts w:hint="default"/>
          <w:sz w:val="20"/>
          <w:szCs w:val="20"/>
          <w:lang w:val="en-US"/>
        </w:rPr>
        <w:t>The “</w:t>
      </w:r>
      <w:r>
        <w:rPr>
          <w:rFonts w:hint="default"/>
          <w:sz w:val="20"/>
          <w:szCs w:val="20"/>
          <w:lang w:val="en-IN"/>
        </w:rPr>
        <w:t>Provisional Certificate</w:t>
      </w:r>
      <w:r>
        <w:rPr>
          <w:rFonts w:hint="default"/>
          <w:sz w:val="20"/>
          <w:szCs w:val="20"/>
          <w:lang w:val="en-US"/>
        </w:rPr>
        <w:t>” screen shall consist of the following fields:</w:t>
      </w:r>
    </w:p>
    <w:tbl>
      <w:tblPr>
        <w:tblStyle w:val="7"/>
        <w:tblpPr w:leftFromText="180" w:rightFromText="180" w:vertAnchor="text" w:horzAnchor="page" w:tblpX="1682" w:tblpY="247"/>
        <w:tblOverlap w:val="never"/>
        <w:tblW w:w="5122" w:type="pct"/>
        <w:tblInd w:w="0" w:type="dxa"/>
        <w:tblLayout w:type="fixed"/>
        <w:tblCellMar>
          <w:top w:w="0" w:type="dxa"/>
          <w:left w:w="108" w:type="dxa"/>
          <w:bottom w:w="0" w:type="dxa"/>
          <w:right w:w="108" w:type="dxa"/>
        </w:tblCellMar>
      </w:tblPr>
      <w:tblGrid>
        <w:gridCol w:w="406"/>
        <w:gridCol w:w="1395"/>
        <w:gridCol w:w="1290"/>
        <w:gridCol w:w="2295"/>
        <w:gridCol w:w="1275"/>
        <w:gridCol w:w="1170"/>
        <w:gridCol w:w="899"/>
      </w:tblGrid>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Permanent Registration Number</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Date</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IN"/>
              </w:rPr>
              <w:t>Today’s date is fetched</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Place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Name Of Degree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117" w:type="pct"/>
        <w:jc w:val="center"/>
        <w:tblLayout w:type="autofit"/>
        <w:tblCellMar>
          <w:top w:w="0" w:type="dxa"/>
          <w:left w:w="108" w:type="dxa"/>
          <w:bottom w:w="0" w:type="dxa"/>
          <w:right w:w="108" w:type="dxa"/>
        </w:tblCellMar>
      </w:tblPr>
      <w:tblGrid>
        <w:gridCol w:w="744"/>
        <w:gridCol w:w="1123"/>
        <w:gridCol w:w="819"/>
        <w:gridCol w:w="740"/>
        <w:gridCol w:w="792"/>
        <w:gridCol w:w="868"/>
        <w:gridCol w:w="868"/>
        <w:gridCol w:w="911"/>
        <w:gridCol w:w="866"/>
        <w:gridCol w:w="990"/>
      </w:tblGrid>
      <w:tr>
        <w:trPr>
          <w:trHeight w:val="208" w:hRule="atLeast"/>
          <w:jc w:val="center"/>
        </w:trPr>
        <w:tc>
          <w:tcPr>
            <w:tcW w:w="4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6"/>
        </w:numPr>
        <w:bidi w:val="0"/>
        <w:rPr>
          <w:rFonts w:hint="default" w:ascii="Calibri" w:hAnsi="Calibri" w:cs="Calibri"/>
          <w:lang w:val="en-IN"/>
        </w:rPr>
      </w:pPr>
      <w:bookmarkStart w:id="98" w:name="_Toc14876"/>
      <w:bookmarkStart w:id="99" w:name="_Toc28518"/>
      <w:r>
        <w:rPr>
          <w:rFonts w:hint="default" w:ascii="Calibri" w:hAnsi="Calibri" w:cs="Calibri"/>
          <w:lang w:val="en-IN"/>
        </w:rPr>
        <w:t xml:space="preserve">Provisional </w:t>
      </w:r>
      <w:r>
        <w:rPr>
          <w:rFonts w:hint="default" w:cs="Times New Roman"/>
          <w:lang w:val="en-IN"/>
        </w:rPr>
        <w:t xml:space="preserve">Certificate </w:t>
      </w:r>
      <w:r>
        <w:rPr>
          <w:rFonts w:hint="default" w:ascii="Calibri" w:hAnsi="Calibri" w:cs="Calibri"/>
          <w:lang w:val="en-IN"/>
        </w:rPr>
        <w:t>Tool</w:t>
      </w:r>
      <w:bookmarkEnd w:id="98"/>
      <w:bookmarkEnd w:id="9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center"/>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6690" cy="1881505"/>
            <wp:effectExtent l="9525" t="9525" r="1206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266690" cy="1881505"/>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b/>
          <w:bCs/>
          <w:u w:val="single"/>
          <w:lang w:val="en-IN"/>
        </w:rPr>
      </w:pPr>
      <w:r>
        <w:t xml:space="preserve">Figure </w:t>
      </w:r>
      <w:r>
        <w:fldChar w:fldCharType="begin"/>
      </w:r>
      <w:r>
        <w:instrText xml:space="preserve"> SEQ Figure \* ARABIC </w:instrText>
      </w:r>
      <w:r>
        <w:fldChar w:fldCharType="separate"/>
      </w:r>
      <w:r>
        <w:t>25</w:t>
      </w:r>
      <w:r>
        <w:fldChar w:fldCharType="end"/>
      </w:r>
      <w:r>
        <w:rPr>
          <w:lang w:val="en-IN"/>
        </w:rPr>
        <w:t xml:space="preserve"> : Provisional Certificate Tool</w:t>
      </w:r>
    </w:p>
    <w:p>
      <w:pPr>
        <w:keepNext w:val="0"/>
        <w:keepLines w:val="0"/>
        <w:widowControl/>
        <w:suppressLineNumbers w:val="0"/>
        <w:ind w:right="104" w:rightChars="52"/>
        <w:jc w:val="both"/>
        <w:rPr>
          <w:rFonts w:hint="default"/>
          <w:b/>
          <w:bCs/>
          <w:u w:val="single"/>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Provisional Certificate Tool</w:t>
      </w:r>
      <w:r>
        <w:rPr>
          <w:rFonts w:hint="default"/>
          <w:sz w:val="20"/>
          <w:szCs w:val="20"/>
          <w:lang w:val="en-US"/>
        </w:rPr>
        <w:t>” screen shall consist of the following fields:</w:t>
      </w:r>
    </w:p>
    <w:p>
      <w:pPr>
        <w:ind w:right="104" w:rightChars="52"/>
        <w:rPr>
          <w:rFonts w:hint="default"/>
          <w:lang w:val="en-US"/>
        </w:rPr>
      </w:pPr>
    </w:p>
    <w:tbl>
      <w:tblPr>
        <w:tblStyle w:val="7"/>
        <w:tblW w:w="5112" w:type="pct"/>
        <w:tblInd w:w="-73" w:type="dxa"/>
        <w:tblLayout w:type="fixed"/>
        <w:tblCellMar>
          <w:top w:w="0" w:type="dxa"/>
          <w:left w:w="108" w:type="dxa"/>
          <w:bottom w:w="0" w:type="dxa"/>
          <w:right w:w="108" w:type="dxa"/>
        </w:tblCellMar>
      </w:tblPr>
      <w:tblGrid>
        <w:gridCol w:w="555"/>
        <w:gridCol w:w="1275"/>
        <w:gridCol w:w="1245"/>
        <w:gridCol w:w="2130"/>
        <w:gridCol w:w="1425"/>
        <w:gridCol w:w="1160"/>
        <w:gridCol w:w="924"/>
      </w:tblGrid>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31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71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2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32"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Place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Name of Degree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rPr>
              <w:t>Provisional Certificate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Table is describe below</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5082" w:type="pct"/>
        <w:tblInd w:w="-51" w:type="dxa"/>
        <w:tblLayout w:type="autofit"/>
        <w:tblCellMar>
          <w:top w:w="0" w:type="dxa"/>
          <w:left w:w="108" w:type="dxa"/>
          <w:bottom w:w="0" w:type="dxa"/>
          <w:right w:w="108" w:type="dxa"/>
        </w:tblCellMar>
      </w:tblPr>
      <w:tblGrid>
        <w:gridCol w:w="709"/>
        <w:gridCol w:w="1695"/>
        <w:gridCol w:w="1166"/>
        <w:gridCol w:w="1799"/>
        <w:gridCol w:w="1250"/>
        <w:gridCol w:w="1042"/>
        <w:gridCol w:w="1001"/>
      </w:tblGrid>
      <w:tr>
        <w:tblPrEx>
          <w:tblCellMar>
            <w:top w:w="0" w:type="dxa"/>
            <w:left w:w="108" w:type="dxa"/>
            <w:bottom w:w="0" w:type="dxa"/>
            <w:right w:w="108" w:type="dxa"/>
          </w:tblCellMar>
        </w:tblPrEx>
        <w:trPr>
          <w:trHeight w:val="32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b/>
                <w:bCs/>
                <w:color w:val="FFFFFF"/>
                <w:sz w:val="20"/>
                <w:szCs w:val="20"/>
                <w:lang w:val="en-IN"/>
              </w:rPr>
            </w:pPr>
            <w:r>
              <w:rPr>
                <w:rFonts w:hint="default" w:ascii="Calibri" w:hAnsi="Calibri" w:eastAsia="SimSun"/>
                <w:b/>
                <w:bCs/>
                <w:color w:val="FFFFFF"/>
                <w:sz w:val="20"/>
                <w:szCs w:val="20"/>
                <w:lang w:val="en-IN"/>
              </w:rPr>
              <w:t>Provisional Certificate Student</w:t>
            </w: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3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0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7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730" w:tblpY="217"/>
        <w:tblOverlap w:val="never"/>
        <w:tblW w:w="5078" w:type="pct"/>
        <w:tblInd w:w="0" w:type="dxa"/>
        <w:tblLayout w:type="autofit"/>
        <w:tblCellMar>
          <w:top w:w="0" w:type="dxa"/>
          <w:left w:w="108" w:type="dxa"/>
          <w:bottom w:w="0" w:type="dxa"/>
          <w:right w:w="108" w:type="dxa"/>
        </w:tblCellMar>
      </w:tblPr>
      <w:tblGrid>
        <w:gridCol w:w="608"/>
        <w:gridCol w:w="1123"/>
        <w:gridCol w:w="820"/>
        <w:gridCol w:w="740"/>
        <w:gridCol w:w="792"/>
        <w:gridCol w:w="867"/>
        <w:gridCol w:w="867"/>
        <w:gridCol w:w="912"/>
        <w:gridCol w:w="867"/>
        <w:gridCol w:w="1059"/>
      </w:tblGrid>
      <w:tr>
        <w:tblPrEx>
          <w:tblCellMar>
            <w:top w:w="0" w:type="dxa"/>
            <w:left w:w="108" w:type="dxa"/>
            <w:bottom w:w="0" w:type="dxa"/>
            <w:right w:w="108" w:type="dxa"/>
          </w:tblCellMar>
        </w:tblPrEx>
        <w:trPr>
          <w:trHeight w:val="208" w:hRule="atLeast"/>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sz w:val="20"/>
          <w:szCs w:val="20"/>
          <w:lang w:val="en-IN"/>
        </w:rPr>
      </w:pPr>
    </w:p>
    <w:p>
      <w:pPr>
        <w:numPr>
          <w:ilvl w:val="0"/>
          <w:numId w:val="0"/>
        </w:numPr>
        <w:ind w:leftChars="0"/>
        <w:rPr>
          <w:rFonts w:hint="default"/>
          <w:lang w:val="en-IN" w:eastAsia="zh-CN"/>
        </w:rPr>
      </w:pPr>
    </w:p>
    <w:p>
      <w:pPr>
        <w:pStyle w:val="3"/>
        <w:numPr>
          <w:ilvl w:val="1"/>
          <w:numId w:val="6"/>
        </w:numPr>
        <w:bidi w:val="0"/>
        <w:rPr>
          <w:rFonts w:hint="default"/>
          <w:lang w:val="en-IN" w:eastAsia="zh-CN"/>
        </w:rPr>
      </w:pPr>
      <w:bookmarkStart w:id="100" w:name="_Toc7104"/>
      <w:bookmarkStart w:id="101" w:name="_Toc2218"/>
      <w:r>
        <w:rPr>
          <w:rFonts w:hint="default" w:cs="Times New Roman"/>
          <w:lang w:val="en-IN" w:eastAsia="zh-CN"/>
        </w:rPr>
        <w:t xml:space="preserve">Migration </w:t>
      </w:r>
      <w:r>
        <w:rPr>
          <w:rFonts w:hint="default"/>
          <w:lang w:val="en-IN" w:eastAsia="zh-CN"/>
        </w:rPr>
        <w:t>Certificate</w:t>
      </w:r>
      <w:bookmarkEnd w:id="100"/>
      <w:bookmarkEnd w:id="10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8"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3"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3"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rPr>
          <w:rFonts w:hint="default"/>
          <w:color w:val="000000" w:themeColor="text1"/>
          <w:u w:val="single"/>
          <w:lang w:val="en-IN"/>
          <w14:textFill>
            <w14:solidFill>
              <w14:schemeClr w14:val="tx1"/>
            </w14:solidFill>
          </w14:textFill>
        </w:rPr>
      </w:pPr>
      <w:r>
        <w:rPr>
          <w:rFonts w:hint="default"/>
          <w:color w:val="000000" w:themeColor="text1"/>
          <w:u w:val="single"/>
          <w:lang w:val="en-US"/>
          <w14:textFill>
            <w14:solidFill>
              <w14:schemeClr w14:val="tx1"/>
            </w14:solidFill>
          </w14:textFill>
        </w:rPr>
        <w:t>S</w:t>
      </w:r>
      <w:r>
        <w:rPr>
          <w:rFonts w:hint="default"/>
          <w:color w:val="000000" w:themeColor="text1"/>
          <w:u w:val="single"/>
          <w:lang w:val="en-IN"/>
          <w14:textFill>
            <w14:solidFill>
              <w14:schemeClr w14:val="tx1"/>
            </w14:solidFill>
          </w14:textFill>
        </w:rPr>
        <w:t>creenshot</w:t>
      </w:r>
    </w:p>
    <w:p>
      <w:pPr>
        <w:rPr>
          <w:rFonts w:hint="default"/>
          <w:lang w:val="en-IN" w:eastAsia="zh-CN"/>
        </w:rPr>
      </w:pPr>
    </w:p>
    <w:p>
      <w:r>
        <w:drawing>
          <wp:inline distT="0" distB="0" distL="114300" distR="114300">
            <wp:extent cx="5267960" cy="1614170"/>
            <wp:effectExtent l="9525" t="9525" r="10795" b="2222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40"/>
                    <a:stretch>
                      <a:fillRect/>
                    </a:stretch>
                  </pic:blipFill>
                  <pic:spPr>
                    <a:xfrm>
                      <a:off x="0" y="0"/>
                      <a:ext cx="5267960" cy="16141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26</w:t>
      </w:r>
      <w:r>
        <w:fldChar w:fldCharType="end"/>
      </w:r>
      <w:r>
        <w:rPr>
          <w:lang w:val="en-IN"/>
        </w:rPr>
        <w:t xml:space="preserve"> : Migration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w:t>
      </w:r>
      <w:r>
        <w:rPr>
          <w:rFonts w:hint="default"/>
          <w:sz w:val="20"/>
          <w:szCs w:val="20"/>
          <w:lang w:val="en-US"/>
        </w:rPr>
        <w:t>” screen shall consist of the following fields:</w:t>
      </w:r>
    </w:p>
    <w:p>
      <w:pPr>
        <w:ind w:right="104" w:rightChars="52"/>
        <w:rPr>
          <w:rFonts w:hint="default"/>
          <w:lang w:val="en-US"/>
        </w:rPr>
      </w:pPr>
    </w:p>
    <w:tbl>
      <w:tblPr>
        <w:tblStyle w:val="7"/>
        <w:tblW w:w="5099" w:type="pct"/>
        <w:jc w:val="center"/>
        <w:tblLayout w:type="fixed"/>
        <w:tblCellMar>
          <w:top w:w="0" w:type="dxa"/>
          <w:left w:w="108" w:type="dxa"/>
          <w:bottom w:w="0" w:type="dxa"/>
          <w:right w:w="108" w:type="dxa"/>
        </w:tblCellMar>
      </w:tblPr>
      <w:tblGrid>
        <w:gridCol w:w="477"/>
        <w:gridCol w:w="1275"/>
        <w:gridCol w:w="1170"/>
        <w:gridCol w:w="2430"/>
        <w:gridCol w:w="1305"/>
        <w:gridCol w:w="105"/>
        <w:gridCol w:w="975"/>
        <w:gridCol w:w="954"/>
      </w:tblGrid>
      <w:tr>
        <w:tblPrEx>
          <w:tblCellMar>
            <w:top w:w="0" w:type="dxa"/>
            <w:left w:w="108" w:type="dxa"/>
            <w:bottom w:w="0" w:type="dxa"/>
            <w:right w:w="108" w:type="dxa"/>
          </w:tblCellMar>
        </w:tblPrEx>
        <w:trPr>
          <w:trHeight w:val="227" w:hRule="atLeast"/>
          <w:jc w:val="center"/>
        </w:trPr>
        <w:tc>
          <w:tcPr>
            <w:tcW w:w="2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2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65"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Permanent Registration Number</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13"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13"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68"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Session</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0"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8</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Registrar</w:t>
            </w:r>
            <w:r>
              <w:rPr>
                <w:rFonts w:hint="default"/>
              </w:rPr>
              <w:t xml:space="preserve"> Signature</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4"/>
              </w:numPr>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rPr>
          <w:rFonts w:hint="default"/>
          <w:lang w:val="en-IN" w:eastAsia="zh-CN"/>
        </w:rPr>
      </w:pPr>
    </w:p>
    <w:p>
      <w:pPr>
        <w:pStyle w:val="3"/>
        <w:numPr>
          <w:ilvl w:val="1"/>
          <w:numId w:val="6"/>
        </w:numPr>
        <w:bidi w:val="0"/>
        <w:rPr>
          <w:rFonts w:hint="default"/>
          <w:b/>
          <w:bCs/>
          <w:u w:val="single"/>
          <w:lang w:val="en-US" w:eastAsia="zh-CN"/>
        </w:rPr>
      </w:pPr>
      <w:bookmarkStart w:id="102" w:name="_Toc11888"/>
      <w:bookmarkStart w:id="103" w:name="_Toc13759"/>
      <w:r>
        <w:rPr>
          <w:rFonts w:hint="default" w:cs="Times New Roman"/>
          <w:lang w:val="en-IN"/>
        </w:rPr>
        <w:t xml:space="preserve">Migration </w:t>
      </w:r>
      <w:r>
        <w:rPr>
          <w:rFonts w:hint="default"/>
        </w:rPr>
        <w:t>Certificate Tool</w:t>
      </w:r>
      <w:bookmarkEnd w:id="102"/>
      <w:bookmarkEnd w:id="103"/>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0"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lang w:val="en-IN"/>
        </w:rPr>
      </w:pPr>
    </w:p>
    <w:p>
      <w:r>
        <w:drawing>
          <wp:inline distT="0" distB="0" distL="114300" distR="114300">
            <wp:extent cx="5270500" cy="2127885"/>
            <wp:effectExtent l="9525" t="9525" r="2349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270500" cy="21278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27</w:t>
      </w:r>
      <w:r>
        <w:fldChar w:fldCharType="end"/>
      </w:r>
      <w:r>
        <w:rPr>
          <w:lang w:val="en-IN"/>
        </w:rPr>
        <w:t xml:space="preserve"> : Migration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52"/>
        <w:gridCol w:w="1365"/>
        <w:gridCol w:w="1230"/>
        <w:gridCol w:w="2145"/>
        <w:gridCol w:w="1275"/>
        <w:gridCol w:w="1165"/>
        <w:gridCol w:w="1040"/>
      </w:tblGrid>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jc w:val="center"/>
        </w:trPr>
        <w:tc>
          <w:tcPr>
            <w:tcW w:w="2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7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232"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Academic Year</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lang w:val="en-IN"/>
              </w:rPr>
              <w:t>Registrar</w:t>
            </w:r>
            <w:r>
              <w:rPr>
                <w:rFonts w:hint="default"/>
              </w:rPr>
              <w:t xml:space="preserve"> Signature</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Auto inputted when Get Students button clicked</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ascii="Segoe UI" w:hAnsi="Segoe UI" w:eastAsia="Segoe UI" w:cs="Segoe UI"/>
                <w:b/>
                <w:bCs/>
                <w:i w:val="0"/>
                <w:iCs w:val="0"/>
                <w:caps w:val="0"/>
                <w:color w:val="333C44"/>
                <w:spacing w:val="0"/>
                <w:sz w:val="18"/>
                <w:szCs w:val="18"/>
                <w:shd w:val="clear" w:fill="FFFFFF"/>
              </w:rPr>
            </w:pPr>
            <w:r>
              <w:rPr>
                <w:rFonts w:hint="default" w:ascii="Calibri" w:hAnsi="Calibri" w:eastAsia="SimSun" w:cs="Calibri"/>
                <w:i w:val="0"/>
                <w:iCs w:val="0"/>
                <w:color w:val="000000"/>
                <w:kern w:val="0"/>
                <w:sz w:val="20"/>
                <w:szCs w:val="20"/>
                <w:u w:val="none"/>
                <w:lang w:val="en-US" w:eastAsia="zh-CN" w:bidi="ar"/>
              </w:rPr>
              <w:t>8</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Migration Certificate Student</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117"/>
        <w:tblOverlap w:val="never"/>
        <w:tblW w:w="5129" w:type="pct"/>
        <w:tblInd w:w="0" w:type="dxa"/>
        <w:tblLayout w:type="autofit"/>
        <w:tblCellMar>
          <w:top w:w="0" w:type="dxa"/>
          <w:left w:w="108" w:type="dxa"/>
          <w:bottom w:w="0" w:type="dxa"/>
          <w:right w:w="108" w:type="dxa"/>
        </w:tblCellMar>
      </w:tblPr>
      <w:tblGrid>
        <w:gridCol w:w="396"/>
        <w:gridCol w:w="1999"/>
        <w:gridCol w:w="1166"/>
        <w:gridCol w:w="1799"/>
        <w:gridCol w:w="1250"/>
        <w:gridCol w:w="1043"/>
        <w:gridCol w:w="1089"/>
      </w:tblGrid>
      <w:tr>
        <w:tblPrEx>
          <w:tblCellMar>
            <w:top w:w="0" w:type="dxa"/>
            <w:left w:w="108" w:type="dxa"/>
            <w:bottom w:w="0" w:type="dxa"/>
            <w:right w:w="108" w:type="dxa"/>
          </w:tblCellMar>
        </w:tblPrEx>
        <w:trPr>
          <w:trHeight w:val="197"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Migration Certificate Student</w:t>
            </w:r>
          </w:p>
        </w:tc>
      </w:tr>
      <w:tr>
        <w:tblPrEx>
          <w:tblCellMar>
            <w:top w:w="0" w:type="dxa"/>
            <w:left w:w="108" w:type="dxa"/>
            <w:bottom w:w="0" w:type="dxa"/>
            <w:right w:w="108" w:type="dxa"/>
          </w:tblCellMar>
        </w:tblPrEx>
        <w:trPr>
          <w:trHeight w:val="245" w:hRule="atLeast"/>
        </w:trPr>
        <w:tc>
          <w:tcPr>
            <w:tcW w:w="22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1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6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2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1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pStyle w:val="3"/>
        <w:numPr>
          <w:ilvl w:val="1"/>
          <w:numId w:val="6"/>
        </w:numPr>
        <w:bidi w:val="0"/>
      </w:pPr>
      <w:bookmarkStart w:id="104" w:name="_Toc5978"/>
      <w:bookmarkStart w:id="105" w:name="_Toc14260"/>
      <w:r>
        <w:rPr>
          <w:rFonts w:hint="default"/>
        </w:rPr>
        <w:t xml:space="preserve">Conduct </w:t>
      </w:r>
      <w:r>
        <w:rPr>
          <w:rFonts w:hint="default" w:cs="Times New Roman"/>
          <w:lang w:val="en-IN"/>
        </w:rPr>
        <w:t>Certificate</w:t>
      </w:r>
      <w:bookmarkEnd w:id="104"/>
      <w:bookmarkEnd w:id="105"/>
    </w:p>
    <w:p>
      <w:pPr>
        <w:numPr>
          <w:ilvl w:val="0"/>
          <w:numId w:val="0"/>
        </w:numPr>
        <w:tabs>
          <w:tab w:val="left" w:pos="850"/>
        </w:tabs>
        <w:bidi w:val="0"/>
        <w:outlineLvl w:val="9"/>
      </w:pPr>
      <w:r>
        <w:rPr>
          <w:rFonts w:hint="default"/>
          <w:b/>
          <w:bCs/>
          <w:color w:val="000000"/>
          <w:sz w:val="24"/>
          <w:szCs w:val="24"/>
          <w:u w:val="single"/>
          <w:lang w:val="en-IN"/>
        </w:rPr>
        <w:t>General Description</w:t>
      </w:r>
    </w:p>
    <w:tbl>
      <w:tblPr>
        <w:tblStyle w:val="13"/>
        <w:tblpPr w:leftFromText="180" w:rightFromText="180" w:vertAnchor="text" w:horzAnchor="page" w:tblpX="1670" w:tblpY="189"/>
        <w:tblOverlap w:val="never"/>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5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5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 xml:space="preserve">Home &gt; Examination &gt; Transcripts &gt; </w:t>
            </w:r>
            <w:r>
              <w:rPr>
                <w:rFonts w:hint="default"/>
                <w:color w:val="00B0F0"/>
                <w:sz w:val="20"/>
                <w:szCs w:val="20"/>
                <w:lang w:val="en-US"/>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5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5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5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US" w:eastAsia="zh-CN"/>
        </w:rPr>
      </w:pPr>
    </w:p>
    <w:p>
      <w:r>
        <w:drawing>
          <wp:inline distT="0" distB="0" distL="114300" distR="114300">
            <wp:extent cx="5443855" cy="2207260"/>
            <wp:effectExtent l="9525" t="9525" r="17780" b="23495"/>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6"/>
                    <pic:cNvPicPr>
                      <a:picLocks noChangeAspect="1"/>
                    </pic:cNvPicPr>
                  </pic:nvPicPr>
                  <pic:blipFill>
                    <a:blip r:embed="rId42"/>
                    <a:stretch>
                      <a:fillRect/>
                    </a:stretch>
                  </pic:blipFill>
                  <pic:spPr>
                    <a:xfrm>
                      <a:off x="0" y="0"/>
                      <a:ext cx="5443855" cy="22072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28</w:t>
      </w:r>
      <w:r>
        <w:fldChar w:fldCharType="end"/>
      </w:r>
      <w:r>
        <w:rPr>
          <w:lang w:val="en-IN"/>
        </w:rPr>
        <w:t xml:space="preserve"> : Conduct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w:t>
      </w:r>
      <w:r>
        <w:rPr>
          <w:rFonts w:hint="default"/>
          <w:color w:val="000000"/>
          <w:lang w:val="en-IN"/>
        </w:rPr>
        <w:t>onduct Certificate</w:t>
      </w:r>
      <w:r>
        <w:rPr>
          <w:rFonts w:hint="default"/>
          <w:lang w:val="en-US"/>
        </w:rPr>
        <w:t>” screen shall consist of the following fields:</w:t>
      </w:r>
    </w:p>
    <w:p>
      <w:pPr>
        <w:ind w:right="104" w:rightChars="52"/>
        <w:rPr>
          <w:rFonts w:hint="default"/>
          <w:lang w:val="en-US"/>
        </w:rPr>
      </w:pPr>
    </w:p>
    <w:tbl>
      <w:tblPr>
        <w:tblStyle w:val="7"/>
        <w:tblW w:w="5103" w:type="pct"/>
        <w:jc w:val="center"/>
        <w:tblLayout w:type="fixed"/>
        <w:tblCellMar>
          <w:top w:w="0" w:type="dxa"/>
          <w:left w:w="108" w:type="dxa"/>
          <w:bottom w:w="0" w:type="dxa"/>
          <w:right w:w="108" w:type="dxa"/>
        </w:tblCellMar>
      </w:tblPr>
      <w:tblGrid>
        <w:gridCol w:w="474"/>
        <w:gridCol w:w="1282"/>
        <w:gridCol w:w="1500"/>
        <w:gridCol w:w="1845"/>
        <w:gridCol w:w="1455"/>
        <w:gridCol w:w="1050"/>
        <w:gridCol w:w="1093"/>
      </w:tblGrid>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92"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67"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67"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Admission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Leaving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 Signature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5"/>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5"/>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11</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Date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
              </w:rPr>
              <w:t>Date</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s="Calibri"/>
                <w:color w:val="000000"/>
                <w:sz w:val="20"/>
                <w:szCs w:val="20"/>
                <w:lang w:val="en-IN"/>
              </w:rPr>
              <w:t>Today’s date is fetched</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6"/>
        </w:numPr>
        <w:bidi w:val="0"/>
        <w:rPr>
          <w:rFonts w:hint="default"/>
          <w:b/>
          <w:bCs/>
          <w:u w:val="single"/>
          <w:lang w:val="en-US" w:eastAsia="zh-CN"/>
        </w:rPr>
      </w:pPr>
      <w:bookmarkStart w:id="106" w:name="_Toc283"/>
      <w:bookmarkStart w:id="107" w:name="_Toc23525"/>
      <w:r>
        <w:rPr>
          <w:rFonts w:hint="default"/>
        </w:rPr>
        <w:t xml:space="preserve">Conduct </w:t>
      </w:r>
      <w:r>
        <w:rPr>
          <w:rFonts w:hint="default" w:cs="Times New Roman"/>
          <w:lang w:val="en-IN"/>
        </w:rPr>
        <w:t xml:space="preserve">Certificate </w:t>
      </w:r>
      <w:r>
        <w:rPr>
          <w:rFonts w:hint="default"/>
        </w:rPr>
        <w:t>Tool</w:t>
      </w:r>
      <w:bookmarkEnd w:id="106"/>
      <w:bookmarkEnd w:id="107"/>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189"/>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IN" w:eastAsia="zh-CN"/>
        </w:rPr>
      </w:pPr>
    </w:p>
    <w:p>
      <w:r>
        <w:drawing>
          <wp:inline distT="0" distB="0" distL="114300" distR="114300">
            <wp:extent cx="5266055" cy="2275205"/>
            <wp:effectExtent l="9525" t="9525" r="1270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5266055" cy="2275205"/>
                    </a:xfrm>
                    <a:prstGeom prst="rect">
                      <a:avLst/>
                    </a:prstGeom>
                    <a:noFill/>
                    <a:ln>
                      <a:solidFill>
                        <a:schemeClr val="tx1"/>
                      </a:solidFill>
                    </a:ln>
                  </pic:spPr>
                </pic:pic>
              </a:graphicData>
            </a:graphic>
          </wp:inline>
        </w:drawing>
      </w:r>
    </w:p>
    <w:p>
      <w:r>
        <w:drawing>
          <wp:inline distT="0" distB="0" distL="114300" distR="114300">
            <wp:extent cx="5269230" cy="891540"/>
            <wp:effectExtent l="9525" t="9525" r="952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4"/>
                    <a:stretch>
                      <a:fillRect/>
                    </a:stretch>
                  </pic:blipFill>
                  <pic:spPr>
                    <a:xfrm>
                      <a:off x="0" y="0"/>
                      <a:ext cx="5269230" cy="89154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29</w:t>
      </w:r>
      <w:r>
        <w:fldChar w:fldCharType="end"/>
      </w:r>
      <w:r>
        <w:rPr>
          <w:lang w:val="en-IN"/>
        </w:rPr>
        <w:t xml:space="preserve"> : Conduct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Conduct</w:t>
      </w:r>
      <w:r>
        <w:rPr>
          <w:rFonts w:hint="default"/>
          <w:color w:val="000000"/>
          <w:lang w:val="en-IN"/>
        </w:rPr>
        <w:t xml:space="preserve"> Certificate Tool</w:t>
      </w:r>
      <w:r>
        <w:rPr>
          <w:rFonts w:hint="default"/>
          <w:lang w:val="en-US"/>
        </w:rPr>
        <w:t>” screen shall consist of the following fields:</w:t>
      </w:r>
    </w:p>
    <w:p>
      <w:pPr>
        <w:ind w:right="104" w:rightChars="52"/>
        <w:rPr>
          <w:rFonts w:hint="default"/>
          <w:lang w:val="en-US"/>
        </w:rPr>
      </w:pPr>
    </w:p>
    <w:tbl>
      <w:tblPr>
        <w:tblStyle w:val="7"/>
        <w:tblW w:w="8743" w:type="dxa"/>
        <w:tblInd w:w="-131" w:type="dxa"/>
        <w:tblLayout w:type="fixed"/>
        <w:tblCellMar>
          <w:top w:w="0" w:type="dxa"/>
          <w:left w:w="108" w:type="dxa"/>
          <w:bottom w:w="0" w:type="dxa"/>
          <w:right w:w="108" w:type="dxa"/>
        </w:tblCellMar>
      </w:tblPr>
      <w:tblGrid>
        <w:gridCol w:w="613"/>
        <w:gridCol w:w="1245"/>
        <w:gridCol w:w="1200"/>
        <w:gridCol w:w="1845"/>
        <w:gridCol w:w="1251"/>
        <w:gridCol w:w="1131"/>
        <w:gridCol w:w="1458"/>
      </w:tblGrid>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17" w:hRule="atLeast"/>
        </w:trPr>
        <w:tc>
          <w:tcPr>
            <w:tcW w:w="6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Admission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Leaving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Re</w:t>
            </w:r>
            <w:r>
              <w:rPr>
                <w:rFonts w:hint="default"/>
                <w:lang w:val="en-IN"/>
              </w:rPr>
              <w:t>g</w:t>
            </w:r>
            <w:r>
              <w:rPr>
                <w:rFonts w:hint="default"/>
              </w:rPr>
              <w:t>istrar Signature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Auto inputted when Get Students button clicked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12"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ascii="Segoe UI" w:hAnsi="Segoe UI" w:eastAsia="Segoe UI" w:cs="Segoe UI"/>
                <w:b/>
                <w:bCs/>
                <w:i w:val="0"/>
                <w:iCs w:val="0"/>
                <w:caps w:val="0"/>
                <w:color w:val="333C44"/>
                <w:spacing w:val="0"/>
                <w:sz w:val="18"/>
                <w:szCs w:val="18"/>
                <w:shd w:val="clear" w:fill="FFFFFF"/>
              </w:rPr>
            </w:pPr>
            <w:r>
              <w:rPr>
                <w:rFonts w:hint="default" w:ascii="Calibri" w:hAnsi="Calibri" w:eastAsia="SimSun" w:cs="Calibri"/>
                <w:i w:val="0"/>
                <w:iCs w:val="0"/>
                <w:color w:val="000000"/>
                <w:kern w:val="0"/>
                <w:sz w:val="20"/>
                <w:szCs w:val="20"/>
                <w:u w:val="none"/>
                <w:lang w:val="en-US" w:eastAsia="zh-CN" w:bidi="ar"/>
              </w:rPr>
              <w:t>13</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Conduct Certificate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Table is describe below</w:t>
            </w: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8698" w:type="dxa"/>
        <w:tblInd w:w="-131" w:type="dxa"/>
        <w:tblLayout w:type="fixed"/>
        <w:tblCellMar>
          <w:top w:w="0" w:type="dxa"/>
          <w:left w:w="108" w:type="dxa"/>
          <w:bottom w:w="0" w:type="dxa"/>
          <w:right w:w="108" w:type="dxa"/>
        </w:tblCellMar>
      </w:tblPr>
      <w:tblGrid>
        <w:gridCol w:w="613"/>
        <w:gridCol w:w="1260"/>
        <w:gridCol w:w="1185"/>
        <w:gridCol w:w="1875"/>
        <w:gridCol w:w="1342"/>
        <w:gridCol w:w="1110"/>
        <w:gridCol w:w="1313"/>
      </w:tblGrid>
      <w:tr>
        <w:tblPrEx>
          <w:tblCellMar>
            <w:top w:w="0" w:type="dxa"/>
            <w:left w:w="108" w:type="dxa"/>
            <w:bottom w:w="0" w:type="dxa"/>
            <w:right w:w="108" w:type="dxa"/>
          </w:tblCellMar>
        </w:tblPrEx>
        <w:trPr>
          <w:trHeight w:val="236" w:hRule="atLeast"/>
        </w:trPr>
        <w:tc>
          <w:tcPr>
            <w:tcW w:w="869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Conduct Certificate Student</w:t>
            </w:r>
          </w:p>
        </w:tc>
      </w:tr>
      <w:tr>
        <w:tblPrEx>
          <w:tblCellMar>
            <w:top w:w="0" w:type="dxa"/>
            <w:left w:w="108" w:type="dxa"/>
            <w:bottom w:w="0" w:type="dxa"/>
            <w:right w:w="108" w:type="dxa"/>
          </w:tblCellMar>
        </w:tblPrEx>
        <w:trPr>
          <w:trHeight w:val="258" w:hRule="atLeast"/>
        </w:trPr>
        <w:tc>
          <w:tcPr>
            <w:tcW w:w="6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83"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83" w:type="dxa"/>
        <w:jc w:val="center"/>
        <w:tblLayout w:type="fixed"/>
        <w:tblCellMar>
          <w:top w:w="0" w:type="dxa"/>
          <w:left w:w="108" w:type="dxa"/>
          <w:bottom w:w="0" w:type="dxa"/>
          <w:right w:w="108" w:type="dxa"/>
        </w:tblCellMar>
      </w:tblPr>
      <w:tblGrid>
        <w:gridCol w:w="500"/>
        <w:gridCol w:w="1170"/>
        <w:gridCol w:w="855"/>
        <w:gridCol w:w="750"/>
        <w:gridCol w:w="840"/>
        <w:gridCol w:w="900"/>
        <w:gridCol w:w="930"/>
        <w:gridCol w:w="945"/>
        <w:gridCol w:w="962"/>
        <w:gridCol w:w="931"/>
      </w:tblGrid>
      <w:tr>
        <w:tblPrEx>
          <w:tblCellMar>
            <w:top w:w="0" w:type="dxa"/>
            <w:left w:w="108" w:type="dxa"/>
            <w:bottom w:w="0" w:type="dxa"/>
            <w:right w:w="108" w:type="dxa"/>
          </w:tblCellMar>
        </w:tblPrEx>
        <w:trPr>
          <w:trHeight w:val="208" w:hRule="atLeast"/>
          <w:jc w:val="center"/>
        </w:trPr>
        <w:tc>
          <w:tcPr>
            <w:tcW w:w="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8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9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0"/>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3CE48"/>
    <w:multiLevelType w:val="singleLevel"/>
    <w:tmpl w:val="8663CE48"/>
    <w:lvl w:ilvl="0" w:tentative="0">
      <w:start w:val="1"/>
      <w:numFmt w:val="decimal"/>
      <w:lvlText w:val="%1."/>
      <w:lvlJc w:val="left"/>
      <w:pPr>
        <w:tabs>
          <w:tab w:val="left" w:pos="425"/>
        </w:tabs>
        <w:ind w:left="425" w:leftChars="0" w:hanging="425" w:firstLineChars="0"/>
      </w:pPr>
      <w:rPr>
        <w:rFonts w:hint="default"/>
      </w:rPr>
    </w:lvl>
  </w:abstractNum>
  <w:abstractNum w:abstractNumId="1">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BA0D4F5E"/>
    <w:multiLevelType w:val="singleLevel"/>
    <w:tmpl w:val="BA0D4F5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3">
    <w:nsid w:val="BB676E96"/>
    <w:multiLevelType w:val="singleLevel"/>
    <w:tmpl w:val="BB676E96"/>
    <w:lvl w:ilvl="0" w:tentative="0">
      <w:start w:val="18"/>
      <w:numFmt w:val="upperLetter"/>
      <w:suff w:val="space"/>
      <w:lvlText w:val="(%1)"/>
      <w:lvlJc w:val="left"/>
    </w:lvl>
  </w:abstractNum>
  <w:abstractNum w:abstractNumId="4">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C9DF569F"/>
    <w:multiLevelType w:val="multilevel"/>
    <w:tmpl w:val="C9DF569F"/>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DE8F7A1F"/>
    <w:multiLevelType w:val="singleLevel"/>
    <w:tmpl w:val="DE8F7A1F"/>
    <w:lvl w:ilvl="0" w:tentative="0">
      <w:start w:val="1"/>
      <w:numFmt w:val="decimal"/>
      <w:lvlText w:val="%1."/>
      <w:lvlJc w:val="left"/>
      <w:pPr>
        <w:tabs>
          <w:tab w:val="left" w:pos="425"/>
        </w:tabs>
        <w:ind w:left="425" w:leftChars="0" w:hanging="425" w:firstLineChars="0"/>
      </w:pPr>
      <w:rPr>
        <w:rFonts w:hint="default"/>
      </w:rPr>
    </w:lvl>
  </w:abstractNum>
  <w:abstractNum w:abstractNumId="8">
    <w:nsid w:val="DF7A45AE"/>
    <w:multiLevelType w:val="singleLevel"/>
    <w:tmpl w:val="DF7A45AE"/>
    <w:lvl w:ilvl="0" w:tentative="0">
      <w:start w:val="4"/>
      <w:numFmt w:val="upperLetter"/>
      <w:suff w:val="space"/>
      <w:lvlText w:val="(%1)"/>
      <w:lvlJc w:val="left"/>
    </w:lvl>
  </w:abstractNum>
  <w:abstractNum w:abstractNumId="9">
    <w:nsid w:val="E1A91D57"/>
    <w:multiLevelType w:val="singleLevel"/>
    <w:tmpl w:val="E1A91D57"/>
    <w:lvl w:ilvl="0" w:tentative="0">
      <w:start w:val="1"/>
      <w:numFmt w:val="decimal"/>
      <w:suff w:val="space"/>
      <w:lvlText w:val="%1."/>
      <w:lvlJc w:val="left"/>
    </w:lvl>
  </w:abstractNum>
  <w:abstractNum w:abstractNumId="10">
    <w:nsid w:val="EFF7D988"/>
    <w:multiLevelType w:val="singleLevel"/>
    <w:tmpl w:val="EFF7D98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1">
    <w:nsid w:val="FAFB40D7"/>
    <w:multiLevelType w:val="singleLevel"/>
    <w:tmpl w:val="FAFB40D7"/>
    <w:lvl w:ilvl="0" w:tentative="0">
      <w:start w:val="1"/>
      <w:numFmt w:val="decimal"/>
      <w:lvlText w:val="%1."/>
      <w:lvlJc w:val="left"/>
      <w:pPr>
        <w:tabs>
          <w:tab w:val="left" w:pos="425"/>
        </w:tabs>
        <w:ind w:left="425" w:leftChars="0" w:hanging="425" w:firstLineChars="0"/>
      </w:pPr>
      <w:rPr>
        <w:rFonts w:hint="default"/>
      </w:rPr>
    </w:lvl>
  </w:abstractNum>
  <w:abstractNum w:abstractNumId="12">
    <w:nsid w:val="FD2BFAE1"/>
    <w:multiLevelType w:val="singleLevel"/>
    <w:tmpl w:val="FD2BFAE1"/>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3">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162423AC"/>
    <w:multiLevelType w:val="singleLevel"/>
    <w:tmpl w:val="162423AC"/>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17">
    <w:nsid w:val="3FC94991"/>
    <w:multiLevelType w:val="singleLevel"/>
    <w:tmpl w:val="3FC94991"/>
    <w:lvl w:ilvl="0" w:tentative="0">
      <w:start w:val="1"/>
      <w:numFmt w:val="decimal"/>
      <w:suff w:val="space"/>
      <w:lvlText w:val="%1."/>
      <w:lvlJc w:val="left"/>
    </w:lvl>
  </w:abstractNum>
  <w:abstractNum w:abstractNumId="18">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9">
    <w:nsid w:val="58B47A9C"/>
    <w:multiLevelType w:val="singleLevel"/>
    <w:tmpl w:val="58B47A9C"/>
    <w:lvl w:ilvl="0" w:tentative="0">
      <w:start w:val="1"/>
      <w:numFmt w:val="upperLetter"/>
      <w:suff w:val="space"/>
      <w:lvlText w:val="%1."/>
      <w:lvlJc w:val="left"/>
    </w:lvl>
  </w:abstractNum>
  <w:abstractNum w:abstractNumId="20">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21">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22">
    <w:nsid w:val="63FEDAEE"/>
    <w:multiLevelType w:val="singleLevel"/>
    <w:tmpl w:val="63FEDAEE"/>
    <w:lvl w:ilvl="0" w:tentative="0">
      <w:start w:val="1"/>
      <w:numFmt w:val="decimal"/>
      <w:suff w:val="space"/>
      <w:lvlText w:val="%1."/>
      <w:lvlJc w:val="left"/>
    </w:lvl>
  </w:abstractNum>
  <w:abstractNum w:abstractNumId="23">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24">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9"/>
  </w:num>
  <w:num w:numId="2">
    <w:abstractNumId w:val="15"/>
  </w:num>
  <w:num w:numId="3">
    <w:abstractNumId w:val="24"/>
  </w:num>
  <w:num w:numId="4">
    <w:abstractNumId w:val="18"/>
  </w:num>
  <w:num w:numId="5">
    <w:abstractNumId w:val="5"/>
  </w:num>
  <w:num w:numId="6">
    <w:abstractNumId w:val="13"/>
  </w:num>
  <w:num w:numId="7">
    <w:abstractNumId w:val="6"/>
  </w:num>
  <w:num w:numId="8">
    <w:abstractNumId w:val="4"/>
  </w:num>
  <w:num w:numId="9">
    <w:abstractNumId w:val="12"/>
  </w:num>
  <w:num w:numId="10">
    <w:abstractNumId w:val="16"/>
  </w:num>
  <w:num w:numId="11">
    <w:abstractNumId w:val="3"/>
  </w:num>
  <w:num w:numId="12">
    <w:abstractNumId w:val="21"/>
  </w:num>
  <w:num w:numId="13">
    <w:abstractNumId w:val="2"/>
  </w:num>
  <w:num w:numId="14">
    <w:abstractNumId w:val="7"/>
  </w:num>
  <w:num w:numId="15">
    <w:abstractNumId w:val="23"/>
  </w:num>
  <w:num w:numId="16">
    <w:abstractNumId w:val="1"/>
  </w:num>
  <w:num w:numId="17">
    <w:abstractNumId w:val="20"/>
  </w:num>
  <w:num w:numId="18">
    <w:abstractNumId w:val="10"/>
  </w:num>
  <w:num w:numId="19">
    <w:abstractNumId w:val="8"/>
  </w:num>
  <w:num w:numId="20">
    <w:abstractNumId w:val="9"/>
  </w:num>
  <w:num w:numId="21">
    <w:abstractNumId w:val="14"/>
  </w:num>
  <w:num w:numId="22">
    <w:abstractNumId w:val="22"/>
  </w:num>
  <w:num w:numId="23">
    <w:abstractNumId w:val="0"/>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013EC6"/>
    <w:rsid w:val="001F4AC6"/>
    <w:rsid w:val="00704F99"/>
    <w:rsid w:val="00D9492F"/>
    <w:rsid w:val="010C555A"/>
    <w:rsid w:val="011629F0"/>
    <w:rsid w:val="01DF3294"/>
    <w:rsid w:val="02B54036"/>
    <w:rsid w:val="02C41C50"/>
    <w:rsid w:val="02EF1C9D"/>
    <w:rsid w:val="03035A2B"/>
    <w:rsid w:val="032D4760"/>
    <w:rsid w:val="0360749E"/>
    <w:rsid w:val="037604DB"/>
    <w:rsid w:val="03EA5256"/>
    <w:rsid w:val="0408302A"/>
    <w:rsid w:val="04692407"/>
    <w:rsid w:val="058439FE"/>
    <w:rsid w:val="05900FD6"/>
    <w:rsid w:val="05EA4E20"/>
    <w:rsid w:val="05F531E1"/>
    <w:rsid w:val="06150877"/>
    <w:rsid w:val="067B6400"/>
    <w:rsid w:val="068A5A80"/>
    <w:rsid w:val="07815462"/>
    <w:rsid w:val="078A507A"/>
    <w:rsid w:val="08B7636E"/>
    <w:rsid w:val="093C6E99"/>
    <w:rsid w:val="09A04E7E"/>
    <w:rsid w:val="09BA0B1C"/>
    <w:rsid w:val="0A27015B"/>
    <w:rsid w:val="0A4C5507"/>
    <w:rsid w:val="0AF142C5"/>
    <w:rsid w:val="0B071F8A"/>
    <w:rsid w:val="0C9462C4"/>
    <w:rsid w:val="0CCA2657"/>
    <w:rsid w:val="0DF30D4B"/>
    <w:rsid w:val="0E442CF5"/>
    <w:rsid w:val="0E4D690B"/>
    <w:rsid w:val="10C02E96"/>
    <w:rsid w:val="10E943BC"/>
    <w:rsid w:val="13687F77"/>
    <w:rsid w:val="13E512E7"/>
    <w:rsid w:val="142B0688"/>
    <w:rsid w:val="14A32DC5"/>
    <w:rsid w:val="16647751"/>
    <w:rsid w:val="16A04A98"/>
    <w:rsid w:val="16A05EF5"/>
    <w:rsid w:val="17F86219"/>
    <w:rsid w:val="188F4D95"/>
    <w:rsid w:val="18DD52A0"/>
    <w:rsid w:val="1900159C"/>
    <w:rsid w:val="191B7802"/>
    <w:rsid w:val="1A66027B"/>
    <w:rsid w:val="1B8E5CA5"/>
    <w:rsid w:val="1BAE5928"/>
    <w:rsid w:val="1CCB7D67"/>
    <w:rsid w:val="1D210671"/>
    <w:rsid w:val="1D7237C9"/>
    <w:rsid w:val="1D983183"/>
    <w:rsid w:val="1DF52521"/>
    <w:rsid w:val="1E075E82"/>
    <w:rsid w:val="1E087E4C"/>
    <w:rsid w:val="1E8B1176"/>
    <w:rsid w:val="1EC11E8C"/>
    <w:rsid w:val="1EEE18D5"/>
    <w:rsid w:val="1EF31BC4"/>
    <w:rsid w:val="1F013EC6"/>
    <w:rsid w:val="1F697E5C"/>
    <w:rsid w:val="1F841EC1"/>
    <w:rsid w:val="1FD23D5E"/>
    <w:rsid w:val="20E56E95"/>
    <w:rsid w:val="211860AE"/>
    <w:rsid w:val="212866C5"/>
    <w:rsid w:val="21B7196D"/>
    <w:rsid w:val="221E7B88"/>
    <w:rsid w:val="22A243CB"/>
    <w:rsid w:val="230D4664"/>
    <w:rsid w:val="23DE58D7"/>
    <w:rsid w:val="24BB277F"/>
    <w:rsid w:val="24CC7095"/>
    <w:rsid w:val="24D571B8"/>
    <w:rsid w:val="24F24792"/>
    <w:rsid w:val="254952D2"/>
    <w:rsid w:val="25A2320D"/>
    <w:rsid w:val="260458EE"/>
    <w:rsid w:val="26A27CA4"/>
    <w:rsid w:val="26E60143"/>
    <w:rsid w:val="27354E79"/>
    <w:rsid w:val="27AC1848"/>
    <w:rsid w:val="28505D62"/>
    <w:rsid w:val="288011CF"/>
    <w:rsid w:val="2A7C1C44"/>
    <w:rsid w:val="2AE02205"/>
    <w:rsid w:val="2B0F45C8"/>
    <w:rsid w:val="2B193B03"/>
    <w:rsid w:val="2B1D409C"/>
    <w:rsid w:val="2B542531"/>
    <w:rsid w:val="2B55091F"/>
    <w:rsid w:val="2CC6515A"/>
    <w:rsid w:val="2CEB2BB0"/>
    <w:rsid w:val="2D3A33EA"/>
    <w:rsid w:val="2DA630AC"/>
    <w:rsid w:val="2F1200EA"/>
    <w:rsid w:val="2F3D6BA4"/>
    <w:rsid w:val="2F4B4E93"/>
    <w:rsid w:val="30BD1F4D"/>
    <w:rsid w:val="31214637"/>
    <w:rsid w:val="31244FCC"/>
    <w:rsid w:val="31267B67"/>
    <w:rsid w:val="32A001FB"/>
    <w:rsid w:val="32B92755"/>
    <w:rsid w:val="33BE4DDD"/>
    <w:rsid w:val="341669C7"/>
    <w:rsid w:val="34831B82"/>
    <w:rsid w:val="355D6871"/>
    <w:rsid w:val="36BF4A54"/>
    <w:rsid w:val="37007691"/>
    <w:rsid w:val="37CA3CD5"/>
    <w:rsid w:val="380B3F3F"/>
    <w:rsid w:val="381C2A64"/>
    <w:rsid w:val="38DA71C1"/>
    <w:rsid w:val="38F919AD"/>
    <w:rsid w:val="3AD55C2D"/>
    <w:rsid w:val="3B711F09"/>
    <w:rsid w:val="3C575C34"/>
    <w:rsid w:val="3C8B095F"/>
    <w:rsid w:val="3CE968BC"/>
    <w:rsid w:val="3CF41DDE"/>
    <w:rsid w:val="3D243DB4"/>
    <w:rsid w:val="3DC72AE0"/>
    <w:rsid w:val="3E5037D4"/>
    <w:rsid w:val="3FB528EC"/>
    <w:rsid w:val="4000052B"/>
    <w:rsid w:val="404D6100"/>
    <w:rsid w:val="40E77640"/>
    <w:rsid w:val="413724E4"/>
    <w:rsid w:val="415015B9"/>
    <w:rsid w:val="44112D07"/>
    <w:rsid w:val="44561FB7"/>
    <w:rsid w:val="44590F71"/>
    <w:rsid w:val="44F1461A"/>
    <w:rsid w:val="451B34AC"/>
    <w:rsid w:val="46276B39"/>
    <w:rsid w:val="463F1A61"/>
    <w:rsid w:val="465D2233"/>
    <w:rsid w:val="475B7703"/>
    <w:rsid w:val="49272B78"/>
    <w:rsid w:val="497E1C1A"/>
    <w:rsid w:val="49B01B50"/>
    <w:rsid w:val="4A416E39"/>
    <w:rsid w:val="4AF421DE"/>
    <w:rsid w:val="4AFC297C"/>
    <w:rsid w:val="4C0B5ADC"/>
    <w:rsid w:val="4C1E4723"/>
    <w:rsid w:val="4C6721C8"/>
    <w:rsid w:val="4C8E1386"/>
    <w:rsid w:val="4D6525F5"/>
    <w:rsid w:val="4D693BB4"/>
    <w:rsid w:val="4D8E4CB8"/>
    <w:rsid w:val="4DE5226B"/>
    <w:rsid w:val="4E45017D"/>
    <w:rsid w:val="4EB40041"/>
    <w:rsid w:val="4EDE5BC3"/>
    <w:rsid w:val="4FB410CF"/>
    <w:rsid w:val="4FDF6B72"/>
    <w:rsid w:val="50677E95"/>
    <w:rsid w:val="51071094"/>
    <w:rsid w:val="51B307E5"/>
    <w:rsid w:val="52273E54"/>
    <w:rsid w:val="5245622B"/>
    <w:rsid w:val="52834775"/>
    <w:rsid w:val="529B22FB"/>
    <w:rsid w:val="534856DA"/>
    <w:rsid w:val="53710099"/>
    <w:rsid w:val="53910024"/>
    <w:rsid w:val="53F06A32"/>
    <w:rsid w:val="555E07D6"/>
    <w:rsid w:val="55894817"/>
    <w:rsid w:val="562F0AFF"/>
    <w:rsid w:val="565D5D9E"/>
    <w:rsid w:val="566B214F"/>
    <w:rsid w:val="56DE4E8C"/>
    <w:rsid w:val="572C012C"/>
    <w:rsid w:val="58095CBB"/>
    <w:rsid w:val="583F7158"/>
    <w:rsid w:val="59D127C7"/>
    <w:rsid w:val="5A6E271F"/>
    <w:rsid w:val="5B157129"/>
    <w:rsid w:val="5B3C2851"/>
    <w:rsid w:val="5B523272"/>
    <w:rsid w:val="5B8E09FD"/>
    <w:rsid w:val="5BB10966"/>
    <w:rsid w:val="5BC70423"/>
    <w:rsid w:val="5C517A5C"/>
    <w:rsid w:val="5C776994"/>
    <w:rsid w:val="5C854E40"/>
    <w:rsid w:val="5CA32D73"/>
    <w:rsid w:val="5CFE577B"/>
    <w:rsid w:val="5D2D4B48"/>
    <w:rsid w:val="5D3D413B"/>
    <w:rsid w:val="5D5215F5"/>
    <w:rsid w:val="5D805E7A"/>
    <w:rsid w:val="5EDB416D"/>
    <w:rsid w:val="5F055850"/>
    <w:rsid w:val="5F6347AC"/>
    <w:rsid w:val="5FA008CA"/>
    <w:rsid w:val="5FE63D20"/>
    <w:rsid w:val="60346D91"/>
    <w:rsid w:val="605E1725"/>
    <w:rsid w:val="60750133"/>
    <w:rsid w:val="60770BD3"/>
    <w:rsid w:val="60C50A8A"/>
    <w:rsid w:val="611E6D6F"/>
    <w:rsid w:val="6147112B"/>
    <w:rsid w:val="62A43479"/>
    <w:rsid w:val="63E458EA"/>
    <w:rsid w:val="64460353"/>
    <w:rsid w:val="65D85D38"/>
    <w:rsid w:val="66851A1B"/>
    <w:rsid w:val="668E57EA"/>
    <w:rsid w:val="66B977A2"/>
    <w:rsid w:val="69407A67"/>
    <w:rsid w:val="6AE2678E"/>
    <w:rsid w:val="6BD51848"/>
    <w:rsid w:val="6CC612D1"/>
    <w:rsid w:val="6CD83E66"/>
    <w:rsid w:val="6CDE58D6"/>
    <w:rsid w:val="6D3F547E"/>
    <w:rsid w:val="6D684FC9"/>
    <w:rsid w:val="6E1D264F"/>
    <w:rsid w:val="6E4F45E6"/>
    <w:rsid w:val="6FE32EFA"/>
    <w:rsid w:val="70506E51"/>
    <w:rsid w:val="70785520"/>
    <w:rsid w:val="71121FEA"/>
    <w:rsid w:val="71330EE2"/>
    <w:rsid w:val="71445C1A"/>
    <w:rsid w:val="714730B2"/>
    <w:rsid w:val="72387B96"/>
    <w:rsid w:val="725364A2"/>
    <w:rsid w:val="729D5967"/>
    <w:rsid w:val="72A87E6A"/>
    <w:rsid w:val="7367613B"/>
    <w:rsid w:val="736F0761"/>
    <w:rsid w:val="73720F11"/>
    <w:rsid w:val="75922B14"/>
    <w:rsid w:val="75AB47B9"/>
    <w:rsid w:val="768D7713"/>
    <w:rsid w:val="76BD26F7"/>
    <w:rsid w:val="770008FA"/>
    <w:rsid w:val="7738555A"/>
    <w:rsid w:val="7759653E"/>
    <w:rsid w:val="78485EB0"/>
    <w:rsid w:val="78825D96"/>
    <w:rsid w:val="791D0EE8"/>
    <w:rsid w:val="79467E37"/>
    <w:rsid w:val="7A1D5BCE"/>
    <w:rsid w:val="7B6B02CC"/>
    <w:rsid w:val="7BC566B5"/>
    <w:rsid w:val="7CC145C3"/>
    <w:rsid w:val="7CF90201"/>
    <w:rsid w:val="7D0A3857"/>
    <w:rsid w:val="7D642E03"/>
    <w:rsid w:val="7D9B4C6E"/>
    <w:rsid w:val="7DCA6AF5"/>
    <w:rsid w:val="7DE61CEA"/>
    <w:rsid w:val="7F003179"/>
    <w:rsid w:val="7F76246F"/>
    <w:rsid w:val="7FA564AA"/>
    <w:rsid w:val="7FC81E70"/>
    <w:rsid w:val="7FD62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203864" w:themeColor="accent5" w:themeShade="80"/>
      <w:kern w:val="44"/>
      <w:sz w:val="32"/>
      <w:szCs w:val="44"/>
    </w:rPr>
  </w:style>
  <w:style w:type="paragraph" w:styleId="3">
    <w:name w:val="heading 2"/>
    <w:basedOn w:val="1"/>
    <w:next w:val="1"/>
    <w:unhideWhenUsed/>
    <w:qFormat/>
    <w:uiPriority w:val="0"/>
    <w:pPr>
      <w:keepNext/>
      <w:keepLines/>
      <w:spacing w:before="120" w:after="120" w:line="240" w:lineRule="auto"/>
      <w:outlineLvl w:val="1"/>
    </w:pPr>
    <w:rPr>
      <w:b/>
      <w:bCs/>
      <w:color w:val="2F5597" w:themeColor="accent5" w:themeShade="BF"/>
      <w:sz w:val="28"/>
      <w:szCs w:val="32"/>
    </w:rPr>
  </w:style>
  <w:style w:type="paragraph" w:styleId="4">
    <w:name w:val="heading 3"/>
    <w:basedOn w:val="1"/>
    <w:next w:val="1"/>
    <w:unhideWhenUsed/>
    <w:qFormat/>
    <w:uiPriority w:val="0"/>
    <w:pPr>
      <w:keepNext/>
      <w:keepLines/>
      <w:numPr>
        <w:ilvl w:val="0"/>
        <w:numId w:val="0"/>
      </w:numPr>
      <w:spacing w:before="120" w:after="120" w:line="240" w:lineRule="auto"/>
      <w:outlineLvl w:val="9"/>
    </w:pPr>
    <w:rPr>
      <w:b/>
      <w:bCs/>
      <w:color w:val="1F4E79" w:themeColor="accent1" w:themeShade="80"/>
      <w:sz w:val="24"/>
      <w:szCs w:val="24"/>
    </w:rPr>
  </w:style>
  <w:style w:type="paragraph" w:styleId="5">
    <w:name w:val="heading 4"/>
    <w:basedOn w:val="1"/>
    <w:next w:val="1"/>
    <w:link w:val="22"/>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styleId="17">
    <w:name w:val="toc 4"/>
    <w:basedOn w:val="1"/>
    <w:next w:val="1"/>
    <w:qFormat/>
    <w:uiPriority w:val="0"/>
    <w:pPr>
      <w:ind w:left="1260" w:leftChars="600"/>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No Spacing"/>
    <w:qFormat/>
    <w:uiPriority w:val="0"/>
    <w:rPr>
      <w:rFonts w:hint="default" w:ascii="Times New Roman" w:hAnsi="Times New Roman" w:eastAsia="SimSun" w:cs="Times New Roman"/>
      <w:sz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character" w:customStyle="1" w:styleId="22">
    <w:name w:val="Heading 4 Char"/>
    <w:link w:val="5"/>
    <w:qFormat/>
    <w:uiPriority w:val="0"/>
    <w:rPr>
      <w:b/>
      <w:bCs/>
      <w:color w:val="8DB3E2"/>
      <w:sz w:val="24"/>
      <w:szCs w:val="28"/>
    </w:rPr>
  </w:style>
  <w:style w:type="character" w:customStyle="1" w:styleId="23">
    <w:name w:val="font21"/>
    <w:qFormat/>
    <w:uiPriority w:val="0"/>
    <w:rPr>
      <w:rFonts w:hint="default" w:ascii="Calibri" w:hAnsi="Calibri" w:cs="Calibri"/>
      <w:color w:val="000000"/>
      <w:sz w:val="20"/>
      <w:szCs w:val="20"/>
      <w:u w:val="none"/>
    </w:rPr>
  </w:style>
  <w:style w:type="character" w:customStyle="1" w:styleId="24">
    <w:name w:val="font31"/>
    <w:qFormat/>
    <w:uiPriority w:val="0"/>
    <w:rPr>
      <w:rFonts w:hint="default" w:ascii="Calibri" w:hAnsi="Calibri" w:cs="Calibr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2023-03-31T07:42:00Z</dcterms:created>
  <dc:creator>SOUL</dc:creator>
  <cp:lastModifiedBy>SOUL-1</cp:lastModifiedBy>
  <dcterms:modified xsi:type="dcterms:W3CDTF">2023-04-24T08:30:52Z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F2E65AE770E14EDAB925FE91EBD3F536</vt:lpwstr>
  </property>
</Properties>
</file>