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EC64" w14:textId="77777777" w:rsidR="009622DB" w:rsidRPr="009622DB" w:rsidRDefault="009622DB">
      <w:pPr>
        <w:rPr>
          <w:rFonts w:ascii="Arial Black" w:hAnsi="Arial Black"/>
          <w:sz w:val="36"/>
          <w:szCs w:val="36"/>
        </w:rPr>
      </w:pPr>
      <w:r>
        <w:rPr>
          <w:rFonts w:ascii="Arial Black" w:hAnsi="Arial Black"/>
          <w:sz w:val="36"/>
          <w:szCs w:val="36"/>
        </w:rPr>
        <w:t xml:space="preserve">Task 1: </w:t>
      </w:r>
    </w:p>
    <w:tbl>
      <w:tblPr>
        <w:tblStyle w:val="TableGrid"/>
        <w:tblW w:w="0" w:type="auto"/>
        <w:tblLook w:val="04A0" w:firstRow="1" w:lastRow="0" w:firstColumn="1" w:lastColumn="0" w:noHBand="0" w:noVBand="1"/>
      </w:tblPr>
      <w:tblGrid>
        <w:gridCol w:w="2924"/>
        <w:gridCol w:w="3551"/>
        <w:gridCol w:w="2541"/>
      </w:tblGrid>
      <w:tr w:rsidR="009622DB" w14:paraId="3371978F" w14:textId="77777777" w:rsidTr="009622DB">
        <w:trPr>
          <w:trHeight w:val="935"/>
        </w:trPr>
        <w:tc>
          <w:tcPr>
            <w:tcW w:w="6647" w:type="dxa"/>
          </w:tcPr>
          <w:p w14:paraId="72EC76A0" w14:textId="0916958A" w:rsidR="009622DB" w:rsidRDefault="009622DB" w:rsidP="009622DB">
            <w:pPr>
              <w:rPr>
                <w:rFonts w:ascii="Arial" w:hAnsi="Arial" w:cs="Arial"/>
              </w:rPr>
            </w:pPr>
          </w:p>
          <w:p w14:paraId="7A85435E" w14:textId="5C40C57C" w:rsidR="009622DB" w:rsidRDefault="009622DB">
            <w:pPr>
              <w:rPr>
                <w:rFonts w:ascii="Arial Black" w:hAnsi="Arial Black"/>
                <w:sz w:val="36"/>
                <w:szCs w:val="36"/>
              </w:rPr>
            </w:pPr>
            <w:r>
              <w:rPr>
                <w:rFonts w:ascii="Arial Black" w:hAnsi="Arial Black"/>
                <w:sz w:val="36"/>
                <w:szCs w:val="36"/>
              </w:rPr>
              <w:t xml:space="preserve">Feature </w:t>
            </w:r>
          </w:p>
        </w:tc>
        <w:tc>
          <w:tcPr>
            <w:tcW w:w="6647" w:type="dxa"/>
          </w:tcPr>
          <w:p w14:paraId="65765C1E" w14:textId="46F9A620" w:rsidR="009622DB" w:rsidRDefault="009622DB">
            <w:pPr>
              <w:rPr>
                <w:rFonts w:ascii="Arial Black" w:hAnsi="Arial Black"/>
                <w:sz w:val="36"/>
                <w:szCs w:val="36"/>
              </w:rPr>
            </w:pPr>
            <w:r w:rsidRPr="009622DB">
              <w:rPr>
                <w:rFonts w:ascii="Arial Black" w:hAnsi="Arial Black"/>
                <w:sz w:val="36"/>
                <w:szCs w:val="36"/>
              </w:rPr>
              <w:t>Ethernet Cable (Twisted Pair / Cat6)</w:t>
            </w:r>
          </w:p>
        </w:tc>
        <w:tc>
          <w:tcPr>
            <w:tcW w:w="6651" w:type="dxa"/>
          </w:tcPr>
          <w:p w14:paraId="08B8C531" w14:textId="7DFD0417" w:rsidR="009622DB" w:rsidRDefault="009622DB">
            <w:pPr>
              <w:rPr>
                <w:rFonts w:ascii="Arial Black" w:hAnsi="Arial Black"/>
                <w:sz w:val="36"/>
                <w:szCs w:val="36"/>
              </w:rPr>
            </w:pPr>
            <w:r w:rsidRPr="009622DB">
              <w:rPr>
                <w:rFonts w:ascii="Arial Black" w:hAnsi="Arial Black"/>
                <w:sz w:val="36"/>
                <w:szCs w:val="36"/>
              </w:rPr>
              <w:t>Fiber Optic Cable</w:t>
            </w:r>
          </w:p>
        </w:tc>
      </w:tr>
      <w:tr w:rsidR="009622DB" w14:paraId="08C0757F" w14:textId="77777777" w:rsidTr="009622DB">
        <w:trPr>
          <w:trHeight w:val="935"/>
        </w:trPr>
        <w:tc>
          <w:tcPr>
            <w:tcW w:w="6647" w:type="dxa"/>
          </w:tcPr>
          <w:p w14:paraId="27D0099D" w14:textId="22E93E2B" w:rsidR="009622DB" w:rsidRDefault="009622DB">
            <w:pPr>
              <w:rPr>
                <w:rFonts w:ascii="Arial Black" w:hAnsi="Arial Black"/>
                <w:sz w:val="36"/>
                <w:szCs w:val="36"/>
              </w:rPr>
            </w:pPr>
            <w:r w:rsidRPr="009622DB">
              <w:rPr>
                <w:rFonts w:ascii="Arial Black" w:hAnsi="Arial Black"/>
                <w:sz w:val="36"/>
                <w:szCs w:val="36"/>
              </w:rPr>
              <w:t>Transmission Medium</w:t>
            </w:r>
          </w:p>
        </w:tc>
        <w:tc>
          <w:tcPr>
            <w:tcW w:w="6647" w:type="dxa"/>
          </w:tcPr>
          <w:p w14:paraId="730D9C81" w14:textId="32D6F585" w:rsidR="009622DB" w:rsidRDefault="009622DB">
            <w:pPr>
              <w:rPr>
                <w:rFonts w:ascii="Arial Black" w:hAnsi="Arial Black"/>
                <w:sz w:val="36"/>
                <w:szCs w:val="36"/>
              </w:rPr>
            </w:pPr>
            <w:r w:rsidRPr="009622DB">
              <w:rPr>
                <w:rFonts w:ascii="Arial Black" w:hAnsi="Arial Black"/>
                <w:sz w:val="36"/>
                <w:szCs w:val="36"/>
              </w:rPr>
              <w:t>Electrical signals through copper wires.</w:t>
            </w:r>
          </w:p>
        </w:tc>
        <w:tc>
          <w:tcPr>
            <w:tcW w:w="6651" w:type="dxa"/>
          </w:tcPr>
          <w:p w14:paraId="6C3A0436" w14:textId="5B1604D6" w:rsidR="009622DB" w:rsidRDefault="009622DB">
            <w:pPr>
              <w:rPr>
                <w:rFonts w:ascii="Arial Black" w:hAnsi="Arial Black"/>
                <w:sz w:val="36"/>
                <w:szCs w:val="36"/>
              </w:rPr>
            </w:pPr>
            <w:r w:rsidRPr="009622DB">
              <w:rPr>
                <w:rFonts w:ascii="Arial Black" w:hAnsi="Arial Black"/>
                <w:sz w:val="36"/>
                <w:szCs w:val="36"/>
              </w:rPr>
              <w:t>Light pulses through glass or plastic fibers.</w:t>
            </w:r>
          </w:p>
        </w:tc>
      </w:tr>
      <w:tr w:rsidR="009622DB" w14:paraId="1D198F63" w14:textId="77777777" w:rsidTr="009622DB">
        <w:trPr>
          <w:trHeight w:val="935"/>
        </w:trPr>
        <w:tc>
          <w:tcPr>
            <w:tcW w:w="6647" w:type="dxa"/>
          </w:tcPr>
          <w:p w14:paraId="5A682F93" w14:textId="6AF5E86C" w:rsidR="009622DB" w:rsidRDefault="009622DB">
            <w:pPr>
              <w:rPr>
                <w:rFonts w:ascii="Arial Black" w:hAnsi="Arial Black"/>
                <w:sz w:val="36"/>
                <w:szCs w:val="36"/>
              </w:rPr>
            </w:pPr>
            <w:r w:rsidRPr="009622DB">
              <w:rPr>
                <w:rFonts w:ascii="Arial Black" w:hAnsi="Arial Black"/>
                <w:sz w:val="36"/>
                <w:szCs w:val="36"/>
              </w:rPr>
              <w:t>Maximum Distance</w:t>
            </w:r>
          </w:p>
        </w:tc>
        <w:tc>
          <w:tcPr>
            <w:tcW w:w="6647" w:type="dxa"/>
          </w:tcPr>
          <w:p w14:paraId="69F5FB35" w14:textId="6601B89D" w:rsidR="009622DB" w:rsidRDefault="009622DB">
            <w:pPr>
              <w:rPr>
                <w:rFonts w:ascii="Arial Black" w:hAnsi="Arial Black"/>
                <w:sz w:val="36"/>
                <w:szCs w:val="36"/>
              </w:rPr>
            </w:pPr>
            <w:r w:rsidRPr="009622DB">
              <w:rPr>
                <w:rFonts w:ascii="Arial Black" w:hAnsi="Arial Black"/>
                <w:sz w:val="36"/>
                <w:szCs w:val="36"/>
              </w:rPr>
              <w:t xml:space="preserve">Up to </w:t>
            </w:r>
            <w:r w:rsidRPr="009622DB">
              <w:rPr>
                <w:rFonts w:ascii="Arial Black" w:hAnsi="Arial Black"/>
                <w:b/>
                <w:bCs/>
                <w:sz w:val="36"/>
                <w:szCs w:val="36"/>
              </w:rPr>
              <w:t>100 meters (328 ft)</w:t>
            </w:r>
            <w:r w:rsidRPr="009622DB">
              <w:rPr>
                <w:rFonts w:ascii="Arial Black" w:hAnsi="Arial Black"/>
                <w:sz w:val="36"/>
                <w:szCs w:val="36"/>
              </w:rPr>
              <w:t xml:space="preserve"> per segment without signal degradation.</w:t>
            </w:r>
          </w:p>
        </w:tc>
        <w:tc>
          <w:tcPr>
            <w:tcW w:w="6651" w:type="dxa"/>
          </w:tcPr>
          <w:p w14:paraId="1CB3142C" w14:textId="1C1753AF" w:rsidR="009622DB" w:rsidRDefault="009622DB">
            <w:pPr>
              <w:rPr>
                <w:rFonts w:ascii="Arial Black" w:hAnsi="Arial Black"/>
                <w:sz w:val="36"/>
                <w:szCs w:val="36"/>
              </w:rPr>
            </w:pPr>
            <w:r w:rsidRPr="009622DB">
              <w:rPr>
                <w:rFonts w:ascii="Arial Black" w:hAnsi="Arial Black"/>
                <w:sz w:val="36"/>
                <w:szCs w:val="36"/>
              </w:rPr>
              <w:t xml:space="preserve">Up to </w:t>
            </w:r>
            <w:r w:rsidRPr="009622DB">
              <w:rPr>
                <w:rFonts w:ascii="Arial Black" w:hAnsi="Arial Black"/>
                <w:b/>
                <w:bCs/>
                <w:sz w:val="36"/>
                <w:szCs w:val="36"/>
              </w:rPr>
              <w:t xml:space="preserve">several </w:t>
            </w:r>
            <w:proofErr w:type="spellStart"/>
            <w:r w:rsidRPr="009622DB">
              <w:rPr>
                <w:rFonts w:ascii="Arial Black" w:hAnsi="Arial Black"/>
                <w:b/>
                <w:bCs/>
                <w:sz w:val="36"/>
                <w:szCs w:val="36"/>
              </w:rPr>
              <w:t>kilometers</w:t>
            </w:r>
            <w:proofErr w:type="spellEnd"/>
            <w:r w:rsidRPr="009622DB">
              <w:rPr>
                <w:rFonts w:ascii="Arial Black" w:hAnsi="Arial Black"/>
                <w:sz w:val="36"/>
                <w:szCs w:val="36"/>
              </w:rPr>
              <w:t xml:space="preserve"> (10 km+ for single-mode </w:t>
            </w:r>
            <w:proofErr w:type="spellStart"/>
            <w:r w:rsidRPr="009622DB">
              <w:rPr>
                <w:rFonts w:ascii="Arial Black" w:hAnsi="Arial Black"/>
                <w:sz w:val="36"/>
                <w:szCs w:val="36"/>
              </w:rPr>
              <w:t>fiber</w:t>
            </w:r>
            <w:proofErr w:type="spellEnd"/>
            <w:r w:rsidRPr="009622DB">
              <w:rPr>
                <w:rFonts w:ascii="Arial Black" w:hAnsi="Arial Black"/>
                <w:sz w:val="36"/>
                <w:szCs w:val="36"/>
              </w:rPr>
              <w:t>) without signal loss.</w:t>
            </w:r>
          </w:p>
        </w:tc>
      </w:tr>
      <w:tr w:rsidR="009622DB" w14:paraId="5E0A10BD" w14:textId="77777777" w:rsidTr="009622DB">
        <w:trPr>
          <w:trHeight w:val="909"/>
        </w:trPr>
        <w:tc>
          <w:tcPr>
            <w:tcW w:w="6647" w:type="dxa"/>
          </w:tcPr>
          <w:p w14:paraId="789E93AA" w14:textId="7213451A" w:rsidR="009622DB" w:rsidRDefault="009622DB">
            <w:pPr>
              <w:rPr>
                <w:rFonts w:ascii="Arial Black" w:hAnsi="Arial Black"/>
                <w:sz w:val="36"/>
                <w:szCs w:val="36"/>
              </w:rPr>
            </w:pPr>
            <w:r>
              <w:rPr>
                <w:rFonts w:ascii="Arial Black" w:hAnsi="Arial Black"/>
                <w:sz w:val="36"/>
                <w:szCs w:val="36"/>
              </w:rPr>
              <w:t>i</w:t>
            </w:r>
            <w:r w:rsidRPr="009622DB">
              <w:rPr>
                <w:rFonts w:ascii="Arial Black" w:hAnsi="Arial Black"/>
                <w:sz w:val="36"/>
                <w:szCs w:val="36"/>
              </w:rPr>
              <w:t>mmunity to Interference</w:t>
            </w:r>
          </w:p>
        </w:tc>
        <w:tc>
          <w:tcPr>
            <w:tcW w:w="6647" w:type="dxa"/>
          </w:tcPr>
          <w:p w14:paraId="7693E4A1" w14:textId="7CBB0071" w:rsidR="009622DB" w:rsidRDefault="009622DB">
            <w:pPr>
              <w:rPr>
                <w:rFonts w:ascii="Arial Black" w:hAnsi="Arial Black"/>
                <w:sz w:val="36"/>
                <w:szCs w:val="36"/>
              </w:rPr>
            </w:pPr>
            <w:r w:rsidRPr="009622DB">
              <w:rPr>
                <w:rFonts w:ascii="Arial Black" w:hAnsi="Arial Black"/>
                <w:sz w:val="36"/>
                <w:szCs w:val="36"/>
              </w:rPr>
              <w:t>Vulnerable to Electromagnetic Interference (EMI) and crosstalk.</w:t>
            </w:r>
          </w:p>
        </w:tc>
        <w:tc>
          <w:tcPr>
            <w:tcW w:w="6651" w:type="dxa"/>
          </w:tcPr>
          <w:p w14:paraId="22B6E8B4" w14:textId="0518C867" w:rsidR="009622DB" w:rsidRDefault="009622DB">
            <w:pPr>
              <w:rPr>
                <w:rFonts w:ascii="Arial Black" w:hAnsi="Arial Black"/>
                <w:sz w:val="36"/>
                <w:szCs w:val="36"/>
              </w:rPr>
            </w:pPr>
            <w:r w:rsidRPr="009622DB">
              <w:rPr>
                <w:rFonts w:ascii="Arial Black" w:hAnsi="Arial Black"/>
                <w:sz w:val="36"/>
                <w:szCs w:val="36"/>
              </w:rPr>
              <w:t>Completely immune to EMI and electrical noise.</w:t>
            </w:r>
          </w:p>
        </w:tc>
      </w:tr>
      <w:tr w:rsidR="009622DB" w14:paraId="64737F34" w14:textId="77777777" w:rsidTr="009622DB">
        <w:trPr>
          <w:trHeight w:val="935"/>
        </w:trPr>
        <w:tc>
          <w:tcPr>
            <w:tcW w:w="6647" w:type="dxa"/>
          </w:tcPr>
          <w:p w14:paraId="43310A36" w14:textId="550EDE8F" w:rsidR="009622DB" w:rsidRDefault="009622DB">
            <w:pPr>
              <w:rPr>
                <w:rFonts w:ascii="Arial Black" w:hAnsi="Arial Black"/>
                <w:sz w:val="36"/>
                <w:szCs w:val="36"/>
              </w:rPr>
            </w:pPr>
            <w:r w:rsidRPr="009622DB">
              <w:rPr>
                <w:rFonts w:ascii="Arial Black" w:hAnsi="Arial Black"/>
                <w:sz w:val="36"/>
                <w:szCs w:val="36"/>
              </w:rPr>
              <w:t>Real-World Example</w:t>
            </w:r>
          </w:p>
        </w:tc>
        <w:tc>
          <w:tcPr>
            <w:tcW w:w="6647" w:type="dxa"/>
          </w:tcPr>
          <w:p w14:paraId="4B619481" w14:textId="7A5AA03B" w:rsidR="009622DB" w:rsidRDefault="009622DB">
            <w:pPr>
              <w:rPr>
                <w:rFonts w:ascii="Arial Black" w:hAnsi="Arial Black"/>
                <w:sz w:val="36"/>
                <w:szCs w:val="36"/>
              </w:rPr>
            </w:pPr>
            <w:r w:rsidRPr="009622DB">
              <w:rPr>
                <w:rFonts w:ascii="Arial Black" w:hAnsi="Arial Black"/>
                <w:sz w:val="36"/>
                <w:szCs w:val="36"/>
              </w:rPr>
              <w:t xml:space="preserve">Connecting a PC or Smart TV to a </w:t>
            </w:r>
            <w:r w:rsidRPr="009622DB">
              <w:rPr>
                <w:rFonts w:ascii="Arial Black" w:hAnsi="Arial Black"/>
                <w:b/>
                <w:bCs/>
                <w:sz w:val="36"/>
                <w:szCs w:val="36"/>
              </w:rPr>
              <w:t>home Wi-Fi router</w:t>
            </w:r>
            <w:r w:rsidRPr="009622DB">
              <w:rPr>
                <w:rFonts w:ascii="Arial Black" w:hAnsi="Arial Black"/>
                <w:sz w:val="36"/>
                <w:szCs w:val="36"/>
              </w:rPr>
              <w:t xml:space="preserve"> or local office switch.</w:t>
            </w:r>
          </w:p>
        </w:tc>
        <w:tc>
          <w:tcPr>
            <w:tcW w:w="6651" w:type="dxa"/>
          </w:tcPr>
          <w:p w14:paraId="798AFF5D" w14:textId="19330ACD" w:rsidR="009622DB" w:rsidRDefault="009622DB">
            <w:pPr>
              <w:rPr>
                <w:rFonts w:ascii="Arial Black" w:hAnsi="Arial Black"/>
                <w:sz w:val="36"/>
                <w:szCs w:val="36"/>
              </w:rPr>
            </w:pPr>
            <w:r w:rsidRPr="009622DB">
              <w:rPr>
                <w:rFonts w:ascii="Arial Black" w:hAnsi="Arial Black"/>
                <w:sz w:val="36"/>
                <w:szCs w:val="36"/>
              </w:rPr>
              <w:t xml:space="preserve">Connecting buildings across a </w:t>
            </w:r>
            <w:r w:rsidRPr="009622DB">
              <w:rPr>
                <w:rFonts w:ascii="Arial Black" w:hAnsi="Arial Black"/>
                <w:b/>
                <w:bCs/>
                <w:sz w:val="36"/>
                <w:szCs w:val="36"/>
              </w:rPr>
              <w:t>college campus backbone</w:t>
            </w:r>
            <w:r w:rsidRPr="009622DB">
              <w:rPr>
                <w:rFonts w:ascii="Arial Black" w:hAnsi="Arial Black"/>
                <w:sz w:val="36"/>
                <w:szCs w:val="36"/>
              </w:rPr>
              <w:t xml:space="preserve"> or linking server racks in a </w:t>
            </w:r>
            <w:r w:rsidRPr="009622DB">
              <w:rPr>
                <w:rFonts w:ascii="Arial Black" w:hAnsi="Arial Black"/>
                <w:b/>
                <w:bCs/>
                <w:sz w:val="36"/>
                <w:szCs w:val="36"/>
              </w:rPr>
              <w:t xml:space="preserve">data </w:t>
            </w:r>
            <w:proofErr w:type="spellStart"/>
            <w:r w:rsidRPr="009622DB">
              <w:rPr>
                <w:rFonts w:ascii="Arial Black" w:hAnsi="Arial Black"/>
                <w:b/>
                <w:bCs/>
                <w:sz w:val="36"/>
                <w:szCs w:val="36"/>
              </w:rPr>
              <w:t>center</w:t>
            </w:r>
            <w:proofErr w:type="spellEnd"/>
            <w:r w:rsidRPr="009622DB">
              <w:rPr>
                <w:rFonts w:ascii="Arial Black" w:hAnsi="Arial Black"/>
                <w:sz w:val="36"/>
                <w:szCs w:val="36"/>
              </w:rPr>
              <w:t>.</w:t>
            </w:r>
          </w:p>
        </w:tc>
      </w:tr>
    </w:tbl>
    <w:p w14:paraId="2DB5A33B" w14:textId="0A0AAFBF" w:rsidR="009622DB" w:rsidRDefault="009622DB">
      <w:pPr>
        <w:rPr>
          <w:rFonts w:ascii="Arial Black" w:hAnsi="Arial Black"/>
          <w:sz w:val="36"/>
          <w:szCs w:val="36"/>
        </w:rPr>
      </w:pPr>
      <w:r>
        <w:rPr>
          <w:rFonts w:ascii="Arial Black" w:hAnsi="Arial Black"/>
          <w:sz w:val="36"/>
          <w:szCs w:val="36"/>
        </w:rPr>
        <w:t xml:space="preserve"> </w:t>
      </w:r>
    </w:p>
    <w:p w14:paraId="72325E1C" w14:textId="6454325A" w:rsidR="009622DB" w:rsidRDefault="009622DB">
      <w:pPr>
        <w:rPr>
          <w:rFonts w:ascii="Arial Black" w:hAnsi="Arial Black"/>
          <w:sz w:val="36"/>
          <w:szCs w:val="36"/>
        </w:rPr>
      </w:pPr>
      <w:r>
        <w:rPr>
          <w:rFonts w:ascii="Arial Black" w:hAnsi="Arial Black"/>
          <w:sz w:val="36"/>
          <w:szCs w:val="36"/>
        </w:rPr>
        <w:t xml:space="preserve">TASK 2 : </w:t>
      </w:r>
    </w:p>
    <w:p w14:paraId="1A5C0F5B" w14:textId="5BF5BCA7" w:rsidR="009622DB" w:rsidRDefault="009622DB">
      <w:pPr>
        <w:rPr>
          <w:rFonts w:ascii="Arial Black" w:hAnsi="Arial Black"/>
          <w:sz w:val="36"/>
          <w:szCs w:val="36"/>
        </w:rPr>
      </w:pPr>
      <w:r w:rsidRPr="009622DB">
        <w:rPr>
          <w:rFonts w:ascii="Arial Black" w:hAnsi="Arial Black"/>
          <w:sz w:val="36"/>
          <w:szCs w:val="36"/>
        </w:rPr>
        <w:drawing>
          <wp:inline distT="0" distB="0" distL="0" distR="0" wp14:anchorId="7D532C81" wp14:editId="7ADF48E5">
            <wp:extent cx="6721422" cy="3292125"/>
            <wp:effectExtent l="0" t="0" r="3810" b="3810"/>
            <wp:docPr id="97850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01181" name=""/>
                    <pic:cNvPicPr/>
                  </pic:nvPicPr>
                  <pic:blipFill>
                    <a:blip r:embed="rId5"/>
                    <a:stretch>
                      <a:fillRect/>
                    </a:stretch>
                  </pic:blipFill>
                  <pic:spPr>
                    <a:xfrm>
                      <a:off x="0" y="0"/>
                      <a:ext cx="6721422" cy="3292125"/>
                    </a:xfrm>
                    <a:prstGeom prst="rect">
                      <a:avLst/>
                    </a:prstGeom>
                  </pic:spPr>
                </pic:pic>
              </a:graphicData>
            </a:graphic>
          </wp:inline>
        </w:drawing>
      </w:r>
    </w:p>
    <w:p w14:paraId="57FCDE40" w14:textId="77777777" w:rsidR="009622DB" w:rsidRPr="009622DB" w:rsidRDefault="009622DB" w:rsidP="009622DB">
      <w:pPr>
        <w:rPr>
          <w:rFonts w:ascii="Arial Black" w:hAnsi="Arial Black"/>
          <w:b/>
          <w:bCs/>
          <w:sz w:val="36"/>
          <w:szCs w:val="36"/>
        </w:rPr>
      </w:pPr>
      <w:r w:rsidRPr="009622DB">
        <w:rPr>
          <w:rFonts w:ascii="Arial Black" w:hAnsi="Arial Black"/>
          <w:b/>
          <w:bCs/>
          <w:sz w:val="36"/>
          <w:szCs w:val="36"/>
        </w:rPr>
        <w:t>Pin-to-</w:t>
      </w:r>
      <w:proofErr w:type="spellStart"/>
      <w:r w:rsidRPr="009622DB">
        <w:rPr>
          <w:rFonts w:ascii="Arial Black" w:hAnsi="Arial Black"/>
          <w:b/>
          <w:bCs/>
          <w:sz w:val="36"/>
          <w:szCs w:val="36"/>
        </w:rPr>
        <w:t>Color</w:t>
      </w:r>
      <w:proofErr w:type="spellEnd"/>
      <w:r w:rsidRPr="009622DB">
        <w:rPr>
          <w:rFonts w:ascii="Arial Black" w:hAnsi="Arial Black"/>
          <w:b/>
          <w:bCs/>
          <w:sz w:val="36"/>
          <w:szCs w:val="36"/>
        </w:rPr>
        <w:t xml:space="preserve"> Mapping (T568B Both Ends)</w:t>
      </w:r>
    </w:p>
    <w:p w14:paraId="1AE719A4" w14:textId="77777777" w:rsidR="009622DB" w:rsidRPr="009622DB" w:rsidRDefault="009622DB" w:rsidP="009622DB">
      <w:pPr>
        <w:numPr>
          <w:ilvl w:val="0"/>
          <w:numId w:val="1"/>
        </w:numPr>
        <w:rPr>
          <w:rFonts w:ascii="Arial Black" w:hAnsi="Arial Black"/>
          <w:sz w:val="36"/>
          <w:szCs w:val="36"/>
        </w:rPr>
      </w:pPr>
      <w:r w:rsidRPr="009622DB">
        <w:rPr>
          <w:rFonts w:ascii="Arial Black" w:hAnsi="Arial Black"/>
          <w:b/>
          <w:bCs/>
          <w:sz w:val="36"/>
          <w:szCs w:val="36"/>
        </w:rPr>
        <w:t>Pin 1:</w:t>
      </w:r>
      <w:r w:rsidRPr="009622DB">
        <w:rPr>
          <w:rFonts w:ascii="Arial Black" w:hAnsi="Arial Black"/>
          <w:sz w:val="36"/>
          <w:szCs w:val="36"/>
        </w:rPr>
        <w:t xml:space="preserve"> Orange / White</w:t>
      </w:r>
    </w:p>
    <w:p w14:paraId="2ECF5AA2" w14:textId="77777777" w:rsidR="009622DB" w:rsidRPr="009622DB" w:rsidRDefault="009622DB" w:rsidP="009622DB">
      <w:pPr>
        <w:numPr>
          <w:ilvl w:val="0"/>
          <w:numId w:val="1"/>
        </w:numPr>
        <w:rPr>
          <w:rFonts w:ascii="Arial Black" w:hAnsi="Arial Black"/>
          <w:sz w:val="36"/>
          <w:szCs w:val="36"/>
        </w:rPr>
      </w:pPr>
      <w:r w:rsidRPr="009622DB">
        <w:rPr>
          <w:rFonts w:ascii="Arial Black" w:hAnsi="Arial Black"/>
          <w:b/>
          <w:bCs/>
          <w:sz w:val="36"/>
          <w:szCs w:val="36"/>
        </w:rPr>
        <w:t>Pin 2:</w:t>
      </w:r>
      <w:r w:rsidRPr="009622DB">
        <w:rPr>
          <w:rFonts w:ascii="Arial Black" w:hAnsi="Arial Black"/>
          <w:sz w:val="36"/>
          <w:szCs w:val="36"/>
        </w:rPr>
        <w:t xml:space="preserve"> Orange</w:t>
      </w:r>
    </w:p>
    <w:p w14:paraId="63D4B937" w14:textId="77777777" w:rsidR="009622DB" w:rsidRPr="009622DB" w:rsidRDefault="009622DB" w:rsidP="009622DB">
      <w:pPr>
        <w:numPr>
          <w:ilvl w:val="0"/>
          <w:numId w:val="1"/>
        </w:numPr>
        <w:rPr>
          <w:rFonts w:ascii="Arial Black" w:hAnsi="Arial Black"/>
          <w:sz w:val="36"/>
          <w:szCs w:val="36"/>
        </w:rPr>
      </w:pPr>
      <w:r w:rsidRPr="009622DB">
        <w:rPr>
          <w:rFonts w:ascii="Arial Black" w:hAnsi="Arial Black"/>
          <w:b/>
          <w:bCs/>
          <w:sz w:val="36"/>
          <w:szCs w:val="36"/>
        </w:rPr>
        <w:t>Pin 3:</w:t>
      </w:r>
      <w:r w:rsidRPr="009622DB">
        <w:rPr>
          <w:rFonts w:ascii="Arial Black" w:hAnsi="Arial Black"/>
          <w:sz w:val="36"/>
          <w:szCs w:val="36"/>
        </w:rPr>
        <w:t xml:space="preserve"> Green / White</w:t>
      </w:r>
    </w:p>
    <w:p w14:paraId="72D24DF1" w14:textId="77777777" w:rsidR="009622DB" w:rsidRPr="009622DB" w:rsidRDefault="009622DB" w:rsidP="009622DB">
      <w:pPr>
        <w:numPr>
          <w:ilvl w:val="0"/>
          <w:numId w:val="1"/>
        </w:numPr>
        <w:rPr>
          <w:rFonts w:ascii="Arial Black" w:hAnsi="Arial Black"/>
          <w:sz w:val="36"/>
          <w:szCs w:val="36"/>
        </w:rPr>
      </w:pPr>
      <w:r w:rsidRPr="009622DB">
        <w:rPr>
          <w:rFonts w:ascii="Arial Black" w:hAnsi="Arial Black"/>
          <w:b/>
          <w:bCs/>
          <w:sz w:val="36"/>
          <w:szCs w:val="36"/>
        </w:rPr>
        <w:t>Pin 4:</w:t>
      </w:r>
      <w:r w:rsidRPr="009622DB">
        <w:rPr>
          <w:rFonts w:ascii="Arial Black" w:hAnsi="Arial Black"/>
          <w:sz w:val="36"/>
          <w:szCs w:val="36"/>
        </w:rPr>
        <w:t xml:space="preserve"> Blue</w:t>
      </w:r>
    </w:p>
    <w:p w14:paraId="09050406" w14:textId="77777777" w:rsidR="009622DB" w:rsidRPr="009622DB" w:rsidRDefault="009622DB" w:rsidP="009622DB">
      <w:pPr>
        <w:numPr>
          <w:ilvl w:val="0"/>
          <w:numId w:val="1"/>
        </w:numPr>
        <w:rPr>
          <w:rFonts w:ascii="Arial Black" w:hAnsi="Arial Black"/>
          <w:sz w:val="36"/>
          <w:szCs w:val="36"/>
        </w:rPr>
      </w:pPr>
      <w:r w:rsidRPr="009622DB">
        <w:rPr>
          <w:rFonts w:ascii="Arial Black" w:hAnsi="Arial Black"/>
          <w:b/>
          <w:bCs/>
          <w:sz w:val="36"/>
          <w:szCs w:val="36"/>
        </w:rPr>
        <w:t>Pin 5:</w:t>
      </w:r>
      <w:r w:rsidRPr="009622DB">
        <w:rPr>
          <w:rFonts w:ascii="Arial Black" w:hAnsi="Arial Black"/>
          <w:sz w:val="36"/>
          <w:szCs w:val="36"/>
        </w:rPr>
        <w:t xml:space="preserve"> Blue / White</w:t>
      </w:r>
    </w:p>
    <w:p w14:paraId="20781C32" w14:textId="77777777" w:rsidR="009622DB" w:rsidRPr="009622DB" w:rsidRDefault="009622DB" w:rsidP="009622DB">
      <w:pPr>
        <w:numPr>
          <w:ilvl w:val="0"/>
          <w:numId w:val="1"/>
        </w:numPr>
        <w:rPr>
          <w:rFonts w:ascii="Arial Black" w:hAnsi="Arial Black"/>
          <w:sz w:val="36"/>
          <w:szCs w:val="36"/>
        </w:rPr>
      </w:pPr>
      <w:r w:rsidRPr="009622DB">
        <w:rPr>
          <w:rFonts w:ascii="Arial Black" w:hAnsi="Arial Black"/>
          <w:b/>
          <w:bCs/>
          <w:sz w:val="36"/>
          <w:szCs w:val="36"/>
        </w:rPr>
        <w:t>Pin 6:</w:t>
      </w:r>
      <w:r w:rsidRPr="009622DB">
        <w:rPr>
          <w:rFonts w:ascii="Arial Black" w:hAnsi="Arial Black"/>
          <w:sz w:val="36"/>
          <w:szCs w:val="36"/>
        </w:rPr>
        <w:t xml:space="preserve"> Green</w:t>
      </w:r>
    </w:p>
    <w:p w14:paraId="3ADE5E9D" w14:textId="77777777" w:rsidR="009622DB" w:rsidRPr="009622DB" w:rsidRDefault="009622DB" w:rsidP="009622DB">
      <w:pPr>
        <w:numPr>
          <w:ilvl w:val="0"/>
          <w:numId w:val="1"/>
        </w:numPr>
        <w:rPr>
          <w:rFonts w:ascii="Arial Black" w:hAnsi="Arial Black"/>
          <w:sz w:val="36"/>
          <w:szCs w:val="36"/>
        </w:rPr>
      </w:pPr>
      <w:r w:rsidRPr="009622DB">
        <w:rPr>
          <w:rFonts w:ascii="Arial Black" w:hAnsi="Arial Black"/>
          <w:b/>
          <w:bCs/>
          <w:sz w:val="36"/>
          <w:szCs w:val="36"/>
        </w:rPr>
        <w:t>Pin 7:</w:t>
      </w:r>
      <w:r w:rsidRPr="009622DB">
        <w:rPr>
          <w:rFonts w:ascii="Arial Black" w:hAnsi="Arial Black"/>
          <w:sz w:val="36"/>
          <w:szCs w:val="36"/>
        </w:rPr>
        <w:t xml:space="preserve"> Brown / White</w:t>
      </w:r>
    </w:p>
    <w:p w14:paraId="7FE08C91" w14:textId="77777777" w:rsidR="009622DB" w:rsidRDefault="009622DB" w:rsidP="009622DB">
      <w:pPr>
        <w:numPr>
          <w:ilvl w:val="0"/>
          <w:numId w:val="1"/>
        </w:numPr>
        <w:rPr>
          <w:rFonts w:ascii="Arial Black" w:hAnsi="Arial Black"/>
          <w:sz w:val="36"/>
          <w:szCs w:val="36"/>
        </w:rPr>
      </w:pPr>
      <w:r w:rsidRPr="009622DB">
        <w:rPr>
          <w:rFonts w:ascii="Arial Black" w:hAnsi="Arial Black"/>
          <w:b/>
          <w:bCs/>
          <w:sz w:val="36"/>
          <w:szCs w:val="36"/>
        </w:rPr>
        <w:t>Pin 8:</w:t>
      </w:r>
      <w:r w:rsidRPr="009622DB">
        <w:rPr>
          <w:rFonts w:ascii="Arial Black" w:hAnsi="Arial Black"/>
          <w:sz w:val="36"/>
          <w:szCs w:val="36"/>
        </w:rPr>
        <w:t xml:space="preserve"> Brown</w:t>
      </w:r>
    </w:p>
    <w:p w14:paraId="54495A52" w14:textId="77777777" w:rsidR="009622DB" w:rsidRDefault="009622DB" w:rsidP="009622DB">
      <w:pPr>
        <w:ind w:left="720"/>
        <w:rPr>
          <w:rFonts w:ascii="Arial Black" w:hAnsi="Arial Black"/>
          <w:sz w:val="36"/>
          <w:szCs w:val="36"/>
        </w:rPr>
      </w:pPr>
    </w:p>
    <w:p w14:paraId="7DA89288" w14:textId="02D8EFC4" w:rsidR="009622DB" w:rsidRDefault="009622DB" w:rsidP="009622DB">
      <w:pPr>
        <w:ind w:left="720"/>
        <w:rPr>
          <w:rFonts w:ascii="Arial Black" w:hAnsi="Arial Black"/>
          <w:sz w:val="36"/>
          <w:szCs w:val="36"/>
        </w:rPr>
      </w:pPr>
      <w:r>
        <w:rPr>
          <w:rFonts w:ascii="Arial Black" w:hAnsi="Arial Black"/>
          <w:b/>
          <w:bCs/>
          <w:sz w:val="36"/>
          <w:szCs w:val="36"/>
        </w:rPr>
        <w:t>TASK 3:</w:t>
      </w:r>
      <w:r>
        <w:rPr>
          <w:rFonts w:ascii="Arial Black" w:hAnsi="Arial Black"/>
          <w:sz w:val="36"/>
          <w:szCs w:val="36"/>
        </w:rPr>
        <w:t xml:space="preserve"> </w:t>
      </w:r>
    </w:p>
    <w:p w14:paraId="4310D081" w14:textId="61C5F94A" w:rsidR="009622DB" w:rsidRPr="009622DB" w:rsidRDefault="009622DB" w:rsidP="009622DB">
      <w:pPr>
        <w:ind w:left="720"/>
        <w:rPr>
          <w:rFonts w:ascii="Arial Black" w:hAnsi="Arial Black"/>
          <w:sz w:val="36"/>
          <w:szCs w:val="36"/>
        </w:rPr>
      </w:pPr>
      <w:r>
        <w:rPr>
          <w:rFonts w:ascii="Arial Black" w:hAnsi="Arial Black"/>
          <w:sz w:val="36"/>
          <w:szCs w:val="36"/>
        </w:rPr>
        <w:t>.</w:t>
      </w:r>
      <w:r w:rsidRPr="009622DB">
        <w:rPr>
          <w:rFonts w:ascii="Arial Black" w:hAnsi="Arial Black"/>
          <w:sz w:val="36"/>
          <w:szCs w:val="36"/>
        </w:rPr>
        <w:t xml:space="preserve">  </w:t>
      </w:r>
      <w:r w:rsidRPr="009622DB">
        <w:rPr>
          <w:rFonts w:ascii="Arial Black" w:hAnsi="Arial Black"/>
          <w:b/>
          <w:bCs/>
          <w:sz w:val="36"/>
          <w:szCs w:val="36"/>
        </w:rPr>
        <w:t>Strip the Outer Jacket:</w:t>
      </w:r>
      <w:r w:rsidRPr="009622DB">
        <w:rPr>
          <w:rFonts w:ascii="Arial Black" w:hAnsi="Arial Black"/>
          <w:sz w:val="36"/>
          <w:szCs w:val="36"/>
        </w:rPr>
        <w:t xml:space="preserve"> Insert the end of the Cat6 cable into the stripping blade of your cable stripper/crimper, rotate it </w:t>
      </w:r>
      <m:oMath>
        <m:sSup>
          <m:sSupPr>
            <m:ctrlPr>
              <w:rPr>
                <w:rFonts w:ascii="Cambria Math" w:hAnsi="Cambria Math"/>
                <w:sz w:val="36"/>
                <w:szCs w:val="36"/>
              </w:rPr>
            </m:ctrlPr>
          </m:sSupPr>
          <m:e>
            <m:r>
              <w:rPr>
                <w:rFonts w:ascii="Cambria Math" w:hAnsi="Cambria Math"/>
                <w:sz w:val="36"/>
                <w:szCs w:val="36"/>
              </w:rPr>
              <m:t>360</m:t>
            </m:r>
          </m:e>
          <m:sup>
            <m:r>
              <w:rPr>
                <w:rFonts w:ascii="Cambria Math" w:hAnsi="Cambria Math"/>
                <w:sz w:val="36"/>
                <w:szCs w:val="36"/>
              </w:rPr>
              <m:t>∘</m:t>
            </m:r>
          </m:sup>
        </m:sSup>
      </m:oMath>
      <w:r w:rsidRPr="009622DB">
        <w:rPr>
          <w:rFonts w:ascii="Arial Black" w:hAnsi="Arial Black"/>
          <w:sz w:val="36"/>
          <w:szCs w:val="36"/>
        </w:rPr>
        <w:t>, and gently remove about 1.5 inches (</w:t>
      </w:r>
      <m:oMath>
        <m:r>
          <w:rPr>
            <w:rFonts w:ascii="Cambria Math" w:hAnsi="Cambria Math"/>
            <w:sz w:val="36"/>
            <w:szCs w:val="36"/>
          </w:rPr>
          <m:t>3.8</m:t>
        </m:r>
        <m:r>
          <m:rPr>
            <m:nor/>
          </m:rPr>
          <w:rPr>
            <w:rFonts w:ascii="Arial Black" w:hAnsi="Arial Black"/>
            <w:sz w:val="36"/>
            <w:szCs w:val="36"/>
          </w:rPr>
          <m:t> cm</m:t>
        </m:r>
      </m:oMath>
      <w:r w:rsidRPr="009622DB">
        <w:rPr>
          <w:rFonts w:ascii="Arial Black" w:hAnsi="Arial Black"/>
          <w:sz w:val="36"/>
          <w:szCs w:val="36"/>
        </w:rPr>
        <w:t>) of the outer PVC jacket.</w:t>
      </w:r>
    </w:p>
    <w:p w14:paraId="771BD04F" w14:textId="36752839" w:rsidR="009622DB" w:rsidRPr="009622DB" w:rsidRDefault="009622DB" w:rsidP="009622DB">
      <w:pPr>
        <w:ind w:left="720"/>
        <w:rPr>
          <w:rFonts w:ascii="Arial Black" w:hAnsi="Arial Black"/>
          <w:sz w:val="36"/>
          <w:szCs w:val="36"/>
        </w:rPr>
      </w:pPr>
      <w:r>
        <w:rPr>
          <w:rFonts w:ascii="Arial Black" w:hAnsi="Arial Black"/>
          <w:sz w:val="36"/>
          <w:szCs w:val="36"/>
        </w:rPr>
        <w:t>.</w:t>
      </w:r>
      <w:r w:rsidRPr="009622DB">
        <w:rPr>
          <w:rFonts w:ascii="Arial Black" w:hAnsi="Arial Black"/>
          <w:sz w:val="36"/>
          <w:szCs w:val="36"/>
        </w:rPr>
        <w:t xml:space="preserve">  </w:t>
      </w:r>
      <w:r w:rsidRPr="009622DB">
        <w:rPr>
          <w:rFonts w:ascii="Arial Black" w:hAnsi="Arial Black"/>
          <w:b/>
          <w:bCs/>
          <w:sz w:val="36"/>
          <w:szCs w:val="36"/>
        </w:rPr>
        <w:t>Remove Spline &amp; Untwist Pairs:</w:t>
      </w:r>
      <w:r w:rsidRPr="009622DB">
        <w:rPr>
          <w:rFonts w:ascii="Arial Black" w:hAnsi="Arial Black"/>
          <w:sz w:val="36"/>
          <w:szCs w:val="36"/>
        </w:rPr>
        <w:t xml:space="preserve"> Cut away the central plastic separator (spline) and rip cord using wire cutters. Untwist all four pairs of wires completely and straighten them with your fingers.</w:t>
      </w:r>
    </w:p>
    <w:p w14:paraId="011352AD" w14:textId="4470221E" w:rsidR="009622DB" w:rsidRPr="009622DB" w:rsidRDefault="009622DB" w:rsidP="009622DB">
      <w:pPr>
        <w:ind w:left="720"/>
        <w:rPr>
          <w:rFonts w:ascii="Arial Black" w:hAnsi="Arial Black"/>
          <w:sz w:val="36"/>
          <w:szCs w:val="36"/>
        </w:rPr>
      </w:pPr>
      <w:r>
        <w:rPr>
          <w:rFonts w:ascii="Arial Black" w:hAnsi="Arial Black"/>
          <w:sz w:val="36"/>
          <w:szCs w:val="36"/>
        </w:rPr>
        <w:t>.</w:t>
      </w:r>
      <w:r w:rsidRPr="009622DB">
        <w:rPr>
          <w:rFonts w:ascii="Arial Black" w:hAnsi="Arial Black"/>
          <w:sz w:val="36"/>
          <w:szCs w:val="36"/>
        </w:rPr>
        <w:t xml:space="preserve"> </w:t>
      </w:r>
      <w:r w:rsidRPr="009622DB">
        <w:rPr>
          <w:rFonts w:ascii="Arial Black" w:hAnsi="Arial Black"/>
          <w:b/>
          <w:bCs/>
          <w:sz w:val="36"/>
          <w:szCs w:val="36"/>
        </w:rPr>
        <w:t>Arrange Wires in Order (T568B):</w:t>
      </w:r>
      <w:r w:rsidRPr="009622DB">
        <w:rPr>
          <w:rFonts w:ascii="Arial Black" w:hAnsi="Arial Black"/>
          <w:sz w:val="36"/>
          <w:szCs w:val="36"/>
        </w:rPr>
        <w:t xml:space="preserve"> Line up the individual wires side-by-side according to the T568B </w:t>
      </w:r>
      <w:proofErr w:type="spellStart"/>
      <w:r w:rsidRPr="009622DB">
        <w:rPr>
          <w:rFonts w:ascii="Arial Black" w:hAnsi="Arial Black"/>
          <w:sz w:val="36"/>
          <w:szCs w:val="36"/>
        </w:rPr>
        <w:t>color</w:t>
      </w:r>
      <w:proofErr w:type="spellEnd"/>
      <w:r w:rsidRPr="009622DB">
        <w:rPr>
          <w:rFonts w:ascii="Arial Black" w:hAnsi="Arial Black"/>
          <w:sz w:val="36"/>
          <w:szCs w:val="36"/>
        </w:rPr>
        <w:t xml:space="preserve"> order: </w:t>
      </w:r>
      <w:r w:rsidRPr="009622DB">
        <w:rPr>
          <w:rFonts w:ascii="Arial Black" w:hAnsi="Arial Black"/>
          <w:i/>
          <w:iCs/>
          <w:sz w:val="36"/>
          <w:szCs w:val="36"/>
        </w:rPr>
        <w:t>Orange-White, Orange, Green-White, Blue, Blue-White, Green, Brown-White, Brown</w:t>
      </w:r>
      <w:r w:rsidRPr="009622DB">
        <w:rPr>
          <w:rFonts w:ascii="Arial Black" w:hAnsi="Arial Black"/>
          <w:sz w:val="36"/>
          <w:szCs w:val="36"/>
        </w:rPr>
        <w:t>.</w:t>
      </w:r>
    </w:p>
    <w:p w14:paraId="5D576095" w14:textId="66C78D09" w:rsidR="009622DB" w:rsidRPr="009622DB" w:rsidRDefault="009622DB" w:rsidP="009622DB">
      <w:pPr>
        <w:ind w:left="720"/>
        <w:rPr>
          <w:rFonts w:ascii="Arial Black" w:hAnsi="Arial Black"/>
          <w:sz w:val="36"/>
          <w:szCs w:val="36"/>
        </w:rPr>
      </w:pPr>
      <w:r>
        <w:rPr>
          <w:rFonts w:ascii="Arial Black" w:hAnsi="Arial Black"/>
          <w:sz w:val="36"/>
          <w:szCs w:val="36"/>
        </w:rPr>
        <w:t>.</w:t>
      </w:r>
      <w:r w:rsidRPr="009622DB">
        <w:rPr>
          <w:rFonts w:ascii="Arial Black" w:hAnsi="Arial Black"/>
          <w:sz w:val="36"/>
          <w:szCs w:val="36"/>
        </w:rPr>
        <w:t xml:space="preserve">  </w:t>
      </w:r>
      <w:r w:rsidRPr="009622DB">
        <w:rPr>
          <w:rFonts w:ascii="Arial Black" w:hAnsi="Arial Black"/>
          <w:b/>
          <w:bCs/>
          <w:sz w:val="36"/>
          <w:szCs w:val="36"/>
        </w:rPr>
        <w:t>Trim to Length:</w:t>
      </w:r>
      <w:r w:rsidRPr="009622DB">
        <w:rPr>
          <w:rFonts w:ascii="Arial Black" w:hAnsi="Arial Black"/>
          <w:sz w:val="36"/>
          <w:szCs w:val="36"/>
        </w:rPr>
        <w:t xml:space="preserve"> Flatten the ordered wires tightly together and use the cutting blade on your crimper to trim them straight across, leaving about 0.5 inches (</w:t>
      </w:r>
      <m:oMath>
        <m:r>
          <w:rPr>
            <w:rFonts w:ascii="Cambria Math" w:hAnsi="Cambria Math"/>
            <w:sz w:val="36"/>
            <w:szCs w:val="36"/>
          </w:rPr>
          <m:t>1.3</m:t>
        </m:r>
        <m:r>
          <m:rPr>
            <m:nor/>
          </m:rPr>
          <w:rPr>
            <w:rFonts w:ascii="Arial Black" w:hAnsi="Arial Black"/>
            <w:sz w:val="36"/>
            <w:szCs w:val="36"/>
          </w:rPr>
          <m:t> cm</m:t>
        </m:r>
      </m:oMath>
      <w:r w:rsidRPr="009622DB">
        <w:rPr>
          <w:rFonts w:ascii="Arial Black" w:hAnsi="Arial Black"/>
          <w:sz w:val="36"/>
          <w:szCs w:val="36"/>
        </w:rPr>
        <w:t>) of exposed wire.</w:t>
      </w:r>
    </w:p>
    <w:p w14:paraId="7C2114A2" w14:textId="7561AFB0" w:rsidR="009622DB" w:rsidRPr="009622DB" w:rsidRDefault="009622DB" w:rsidP="009622DB">
      <w:pPr>
        <w:ind w:left="720"/>
        <w:rPr>
          <w:rFonts w:ascii="Arial Black" w:hAnsi="Arial Black"/>
          <w:sz w:val="36"/>
          <w:szCs w:val="36"/>
        </w:rPr>
      </w:pPr>
      <w:r>
        <w:rPr>
          <w:rFonts w:ascii="Arial Black" w:hAnsi="Arial Black"/>
          <w:sz w:val="36"/>
          <w:szCs w:val="36"/>
        </w:rPr>
        <w:t>.</w:t>
      </w:r>
      <w:r w:rsidRPr="009622DB">
        <w:rPr>
          <w:rFonts w:ascii="Arial Black" w:hAnsi="Arial Black"/>
          <w:sz w:val="36"/>
          <w:szCs w:val="36"/>
        </w:rPr>
        <w:t xml:space="preserve"> </w:t>
      </w:r>
      <w:r w:rsidRPr="009622DB">
        <w:rPr>
          <w:rFonts w:ascii="Arial Black" w:hAnsi="Arial Black"/>
          <w:b/>
          <w:bCs/>
          <w:sz w:val="36"/>
          <w:szCs w:val="36"/>
        </w:rPr>
        <w:t>Insert into RJ45 Plug:</w:t>
      </w:r>
      <w:r w:rsidRPr="009622DB">
        <w:rPr>
          <w:rFonts w:ascii="Arial Black" w:hAnsi="Arial Black"/>
          <w:sz w:val="36"/>
          <w:szCs w:val="36"/>
        </w:rPr>
        <w:t xml:space="preserve"> Hold the RJ45 connector with the plastic locking tab facing </w:t>
      </w:r>
      <w:r w:rsidRPr="009622DB">
        <w:rPr>
          <w:rFonts w:ascii="Arial Black" w:hAnsi="Arial Black"/>
          <w:b/>
          <w:bCs/>
          <w:sz w:val="36"/>
          <w:szCs w:val="36"/>
        </w:rPr>
        <w:t>down</w:t>
      </w:r>
      <w:r w:rsidRPr="009622DB">
        <w:rPr>
          <w:rFonts w:ascii="Arial Black" w:hAnsi="Arial Black"/>
          <w:sz w:val="36"/>
          <w:szCs w:val="36"/>
        </w:rPr>
        <w:t>. Push the ordered wires firmly into the connector until all 8 conductors touch the front metallic contacts. Ensure the outer cable jacket extends slightly inside the connector body for strain relief.</w:t>
      </w:r>
    </w:p>
    <w:p w14:paraId="1C2194B9" w14:textId="254F8E40" w:rsidR="009622DB" w:rsidRPr="009622DB" w:rsidRDefault="009622DB" w:rsidP="009622DB">
      <w:pPr>
        <w:ind w:left="720"/>
        <w:rPr>
          <w:rFonts w:ascii="Arial Black" w:hAnsi="Arial Black"/>
          <w:sz w:val="36"/>
          <w:szCs w:val="36"/>
        </w:rPr>
      </w:pPr>
      <w:r>
        <w:rPr>
          <w:rFonts w:ascii="Arial Black" w:hAnsi="Arial Black"/>
          <w:sz w:val="36"/>
          <w:szCs w:val="36"/>
        </w:rPr>
        <w:t>.</w:t>
      </w:r>
      <w:r w:rsidRPr="009622DB">
        <w:rPr>
          <w:rFonts w:ascii="Arial Black" w:hAnsi="Arial Black"/>
          <w:sz w:val="36"/>
          <w:szCs w:val="36"/>
        </w:rPr>
        <w:t xml:space="preserve">  </w:t>
      </w:r>
      <w:r w:rsidRPr="009622DB">
        <w:rPr>
          <w:rFonts w:ascii="Arial Black" w:hAnsi="Arial Black"/>
          <w:b/>
          <w:bCs/>
          <w:sz w:val="36"/>
          <w:szCs w:val="36"/>
        </w:rPr>
        <w:t>Crimp the Connector:</w:t>
      </w:r>
      <w:r w:rsidRPr="009622DB">
        <w:rPr>
          <w:rFonts w:ascii="Arial Black" w:hAnsi="Arial Black"/>
          <w:sz w:val="36"/>
          <w:szCs w:val="36"/>
        </w:rPr>
        <w:t xml:space="preserve"> Insert the loaded RJ45 plug into the matching socket of your RJ45 crimper tool and squeeze the handles together firmly until you hear/feel a solid click.</w:t>
      </w:r>
    </w:p>
    <w:p w14:paraId="4F533913" w14:textId="3C199F44" w:rsidR="009622DB" w:rsidRDefault="009622DB" w:rsidP="009622DB">
      <w:pPr>
        <w:ind w:left="720"/>
        <w:rPr>
          <w:rFonts w:ascii="Arial Black" w:hAnsi="Arial Black"/>
          <w:sz w:val="36"/>
          <w:szCs w:val="36"/>
        </w:rPr>
      </w:pPr>
      <w:r>
        <w:rPr>
          <w:rFonts w:ascii="Arial Black" w:hAnsi="Arial Black"/>
          <w:sz w:val="36"/>
          <w:szCs w:val="36"/>
        </w:rPr>
        <w:t>.</w:t>
      </w:r>
      <w:r w:rsidRPr="009622DB">
        <w:rPr>
          <w:rFonts w:ascii="Arial Black" w:hAnsi="Arial Black"/>
          <w:sz w:val="36"/>
          <w:szCs w:val="36"/>
        </w:rPr>
        <w:t xml:space="preserve">  </w:t>
      </w:r>
      <w:r w:rsidRPr="009622DB">
        <w:rPr>
          <w:rFonts w:ascii="Arial Black" w:hAnsi="Arial Black"/>
          <w:b/>
          <w:bCs/>
          <w:sz w:val="36"/>
          <w:szCs w:val="36"/>
        </w:rPr>
        <w:t>Test the Connection:</w:t>
      </w:r>
      <w:r w:rsidRPr="009622DB">
        <w:rPr>
          <w:rFonts w:ascii="Arial Black" w:hAnsi="Arial Black"/>
          <w:sz w:val="36"/>
          <w:szCs w:val="36"/>
        </w:rPr>
        <w:t xml:space="preserve"> Use a cable tester to check all 8 pins for proper continuity on both ends before plugging it into active hardware.</w:t>
      </w:r>
    </w:p>
    <w:p w14:paraId="19D35B4A" w14:textId="1A35F809" w:rsidR="009622DB" w:rsidRDefault="009622DB" w:rsidP="009622DB">
      <w:pPr>
        <w:ind w:left="720"/>
        <w:rPr>
          <w:rFonts w:ascii="Arial Black" w:hAnsi="Arial Black"/>
          <w:sz w:val="36"/>
          <w:szCs w:val="36"/>
        </w:rPr>
      </w:pPr>
      <w:r>
        <w:rPr>
          <w:rFonts w:ascii="Arial Black" w:hAnsi="Arial Black"/>
          <w:sz w:val="36"/>
          <w:szCs w:val="36"/>
        </w:rPr>
        <w:t xml:space="preserve">TASK 4 : </w:t>
      </w:r>
    </w:p>
    <w:p w14:paraId="70585AB4" w14:textId="77777777" w:rsidR="009622DB" w:rsidRPr="009622DB" w:rsidRDefault="009622DB" w:rsidP="009622DB">
      <w:pPr>
        <w:ind w:left="720"/>
        <w:rPr>
          <w:rFonts w:ascii="Arial Black" w:hAnsi="Arial Black"/>
          <w:b/>
          <w:bCs/>
          <w:sz w:val="36"/>
          <w:szCs w:val="36"/>
        </w:rPr>
      </w:pPr>
      <w:r w:rsidRPr="009622DB">
        <w:rPr>
          <w:rFonts w:ascii="Arial Black" w:hAnsi="Arial Black"/>
          <w:b/>
          <w:bCs/>
          <w:sz w:val="36"/>
          <w:szCs w:val="36"/>
        </w:rPr>
        <w:t>1. Selected Hardware &amp;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3899"/>
        <w:gridCol w:w="2505"/>
      </w:tblGrid>
      <w:tr w:rsidR="009622DB" w:rsidRPr="009622DB" w14:paraId="3DAD3A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C9BC9"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1332D"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Selected 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53849"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Alternative Considered</w:t>
            </w:r>
          </w:p>
        </w:tc>
      </w:tr>
      <w:tr w:rsidR="009622DB" w:rsidRPr="009622DB" w14:paraId="3B1450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ACAAD"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Cable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E1F3F"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Cat6 / Cat6a Copper Ethernet Cable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189E8"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Fiber Optic Cable</w:t>
            </w:r>
          </w:p>
        </w:tc>
      </w:tr>
      <w:tr w:rsidR="009622DB" w:rsidRPr="009622DB" w14:paraId="19ED6D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E0D7E"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Termination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855E4"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RJ45 Crimper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3F1BA"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Fiber Cleaver &amp; Fusion Splicer</w:t>
            </w:r>
          </w:p>
        </w:tc>
      </w:tr>
      <w:tr w:rsidR="009622DB" w:rsidRPr="009622DB" w14:paraId="4B078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0B79B"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0A074" w14:textId="77777777" w:rsidR="009622DB" w:rsidRPr="009622DB" w:rsidRDefault="009622DB" w:rsidP="009622DB">
            <w:pPr>
              <w:ind w:left="720"/>
              <w:rPr>
                <w:rFonts w:ascii="Arial Black" w:hAnsi="Arial Black"/>
                <w:sz w:val="36"/>
                <w:szCs w:val="36"/>
              </w:rPr>
            </w:pPr>
            <w:r w:rsidRPr="009622DB">
              <w:rPr>
                <w:rFonts w:ascii="Arial Black" w:hAnsi="Arial Black"/>
                <w:b/>
                <w:bCs/>
                <w:sz w:val="36"/>
                <w:szCs w:val="36"/>
              </w:rPr>
              <w:t>16-Port Gigabit Unmanaged/Managed 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8789A"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Multiple 4-Port Routers</w:t>
            </w:r>
          </w:p>
        </w:tc>
      </w:tr>
    </w:tbl>
    <w:p w14:paraId="7BA4162E" w14:textId="77777777" w:rsidR="009622DB" w:rsidRPr="009622DB" w:rsidRDefault="009622DB" w:rsidP="009622DB">
      <w:pPr>
        <w:ind w:left="720"/>
        <w:rPr>
          <w:rFonts w:ascii="Arial Black" w:hAnsi="Arial Black"/>
          <w:b/>
          <w:bCs/>
          <w:sz w:val="36"/>
          <w:szCs w:val="36"/>
        </w:rPr>
      </w:pPr>
      <w:r w:rsidRPr="009622DB">
        <w:rPr>
          <w:rFonts w:ascii="Arial Black" w:hAnsi="Arial Black"/>
          <w:b/>
          <w:bCs/>
          <w:sz w:val="36"/>
          <w:szCs w:val="36"/>
        </w:rPr>
        <w:t>2. Comprehensive Justification</w:t>
      </w:r>
    </w:p>
    <w:p w14:paraId="60F3CCF5" w14:textId="77777777" w:rsidR="009622DB" w:rsidRPr="009622DB" w:rsidRDefault="009622DB" w:rsidP="009622DB">
      <w:pPr>
        <w:ind w:left="720"/>
        <w:rPr>
          <w:rFonts w:ascii="Arial Black" w:hAnsi="Arial Black"/>
          <w:b/>
          <w:bCs/>
          <w:sz w:val="36"/>
          <w:szCs w:val="36"/>
        </w:rPr>
      </w:pPr>
      <w:r w:rsidRPr="009622DB">
        <w:rPr>
          <w:rFonts w:ascii="Arial Black" w:hAnsi="Arial Black"/>
          <w:b/>
          <w:bCs/>
          <w:sz w:val="36"/>
          <w:szCs w:val="36"/>
        </w:rPr>
        <w:t>A. Speed and Performance Requirements</w:t>
      </w:r>
    </w:p>
    <w:p w14:paraId="040AC2BA" w14:textId="77777777" w:rsidR="009622DB" w:rsidRPr="009622DB" w:rsidRDefault="009622DB" w:rsidP="009622DB">
      <w:pPr>
        <w:numPr>
          <w:ilvl w:val="0"/>
          <w:numId w:val="2"/>
        </w:numPr>
        <w:rPr>
          <w:rFonts w:ascii="Arial Black" w:hAnsi="Arial Black"/>
          <w:sz w:val="36"/>
          <w:szCs w:val="36"/>
        </w:rPr>
      </w:pPr>
      <w:r w:rsidRPr="009622DB">
        <w:rPr>
          <w:rFonts w:ascii="Arial Black" w:hAnsi="Arial Black"/>
          <w:b/>
          <w:bCs/>
          <w:sz w:val="36"/>
          <w:szCs w:val="36"/>
        </w:rPr>
        <w:t>Gigabit Bandwidth:</w:t>
      </w:r>
      <w:r w:rsidRPr="009622DB">
        <w:rPr>
          <w:rFonts w:ascii="Arial Black" w:hAnsi="Arial Black"/>
          <w:sz w:val="36"/>
          <w:szCs w:val="36"/>
        </w:rPr>
        <w:t xml:space="preserve"> Modern multiplayer LAN gaming (like </w:t>
      </w:r>
      <w:r w:rsidRPr="009622DB">
        <w:rPr>
          <w:rFonts w:ascii="Arial Black" w:hAnsi="Arial Black"/>
          <w:i/>
          <w:iCs/>
          <w:sz w:val="36"/>
          <w:szCs w:val="36"/>
        </w:rPr>
        <w:t>Valorant</w:t>
      </w:r>
      <w:r w:rsidRPr="009622DB">
        <w:rPr>
          <w:rFonts w:ascii="Arial Black" w:hAnsi="Arial Black"/>
          <w:sz w:val="36"/>
          <w:szCs w:val="36"/>
        </w:rPr>
        <w:t xml:space="preserve">, </w:t>
      </w:r>
      <w:r w:rsidRPr="009622DB">
        <w:rPr>
          <w:rFonts w:ascii="Arial Black" w:hAnsi="Arial Black"/>
          <w:i/>
          <w:iCs/>
          <w:sz w:val="36"/>
          <w:szCs w:val="36"/>
        </w:rPr>
        <w:t>CS:GO</w:t>
      </w:r>
      <w:r w:rsidRPr="009622DB">
        <w:rPr>
          <w:rFonts w:ascii="Arial Black" w:hAnsi="Arial Black"/>
          <w:sz w:val="36"/>
          <w:szCs w:val="36"/>
        </w:rPr>
        <w:t xml:space="preserve">, </w:t>
      </w:r>
      <w:r w:rsidRPr="009622DB">
        <w:rPr>
          <w:rFonts w:ascii="Arial Black" w:hAnsi="Arial Black"/>
          <w:i/>
          <w:iCs/>
          <w:sz w:val="36"/>
          <w:szCs w:val="36"/>
        </w:rPr>
        <w:t>Dota 2</w:t>
      </w:r>
      <w:r w:rsidRPr="009622DB">
        <w:rPr>
          <w:rFonts w:ascii="Arial Black" w:hAnsi="Arial Black"/>
          <w:sz w:val="36"/>
          <w:szCs w:val="36"/>
        </w:rPr>
        <w:t xml:space="preserve">, or </w:t>
      </w:r>
      <w:r w:rsidRPr="009622DB">
        <w:rPr>
          <w:rFonts w:ascii="Arial Black" w:hAnsi="Arial Black"/>
          <w:i/>
          <w:iCs/>
          <w:sz w:val="36"/>
          <w:szCs w:val="36"/>
        </w:rPr>
        <w:t>Call of Duty</w:t>
      </w:r>
      <w:r w:rsidRPr="009622DB">
        <w:rPr>
          <w:rFonts w:ascii="Arial Black" w:hAnsi="Arial Black"/>
          <w:sz w:val="36"/>
          <w:szCs w:val="36"/>
        </w:rPr>
        <w:t xml:space="preserve">) requires ultra-low latency rather than massive bandwidth. A Cat6 Ethernet cable delivers up to </w:t>
      </w:r>
      <w:r w:rsidRPr="009622DB">
        <w:rPr>
          <w:rFonts w:ascii="Arial Black" w:hAnsi="Arial Black"/>
          <w:b/>
          <w:bCs/>
          <w:sz w:val="36"/>
          <w:szCs w:val="36"/>
        </w:rPr>
        <w:t>10 Gbps at distances up to 55 meters</w:t>
      </w:r>
      <w:r w:rsidRPr="009622DB">
        <w:rPr>
          <w:rFonts w:ascii="Arial Black" w:hAnsi="Arial Black"/>
          <w:sz w:val="36"/>
          <w:szCs w:val="36"/>
        </w:rPr>
        <w:t xml:space="preserve"> (and 1 Gbps up to 100 meters).</w:t>
      </w:r>
    </w:p>
    <w:p w14:paraId="2BDD0661" w14:textId="36AB55FC" w:rsidR="009622DB" w:rsidRPr="009622DB" w:rsidRDefault="009622DB" w:rsidP="009622DB">
      <w:pPr>
        <w:numPr>
          <w:ilvl w:val="0"/>
          <w:numId w:val="2"/>
        </w:numPr>
        <w:rPr>
          <w:rFonts w:ascii="Arial Black" w:hAnsi="Arial Black"/>
          <w:sz w:val="36"/>
          <w:szCs w:val="36"/>
        </w:rPr>
      </w:pPr>
      <w:r w:rsidRPr="009622DB">
        <w:rPr>
          <w:rFonts w:ascii="Arial Black" w:hAnsi="Arial Black"/>
          <w:b/>
          <w:bCs/>
          <w:sz w:val="36"/>
          <w:szCs w:val="36"/>
        </w:rPr>
        <w:t>Latency (Ping):</w:t>
      </w:r>
      <w:r w:rsidRPr="009622DB">
        <w:rPr>
          <w:rFonts w:ascii="Arial Black" w:hAnsi="Arial Black"/>
          <w:sz w:val="36"/>
          <w:szCs w:val="36"/>
        </w:rPr>
        <w:t xml:space="preserve"> On a localized LAN inside a single room, Cat6 copper Ethernet provides near-zero latency (</w:t>
      </w:r>
      <m:oMath>
        <m:r>
          <w:rPr>
            <w:rFonts w:ascii="Cambria Math" w:hAnsi="Cambria Math"/>
            <w:sz w:val="36"/>
            <w:szCs w:val="36"/>
          </w:rPr>
          <m:t>&lt;1</m:t>
        </m:r>
        <m:r>
          <m:rPr>
            <m:nor/>
          </m:rPr>
          <w:rPr>
            <w:rFonts w:ascii="Arial Black" w:hAnsi="Arial Black"/>
            <w:sz w:val="36"/>
            <w:szCs w:val="36"/>
          </w:rPr>
          <m:t> ms</m:t>
        </m:r>
      </m:oMath>
      <w:r w:rsidRPr="009622DB">
        <w:rPr>
          <w:rFonts w:ascii="Arial Black" w:hAnsi="Arial Black"/>
          <w:sz w:val="36"/>
          <w:szCs w:val="36"/>
        </w:rPr>
        <w:t xml:space="preserve"> delay to the switch). Fiber optic cables offer no tangible ping advantage over such short physical distances.</w:t>
      </w:r>
    </w:p>
    <w:p w14:paraId="594A828A" w14:textId="77777777" w:rsidR="009622DB" w:rsidRPr="009622DB" w:rsidRDefault="009622DB" w:rsidP="009622DB">
      <w:pPr>
        <w:ind w:left="720"/>
        <w:rPr>
          <w:rFonts w:ascii="Arial Black" w:hAnsi="Arial Black"/>
          <w:b/>
          <w:bCs/>
          <w:sz w:val="36"/>
          <w:szCs w:val="36"/>
        </w:rPr>
      </w:pPr>
      <w:r w:rsidRPr="009622DB">
        <w:rPr>
          <w:rFonts w:ascii="Arial Black" w:hAnsi="Arial Black"/>
          <w:b/>
          <w:bCs/>
          <w:sz w:val="36"/>
          <w:szCs w:val="36"/>
        </w:rPr>
        <w:t>B. Distance &amp; Physical Constraints</w:t>
      </w:r>
    </w:p>
    <w:p w14:paraId="1A7ED708" w14:textId="77777777" w:rsidR="009622DB" w:rsidRPr="009622DB" w:rsidRDefault="009622DB" w:rsidP="009622DB">
      <w:pPr>
        <w:numPr>
          <w:ilvl w:val="0"/>
          <w:numId w:val="3"/>
        </w:numPr>
        <w:rPr>
          <w:rFonts w:ascii="Arial Black" w:hAnsi="Arial Black"/>
          <w:sz w:val="36"/>
          <w:szCs w:val="36"/>
        </w:rPr>
      </w:pPr>
      <w:r w:rsidRPr="009622DB">
        <w:rPr>
          <w:rFonts w:ascii="Arial Black" w:hAnsi="Arial Black"/>
          <w:sz w:val="36"/>
          <w:szCs w:val="36"/>
        </w:rPr>
        <w:t xml:space="preserve">Ethernet cables are rated for up to </w:t>
      </w:r>
      <w:r w:rsidRPr="009622DB">
        <w:rPr>
          <w:rFonts w:ascii="Arial Black" w:hAnsi="Arial Black"/>
          <w:b/>
          <w:bCs/>
          <w:sz w:val="36"/>
          <w:szCs w:val="36"/>
        </w:rPr>
        <w:t>100 meters (328 feet)</w:t>
      </w:r>
      <w:r w:rsidRPr="009622DB">
        <w:rPr>
          <w:rFonts w:ascii="Arial Black" w:hAnsi="Arial Black"/>
          <w:sz w:val="36"/>
          <w:szCs w:val="36"/>
        </w:rPr>
        <w:t xml:space="preserve"> per segment. In a 10-PC gaming café setup, the longest cable run from the central switch to any PC station will typically be under 15–20 meters.</w:t>
      </w:r>
    </w:p>
    <w:p w14:paraId="0F0BFACB" w14:textId="77777777" w:rsidR="009622DB" w:rsidRPr="009622DB" w:rsidRDefault="009622DB" w:rsidP="009622DB">
      <w:pPr>
        <w:numPr>
          <w:ilvl w:val="0"/>
          <w:numId w:val="3"/>
        </w:numPr>
        <w:rPr>
          <w:rFonts w:ascii="Arial Black" w:hAnsi="Arial Black"/>
          <w:sz w:val="36"/>
          <w:szCs w:val="36"/>
        </w:rPr>
      </w:pPr>
      <w:r w:rsidRPr="009622DB">
        <w:rPr>
          <w:rFonts w:ascii="Arial Black" w:hAnsi="Arial Black"/>
          <w:b/>
          <w:bCs/>
          <w:sz w:val="36"/>
          <w:szCs w:val="36"/>
        </w:rPr>
        <w:t>Flexibility &amp; Durability:</w:t>
      </w:r>
      <w:r w:rsidRPr="009622DB">
        <w:rPr>
          <w:rFonts w:ascii="Arial Black" w:hAnsi="Arial Black"/>
          <w:sz w:val="36"/>
          <w:szCs w:val="36"/>
        </w:rPr>
        <w:t xml:space="preserve"> Cat6 cables are flexible, durable, and can easily bend around corners, run through cable raceways, or sit under desk setups without snapping. Fiber optic cables contain delicate glass strands that can fracture if bent sharply.</w:t>
      </w:r>
    </w:p>
    <w:p w14:paraId="59A0E9A7" w14:textId="77777777" w:rsidR="009622DB" w:rsidRPr="009622DB" w:rsidRDefault="009622DB" w:rsidP="009622DB">
      <w:pPr>
        <w:ind w:left="720"/>
        <w:rPr>
          <w:rFonts w:ascii="Arial Black" w:hAnsi="Arial Black"/>
          <w:b/>
          <w:bCs/>
          <w:sz w:val="36"/>
          <w:szCs w:val="36"/>
        </w:rPr>
      </w:pPr>
      <w:r w:rsidRPr="009622DB">
        <w:rPr>
          <w:rFonts w:ascii="Arial Black" w:hAnsi="Arial Black"/>
          <w:b/>
          <w:bCs/>
          <w:sz w:val="36"/>
          <w:szCs w:val="36"/>
        </w:rPr>
        <w:t>C. Budget &amp; Cost-Efficiency</w:t>
      </w:r>
    </w:p>
    <w:p w14:paraId="0D309672" w14:textId="51CC1366" w:rsidR="009622DB" w:rsidRPr="009622DB" w:rsidRDefault="009622DB" w:rsidP="009622DB">
      <w:pPr>
        <w:numPr>
          <w:ilvl w:val="0"/>
          <w:numId w:val="4"/>
        </w:numPr>
        <w:rPr>
          <w:rFonts w:ascii="Arial Black" w:hAnsi="Arial Black"/>
          <w:sz w:val="36"/>
          <w:szCs w:val="36"/>
        </w:rPr>
      </w:pPr>
      <w:r w:rsidRPr="009622DB">
        <w:rPr>
          <w:rFonts w:ascii="Arial Black" w:hAnsi="Arial Black"/>
          <w:b/>
          <w:bCs/>
          <w:sz w:val="36"/>
          <w:szCs w:val="36"/>
        </w:rPr>
        <w:t>Tooling Cost:</w:t>
      </w:r>
      <w:r w:rsidRPr="009622DB">
        <w:rPr>
          <w:rFonts w:ascii="Arial Black" w:hAnsi="Arial Black"/>
          <w:sz w:val="36"/>
          <w:szCs w:val="36"/>
        </w:rPr>
        <w:t xml:space="preserve"> An </w:t>
      </w:r>
      <w:r w:rsidRPr="009622DB">
        <w:rPr>
          <w:rFonts w:ascii="Arial Black" w:hAnsi="Arial Black"/>
          <w:b/>
          <w:bCs/>
          <w:sz w:val="36"/>
          <w:szCs w:val="36"/>
        </w:rPr>
        <w:t>RJ45 crimper</w:t>
      </w:r>
      <w:r w:rsidRPr="009622DB">
        <w:rPr>
          <w:rFonts w:ascii="Arial Black" w:hAnsi="Arial Black"/>
          <w:sz w:val="36"/>
          <w:szCs w:val="36"/>
        </w:rPr>
        <w:t xml:space="preserve"> costs roughly </w:t>
      </w:r>
      <m:oMath>
        <m:r>
          <w:rPr>
            <w:rFonts w:ascii="Cambria Math" w:hAnsi="Cambria Math"/>
            <w:sz w:val="36"/>
            <w:szCs w:val="36"/>
          </w:rPr>
          <m:t>$10-$25</m:t>
        </m:r>
      </m:oMath>
      <w:r w:rsidRPr="009622DB">
        <w:rPr>
          <w:rFonts w:ascii="Arial Black" w:hAnsi="Arial Black"/>
          <w:sz w:val="36"/>
          <w:szCs w:val="36"/>
        </w:rPr>
        <w:t>. In contrast, fiber optic tools (like a precision fiber cleaver and a fusion splicer or mechanical splicing kit) cost hundreds to thousands of dollars.</w:t>
      </w:r>
    </w:p>
    <w:p w14:paraId="1C0840AC" w14:textId="77777777" w:rsidR="009622DB" w:rsidRPr="009622DB" w:rsidRDefault="009622DB" w:rsidP="009622DB">
      <w:pPr>
        <w:numPr>
          <w:ilvl w:val="0"/>
          <w:numId w:val="4"/>
        </w:numPr>
        <w:rPr>
          <w:rFonts w:ascii="Arial Black" w:hAnsi="Arial Black"/>
          <w:sz w:val="36"/>
          <w:szCs w:val="36"/>
        </w:rPr>
      </w:pPr>
      <w:r w:rsidRPr="009622DB">
        <w:rPr>
          <w:rFonts w:ascii="Arial Black" w:hAnsi="Arial Black"/>
          <w:b/>
          <w:bCs/>
          <w:sz w:val="36"/>
          <w:szCs w:val="36"/>
        </w:rPr>
        <w:t>Component Cost:</w:t>
      </w:r>
      <w:r w:rsidRPr="009622DB">
        <w:rPr>
          <w:rFonts w:ascii="Arial Black" w:hAnsi="Arial Black"/>
          <w:sz w:val="36"/>
          <w:szCs w:val="36"/>
        </w:rPr>
        <w:t xml:space="preserve"> RJ45 connectors and Cat6 bulk spools are significantly cheaper than Fiber SFP modules, optical connectors, and </w:t>
      </w:r>
      <w:proofErr w:type="spellStart"/>
      <w:r w:rsidRPr="009622DB">
        <w:rPr>
          <w:rFonts w:ascii="Arial Black" w:hAnsi="Arial Black"/>
          <w:sz w:val="36"/>
          <w:szCs w:val="36"/>
        </w:rPr>
        <w:t>fiber</w:t>
      </w:r>
      <w:proofErr w:type="spellEnd"/>
      <w:r w:rsidRPr="009622DB">
        <w:rPr>
          <w:rFonts w:ascii="Arial Black" w:hAnsi="Arial Black"/>
          <w:sz w:val="36"/>
          <w:szCs w:val="36"/>
        </w:rPr>
        <w:t xml:space="preserve"> patch cables.</w:t>
      </w:r>
    </w:p>
    <w:p w14:paraId="03A5D53D" w14:textId="77777777" w:rsidR="009622DB" w:rsidRPr="009622DB" w:rsidRDefault="009622DB" w:rsidP="009622DB">
      <w:pPr>
        <w:numPr>
          <w:ilvl w:val="0"/>
          <w:numId w:val="4"/>
        </w:numPr>
        <w:rPr>
          <w:rFonts w:ascii="Arial Black" w:hAnsi="Arial Black"/>
          <w:sz w:val="36"/>
          <w:szCs w:val="36"/>
        </w:rPr>
      </w:pPr>
      <w:r w:rsidRPr="009622DB">
        <w:rPr>
          <w:rFonts w:ascii="Arial Black" w:hAnsi="Arial Black"/>
          <w:b/>
          <w:bCs/>
          <w:sz w:val="36"/>
          <w:szCs w:val="36"/>
        </w:rPr>
        <w:t>Maintenance &amp; Repair:</w:t>
      </w:r>
      <w:r w:rsidRPr="009622DB">
        <w:rPr>
          <w:rFonts w:ascii="Arial Black" w:hAnsi="Arial Black"/>
          <w:sz w:val="36"/>
          <w:szCs w:val="36"/>
        </w:rPr>
        <w:t xml:space="preserve"> If a cable clip breaks or a wire is damaged by a chair wheel in the café, a technician can re-crimp a new RJ45 head in under 2 minutes using standard copper crimping tools.</w:t>
      </w:r>
    </w:p>
    <w:p w14:paraId="0BF234F8" w14:textId="77777777" w:rsidR="009622DB" w:rsidRPr="009622DB" w:rsidRDefault="009622DB" w:rsidP="009622DB">
      <w:pPr>
        <w:ind w:left="720"/>
        <w:rPr>
          <w:rFonts w:ascii="Arial Black" w:hAnsi="Arial Black"/>
          <w:b/>
          <w:bCs/>
          <w:sz w:val="36"/>
          <w:szCs w:val="36"/>
        </w:rPr>
      </w:pPr>
      <w:r w:rsidRPr="009622DB">
        <w:rPr>
          <w:rFonts w:ascii="Arial Black" w:hAnsi="Arial Black"/>
          <w:b/>
          <w:bCs/>
          <w:sz w:val="36"/>
          <w:szCs w:val="36"/>
        </w:rPr>
        <w:t>3. Step-by-Step Network Topology</w:t>
      </w:r>
    </w:p>
    <w:p w14:paraId="65E6BD39"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 ISP Line (Fiber or Cable) ]</w:t>
      </w:r>
    </w:p>
    <w:p w14:paraId="5FF61736"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w:t>
      </w:r>
    </w:p>
    <w:p w14:paraId="7EE554D8"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w:t>
      </w:r>
    </w:p>
    <w:p w14:paraId="3EF4E7B1"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 ISP Modem / ONU ]</w:t>
      </w:r>
    </w:p>
    <w:p w14:paraId="546949A4"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w:t>
      </w:r>
    </w:p>
    <w:p w14:paraId="663AF856"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 (WAN Port)</w:t>
      </w:r>
    </w:p>
    <w:p w14:paraId="7F55DA53"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 MAIN ROUTER ]</w:t>
      </w:r>
    </w:p>
    <w:p w14:paraId="1BA58F40"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(Handles NAT/DHCP/Firewall)</w:t>
      </w:r>
    </w:p>
    <w:p w14:paraId="39754FB6"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w:t>
      </w:r>
    </w:p>
    <w:p w14:paraId="647FBB34"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 (LAN Port)</w:t>
      </w:r>
    </w:p>
    <w:p w14:paraId="133D9BAD"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[ 16-Port Gigabit Switch ]</w:t>
      </w:r>
    </w:p>
    <w:p w14:paraId="3D89F0E6"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   │   │   │   │   │   │   │   │   │</w:t>
      </w:r>
    </w:p>
    <w:p w14:paraId="6FEB721B"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   ▼   ▼   ▼   ▼   ▼   ▼   ▼   ▼   ▼</w:t>
      </w:r>
    </w:p>
    <w:p w14:paraId="36856BBF" w14:textId="77777777" w:rsidR="009622DB" w:rsidRPr="009622DB" w:rsidRDefault="009622DB" w:rsidP="009622DB">
      <w:pPr>
        <w:ind w:left="720"/>
        <w:rPr>
          <w:rFonts w:ascii="Arial Black" w:hAnsi="Arial Black"/>
          <w:sz w:val="36"/>
          <w:szCs w:val="36"/>
        </w:rPr>
      </w:pPr>
      <w:r w:rsidRPr="009622DB">
        <w:rPr>
          <w:rFonts w:ascii="Arial Black" w:hAnsi="Arial Black"/>
          <w:sz w:val="36"/>
          <w:szCs w:val="36"/>
        </w:rPr>
        <w:t xml:space="preserve">                  PC1 PC2 PC3 PC4 PC5 PC6 PC7 PC8 PC9 PC10</w:t>
      </w:r>
    </w:p>
    <w:p w14:paraId="378354A1" w14:textId="77777777" w:rsidR="009622DB" w:rsidRPr="009622DB" w:rsidRDefault="009622DB" w:rsidP="009622DB">
      <w:pPr>
        <w:numPr>
          <w:ilvl w:val="0"/>
          <w:numId w:val="5"/>
        </w:numPr>
        <w:rPr>
          <w:rFonts w:ascii="Arial Black" w:hAnsi="Arial Black"/>
          <w:sz w:val="36"/>
          <w:szCs w:val="36"/>
        </w:rPr>
      </w:pPr>
      <w:r w:rsidRPr="009622DB">
        <w:rPr>
          <w:rFonts w:ascii="Arial Black" w:hAnsi="Arial Black"/>
          <w:b/>
          <w:bCs/>
          <w:sz w:val="36"/>
          <w:szCs w:val="36"/>
        </w:rPr>
        <w:t>Gateway Connection:</w:t>
      </w:r>
      <w:r w:rsidRPr="009622DB">
        <w:rPr>
          <w:rFonts w:ascii="Arial Black" w:hAnsi="Arial Black"/>
          <w:sz w:val="36"/>
          <w:szCs w:val="36"/>
        </w:rPr>
        <w:t xml:space="preserve"> The main internet line enters the </w:t>
      </w:r>
      <w:r w:rsidRPr="009622DB">
        <w:rPr>
          <w:rFonts w:ascii="Arial Black" w:hAnsi="Arial Black"/>
          <w:b/>
          <w:bCs/>
          <w:sz w:val="36"/>
          <w:szCs w:val="36"/>
        </w:rPr>
        <w:t>Modem</w:t>
      </w:r>
      <w:r w:rsidRPr="009622DB">
        <w:rPr>
          <w:rFonts w:ascii="Arial Black" w:hAnsi="Arial Black"/>
          <w:sz w:val="36"/>
          <w:szCs w:val="36"/>
        </w:rPr>
        <w:t xml:space="preserve">, which connects to the </w:t>
      </w:r>
      <w:r w:rsidRPr="009622DB">
        <w:rPr>
          <w:rFonts w:ascii="Arial Black" w:hAnsi="Arial Black"/>
          <w:b/>
          <w:bCs/>
          <w:sz w:val="36"/>
          <w:szCs w:val="36"/>
        </w:rPr>
        <w:t>WAN port</w:t>
      </w:r>
      <w:r w:rsidRPr="009622DB">
        <w:rPr>
          <w:rFonts w:ascii="Arial Black" w:hAnsi="Arial Black"/>
          <w:sz w:val="36"/>
          <w:szCs w:val="36"/>
        </w:rPr>
        <w:t xml:space="preserve"> of the </w:t>
      </w:r>
      <w:r w:rsidRPr="009622DB">
        <w:rPr>
          <w:rFonts w:ascii="Arial Black" w:hAnsi="Arial Black"/>
          <w:b/>
          <w:bCs/>
          <w:sz w:val="36"/>
          <w:szCs w:val="36"/>
        </w:rPr>
        <w:t>Router</w:t>
      </w:r>
      <w:r w:rsidRPr="009622DB">
        <w:rPr>
          <w:rFonts w:ascii="Arial Black" w:hAnsi="Arial Black"/>
          <w:sz w:val="36"/>
          <w:szCs w:val="36"/>
        </w:rPr>
        <w:t xml:space="preserve"> (handling local IP distribution via DHCP).</w:t>
      </w:r>
    </w:p>
    <w:p w14:paraId="445280F3" w14:textId="77777777" w:rsidR="009622DB" w:rsidRPr="009622DB" w:rsidRDefault="009622DB" w:rsidP="009622DB">
      <w:pPr>
        <w:numPr>
          <w:ilvl w:val="0"/>
          <w:numId w:val="5"/>
        </w:numPr>
        <w:rPr>
          <w:rFonts w:ascii="Arial Black" w:hAnsi="Arial Black"/>
          <w:sz w:val="36"/>
          <w:szCs w:val="36"/>
        </w:rPr>
      </w:pPr>
      <w:r w:rsidRPr="009622DB">
        <w:rPr>
          <w:rFonts w:ascii="Arial Black" w:hAnsi="Arial Black"/>
          <w:b/>
          <w:bCs/>
          <w:sz w:val="36"/>
          <w:szCs w:val="36"/>
        </w:rPr>
        <w:t>Switch Interconnect:</w:t>
      </w:r>
      <w:r w:rsidRPr="009622DB">
        <w:rPr>
          <w:rFonts w:ascii="Arial Black" w:hAnsi="Arial Black"/>
          <w:sz w:val="36"/>
          <w:szCs w:val="36"/>
        </w:rPr>
        <w:t xml:space="preserve"> A single Cat6 Ethernet cable connects one of the Router's </w:t>
      </w:r>
      <w:r w:rsidRPr="009622DB">
        <w:rPr>
          <w:rFonts w:ascii="Arial Black" w:hAnsi="Arial Black"/>
          <w:b/>
          <w:bCs/>
          <w:sz w:val="36"/>
          <w:szCs w:val="36"/>
        </w:rPr>
        <w:t>LAN ports</w:t>
      </w:r>
      <w:r w:rsidRPr="009622DB">
        <w:rPr>
          <w:rFonts w:ascii="Arial Black" w:hAnsi="Arial Black"/>
          <w:sz w:val="36"/>
          <w:szCs w:val="36"/>
        </w:rPr>
        <w:t xml:space="preserve"> to an uplink port on the </w:t>
      </w:r>
      <w:r w:rsidRPr="009622DB">
        <w:rPr>
          <w:rFonts w:ascii="Arial Black" w:hAnsi="Arial Black"/>
          <w:b/>
          <w:bCs/>
          <w:sz w:val="36"/>
          <w:szCs w:val="36"/>
        </w:rPr>
        <w:t>16-Port Gigabit Switch</w:t>
      </w:r>
      <w:r w:rsidRPr="009622DB">
        <w:rPr>
          <w:rFonts w:ascii="Arial Black" w:hAnsi="Arial Black"/>
          <w:sz w:val="36"/>
          <w:szCs w:val="36"/>
        </w:rPr>
        <w:t>.</w:t>
      </w:r>
    </w:p>
    <w:p w14:paraId="2C29C9AA" w14:textId="77777777" w:rsidR="009622DB" w:rsidRPr="009622DB" w:rsidRDefault="009622DB" w:rsidP="009622DB">
      <w:pPr>
        <w:numPr>
          <w:ilvl w:val="0"/>
          <w:numId w:val="5"/>
        </w:numPr>
        <w:rPr>
          <w:rFonts w:ascii="Arial Black" w:hAnsi="Arial Black"/>
          <w:sz w:val="36"/>
          <w:szCs w:val="36"/>
        </w:rPr>
      </w:pPr>
      <w:r w:rsidRPr="009622DB">
        <w:rPr>
          <w:rFonts w:ascii="Arial Black" w:hAnsi="Arial Black"/>
          <w:b/>
          <w:bCs/>
          <w:sz w:val="36"/>
          <w:szCs w:val="36"/>
        </w:rPr>
        <w:t>PC Terminations:</w:t>
      </w:r>
      <w:r w:rsidRPr="009622DB">
        <w:rPr>
          <w:rFonts w:ascii="Arial Black" w:hAnsi="Arial Black"/>
          <w:sz w:val="36"/>
          <w:szCs w:val="36"/>
        </w:rPr>
        <w:t xml:space="preserve"> 10 individual Cat6 Ethernet cables run from the switch to each of the 10 gaming PCs, terminated on both ends with standard RJ45 plugs using the </w:t>
      </w:r>
      <w:r w:rsidRPr="009622DB">
        <w:rPr>
          <w:rFonts w:ascii="Arial Black" w:hAnsi="Arial Black"/>
          <w:b/>
          <w:bCs/>
          <w:sz w:val="36"/>
          <w:szCs w:val="36"/>
        </w:rPr>
        <w:t>T568B wiring standard</w:t>
      </w:r>
      <w:r w:rsidRPr="009622DB">
        <w:rPr>
          <w:rFonts w:ascii="Arial Black" w:hAnsi="Arial Black"/>
          <w:sz w:val="36"/>
          <w:szCs w:val="36"/>
        </w:rPr>
        <w:t>.</w:t>
      </w:r>
    </w:p>
    <w:p w14:paraId="7B5AEFD9" w14:textId="77777777" w:rsidR="009622DB" w:rsidRPr="009622DB" w:rsidRDefault="009622DB" w:rsidP="009622DB">
      <w:pPr>
        <w:ind w:left="720"/>
        <w:rPr>
          <w:rFonts w:ascii="Arial Black" w:hAnsi="Arial Black"/>
          <w:sz w:val="36"/>
          <w:szCs w:val="36"/>
        </w:rPr>
      </w:pPr>
    </w:p>
    <w:p w14:paraId="70129CAA" w14:textId="77777777" w:rsidR="009622DB" w:rsidRDefault="009622DB" w:rsidP="009622DB">
      <w:pPr>
        <w:ind w:left="720"/>
        <w:rPr>
          <w:rFonts w:ascii="Arial Black" w:hAnsi="Arial Black"/>
          <w:sz w:val="36"/>
          <w:szCs w:val="36"/>
        </w:rPr>
      </w:pPr>
    </w:p>
    <w:p w14:paraId="2A6568F2" w14:textId="77777777" w:rsidR="009622DB" w:rsidRDefault="009622DB" w:rsidP="009622DB">
      <w:pPr>
        <w:ind w:left="720"/>
        <w:rPr>
          <w:rFonts w:ascii="Arial Black" w:hAnsi="Arial Black"/>
          <w:sz w:val="36"/>
          <w:szCs w:val="36"/>
        </w:rPr>
      </w:pPr>
    </w:p>
    <w:p w14:paraId="72D99F16" w14:textId="77777777" w:rsidR="009622DB" w:rsidRPr="009622DB" w:rsidRDefault="009622DB" w:rsidP="009622DB">
      <w:pPr>
        <w:ind w:left="720"/>
        <w:rPr>
          <w:rFonts w:ascii="Arial Black" w:hAnsi="Arial Black"/>
          <w:sz w:val="36"/>
          <w:szCs w:val="36"/>
        </w:rPr>
      </w:pPr>
    </w:p>
    <w:p w14:paraId="0ABE69F6" w14:textId="77777777" w:rsidR="009622DB" w:rsidRPr="009622DB" w:rsidRDefault="009622DB">
      <w:pPr>
        <w:rPr>
          <w:rFonts w:ascii="Arial Black" w:hAnsi="Arial Black"/>
          <w:sz w:val="36"/>
          <w:szCs w:val="36"/>
        </w:rPr>
      </w:pPr>
    </w:p>
    <w:sectPr w:rsidR="009622DB" w:rsidRPr="00962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7873"/>
    <w:multiLevelType w:val="multilevel"/>
    <w:tmpl w:val="2C2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8783A"/>
    <w:multiLevelType w:val="multilevel"/>
    <w:tmpl w:val="265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D268F"/>
    <w:multiLevelType w:val="multilevel"/>
    <w:tmpl w:val="DB0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8E2D96"/>
    <w:multiLevelType w:val="multilevel"/>
    <w:tmpl w:val="2C5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E1C8E"/>
    <w:multiLevelType w:val="multilevel"/>
    <w:tmpl w:val="6CC6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9238098">
    <w:abstractNumId w:val="3"/>
  </w:num>
  <w:num w:numId="2" w16cid:durableId="1041712555">
    <w:abstractNumId w:val="0"/>
  </w:num>
  <w:num w:numId="3" w16cid:durableId="507404341">
    <w:abstractNumId w:val="2"/>
  </w:num>
  <w:num w:numId="4" w16cid:durableId="753012193">
    <w:abstractNumId w:val="1"/>
  </w:num>
  <w:num w:numId="5" w16cid:durableId="1160775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DB"/>
    <w:rsid w:val="006D698D"/>
    <w:rsid w:val="0096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17B7"/>
  <w15:chartTrackingRefBased/>
  <w15:docId w15:val="{EEC687E3-D6F8-41E9-AD9B-8C0DA4BD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2DB"/>
    <w:rPr>
      <w:rFonts w:eastAsiaTheme="majorEastAsia" w:cstheme="majorBidi"/>
      <w:color w:val="272727" w:themeColor="text1" w:themeTint="D8"/>
    </w:rPr>
  </w:style>
  <w:style w:type="paragraph" w:styleId="Title">
    <w:name w:val="Title"/>
    <w:basedOn w:val="Normal"/>
    <w:next w:val="Normal"/>
    <w:link w:val="TitleChar"/>
    <w:uiPriority w:val="10"/>
    <w:qFormat/>
    <w:rsid w:val="00962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2DB"/>
    <w:pPr>
      <w:spacing w:before="160"/>
      <w:jc w:val="center"/>
    </w:pPr>
    <w:rPr>
      <w:i/>
      <w:iCs/>
      <w:color w:val="404040" w:themeColor="text1" w:themeTint="BF"/>
    </w:rPr>
  </w:style>
  <w:style w:type="character" w:customStyle="1" w:styleId="QuoteChar">
    <w:name w:val="Quote Char"/>
    <w:basedOn w:val="DefaultParagraphFont"/>
    <w:link w:val="Quote"/>
    <w:uiPriority w:val="29"/>
    <w:rsid w:val="009622DB"/>
    <w:rPr>
      <w:i/>
      <w:iCs/>
      <w:color w:val="404040" w:themeColor="text1" w:themeTint="BF"/>
    </w:rPr>
  </w:style>
  <w:style w:type="paragraph" w:styleId="ListParagraph">
    <w:name w:val="List Paragraph"/>
    <w:basedOn w:val="Normal"/>
    <w:uiPriority w:val="34"/>
    <w:qFormat/>
    <w:rsid w:val="009622DB"/>
    <w:pPr>
      <w:ind w:left="720"/>
      <w:contextualSpacing/>
    </w:pPr>
  </w:style>
  <w:style w:type="character" w:styleId="IntenseEmphasis">
    <w:name w:val="Intense Emphasis"/>
    <w:basedOn w:val="DefaultParagraphFont"/>
    <w:uiPriority w:val="21"/>
    <w:qFormat/>
    <w:rsid w:val="009622DB"/>
    <w:rPr>
      <w:i/>
      <w:iCs/>
      <w:color w:val="2F5496" w:themeColor="accent1" w:themeShade="BF"/>
    </w:rPr>
  </w:style>
  <w:style w:type="paragraph" w:styleId="IntenseQuote">
    <w:name w:val="Intense Quote"/>
    <w:basedOn w:val="Normal"/>
    <w:next w:val="Normal"/>
    <w:link w:val="IntenseQuoteChar"/>
    <w:uiPriority w:val="30"/>
    <w:qFormat/>
    <w:rsid w:val="00962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2DB"/>
    <w:rPr>
      <w:i/>
      <w:iCs/>
      <w:color w:val="2F5496" w:themeColor="accent1" w:themeShade="BF"/>
    </w:rPr>
  </w:style>
  <w:style w:type="character" w:styleId="IntenseReference">
    <w:name w:val="Intense Reference"/>
    <w:basedOn w:val="DefaultParagraphFont"/>
    <w:uiPriority w:val="32"/>
    <w:qFormat/>
    <w:rsid w:val="009622DB"/>
    <w:rPr>
      <w:b/>
      <w:bCs/>
      <w:smallCaps/>
      <w:color w:val="2F5496" w:themeColor="accent1" w:themeShade="BF"/>
      <w:spacing w:val="5"/>
    </w:rPr>
  </w:style>
  <w:style w:type="table" w:styleId="TableGrid">
    <w:name w:val="Table Grid"/>
    <w:basedOn w:val="TableNormal"/>
    <w:uiPriority w:val="39"/>
    <w:rsid w:val="00962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622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 Patel</dc:creator>
  <cp:keywords/>
  <dc:description/>
  <cp:lastModifiedBy>Subh Patel</cp:lastModifiedBy>
  <cp:revision>1</cp:revision>
  <dcterms:created xsi:type="dcterms:W3CDTF">2026-07-24T12:25:00Z</dcterms:created>
  <dcterms:modified xsi:type="dcterms:W3CDTF">2026-07-24T12:32:00Z</dcterms:modified>
</cp:coreProperties>
</file>