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B9AE" w14:textId="40735373" w:rsidR="00A405AA" w:rsidRDefault="00A405AA">
      <w:pPr>
        <w:rPr>
          <w:rFonts w:ascii="Arial Black" w:hAnsi="Arial Black"/>
          <w:sz w:val="32"/>
          <w:szCs w:val="32"/>
        </w:rPr>
      </w:pPr>
      <w:r>
        <w:rPr>
          <w:rFonts w:ascii="Arial Black" w:hAnsi="Arial Black"/>
          <w:sz w:val="32"/>
          <w:szCs w:val="32"/>
        </w:rPr>
        <w:t>TASK 1   :</w:t>
      </w:r>
    </w:p>
    <w:p w14:paraId="6E60A322" w14:textId="715C0AF1" w:rsidR="00A405AA" w:rsidRPr="00A405AA" w:rsidRDefault="00A405AA" w:rsidP="00A405AA">
      <w:pPr>
        <w:rPr>
          <w:rFonts w:ascii="Arial Black" w:hAnsi="Arial Black"/>
          <w:b/>
          <w:bCs/>
          <w:sz w:val="32"/>
          <w:szCs w:val="32"/>
        </w:rPr>
      </w:pPr>
      <w:r w:rsidRPr="00A405AA">
        <w:rPr>
          <w:rFonts w:ascii="Arial Black" w:hAnsi="Arial Black"/>
          <w:b/>
          <w:bCs/>
          <w:sz w:val="32"/>
          <w:szCs w:val="32"/>
        </w:rPr>
        <w:t>Typical Home Wi-Fi Router</w:t>
      </w:r>
      <w:r>
        <w:rPr>
          <w:rFonts w:ascii="Arial Black" w:hAnsi="Arial Black"/>
          <w:b/>
          <w:bCs/>
          <w:sz w:val="32"/>
          <w:szCs w:val="32"/>
        </w:rPr>
        <w:t xml:space="preserve"> : </w:t>
      </w:r>
    </w:p>
    <w:p w14:paraId="0C5F510E"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Status LEDs:</w:t>
      </w:r>
      <w:r w:rsidRPr="00A405AA">
        <w:rPr>
          <w:rFonts w:ascii="Arial Black" w:hAnsi="Arial Black"/>
          <w:sz w:val="32"/>
          <w:szCs w:val="32"/>
        </w:rPr>
        <w:t xml:space="preserve"> These lights indicate the status of various functions, such as power, Internet connection, and individual LAN port activity.</w:t>
      </w:r>
    </w:p>
    <w:p w14:paraId="3FB549BF"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WPS Button:</w:t>
      </w:r>
      <w:r w:rsidRPr="00A405AA">
        <w:rPr>
          <w:rFonts w:ascii="Arial Black" w:hAnsi="Arial Black"/>
          <w:sz w:val="32"/>
          <w:szCs w:val="32"/>
        </w:rPr>
        <w:t xml:space="preserve"> This button allows you to easily connect WPS-compatible devices to your network without entering a password.</w:t>
      </w:r>
    </w:p>
    <w:p w14:paraId="28DAFF0D"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Power Button:</w:t>
      </w:r>
      <w:r w:rsidRPr="00A405AA">
        <w:rPr>
          <w:rFonts w:ascii="Arial Black" w:hAnsi="Arial Black"/>
          <w:sz w:val="32"/>
          <w:szCs w:val="32"/>
        </w:rPr>
        <w:t xml:space="preserve"> Turns the router on or off.</w:t>
      </w:r>
    </w:p>
    <w:p w14:paraId="74776751"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Power Port:</w:t>
      </w:r>
      <w:r w:rsidRPr="00A405AA">
        <w:rPr>
          <w:rFonts w:ascii="Arial Black" w:hAnsi="Arial Black"/>
          <w:sz w:val="32"/>
          <w:szCs w:val="32"/>
        </w:rPr>
        <w:t xml:space="preserve"> Connects to the power supply adapter.</w:t>
      </w:r>
    </w:p>
    <w:p w14:paraId="23C38736"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WAN Port:</w:t>
      </w:r>
      <w:r w:rsidRPr="00A405AA">
        <w:rPr>
          <w:rFonts w:ascii="Arial Black" w:hAnsi="Arial Black"/>
          <w:sz w:val="32"/>
          <w:szCs w:val="32"/>
        </w:rPr>
        <w:t xml:space="preserve"> This port connects the router to your Internet Service Provider's (ISP) modem or connection point. It's often </w:t>
      </w:r>
      <w:proofErr w:type="spellStart"/>
      <w:r w:rsidRPr="00A405AA">
        <w:rPr>
          <w:rFonts w:ascii="Arial Black" w:hAnsi="Arial Black"/>
          <w:sz w:val="32"/>
          <w:szCs w:val="32"/>
        </w:rPr>
        <w:t>colored</w:t>
      </w:r>
      <w:proofErr w:type="spellEnd"/>
      <w:r w:rsidRPr="00A405AA">
        <w:rPr>
          <w:rFonts w:ascii="Arial Black" w:hAnsi="Arial Black"/>
          <w:sz w:val="32"/>
          <w:szCs w:val="32"/>
        </w:rPr>
        <w:t xml:space="preserve"> differently (like blue) or </w:t>
      </w:r>
      <w:proofErr w:type="spellStart"/>
      <w:r w:rsidRPr="00A405AA">
        <w:rPr>
          <w:rFonts w:ascii="Arial Black" w:hAnsi="Arial Black"/>
          <w:sz w:val="32"/>
          <w:szCs w:val="32"/>
        </w:rPr>
        <w:t>labeled</w:t>
      </w:r>
      <w:proofErr w:type="spellEnd"/>
      <w:r w:rsidRPr="00A405AA">
        <w:rPr>
          <w:rFonts w:ascii="Arial Black" w:hAnsi="Arial Black"/>
          <w:sz w:val="32"/>
          <w:szCs w:val="32"/>
        </w:rPr>
        <w:t xml:space="preserve"> "Internet" or "WAN".</w:t>
      </w:r>
    </w:p>
    <w:p w14:paraId="1F26F4F7"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LAN Ports:</w:t>
      </w:r>
      <w:r w:rsidRPr="00A405AA">
        <w:rPr>
          <w:rFonts w:ascii="Arial Black" w:hAnsi="Arial Black"/>
          <w:sz w:val="32"/>
          <w:szCs w:val="32"/>
        </w:rPr>
        <w:t xml:space="preserve"> These ports connect wired devices (like computers, game consoles, and smart TVs) to your local network. They're often numbered.</w:t>
      </w:r>
    </w:p>
    <w:p w14:paraId="3490731C" w14:textId="77777777" w:rsidR="00A405AA" w:rsidRPr="00A405AA" w:rsidRDefault="00A405AA" w:rsidP="00A405AA">
      <w:pPr>
        <w:numPr>
          <w:ilvl w:val="0"/>
          <w:numId w:val="1"/>
        </w:numPr>
        <w:rPr>
          <w:rFonts w:ascii="Arial Black" w:hAnsi="Arial Black"/>
          <w:sz w:val="32"/>
          <w:szCs w:val="32"/>
        </w:rPr>
      </w:pPr>
      <w:r w:rsidRPr="00A405AA">
        <w:rPr>
          <w:rFonts w:ascii="Arial Black" w:hAnsi="Arial Black"/>
          <w:b/>
          <w:bCs/>
          <w:sz w:val="32"/>
          <w:szCs w:val="32"/>
        </w:rPr>
        <w:t>Reset Button:</w:t>
      </w:r>
      <w:r w:rsidRPr="00A405AA">
        <w:rPr>
          <w:rFonts w:ascii="Arial Black" w:hAnsi="Arial Black"/>
          <w:sz w:val="32"/>
          <w:szCs w:val="32"/>
        </w:rPr>
        <w:t xml:space="preserve"> Usually a small, recessed button that you press with a pin or paperclip to reset the router to its factory default settings.</w:t>
      </w:r>
    </w:p>
    <w:p w14:paraId="249CC8AC" w14:textId="44F19750" w:rsidR="00A405AA" w:rsidRPr="00A405AA" w:rsidRDefault="00A405AA" w:rsidP="00A405AA">
      <w:pPr>
        <w:rPr>
          <w:rFonts w:ascii="Arial Black" w:hAnsi="Arial Black"/>
          <w:b/>
          <w:bCs/>
          <w:sz w:val="32"/>
          <w:szCs w:val="32"/>
        </w:rPr>
      </w:pPr>
      <w:r w:rsidRPr="00A405AA">
        <w:rPr>
          <w:rFonts w:ascii="Arial Black" w:hAnsi="Arial Black"/>
          <w:b/>
          <w:bCs/>
          <w:sz w:val="32"/>
          <w:szCs w:val="32"/>
        </w:rPr>
        <w:t>Typical Network Switch</w:t>
      </w:r>
      <w:r>
        <w:rPr>
          <w:rFonts w:ascii="Arial Black" w:hAnsi="Arial Black"/>
          <w:b/>
          <w:bCs/>
          <w:sz w:val="32"/>
          <w:szCs w:val="32"/>
        </w:rPr>
        <w:t xml:space="preserve"> : </w:t>
      </w:r>
    </w:p>
    <w:p w14:paraId="2DCB3D9C" w14:textId="77777777" w:rsidR="00A405AA" w:rsidRPr="00A405AA" w:rsidRDefault="00A405AA" w:rsidP="00A405AA">
      <w:pPr>
        <w:numPr>
          <w:ilvl w:val="0"/>
          <w:numId w:val="2"/>
        </w:numPr>
        <w:rPr>
          <w:rFonts w:ascii="Arial Black" w:hAnsi="Arial Black"/>
          <w:sz w:val="32"/>
          <w:szCs w:val="32"/>
        </w:rPr>
      </w:pPr>
      <w:r w:rsidRPr="00A405AA">
        <w:rPr>
          <w:rFonts w:ascii="Arial Black" w:hAnsi="Arial Black"/>
          <w:b/>
          <w:bCs/>
          <w:sz w:val="32"/>
          <w:szCs w:val="32"/>
        </w:rPr>
        <w:t>Status LEDs:</w:t>
      </w:r>
      <w:r w:rsidRPr="00A405AA">
        <w:rPr>
          <w:rFonts w:ascii="Arial Black" w:hAnsi="Arial Black"/>
          <w:sz w:val="32"/>
          <w:szCs w:val="32"/>
        </w:rPr>
        <w:t xml:space="preserve"> Each port typically has one or two LEDs to indicate the status of the connection:</w:t>
      </w:r>
    </w:p>
    <w:p w14:paraId="69075C51" w14:textId="77777777" w:rsidR="00A405AA" w:rsidRPr="00A405AA" w:rsidRDefault="00A405AA" w:rsidP="00A405AA">
      <w:pPr>
        <w:numPr>
          <w:ilvl w:val="1"/>
          <w:numId w:val="2"/>
        </w:numPr>
        <w:rPr>
          <w:rFonts w:ascii="Arial Black" w:hAnsi="Arial Black"/>
          <w:sz w:val="32"/>
          <w:szCs w:val="32"/>
        </w:rPr>
      </w:pPr>
      <w:r w:rsidRPr="00A405AA">
        <w:rPr>
          <w:rFonts w:ascii="Arial Black" w:hAnsi="Arial Black"/>
          <w:b/>
          <w:bCs/>
          <w:sz w:val="32"/>
          <w:szCs w:val="32"/>
        </w:rPr>
        <w:t>Link:</w:t>
      </w:r>
      <w:r w:rsidRPr="00A405AA">
        <w:rPr>
          <w:rFonts w:ascii="Arial Black" w:hAnsi="Arial Black"/>
          <w:sz w:val="32"/>
          <w:szCs w:val="32"/>
        </w:rPr>
        <w:t xml:space="preserve"> Indicates that a device is physically connected to the port.</w:t>
      </w:r>
    </w:p>
    <w:p w14:paraId="5A6D76AD" w14:textId="77777777" w:rsidR="00A405AA" w:rsidRPr="00A405AA" w:rsidRDefault="00A405AA" w:rsidP="00A405AA">
      <w:pPr>
        <w:numPr>
          <w:ilvl w:val="1"/>
          <w:numId w:val="2"/>
        </w:numPr>
        <w:rPr>
          <w:rFonts w:ascii="Arial Black" w:hAnsi="Arial Black"/>
          <w:sz w:val="32"/>
          <w:szCs w:val="32"/>
        </w:rPr>
      </w:pPr>
      <w:r w:rsidRPr="00A405AA">
        <w:rPr>
          <w:rFonts w:ascii="Arial Black" w:hAnsi="Arial Black"/>
          <w:b/>
          <w:bCs/>
          <w:sz w:val="32"/>
          <w:szCs w:val="32"/>
        </w:rPr>
        <w:t>Activity:</w:t>
      </w:r>
      <w:r w:rsidRPr="00A405AA">
        <w:rPr>
          <w:rFonts w:ascii="Arial Black" w:hAnsi="Arial Black"/>
          <w:sz w:val="32"/>
          <w:szCs w:val="32"/>
        </w:rPr>
        <w:t xml:space="preserve"> Flashes when data is being transmitted or received through the port.</w:t>
      </w:r>
    </w:p>
    <w:p w14:paraId="346EB03A" w14:textId="77777777" w:rsidR="00A405AA" w:rsidRPr="00A405AA" w:rsidRDefault="00A405AA" w:rsidP="00A405AA">
      <w:pPr>
        <w:numPr>
          <w:ilvl w:val="1"/>
          <w:numId w:val="2"/>
        </w:numPr>
        <w:rPr>
          <w:rFonts w:ascii="Arial Black" w:hAnsi="Arial Black"/>
          <w:sz w:val="32"/>
          <w:szCs w:val="32"/>
        </w:rPr>
      </w:pPr>
      <w:r w:rsidRPr="00A405AA">
        <w:rPr>
          <w:rFonts w:ascii="Arial Black" w:hAnsi="Arial Black"/>
          <w:b/>
          <w:bCs/>
          <w:sz w:val="32"/>
          <w:szCs w:val="32"/>
        </w:rPr>
        <w:t>Speed:</w:t>
      </w:r>
      <w:r w:rsidRPr="00A405AA">
        <w:rPr>
          <w:rFonts w:ascii="Arial Black" w:hAnsi="Arial Black"/>
          <w:sz w:val="32"/>
          <w:szCs w:val="32"/>
        </w:rPr>
        <w:t xml:space="preserve"> Might indicate the speed of the connection (e.g., green for 1 Gbps, amber for 100 Mbps).</w:t>
      </w:r>
    </w:p>
    <w:p w14:paraId="156B71B2" w14:textId="77777777" w:rsidR="00A405AA" w:rsidRPr="00A405AA" w:rsidRDefault="00A405AA" w:rsidP="00A405AA">
      <w:pPr>
        <w:numPr>
          <w:ilvl w:val="0"/>
          <w:numId w:val="2"/>
        </w:numPr>
        <w:rPr>
          <w:rFonts w:ascii="Arial Black" w:hAnsi="Arial Black"/>
          <w:sz w:val="32"/>
          <w:szCs w:val="32"/>
        </w:rPr>
      </w:pPr>
      <w:r w:rsidRPr="00A405AA">
        <w:rPr>
          <w:rFonts w:ascii="Arial Black" w:hAnsi="Arial Black"/>
          <w:b/>
          <w:bCs/>
          <w:sz w:val="32"/>
          <w:szCs w:val="32"/>
        </w:rPr>
        <w:t>Ethernet Ports (RJ-45):</w:t>
      </w:r>
      <w:r w:rsidRPr="00A405AA">
        <w:rPr>
          <w:rFonts w:ascii="Arial Black" w:hAnsi="Arial Black"/>
          <w:sz w:val="32"/>
          <w:szCs w:val="32"/>
        </w:rPr>
        <w:t xml:space="preserve"> These ports connect devices to the switch using Ethernet cables. You can connect various devices, including computers, printers, network-attached storage (NAS) devices, and other switches.</w:t>
      </w:r>
    </w:p>
    <w:p w14:paraId="55F57E39" w14:textId="77777777" w:rsidR="00A405AA" w:rsidRPr="00A405AA" w:rsidRDefault="00A405AA" w:rsidP="00A405AA">
      <w:pPr>
        <w:numPr>
          <w:ilvl w:val="0"/>
          <w:numId w:val="2"/>
        </w:numPr>
        <w:rPr>
          <w:rFonts w:ascii="Arial Black" w:hAnsi="Arial Black"/>
          <w:sz w:val="32"/>
          <w:szCs w:val="32"/>
        </w:rPr>
      </w:pPr>
      <w:r w:rsidRPr="00A405AA">
        <w:rPr>
          <w:rFonts w:ascii="Arial Black" w:hAnsi="Arial Black"/>
          <w:b/>
          <w:bCs/>
          <w:sz w:val="32"/>
          <w:szCs w:val="32"/>
        </w:rPr>
        <w:t>Uplink/SFP Port (Optional):</w:t>
      </w:r>
      <w:r w:rsidRPr="00A405AA">
        <w:rPr>
          <w:rFonts w:ascii="Arial Black" w:hAnsi="Arial Black"/>
          <w:sz w:val="32"/>
          <w:szCs w:val="32"/>
        </w:rPr>
        <w:t xml:space="preserve"> Some switches have one or more ports specifically designed for high-speed connections (e.g., </w:t>
      </w:r>
      <w:proofErr w:type="spellStart"/>
      <w:r w:rsidRPr="00A405AA">
        <w:rPr>
          <w:rFonts w:ascii="Arial Black" w:hAnsi="Arial Black"/>
          <w:sz w:val="32"/>
          <w:szCs w:val="32"/>
        </w:rPr>
        <w:t>fiber</w:t>
      </w:r>
      <w:proofErr w:type="spellEnd"/>
      <w:r w:rsidRPr="00A405AA">
        <w:rPr>
          <w:rFonts w:ascii="Arial Black" w:hAnsi="Arial Black"/>
          <w:sz w:val="32"/>
          <w:szCs w:val="32"/>
        </w:rPr>
        <w:t xml:space="preserve"> optic using SFP modules) to connect to other switches or routers.</w:t>
      </w:r>
    </w:p>
    <w:p w14:paraId="45F83243" w14:textId="77777777" w:rsidR="00A405AA" w:rsidRPr="00A405AA" w:rsidRDefault="00A405AA" w:rsidP="00A405AA">
      <w:pPr>
        <w:numPr>
          <w:ilvl w:val="0"/>
          <w:numId w:val="2"/>
        </w:numPr>
        <w:rPr>
          <w:rFonts w:ascii="Arial Black" w:hAnsi="Arial Black"/>
          <w:sz w:val="32"/>
          <w:szCs w:val="32"/>
        </w:rPr>
      </w:pPr>
      <w:r w:rsidRPr="00A405AA">
        <w:rPr>
          <w:rFonts w:ascii="Arial Black" w:hAnsi="Arial Black"/>
          <w:b/>
          <w:bCs/>
          <w:sz w:val="32"/>
          <w:szCs w:val="32"/>
        </w:rPr>
        <w:t>Power Port (Optional):</w:t>
      </w:r>
      <w:r w:rsidRPr="00A405AA">
        <w:rPr>
          <w:rFonts w:ascii="Arial Black" w:hAnsi="Arial Black"/>
          <w:sz w:val="32"/>
          <w:szCs w:val="32"/>
        </w:rPr>
        <w:t xml:space="preserve"> Small or unmanaged switches might be powered over the Ethernet cable (PoE) or have an external power supply brick. Larger switches often have an internal power supply and a direct C14 power inlet.</w:t>
      </w:r>
    </w:p>
    <w:p w14:paraId="5DAD2136" w14:textId="77777777" w:rsidR="00A405AA" w:rsidRPr="00A405AA" w:rsidRDefault="00A405AA" w:rsidP="00A405AA">
      <w:pPr>
        <w:numPr>
          <w:ilvl w:val="0"/>
          <w:numId w:val="2"/>
        </w:numPr>
        <w:rPr>
          <w:rFonts w:ascii="Arial Black" w:hAnsi="Arial Black"/>
          <w:sz w:val="32"/>
          <w:szCs w:val="32"/>
        </w:rPr>
      </w:pPr>
      <w:r w:rsidRPr="00A405AA">
        <w:rPr>
          <w:rFonts w:ascii="Arial Black" w:hAnsi="Arial Black"/>
          <w:b/>
          <w:bCs/>
          <w:sz w:val="32"/>
          <w:szCs w:val="32"/>
        </w:rPr>
        <w:t>Console Port (Optional):</w:t>
      </w:r>
      <w:r w:rsidRPr="00A405AA">
        <w:rPr>
          <w:rFonts w:ascii="Arial Black" w:hAnsi="Arial Black"/>
          <w:sz w:val="32"/>
          <w:szCs w:val="32"/>
        </w:rPr>
        <w:t xml:space="preserve"> Some managed switches have a dedicated console port (often RJ-45 or USB-B) for command-line configuration.</w:t>
      </w:r>
    </w:p>
    <w:p w14:paraId="1A59302C" w14:textId="29E9C2C9" w:rsidR="00A405AA" w:rsidRDefault="00A405AA">
      <w:pPr>
        <w:rPr>
          <w:rFonts w:ascii="Arial Black" w:hAnsi="Arial Black"/>
          <w:sz w:val="32"/>
          <w:szCs w:val="32"/>
        </w:rPr>
      </w:pPr>
      <w:r>
        <w:rPr>
          <w:rFonts w:ascii="Arial Black" w:hAnsi="Arial Black"/>
          <w:sz w:val="32"/>
          <w:szCs w:val="32"/>
        </w:rPr>
        <w:t xml:space="preserve"> TASK 2 : </w:t>
      </w:r>
    </w:p>
    <w:p w14:paraId="74A946B6" w14:textId="7747D0CE" w:rsidR="00A405AA" w:rsidRPr="00A405AA" w:rsidRDefault="00A405AA" w:rsidP="00A405AA">
      <w:pPr>
        <w:rPr>
          <w:rFonts w:ascii="Arial Black" w:hAnsi="Arial Black"/>
          <w:sz w:val="32"/>
          <w:szCs w:val="32"/>
        </w:rPr>
      </w:pPr>
      <w:r w:rsidRPr="00A405AA">
        <w:rPr>
          <w:rFonts w:ascii="Arial Black" w:hAnsi="Arial Black"/>
          <w:sz w:val="32"/>
          <w:szCs w:val="32"/>
        </w:rPr>
        <w:t xml:space="preserve">  </w:t>
      </w:r>
      <w:r w:rsidRPr="00A405AA">
        <w:rPr>
          <w:rFonts w:ascii="Arial Black" w:hAnsi="Arial Black"/>
          <w:b/>
          <w:bCs/>
          <w:sz w:val="32"/>
          <w:szCs w:val="32"/>
        </w:rPr>
        <w:t>Scope of Connection</w:t>
      </w:r>
      <w:r>
        <w:rPr>
          <w:rFonts w:ascii="Arial Black" w:hAnsi="Arial Black"/>
          <w:b/>
          <w:bCs/>
          <w:sz w:val="32"/>
          <w:szCs w:val="32"/>
        </w:rPr>
        <w:t>:</w:t>
      </w:r>
    </w:p>
    <w:p w14:paraId="1D0A9DD8" w14:textId="77777777" w:rsidR="00A405AA" w:rsidRPr="00A405AA" w:rsidRDefault="00A405AA" w:rsidP="00A405AA">
      <w:pPr>
        <w:numPr>
          <w:ilvl w:val="0"/>
          <w:numId w:val="3"/>
        </w:numPr>
        <w:rPr>
          <w:rFonts w:ascii="Arial Black" w:hAnsi="Arial Black"/>
          <w:sz w:val="32"/>
          <w:szCs w:val="32"/>
        </w:rPr>
      </w:pPr>
      <w:r w:rsidRPr="00A405AA">
        <w:rPr>
          <w:rFonts w:ascii="Arial Black" w:hAnsi="Arial Black"/>
          <w:b/>
          <w:bCs/>
          <w:sz w:val="32"/>
          <w:szCs w:val="32"/>
        </w:rPr>
        <w:t>Router:</w:t>
      </w:r>
      <w:r w:rsidRPr="00A405AA">
        <w:rPr>
          <w:rFonts w:ascii="Arial Black" w:hAnsi="Arial Black"/>
          <w:sz w:val="32"/>
          <w:szCs w:val="32"/>
        </w:rPr>
        <w:t xml:space="preserve"> Primarily connects multiple </w:t>
      </w:r>
      <w:r w:rsidRPr="00A405AA">
        <w:rPr>
          <w:rFonts w:ascii="Arial Black" w:hAnsi="Arial Black"/>
          <w:b/>
          <w:bCs/>
          <w:sz w:val="32"/>
          <w:szCs w:val="32"/>
        </w:rPr>
        <w:t>networks</w:t>
      </w:r>
      <w:r w:rsidRPr="00A405AA">
        <w:rPr>
          <w:rFonts w:ascii="Arial Black" w:hAnsi="Arial Black"/>
          <w:sz w:val="32"/>
          <w:szCs w:val="32"/>
        </w:rPr>
        <w:t xml:space="preserve"> together. For instance, your home router connects your local home network to the massive Internet. It uses </w:t>
      </w:r>
      <w:r w:rsidRPr="00A405AA">
        <w:rPr>
          <w:rFonts w:ascii="Arial Black" w:hAnsi="Arial Black"/>
          <w:b/>
          <w:bCs/>
          <w:sz w:val="32"/>
          <w:szCs w:val="32"/>
        </w:rPr>
        <w:t>IP addresses</w:t>
      </w:r>
      <w:r w:rsidRPr="00A405AA">
        <w:rPr>
          <w:rFonts w:ascii="Arial Black" w:hAnsi="Arial Black"/>
          <w:sz w:val="32"/>
          <w:szCs w:val="32"/>
        </w:rPr>
        <w:t xml:space="preserve"> (Layer 3 of the OSI model) to determine the best path to send data packets between these different networks.</w:t>
      </w:r>
    </w:p>
    <w:p w14:paraId="3B562656" w14:textId="77777777" w:rsidR="00A405AA" w:rsidRPr="00A405AA" w:rsidRDefault="00A405AA" w:rsidP="00A405AA">
      <w:pPr>
        <w:numPr>
          <w:ilvl w:val="0"/>
          <w:numId w:val="3"/>
        </w:numPr>
        <w:rPr>
          <w:rFonts w:ascii="Arial Black" w:hAnsi="Arial Black"/>
          <w:sz w:val="32"/>
          <w:szCs w:val="32"/>
        </w:rPr>
      </w:pPr>
      <w:r w:rsidRPr="00A405AA">
        <w:rPr>
          <w:rFonts w:ascii="Arial Black" w:hAnsi="Arial Black"/>
          <w:b/>
          <w:bCs/>
          <w:sz w:val="32"/>
          <w:szCs w:val="32"/>
        </w:rPr>
        <w:t>Switch:</w:t>
      </w:r>
      <w:r w:rsidRPr="00A405AA">
        <w:rPr>
          <w:rFonts w:ascii="Arial Black" w:hAnsi="Arial Black"/>
          <w:sz w:val="32"/>
          <w:szCs w:val="32"/>
        </w:rPr>
        <w:t xml:space="preserve"> Primarily connects multiple </w:t>
      </w:r>
      <w:r w:rsidRPr="00A405AA">
        <w:rPr>
          <w:rFonts w:ascii="Arial Black" w:hAnsi="Arial Black"/>
          <w:b/>
          <w:bCs/>
          <w:sz w:val="32"/>
          <w:szCs w:val="32"/>
        </w:rPr>
        <w:t>devices within a single network</w:t>
      </w:r>
      <w:r w:rsidRPr="00A405AA">
        <w:rPr>
          <w:rFonts w:ascii="Arial Black" w:hAnsi="Arial Black"/>
          <w:sz w:val="32"/>
          <w:szCs w:val="32"/>
        </w:rPr>
        <w:t xml:space="preserve"> together. It allows devices on that same local network to communicate directly with each other. Switches use </w:t>
      </w:r>
      <w:r w:rsidRPr="00A405AA">
        <w:rPr>
          <w:rFonts w:ascii="Arial Black" w:hAnsi="Arial Black"/>
          <w:b/>
          <w:bCs/>
          <w:sz w:val="32"/>
          <w:szCs w:val="32"/>
        </w:rPr>
        <w:t>MAC addresses</w:t>
      </w:r>
      <w:r w:rsidRPr="00A405AA">
        <w:rPr>
          <w:rFonts w:ascii="Arial Black" w:hAnsi="Arial Black"/>
          <w:sz w:val="32"/>
          <w:szCs w:val="32"/>
        </w:rPr>
        <w:t xml:space="preserve"> (Layer 2) to direct traffic efficiently to the specific device on the physical network. Think of it as connecting all the computers in your home to talk to each other.</w:t>
      </w:r>
    </w:p>
    <w:p w14:paraId="730973ED" w14:textId="54F45374" w:rsidR="00A405AA" w:rsidRPr="00A405AA" w:rsidRDefault="00A405AA" w:rsidP="00A405AA">
      <w:pPr>
        <w:rPr>
          <w:rFonts w:ascii="Arial Black" w:hAnsi="Arial Black"/>
          <w:sz w:val="32"/>
          <w:szCs w:val="32"/>
        </w:rPr>
      </w:pPr>
      <w:r w:rsidRPr="00A405AA">
        <w:rPr>
          <w:rFonts w:ascii="Arial Black" w:hAnsi="Arial Black"/>
          <w:sz w:val="32"/>
          <w:szCs w:val="32"/>
        </w:rPr>
        <w:t xml:space="preserve"> </w:t>
      </w:r>
      <w:r w:rsidRPr="00A405AA">
        <w:rPr>
          <w:rFonts w:ascii="Arial Black" w:hAnsi="Arial Black"/>
          <w:b/>
          <w:bCs/>
          <w:sz w:val="32"/>
          <w:szCs w:val="32"/>
        </w:rPr>
        <w:t>Addressing:</w:t>
      </w:r>
    </w:p>
    <w:p w14:paraId="4CB13E43" w14:textId="77777777" w:rsidR="00A405AA" w:rsidRPr="00A405AA" w:rsidRDefault="00A405AA" w:rsidP="00A405AA">
      <w:pPr>
        <w:numPr>
          <w:ilvl w:val="0"/>
          <w:numId w:val="4"/>
        </w:numPr>
        <w:rPr>
          <w:rFonts w:ascii="Arial Black" w:hAnsi="Arial Black"/>
          <w:sz w:val="32"/>
          <w:szCs w:val="32"/>
        </w:rPr>
      </w:pPr>
      <w:r w:rsidRPr="00A405AA">
        <w:rPr>
          <w:rFonts w:ascii="Arial Black" w:hAnsi="Arial Black"/>
          <w:b/>
          <w:bCs/>
          <w:sz w:val="32"/>
          <w:szCs w:val="32"/>
        </w:rPr>
        <w:t>Router:</w:t>
      </w:r>
      <w:r w:rsidRPr="00A405AA">
        <w:rPr>
          <w:rFonts w:ascii="Arial Black" w:hAnsi="Arial Black"/>
          <w:sz w:val="32"/>
          <w:szCs w:val="32"/>
        </w:rPr>
        <w:t xml:space="preserve"> Operates at the </w:t>
      </w:r>
      <w:r w:rsidRPr="00A405AA">
        <w:rPr>
          <w:rFonts w:ascii="Arial Black" w:hAnsi="Arial Black"/>
          <w:b/>
          <w:bCs/>
          <w:sz w:val="32"/>
          <w:szCs w:val="32"/>
        </w:rPr>
        <w:t>Network layer (Layer 3)</w:t>
      </w:r>
      <w:r w:rsidRPr="00A405AA">
        <w:rPr>
          <w:rFonts w:ascii="Arial Black" w:hAnsi="Arial Black"/>
          <w:sz w:val="32"/>
          <w:szCs w:val="32"/>
        </w:rPr>
        <w:t xml:space="preserve"> and uses </w:t>
      </w:r>
      <w:r w:rsidRPr="00A405AA">
        <w:rPr>
          <w:rFonts w:ascii="Arial Black" w:hAnsi="Arial Black"/>
          <w:b/>
          <w:bCs/>
          <w:sz w:val="32"/>
          <w:szCs w:val="32"/>
        </w:rPr>
        <w:t>logical IP addresses</w:t>
      </w:r>
      <w:r w:rsidRPr="00A405AA">
        <w:rPr>
          <w:rFonts w:ascii="Arial Black" w:hAnsi="Arial Black"/>
          <w:sz w:val="32"/>
          <w:szCs w:val="32"/>
        </w:rPr>
        <w:t xml:space="preserve"> (like 192.168.1.1) to make routing decisions. It understands where networks are and how to reach them.</w:t>
      </w:r>
    </w:p>
    <w:p w14:paraId="46AE7139" w14:textId="77777777" w:rsidR="00A405AA" w:rsidRPr="00A405AA" w:rsidRDefault="00A405AA" w:rsidP="00A405AA">
      <w:pPr>
        <w:numPr>
          <w:ilvl w:val="0"/>
          <w:numId w:val="4"/>
        </w:numPr>
        <w:rPr>
          <w:rFonts w:ascii="Arial Black" w:hAnsi="Arial Black"/>
          <w:sz w:val="32"/>
          <w:szCs w:val="32"/>
        </w:rPr>
      </w:pPr>
      <w:r w:rsidRPr="00A405AA">
        <w:rPr>
          <w:rFonts w:ascii="Arial Black" w:hAnsi="Arial Black"/>
          <w:b/>
          <w:bCs/>
          <w:sz w:val="32"/>
          <w:szCs w:val="32"/>
        </w:rPr>
        <w:t>Switch:</w:t>
      </w:r>
      <w:r w:rsidRPr="00A405AA">
        <w:rPr>
          <w:rFonts w:ascii="Arial Black" w:hAnsi="Arial Black"/>
          <w:sz w:val="32"/>
          <w:szCs w:val="32"/>
        </w:rPr>
        <w:t xml:space="preserve"> Operates primarily at the </w:t>
      </w:r>
      <w:r w:rsidRPr="00A405AA">
        <w:rPr>
          <w:rFonts w:ascii="Arial Black" w:hAnsi="Arial Black"/>
          <w:b/>
          <w:bCs/>
          <w:sz w:val="32"/>
          <w:szCs w:val="32"/>
        </w:rPr>
        <w:t>Data Link layer (Layer 2)</w:t>
      </w:r>
      <w:r w:rsidRPr="00A405AA">
        <w:rPr>
          <w:rFonts w:ascii="Arial Black" w:hAnsi="Arial Black"/>
          <w:sz w:val="32"/>
          <w:szCs w:val="32"/>
        </w:rPr>
        <w:t xml:space="preserve"> and uses </w:t>
      </w:r>
      <w:r w:rsidRPr="00A405AA">
        <w:rPr>
          <w:rFonts w:ascii="Arial Black" w:hAnsi="Arial Black"/>
          <w:b/>
          <w:bCs/>
          <w:sz w:val="32"/>
          <w:szCs w:val="32"/>
        </w:rPr>
        <w:t>physical MAC addresses</w:t>
      </w:r>
      <w:r w:rsidRPr="00A405AA">
        <w:rPr>
          <w:rFonts w:ascii="Arial Black" w:hAnsi="Arial Black"/>
          <w:sz w:val="32"/>
          <w:szCs w:val="32"/>
        </w:rPr>
        <w:t xml:space="preserve"> (like 00:1A:2B:3C:4D:5E), which are unique identifiers built into network adapters. It only cares about forwarding data to the specific device on its own local segment.</w:t>
      </w:r>
    </w:p>
    <w:p w14:paraId="2D3A6C3A" w14:textId="3C326D65" w:rsidR="00A405AA" w:rsidRPr="00A405AA" w:rsidRDefault="00A405AA" w:rsidP="00A405AA">
      <w:pPr>
        <w:rPr>
          <w:rFonts w:ascii="Arial Black" w:hAnsi="Arial Black"/>
          <w:sz w:val="32"/>
          <w:szCs w:val="32"/>
        </w:rPr>
      </w:pPr>
      <w:r w:rsidRPr="00A405AA">
        <w:rPr>
          <w:rFonts w:ascii="Arial Black" w:hAnsi="Arial Black"/>
          <w:b/>
          <w:bCs/>
          <w:sz w:val="32"/>
          <w:szCs w:val="32"/>
        </w:rPr>
        <w:t>Network Type Handling:</w:t>
      </w:r>
    </w:p>
    <w:p w14:paraId="3556C2B7" w14:textId="77777777" w:rsidR="00A405AA" w:rsidRPr="00A405AA" w:rsidRDefault="00A405AA" w:rsidP="00A405AA">
      <w:pPr>
        <w:numPr>
          <w:ilvl w:val="0"/>
          <w:numId w:val="5"/>
        </w:numPr>
        <w:rPr>
          <w:rFonts w:ascii="Arial Black" w:hAnsi="Arial Black"/>
          <w:sz w:val="32"/>
          <w:szCs w:val="32"/>
        </w:rPr>
      </w:pPr>
      <w:r w:rsidRPr="00A405AA">
        <w:rPr>
          <w:rFonts w:ascii="Arial Black" w:hAnsi="Arial Black"/>
          <w:b/>
          <w:bCs/>
          <w:sz w:val="32"/>
          <w:szCs w:val="32"/>
        </w:rPr>
        <w:t>Router:</w:t>
      </w:r>
      <w:r w:rsidRPr="00A405AA">
        <w:rPr>
          <w:rFonts w:ascii="Arial Black" w:hAnsi="Arial Black"/>
          <w:sz w:val="32"/>
          <w:szCs w:val="32"/>
        </w:rPr>
        <w:t xml:space="preserve"> Is essential for sharing a single Internet connection from your ISP among multiple devices in your home. It handles Network Address Translation (NAT) and manages data flowing between the wide-open Internet (WAN) and your private local network (LAN).</w:t>
      </w:r>
    </w:p>
    <w:p w14:paraId="5C78B18F" w14:textId="77777777" w:rsidR="00A405AA" w:rsidRPr="00A405AA" w:rsidRDefault="00A405AA" w:rsidP="00A405AA">
      <w:pPr>
        <w:numPr>
          <w:ilvl w:val="0"/>
          <w:numId w:val="5"/>
        </w:numPr>
        <w:rPr>
          <w:rFonts w:ascii="Arial Black" w:hAnsi="Arial Black"/>
          <w:sz w:val="32"/>
          <w:szCs w:val="32"/>
        </w:rPr>
      </w:pPr>
      <w:r w:rsidRPr="00A405AA">
        <w:rPr>
          <w:rFonts w:ascii="Arial Black" w:hAnsi="Arial Black"/>
          <w:b/>
          <w:bCs/>
          <w:sz w:val="32"/>
          <w:szCs w:val="32"/>
        </w:rPr>
        <w:t>Switch:</w:t>
      </w:r>
      <w:r w:rsidRPr="00A405AA">
        <w:rPr>
          <w:rFonts w:ascii="Arial Black" w:hAnsi="Arial Black"/>
          <w:sz w:val="32"/>
          <w:szCs w:val="32"/>
        </w:rPr>
        <w:t xml:space="preserve"> While some advanced switches can have some Layer 3 capabilities, most switches are focused purely on improving traffic flow </w:t>
      </w:r>
      <w:r w:rsidRPr="00A405AA">
        <w:rPr>
          <w:rFonts w:ascii="Arial Black" w:hAnsi="Arial Black"/>
          <w:i/>
          <w:iCs/>
          <w:sz w:val="32"/>
          <w:szCs w:val="32"/>
        </w:rPr>
        <w:t>within</w:t>
      </w:r>
      <w:r w:rsidRPr="00A405AA">
        <w:rPr>
          <w:rFonts w:ascii="Arial Black" w:hAnsi="Arial Black"/>
          <w:sz w:val="32"/>
          <w:szCs w:val="32"/>
        </w:rPr>
        <w:t xml:space="preserve"> a LAN. They learn which MAC addresses are on which ports to intelligently send data only to the intended recipient, reducing unnecessary broadcast traffic and potential collisions. You can use a switch with </w:t>
      </w:r>
      <w:r w:rsidRPr="00A405AA">
        <w:rPr>
          <w:rFonts w:ascii="Arial Black" w:hAnsi="Arial Black"/>
          <w:i/>
          <w:iCs/>
          <w:sz w:val="32"/>
          <w:szCs w:val="32"/>
        </w:rPr>
        <w:t>or without</w:t>
      </w:r>
      <w:r w:rsidRPr="00A405AA">
        <w:rPr>
          <w:rFonts w:ascii="Arial Black" w:hAnsi="Arial Black"/>
          <w:sz w:val="32"/>
          <w:szCs w:val="32"/>
        </w:rPr>
        <w:t xml:space="preserve"> an Internet connection to just let your local devices communicate.</w:t>
      </w:r>
    </w:p>
    <w:p w14:paraId="126095FF" w14:textId="55CFA6A7" w:rsidR="00A405AA" w:rsidRDefault="00A405AA">
      <w:pPr>
        <w:rPr>
          <w:rFonts w:ascii="Arial Black" w:hAnsi="Arial Black"/>
          <w:sz w:val="32"/>
          <w:szCs w:val="32"/>
        </w:rPr>
      </w:pPr>
      <w:r>
        <w:rPr>
          <w:rFonts w:ascii="Arial Black" w:hAnsi="Arial Black"/>
          <w:sz w:val="32"/>
          <w:szCs w:val="32"/>
        </w:rPr>
        <w:t xml:space="preserve">TASK 3 : </w:t>
      </w:r>
    </w:p>
    <w:p w14:paraId="6E7A2E53" w14:textId="77777777" w:rsidR="00A405AA" w:rsidRPr="00A405AA" w:rsidRDefault="00A405AA" w:rsidP="00A405AA">
      <w:pPr>
        <w:rPr>
          <w:rFonts w:ascii="Arial Black" w:hAnsi="Arial Black"/>
          <w:b/>
          <w:bCs/>
          <w:sz w:val="32"/>
          <w:szCs w:val="32"/>
        </w:rPr>
      </w:pPr>
      <w:r w:rsidRPr="00A405AA">
        <w:rPr>
          <w:rFonts w:ascii="Arial Black" w:hAnsi="Arial Black"/>
          <w:b/>
          <w:bCs/>
          <w:sz w:val="32"/>
          <w:szCs w:val="32"/>
        </w:rPr>
        <w:t>On the Home Wi-Fi Router (Left Device):</w:t>
      </w:r>
    </w:p>
    <w:p w14:paraId="60501951" w14:textId="77777777" w:rsidR="00A405AA" w:rsidRPr="00A405AA" w:rsidRDefault="00A405AA" w:rsidP="00A405AA">
      <w:pPr>
        <w:numPr>
          <w:ilvl w:val="0"/>
          <w:numId w:val="6"/>
        </w:numPr>
        <w:rPr>
          <w:rFonts w:ascii="Arial Black" w:hAnsi="Arial Black"/>
          <w:sz w:val="32"/>
          <w:szCs w:val="32"/>
        </w:rPr>
      </w:pPr>
      <w:r w:rsidRPr="00A405AA">
        <w:rPr>
          <w:rFonts w:ascii="Arial Black" w:hAnsi="Arial Black"/>
          <w:b/>
          <w:bCs/>
          <w:sz w:val="32"/>
          <w:szCs w:val="32"/>
        </w:rPr>
        <w:t>1. Power Port:</w:t>
      </w:r>
      <w:r w:rsidRPr="00A405AA">
        <w:rPr>
          <w:rFonts w:ascii="Arial Black" w:hAnsi="Arial Black"/>
          <w:sz w:val="32"/>
          <w:szCs w:val="32"/>
        </w:rPr>
        <w:t xml:space="preserve"> Located at the bottom left. A black barrel connector plugs in here to provide power from an AC adapter.</w:t>
      </w:r>
    </w:p>
    <w:p w14:paraId="7BE8194E" w14:textId="77777777" w:rsidR="00A405AA" w:rsidRPr="00A405AA" w:rsidRDefault="00A405AA" w:rsidP="00A405AA">
      <w:pPr>
        <w:numPr>
          <w:ilvl w:val="0"/>
          <w:numId w:val="6"/>
        </w:numPr>
        <w:rPr>
          <w:rFonts w:ascii="Arial Black" w:hAnsi="Arial Black"/>
          <w:sz w:val="32"/>
          <w:szCs w:val="32"/>
        </w:rPr>
      </w:pPr>
      <w:r w:rsidRPr="00A405AA">
        <w:rPr>
          <w:rFonts w:ascii="Arial Black" w:hAnsi="Arial Black"/>
          <w:b/>
          <w:bCs/>
          <w:sz w:val="32"/>
          <w:szCs w:val="32"/>
        </w:rPr>
        <w:t>2. Power Status LED:</w:t>
      </w:r>
      <w:r w:rsidRPr="00A405AA">
        <w:rPr>
          <w:rFonts w:ascii="Arial Black" w:hAnsi="Arial Black"/>
          <w:sz w:val="32"/>
          <w:szCs w:val="32"/>
        </w:rPr>
        <w:t xml:space="preserve"> The second small icon from the left. This would light up to show the router is powered on.</w:t>
      </w:r>
    </w:p>
    <w:p w14:paraId="121FC039" w14:textId="77777777" w:rsidR="00A405AA" w:rsidRPr="00A405AA" w:rsidRDefault="00A405AA" w:rsidP="00A405AA">
      <w:pPr>
        <w:numPr>
          <w:ilvl w:val="0"/>
          <w:numId w:val="6"/>
        </w:numPr>
        <w:rPr>
          <w:rFonts w:ascii="Arial Black" w:hAnsi="Arial Black"/>
          <w:sz w:val="32"/>
          <w:szCs w:val="32"/>
        </w:rPr>
      </w:pPr>
      <w:r w:rsidRPr="00A405AA">
        <w:rPr>
          <w:rFonts w:ascii="Arial Black" w:hAnsi="Arial Black"/>
          <w:b/>
          <w:bCs/>
          <w:sz w:val="32"/>
          <w:szCs w:val="32"/>
        </w:rPr>
        <w:t>3. LAN Port 1:</w:t>
      </w:r>
      <w:r w:rsidRPr="00A405AA">
        <w:rPr>
          <w:rFonts w:ascii="Arial Black" w:hAnsi="Arial Black"/>
          <w:sz w:val="32"/>
          <w:szCs w:val="32"/>
        </w:rPr>
        <w:t xml:space="preserve"> The numbered port </w:t>
      </w:r>
      <w:proofErr w:type="spellStart"/>
      <w:r w:rsidRPr="00A405AA">
        <w:rPr>
          <w:rFonts w:ascii="Arial Black" w:hAnsi="Arial Black"/>
          <w:sz w:val="32"/>
          <w:szCs w:val="32"/>
        </w:rPr>
        <w:t>labeled</w:t>
      </w:r>
      <w:proofErr w:type="spellEnd"/>
      <w:r w:rsidRPr="00A405AA">
        <w:rPr>
          <w:rFonts w:ascii="Arial Black" w:hAnsi="Arial Black"/>
          <w:sz w:val="32"/>
          <w:szCs w:val="32"/>
        </w:rPr>
        <w:t xml:space="preserve"> "1". One of four Ethernet ports available for connecting local wired devices.</w:t>
      </w:r>
    </w:p>
    <w:p w14:paraId="671DF9FC" w14:textId="77777777" w:rsidR="00A405AA" w:rsidRPr="00A405AA" w:rsidRDefault="00A405AA" w:rsidP="00A405AA">
      <w:pPr>
        <w:numPr>
          <w:ilvl w:val="0"/>
          <w:numId w:val="6"/>
        </w:numPr>
        <w:rPr>
          <w:rFonts w:ascii="Arial Black" w:hAnsi="Arial Black"/>
          <w:sz w:val="32"/>
          <w:szCs w:val="32"/>
        </w:rPr>
      </w:pPr>
      <w:r w:rsidRPr="00A405AA">
        <w:rPr>
          <w:rFonts w:ascii="Arial Black" w:hAnsi="Arial Black"/>
          <w:b/>
          <w:bCs/>
          <w:sz w:val="32"/>
          <w:szCs w:val="32"/>
        </w:rPr>
        <w:t>4. LAN Port 2:</w:t>
      </w:r>
      <w:r w:rsidRPr="00A405AA">
        <w:rPr>
          <w:rFonts w:ascii="Arial Black" w:hAnsi="Arial Black"/>
          <w:sz w:val="32"/>
          <w:szCs w:val="32"/>
        </w:rPr>
        <w:t xml:space="preserve"> The port to the immediate right of LAN Port 1. Provides an additional wired connection point.</w:t>
      </w:r>
    </w:p>
    <w:p w14:paraId="040C29FE" w14:textId="77777777" w:rsidR="00A405AA" w:rsidRPr="00A405AA" w:rsidRDefault="00A405AA" w:rsidP="00A405AA">
      <w:pPr>
        <w:numPr>
          <w:ilvl w:val="0"/>
          <w:numId w:val="6"/>
        </w:numPr>
        <w:rPr>
          <w:rFonts w:ascii="Arial Black" w:hAnsi="Arial Black"/>
          <w:sz w:val="32"/>
          <w:szCs w:val="32"/>
        </w:rPr>
      </w:pPr>
      <w:r w:rsidRPr="00A405AA">
        <w:rPr>
          <w:rFonts w:ascii="Arial Black" w:hAnsi="Arial Black"/>
          <w:b/>
          <w:bCs/>
          <w:sz w:val="32"/>
          <w:szCs w:val="32"/>
        </w:rPr>
        <w:t>5. WAN (Internet) Port:</w:t>
      </w:r>
      <w:r w:rsidRPr="00A405AA">
        <w:rPr>
          <w:rFonts w:ascii="Arial Black" w:hAnsi="Arial Black"/>
          <w:sz w:val="32"/>
          <w:szCs w:val="32"/>
        </w:rPr>
        <w:t xml:space="preserve"> The far right port, distinctively yellow in this model and </w:t>
      </w:r>
      <w:proofErr w:type="spellStart"/>
      <w:r w:rsidRPr="00A405AA">
        <w:rPr>
          <w:rFonts w:ascii="Arial Black" w:hAnsi="Arial Black"/>
          <w:sz w:val="32"/>
          <w:szCs w:val="32"/>
        </w:rPr>
        <w:t>labeled</w:t>
      </w:r>
      <w:proofErr w:type="spellEnd"/>
      <w:r w:rsidRPr="00A405AA">
        <w:rPr>
          <w:rFonts w:ascii="Arial Black" w:hAnsi="Arial Black"/>
          <w:sz w:val="32"/>
          <w:szCs w:val="32"/>
        </w:rPr>
        <w:t xml:space="preserve"> "INTERNET". This is where you would connect the modem from your ISP.</w:t>
      </w:r>
    </w:p>
    <w:p w14:paraId="61B3A8E6" w14:textId="77777777" w:rsidR="00A405AA" w:rsidRPr="00A405AA" w:rsidRDefault="00A405AA" w:rsidP="00A405AA">
      <w:pPr>
        <w:rPr>
          <w:rFonts w:ascii="Arial Black" w:hAnsi="Arial Black"/>
          <w:b/>
          <w:bCs/>
          <w:sz w:val="32"/>
          <w:szCs w:val="32"/>
        </w:rPr>
      </w:pPr>
      <w:r w:rsidRPr="00A405AA">
        <w:rPr>
          <w:rFonts w:ascii="Arial Black" w:hAnsi="Arial Black"/>
          <w:b/>
          <w:bCs/>
          <w:sz w:val="32"/>
          <w:szCs w:val="32"/>
        </w:rPr>
        <w:t>On the Network Switch (Right Device):</w:t>
      </w:r>
    </w:p>
    <w:p w14:paraId="44635F2A" w14:textId="77777777" w:rsidR="00A405AA" w:rsidRPr="00A405AA" w:rsidRDefault="00A405AA" w:rsidP="00A405AA">
      <w:pPr>
        <w:numPr>
          <w:ilvl w:val="0"/>
          <w:numId w:val="7"/>
        </w:numPr>
        <w:rPr>
          <w:rFonts w:ascii="Arial Black" w:hAnsi="Arial Black"/>
          <w:sz w:val="32"/>
          <w:szCs w:val="32"/>
        </w:rPr>
      </w:pPr>
      <w:r w:rsidRPr="00A405AA">
        <w:rPr>
          <w:rFonts w:ascii="Arial Black" w:hAnsi="Arial Black"/>
          <w:b/>
          <w:bCs/>
          <w:sz w:val="32"/>
          <w:szCs w:val="32"/>
        </w:rPr>
        <w:t>1. Power Port:</w:t>
      </w:r>
      <w:r w:rsidRPr="00A405AA">
        <w:rPr>
          <w:rFonts w:ascii="Arial Black" w:hAnsi="Arial Black"/>
          <w:sz w:val="32"/>
          <w:szCs w:val="32"/>
        </w:rPr>
        <w:t xml:space="preserve"> Located on the left side of the switch. A smaller, silver-tipped barrel connector from its own AC adapter plugs in here.</w:t>
      </w:r>
    </w:p>
    <w:p w14:paraId="33469F68" w14:textId="77777777" w:rsidR="00A405AA" w:rsidRPr="00A405AA" w:rsidRDefault="00A405AA" w:rsidP="00A405AA">
      <w:pPr>
        <w:numPr>
          <w:ilvl w:val="0"/>
          <w:numId w:val="7"/>
        </w:numPr>
        <w:rPr>
          <w:rFonts w:ascii="Arial Black" w:hAnsi="Arial Black"/>
          <w:sz w:val="32"/>
          <w:szCs w:val="32"/>
        </w:rPr>
      </w:pPr>
      <w:r w:rsidRPr="00A405AA">
        <w:rPr>
          <w:rFonts w:ascii="Arial Black" w:hAnsi="Arial Black"/>
          <w:b/>
          <w:bCs/>
          <w:sz w:val="32"/>
          <w:szCs w:val="32"/>
        </w:rPr>
        <w:t>2. Power Status LED:</w:t>
      </w:r>
      <w:r w:rsidRPr="00A405AA">
        <w:rPr>
          <w:rFonts w:ascii="Arial Black" w:hAnsi="Arial Black"/>
          <w:sz w:val="32"/>
          <w:szCs w:val="32"/>
        </w:rPr>
        <w:t xml:space="preserve"> The small red LED on the top left. This light confirms the switch is receiving power.</w:t>
      </w:r>
    </w:p>
    <w:p w14:paraId="375E27C2" w14:textId="77777777" w:rsidR="00A405AA" w:rsidRPr="00A405AA" w:rsidRDefault="00A405AA" w:rsidP="00A405AA">
      <w:pPr>
        <w:numPr>
          <w:ilvl w:val="0"/>
          <w:numId w:val="7"/>
        </w:numPr>
        <w:rPr>
          <w:rFonts w:ascii="Arial Black" w:hAnsi="Arial Black"/>
          <w:sz w:val="32"/>
          <w:szCs w:val="32"/>
        </w:rPr>
      </w:pPr>
      <w:r w:rsidRPr="00A405AA">
        <w:rPr>
          <w:rFonts w:ascii="Arial Black" w:hAnsi="Arial Black"/>
          <w:b/>
          <w:bCs/>
          <w:sz w:val="32"/>
          <w:szCs w:val="32"/>
        </w:rPr>
        <w:t>3. Port 1:</w:t>
      </w:r>
      <w:r w:rsidRPr="00A405AA">
        <w:rPr>
          <w:rFonts w:ascii="Arial Black" w:hAnsi="Arial Black"/>
          <w:sz w:val="32"/>
          <w:szCs w:val="32"/>
        </w:rPr>
        <w:t xml:space="preserve"> One of the five identical-looking Ethernet ports on the front panel. It provides a connection point for a network device.</w:t>
      </w:r>
    </w:p>
    <w:p w14:paraId="32280230" w14:textId="77777777" w:rsidR="00A405AA" w:rsidRPr="00A405AA" w:rsidRDefault="00A405AA" w:rsidP="00A405AA">
      <w:pPr>
        <w:numPr>
          <w:ilvl w:val="0"/>
          <w:numId w:val="7"/>
        </w:numPr>
        <w:rPr>
          <w:rFonts w:ascii="Arial Black" w:hAnsi="Arial Black"/>
          <w:sz w:val="32"/>
          <w:szCs w:val="32"/>
        </w:rPr>
      </w:pPr>
      <w:r w:rsidRPr="00A405AA">
        <w:rPr>
          <w:rFonts w:ascii="Arial Black" w:hAnsi="Arial Black"/>
          <w:b/>
          <w:bCs/>
          <w:sz w:val="32"/>
          <w:szCs w:val="32"/>
        </w:rPr>
        <w:t>4. Port 2:</w:t>
      </w:r>
      <w:r w:rsidRPr="00A405AA">
        <w:rPr>
          <w:rFonts w:ascii="Arial Black" w:hAnsi="Arial Black"/>
          <w:sz w:val="32"/>
          <w:szCs w:val="32"/>
        </w:rPr>
        <w:t xml:space="preserve"> The next port over. You could connect another device (e.g., your router's LAN port to bridge it) here.</w:t>
      </w:r>
    </w:p>
    <w:p w14:paraId="43E8B491" w14:textId="77777777" w:rsidR="00A405AA" w:rsidRDefault="00A405AA" w:rsidP="00A405AA">
      <w:pPr>
        <w:numPr>
          <w:ilvl w:val="0"/>
          <w:numId w:val="7"/>
        </w:numPr>
        <w:rPr>
          <w:rFonts w:ascii="Arial Black" w:hAnsi="Arial Black"/>
          <w:sz w:val="32"/>
          <w:szCs w:val="32"/>
        </w:rPr>
      </w:pPr>
      <w:r w:rsidRPr="00A405AA">
        <w:rPr>
          <w:rFonts w:ascii="Arial Black" w:hAnsi="Arial Black"/>
          <w:b/>
          <w:bCs/>
          <w:sz w:val="32"/>
          <w:szCs w:val="32"/>
        </w:rPr>
        <w:t>5. Individual Port Link/Act LEDs:</w:t>
      </w:r>
      <w:r w:rsidRPr="00A405AA">
        <w:rPr>
          <w:rFonts w:ascii="Arial Black" w:hAnsi="Arial Black"/>
          <w:sz w:val="32"/>
          <w:szCs w:val="32"/>
        </w:rPr>
        <w:t xml:space="preserve"> Above each of the five Ethernet ports is a tiny green LED. This LED will light up (Link) and flash (Activity) to show when a device is connected and actively communicating on that port.</w:t>
      </w:r>
    </w:p>
    <w:p w14:paraId="192CA87B" w14:textId="1D2CDAB9" w:rsidR="00A405AA" w:rsidRDefault="00A405AA" w:rsidP="00A405AA">
      <w:pPr>
        <w:ind w:left="720"/>
        <w:rPr>
          <w:rFonts w:ascii="Arial Black" w:hAnsi="Arial Black"/>
          <w:sz w:val="32"/>
          <w:szCs w:val="32"/>
        </w:rPr>
      </w:pPr>
      <w:r>
        <w:rPr>
          <w:rFonts w:ascii="Arial Black" w:hAnsi="Arial Black"/>
          <w:b/>
          <w:bCs/>
          <w:sz w:val="32"/>
          <w:szCs w:val="32"/>
        </w:rPr>
        <w:t>TASK 4 :</w:t>
      </w:r>
      <w:r>
        <w:rPr>
          <w:rFonts w:ascii="Arial Black" w:hAnsi="Arial Black"/>
          <w:sz w:val="32"/>
          <w:szCs w:val="32"/>
        </w:rPr>
        <w:t xml:space="preserve"> </w:t>
      </w:r>
    </w:p>
    <w:p w14:paraId="7FD98080" w14:textId="77777777" w:rsidR="00A405AA" w:rsidRPr="00A405AA" w:rsidRDefault="00A405AA" w:rsidP="00A405AA">
      <w:pPr>
        <w:ind w:left="720"/>
        <w:rPr>
          <w:rFonts w:ascii="Arial Black" w:hAnsi="Arial Black"/>
          <w:sz w:val="32"/>
          <w:szCs w:val="32"/>
        </w:rPr>
      </w:pPr>
      <w:r w:rsidRPr="00A405AA">
        <w:rPr>
          <w:rFonts w:ascii="Arial Black" w:hAnsi="Arial Black"/>
          <w:sz w:val="32"/>
          <w:szCs w:val="32"/>
        </w:rPr>
        <w:t>For your small gaming café setup to stream IPL and host multiplayer matches, here's how you'd structure the core network:</w:t>
      </w:r>
    </w:p>
    <w:p w14:paraId="5623AB1B" w14:textId="77777777" w:rsidR="00A405AA" w:rsidRPr="00A405AA" w:rsidRDefault="00A405AA" w:rsidP="00A405AA">
      <w:pPr>
        <w:ind w:left="720"/>
        <w:rPr>
          <w:rFonts w:ascii="Arial Black" w:hAnsi="Arial Black"/>
          <w:sz w:val="32"/>
          <w:szCs w:val="32"/>
        </w:rPr>
      </w:pPr>
      <w:r w:rsidRPr="00A405AA">
        <w:rPr>
          <w:rFonts w:ascii="Arial Black" w:hAnsi="Arial Black"/>
          <w:b/>
          <w:bCs/>
          <w:sz w:val="32"/>
          <w:szCs w:val="32"/>
        </w:rPr>
        <w:t>What connects first to the ISP line?</w:t>
      </w:r>
    </w:p>
    <w:p w14:paraId="31680759" w14:textId="77777777" w:rsidR="00A405AA" w:rsidRPr="00A405AA" w:rsidRDefault="00A405AA" w:rsidP="00A405AA">
      <w:pPr>
        <w:ind w:left="720"/>
        <w:rPr>
          <w:rFonts w:ascii="Arial Black" w:hAnsi="Arial Black"/>
          <w:sz w:val="32"/>
          <w:szCs w:val="32"/>
        </w:rPr>
      </w:pPr>
      <w:r w:rsidRPr="00A405AA">
        <w:rPr>
          <w:rFonts w:ascii="Arial Black" w:hAnsi="Arial Black"/>
          <w:sz w:val="32"/>
          <w:szCs w:val="32"/>
        </w:rPr>
        <w:t xml:space="preserve">You would definitely connect a </w:t>
      </w:r>
      <w:r w:rsidRPr="00A405AA">
        <w:rPr>
          <w:rFonts w:ascii="Arial Black" w:hAnsi="Arial Black"/>
          <w:b/>
          <w:bCs/>
          <w:sz w:val="32"/>
          <w:szCs w:val="32"/>
        </w:rPr>
        <w:t>ROUTER</w:t>
      </w:r>
      <w:r w:rsidRPr="00A405AA">
        <w:rPr>
          <w:rFonts w:ascii="Arial Black" w:hAnsi="Arial Black"/>
          <w:sz w:val="32"/>
          <w:szCs w:val="32"/>
        </w:rPr>
        <w:t xml:space="preserve"> first to the ISP (Internet Service Provider) line.</w:t>
      </w:r>
    </w:p>
    <w:p w14:paraId="7EEEA151" w14:textId="77777777" w:rsidR="00A405AA" w:rsidRPr="00A405AA" w:rsidRDefault="00A405AA" w:rsidP="00A405AA">
      <w:pPr>
        <w:ind w:left="720"/>
        <w:rPr>
          <w:rFonts w:ascii="Arial Black" w:hAnsi="Arial Black"/>
          <w:sz w:val="32"/>
          <w:szCs w:val="32"/>
        </w:rPr>
      </w:pPr>
      <w:r w:rsidRPr="00A405AA">
        <w:rPr>
          <w:rFonts w:ascii="Arial Black" w:hAnsi="Arial Black"/>
          <w:b/>
          <w:bCs/>
          <w:sz w:val="32"/>
          <w:szCs w:val="32"/>
        </w:rPr>
        <w:t>Justification:</w:t>
      </w:r>
      <w:r w:rsidRPr="00A405AA">
        <w:rPr>
          <w:rFonts w:ascii="Arial Black" w:hAnsi="Arial Black"/>
          <w:sz w:val="32"/>
          <w:szCs w:val="32"/>
        </w:rPr>
        <w:t xml:space="preserve"> The primary job of a router is to act as a gateway between two different networks—in this case, your private local café network and the public Internet where the IPL stream originates and online matches are hosted. The ISP provides you with a single IP address that identifies your café on the global Internet. A router can take that one external IP and share it with multiple internal devices (your gaming PCs) through a process called Network Address Translation (NAT). This essential function cannot be performed by a simple network switch. Also, a router handles important security functions like a basic firewall, which is crucial for protecting your gaming café's devices from online threats.</w:t>
      </w:r>
    </w:p>
    <w:p w14:paraId="23AFA547" w14:textId="77777777" w:rsidR="00A405AA" w:rsidRPr="00A405AA" w:rsidRDefault="00A405AA" w:rsidP="00A405AA">
      <w:pPr>
        <w:ind w:left="720"/>
        <w:rPr>
          <w:rFonts w:ascii="Arial Black" w:hAnsi="Arial Black"/>
          <w:sz w:val="32"/>
          <w:szCs w:val="32"/>
        </w:rPr>
      </w:pPr>
      <w:r w:rsidRPr="00A405AA">
        <w:rPr>
          <w:rFonts w:ascii="Arial Black" w:hAnsi="Arial Black"/>
          <w:b/>
          <w:bCs/>
          <w:sz w:val="32"/>
          <w:szCs w:val="32"/>
        </w:rPr>
        <w:t>How to connect 8 gaming PCs?</w:t>
      </w:r>
    </w:p>
    <w:p w14:paraId="24644A38" w14:textId="77777777" w:rsidR="00A405AA" w:rsidRPr="00A405AA" w:rsidRDefault="00A405AA" w:rsidP="00A405AA">
      <w:pPr>
        <w:ind w:left="720"/>
        <w:rPr>
          <w:rFonts w:ascii="Arial Black" w:hAnsi="Arial Black"/>
          <w:sz w:val="32"/>
          <w:szCs w:val="32"/>
        </w:rPr>
      </w:pPr>
      <w:r w:rsidRPr="00A405AA">
        <w:rPr>
          <w:rFonts w:ascii="Arial Black" w:hAnsi="Arial Black"/>
          <w:sz w:val="32"/>
          <w:szCs w:val="32"/>
        </w:rPr>
        <w:t xml:space="preserve">After the router, you would connect an </w:t>
      </w:r>
      <w:r w:rsidRPr="00A405AA">
        <w:rPr>
          <w:rFonts w:ascii="Arial Black" w:hAnsi="Arial Black"/>
          <w:b/>
          <w:bCs/>
          <w:sz w:val="32"/>
          <w:szCs w:val="32"/>
        </w:rPr>
        <w:t>8-port (or larger) NETWORK SWITCH</w:t>
      </w:r>
      <w:r w:rsidRPr="00A405AA">
        <w:rPr>
          <w:rFonts w:ascii="Arial Black" w:hAnsi="Arial Black"/>
          <w:sz w:val="32"/>
          <w:szCs w:val="32"/>
        </w:rPr>
        <w:t>.</w:t>
      </w:r>
    </w:p>
    <w:p w14:paraId="36800D60" w14:textId="77777777" w:rsidR="00A405AA" w:rsidRPr="00A405AA" w:rsidRDefault="00A405AA" w:rsidP="00A405AA">
      <w:pPr>
        <w:ind w:left="720"/>
        <w:rPr>
          <w:rFonts w:ascii="Arial Black" w:hAnsi="Arial Black"/>
          <w:sz w:val="32"/>
          <w:szCs w:val="32"/>
        </w:rPr>
      </w:pPr>
      <w:r w:rsidRPr="00A405AA">
        <w:rPr>
          <w:rFonts w:ascii="Arial Black" w:hAnsi="Arial Black"/>
          <w:b/>
          <w:bCs/>
          <w:sz w:val="32"/>
          <w:szCs w:val="32"/>
        </w:rPr>
        <w:t>Step-by-Step Connection:</w:t>
      </w:r>
    </w:p>
    <w:p w14:paraId="698DFD34" w14:textId="77777777" w:rsidR="00A405AA" w:rsidRPr="00A405AA" w:rsidRDefault="00A405AA" w:rsidP="00A405AA">
      <w:pPr>
        <w:numPr>
          <w:ilvl w:val="0"/>
          <w:numId w:val="8"/>
        </w:numPr>
        <w:rPr>
          <w:rFonts w:ascii="Arial Black" w:hAnsi="Arial Black"/>
          <w:sz w:val="32"/>
          <w:szCs w:val="32"/>
        </w:rPr>
      </w:pPr>
      <w:r w:rsidRPr="00A405AA">
        <w:rPr>
          <w:rFonts w:ascii="Arial Black" w:hAnsi="Arial Black"/>
          <w:sz w:val="32"/>
          <w:szCs w:val="32"/>
        </w:rPr>
        <w:t xml:space="preserve">Connect the incoming Ethernet cable from your ISP's modem to the </w:t>
      </w:r>
      <w:r w:rsidRPr="00A405AA">
        <w:rPr>
          <w:rFonts w:ascii="Arial Black" w:hAnsi="Arial Black"/>
          <w:b/>
          <w:bCs/>
          <w:sz w:val="32"/>
          <w:szCs w:val="32"/>
        </w:rPr>
        <w:t>WAN (Internet) port</w:t>
      </w:r>
      <w:r w:rsidRPr="00A405AA">
        <w:rPr>
          <w:rFonts w:ascii="Arial Black" w:hAnsi="Arial Black"/>
          <w:sz w:val="32"/>
          <w:szCs w:val="32"/>
        </w:rPr>
        <w:t xml:space="preserve"> on your router.</w:t>
      </w:r>
    </w:p>
    <w:p w14:paraId="0737B239" w14:textId="77777777" w:rsidR="00A405AA" w:rsidRPr="00A405AA" w:rsidRDefault="00A405AA" w:rsidP="00A405AA">
      <w:pPr>
        <w:numPr>
          <w:ilvl w:val="0"/>
          <w:numId w:val="8"/>
        </w:numPr>
        <w:rPr>
          <w:rFonts w:ascii="Arial Black" w:hAnsi="Arial Black"/>
          <w:sz w:val="32"/>
          <w:szCs w:val="32"/>
        </w:rPr>
      </w:pPr>
      <w:r w:rsidRPr="00A405AA">
        <w:rPr>
          <w:rFonts w:ascii="Arial Black" w:hAnsi="Arial Black"/>
          <w:sz w:val="32"/>
          <w:szCs w:val="32"/>
        </w:rPr>
        <w:t xml:space="preserve">Connect a short Ethernet cable from one of the </w:t>
      </w:r>
      <w:r w:rsidRPr="00A405AA">
        <w:rPr>
          <w:rFonts w:ascii="Arial Black" w:hAnsi="Arial Black"/>
          <w:b/>
          <w:bCs/>
          <w:sz w:val="32"/>
          <w:szCs w:val="32"/>
        </w:rPr>
        <w:t>LAN ports</w:t>
      </w:r>
      <w:r w:rsidRPr="00A405AA">
        <w:rPr>
          <w:rFonts w:ascii="Arial Black" w:hAnsi="Arial Black"/>
          <w:sz w:val="32"/>
          <w:szCs w:val="32"/>
        </w:rPr>
        <w:t xml:space="preserve"> on your router to any available port on the network switch.</w:t>
      </w:r>
    </w:p>
    <w:p w14:paraId="7EBCF19F" w14:textId="77777777" w:rsidR="00A405AA" w:rsidRPr="00A405AA" w:rsidRDefault="00A405AA" w:rsidP="00A405AA">
      <w:pPr>
        <w:numPr>
          <w:ilvl w:val="0"/>
          <w:numId w:val="8"/>
        </w:numPr>
        <w:rPr>
          <w:rFonts w:ascii="Arial Black" w:hAnsi="Arial Black"/>
          <w:sz w:val="32"/>
          <w:szCs w:val="32"/>
        </w:rPr>
      </w:pPr>
      <w:r w:rsidRPr="00A405AA">
        <w:rPr>
          <w:rFonts w:ascii="Arial Black" w:hAnsi="Arial Black"/>
          <w:sz w:val="32"/>
          <w:szCs w:val="32"/>
        </w:rPr>
        <w:t xml:space="preserve">Connect an Ethernet cable from each of your </w:t>
      </w:r>
      <w:r w:rsidRPr="00A405AA">
        <w:rPr>
          <w:rFonts w:ascii="Arial Black" w:hAnsi="Arial Black"/>
          <w:b/>
          <w:bCs/>
          <w:sz w:val="32"/>
          <w:szCs w:val="32"/>
        </w:rPr>
        <w:t>8 gaming PCs</w:t>
      </w:r>
      <w:r w:rsidRPr="00A405AA">
        <w:rPr>
          <w:rFonts w:ascii="Arial Black" w:hAnsi="Arial Black"/>
          <w:sz w:val="32"/>
          <w:szCs w:val="32"/>
        </w:rPr>
        <w:t xml:space="preserve"> to the remaining open ports on the network switch.</w:t>
      </w:r>
    </w:p>
    <w:p w14:paraId="24DC27AE" w14:textId="77777777" w:rsidR="00A405AA" w:rsidRPr="00A405AA" w:rsidRDefault="00A405AA" w:rsidP="00A405AA">
      <w:pPr>
        <w:ind w:left="720"/>
        <w:rPr>
          <w:rFonts w:ascii="Arial Black" w:hAnsi="Arial Black"/>
          <w:sz w:val="32"/>
          <w:szCs w:val="32"/>
        </w:rPr>
      </w:pPr>
    </w:p>
    <w:p w14:paraId="1D61126C" w14:textId="77777777" w:rsidR="00A405AA" w:rsidRPr="00A405AA" w:rsidRDefault="00A405AA">
      <w:pPr>
        <w:rPr>
          <w:rFonts w:ascii="Arial Black" w:hAnsi="Arial Black"/>
          <w:sz w:val="32"/>
          <w:szCs w:val="32"/>
        </w:rPr>
      </w:pPr>
    </w:p>
    <w:sectPr w:rsidR="00A405AA" w:rsidRPr="00A40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575F"/>
    <w:multiLevelType w:val="multilevel"/>
    <w:tmpl w:val="56F4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F190A"/>
    <w:multiLevelType w:val="multilevel"/>
    <w:tmpl w:val="B49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80A2B"/>
    <w:multiLevelType w:val="multilevel"/>
    <w:tmpl w:val="727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674D6"/>
    <w:multiLevelType w:val="multilevel"/>
    <w:tmpl w:val="E82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591C"/>
    <w:multiLevelType w:val="multilevel"/>
    <w:tmpl w:val="8CF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67EB2"/>
    <w:multiLevelType w:val="multilevel"/>
    <w:tmpl w:val="A16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84806"/>
    <w:multiLevelType w:val="multilevel"/>
    <w:tmpl w:val="B1E87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C0B88"/>
    <w:multiLevelType w:val="multilevel"/>
    <w:tmpl w:val="409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90671">
    <w:abstractNumId w:val="7"/>
  </w:num>
  <w:num w:numId="2" w16cid:durableId="1972587109">
    <w:abstractNumId w:val="6"/>
  </w:num>
  <w:num w:numId="3" w16cid:durableId="567113975">
    <w:abstractNumId w:val="4"/>
  </w:num>
  <w:num w:numId="4" w16cid:durableId="1084180099">
    <w:abstractNumId w:val="5"/>
  </w:num>
  <w:num w:numId="5" w16cid:durableId="546574946">
    <w:abstractNumId w:val="3"/>
  </w:num>
  <w:num w:numId="6" w16cid:durableId="1154025623">
    <w:abstractNumId w:val="2"/>
  </w:num>
  <w:num w:numId="7" w16cid:durableId="1991326210">
    <w:abstractNumId w:val="1"/>
  </w:num>
  <w:num w:numId="8" w16cid:durableId="195489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5AA"/>
    <w:rsid w:val="006D698D"/>
    <w:rsid w:val="00A40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E255"/>
  <w15:chartTrackingRefBased/>
  <w15:docId w15:val="{2276EA2E-45A1-479E-8C56-E067BA82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5AA"/>
    <w:rPr>
      <w:rFonts w:eastAsiaTheme="majorEastAsia" w:cstheme="majorBidi"/>
      <w:color w:val="272727" w:themeColor="text1" w:themeTint="D8"/>
    </w:rPr>
  </w:style>
  <w:style w:type="paragraph" w:styleId="Title">
    <w:name w:val="Title"/>
    <w:basedOn w:val="Normal"/>
    <w:next w:val="Normal"/>
    <w:link w:val="TitleChar"/>
    <w:uiPriority w:val="10"/>
    <w:qFormat/>
    <w:rsid w:val="00A40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5AA"/>
    <w:pPr>
      <w:spacing w:before="160"/>
      <w:jc w:val="center"/>
    </w:pPr>
    <w:rPr>
      <w:i/>
      <w:iCs/>
      <w:color w:val="404040" w:themeColor="text1" w:themeTint="BF"/>
    </w:rPr>
  </w:style>
  <w:style w:type="character" w:customStyle="1" w:styleId="QuoteChar">
    <w:name w:val="Quote Char"/>
    <w:basedOn w:val="DefaultParagraphFont"/>
    <w:link w:val="Quote"/>
    <w:uiPriority w:val="29"/>
    <w:rsid w:val="00A405AA"/>
    <w:rPr>
      <w:i/>
      <w:iCs/>
      <w:color w:val="404040" w:themeColor="text1" w:themeTint="BF"/>
    </w:rPr>
  </w:style>
  <w:style w:type="paragraph" w:styleId="ListParagraph">
    <w:name w:val="List Paragraph"/>
    <w:basedOn w:val="Normal"/>
    <w:uiPriority w:val="34"/>
    <w:qFormat/>
    <w:rsid w:val="00A405AA"/>
    <w:pPr>
      <w:ind w:left="720"/>
      <w:contextualSpacing/>
    </w:pPr>
  </w:style>
  <w:style w:type="character" w:styleId="IntenseEmphasis">
    <w:name w:val="Intense Emphasis"/>
    <w:basedOn w:val="DefaultParagraphFont"/>
    <w:uiPriority w:val="21"/>
    <w:qFormat/>
    <w:rsid w:val="00A405AA"/>
    <w:rPr>
      <w:i/>
      <w:iCs/>
      <w:color w:val="2F5496" w:themeColor="accent1" w:themeShade="BF"/>
    </w:rPr>
  </w:style>
  <w:style w:type="paragraph" w:styleId="IntenseQuote">
    <w:name w:val="Intense Quote"/>
    <w:basedOn w:val="Normal"/>
    <w:next w:val="Normal"/>
    <w:link w:val="IntenseQuoteChar"/>
    <w:uiPriority w:val="30"/>
    <w:qFormat/>
    <w:rsid w:val="00A40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5AA"/>
    <w:rPr>
      <w:i/>
      <w:iCs/>
      <w:color w:val="2F5496" w:themeColor="accent1" w:themeShade="BF"/>
    </w:rPr>
  </w:style>
  <w:style w:type="character" w:styleId="IntenseReference">
    <w:name w:val="Intense Reference"/>
    <w:basedOn w:val="DefaultParagraphFont"/>
    <w:uiPriority w:val="32"/>
    <w:qFormat/>
    <w:rsid w:val="00A405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 Patel</dc:creator>
  <cp:keywords/>
  <dc:description/>
  <cp:lastModifiedBy>Subh Patel</cp:lastModifiedBy>
  <cp:revision>1</cp:revision>
  <dcterms:created xsi:type="dcterms:W3CDTF">2026-07-24T12:02:00Z</dcterms:created>
  <dcterms:modified xsi:type="dcterms:W3CDTF">2026-07-24T12:15:00Z</dcterms:modified>
</cp:coreProperties>
</file>