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Task 0.2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Introduction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objective of this task is to: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Perform the basic Image Processing tasks like read and display an image.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Understand the basics of an image as a multi-dimensional matrix.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Perform basic operations on given images.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Problem Description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Remember that all file and folder paths in your program should be relative. The images to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work on are present in “Images” folder. All your files must be generated in “Generated”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folder. Write your code in the placeholder file, “main.py” located in the “Codes” folder.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Your “main.py” file must solve all the parts at once.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images present in the “Images” folder are: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bird.jpg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cat.jpg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flowers.jpg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horse.jpg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Part 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each image, the team is required to identify and save certain properties of image as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mentioned below: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Name of image with extension (but without full path)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Dimensions of the image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Value of color (order: B, G, R) triplet at the (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M/2,N/2</w:t>
      </w:r>
      <w:r>
        <w:rPr>
          <w:rFonts w:hint="default" w:ascii="Times New Roman" w:hAnsi="Times New Roman" w:cs="Times New Roman"/>
          <w:sz w:val="28"/>
          <w:szCs w:val="28"/>
        </w:rPr>
        <w:t xml:space="preserve">) location in the image, where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 xml:space="preserve"> =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number of rows and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 is the number of columns.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Note</w:t>
      </w:r>
      <w:r>
        <w:rPr>
          <w:rFonts w:hint="default" w:ascii="Times New Roman" w:hAnsi="Times New Roman" w:cs="Times New Roman"/>
          <w:sz w:val="28"/>
          <w:szCs w:val="28"/>
        </w:rPr>
        <w:t>: Indexing in Python starts from 0, so though M is an integer, Python row count goes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0 to M-1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should generate a “stats.csv” file, comma separated, in the “Generated” folder with the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following format. Every row in the “stats.csv” file will represent a record having the above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information and in the described order: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filename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height of the image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width of the image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number of channels in the image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intensity value at pixel location (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M/2,N/2</w:t>
      </w:r>
      <w:r>
        <w:rPr>
          <w:rFonts w:hint="default" w:ascii="Times New Roman" w:hAnsi="Times New Roman" w:cs="Times New Roman"/>
          <w:sz w:val="28"/>
          <w:szCs w:val="28"/>
        </w:rPr>
        <w:t>) for each channel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For example, consider the image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“bird.jpg”</w:t>
      </w:r>
      <w:r>
        <w:rPr>
          <w:rFonts w:hint="default" w:ascii="Times New Roman" w:hAnsi="Times New Roman" w:cs="Times New Roman"/>
          <w:sz w:val="28"/>
          <w:szCs w:val="28"/>
        </w:rPr>
        <w:t xml:space="preserve"> of height 300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px</w:t>
      </w:r>
      <w:r>
        <w:rPr>
          <w:rFonts w:hint="default" w:ascii="Times New Roman" w:hAnsi="Times New Roman" w:cs="Times New Roman"/>
          <w:sz w:val="28"/>
          <w:szCs w:val="28"/>
        </w:rPr>
        <w:t xml:space="preserve"> and width 400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px</w:t>
      </w:r>
      <w:r>
        <w:rPr>
          <w:rFonts w:hint="default" w:ascii="Times New Roman" w:hAnsi="Times New Roman" w:cs="Times New Roman"/>
          <w:sz w:val="28"/>
          <w:szCs w:val="28"/>
        </w:rPr>
        <w:t xml:space="preserve"> with 3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channels. The intensity value at the centre pixel location (150, 200) for each channel is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(255, 130, 45). Thus, the record for such a file should resemble the figure below: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Note</w:t>
      </w:r>
      <w:r>
        <w:rPr>
          <w:rFonts w:hint="default" w:ascii="Times New Roman" w:hAnsi="Times New Roman" w:cs="Times New Roman"/>
          <w:sz w:val="28"/>
          <w:szCs w:val="28"/>
        </w:rPr>
        <w:t>: Please do not add spaces while generating “stats.csv” file. Also, please refrain from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adding headers. Do NOT edit “stats.csv” after it is generated.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Part B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Read the image “cat.jpg”. Set channels Blue and Green to 0. Save the image as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“cat_red.jpg” in the “Generated” folder. This helps us visualize the red component of the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image.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Part C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Read the image “flowers.jpg”. This is an image with 3 channels.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 another channel, alpha channel, and set its value to 0.5. Save the resultant image as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“flowers_alpha.png” to “Generated” folder. This increases the overall transparency of the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image from 0% to 50%.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Part 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Read the image “horse.jpg”. One way to encode per-pixel information or colors is the color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vector, i.e. (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R,G,B</w:t>
      </w:r>
      <w:r>
        <w:rPr>
          <w:rFonts w:hint="default" w:ascii="Times New Roman" w:hAnsi="Times New Roman" w:cs="Times New Roman"/>
          <w:sz w:val="28"/>
          <w:szCs w:val="28"/>
        </w:rPr>
        <w:t>), (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B,G,R</w:t>
      </w:r>
      <w:r>
        <w:rPr>
          <w:rFonts w:hint="default" w:ascii="Times New Roman" w:hAnsi="Times New Roman" w:cs="Times New Roman"/>
          <w:sz w:val="28"/>
          <w:szCs w:val="28"/>
        </w:rPr>
        <w:t>), etc. Another is the HSV/HSL representation.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H stands for Hue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S stands for Saturation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V/L stans for Value/Level (intensity)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Here, we will compute the Level (intensity) component of every pixel. The formula to do so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is: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 = ((0.3 x Red Component) + (0.59 x Green Component) + (0.11 x Blue Componet))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Thus, compute intensity value for every pixel and save the image (1-channeled) as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“horse_gray.jpg”.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Warnings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IMPORTANT: The code and documents you submit should be YOUR work in YOUR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WORDS. To avoid any copyright violations, you must NOT copy phrases or code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snippets directly from manuals or web.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76442"/>
    <w:rsid w:val="52CE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2020-04-25T09:16:00Z</dcterms:created>
  <dc:creator>Ashutosh</dc:creator>
  <cp:lastModifiedBy>Ashutosh</cp:lastModifiedBy>
  <dcterms:modified xsi:type="dcterms:W3CDTF">2020-04-25T09:47:45Z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