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9DA6" w14:textId="6596CD45" w:rsidR="000C01C0" w:rsidRDefault="008C40D5">
      <w:pP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</w:pPr>
      <w:r w:rsidRPr="008C40D5">
        <w:rPr>
          <w:rStyle w:val="t"/>
          <w:rFonts w:ascii="Consolas" w:hAnsi="Consolas"/>
          <w:color w:val="3C444D"/>
          <w:sz w:val="21"/>
          <w:szCs w:val="21"/>
          <w:highlight w:val="yellow"/>
          <w:bdr w:val="single" w:sz="24" w:space="0" w:color="FEF2D7" w:frame="1"/>
          <w:shd w:val="clear" w:color="auto" w:fill="FEF2D7"/>
        </w:rPr>
        <w:t>91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yellow"/>
          <w:shd w:val="clear" w:color="auto" w:fill="FFFFFF"/>
        </w:rPr>
        <w:t>.205.189.15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[</w:t>
      </w: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13/Sep/2018:18:22:16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>] "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green"/>
          <w:shd w:val="clear" w:color="auto" w:fill="FFFFFF"/>
        </w:rPr>
        <w:t>GET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/</w:t>
      </w:r>
      <w:proofErr w:type="spellStart"/>
      <w:r w:rsidRPr="008C40D5">
        <w:rPr>
          <w:rStyle w:val="t"/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oldlink</w:t>
      </w:r>
      <w:r w:rsidRPr="008C40D5">
        <w:rPr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?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itemId</w:t>
      </w:r>
      <w:proofErr w:type="spellEnd"/>
      <w:r w:rsidRPr="008C40D5">
        <w:rPr>
          <w:rStyle w:val="t"/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=EST-14</w:t>
      </w:r>
      <w:r w:rsidRPr="008C40D5">
        <w:rPr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&amp;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cyan"/>
          <w:shd w:val="clear" w:color="auto" w:fill="FFFFFF"/>
        </w:rPr>
        <w:t>JSESSIONID=SD6SL7FF7ADFF53113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HTTP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1.1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"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red"/>
          <w:shd w:val="clear" w:color="auto" w:fill="FFFFFF"/>
        </w:rPr>
        <w:t>200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magenta"/>
          <w:shd w:val="clear" w:color="auto" w:fill="FFFFFF"/>
        </w:rPr>
        <w:t>1665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 "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lightGray"/>
          <w:shd w:val="clear" w:color="auto" w:fill="FFFFFF"/>
        </w:rPr>
        <w:t>http://www.buttercupgames.com/oldlink</w:t>
      </w:r>
      <w:r w:rsidRPr="008C40D5">
        <w:rPr>
          <w:rFonts w:ascii="Consolas" w:hAnsi="Consolas"/>
          <w:color w:val="3C444D"/>
          <w:sz w:val="21"/>
          <w:szCs w:val="21"/>
          <w:highlight w:val="lightGray"/>
          <w:shd w:val="clear" w:color="auto" w:fill="FFFFFF"/>
        </w:rPr>
        <w:t>?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lightGray"/>
          <w:shd w:val="clear" w:color="auto" w:fill="FFFFFF"/>
        </w:rPr>
        <w:t>itemId=EST-14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>" "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Mozilla/5.0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(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Windows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NT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6.1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;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WOW64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) </w:t>
      </w:r>
      <w:proofErr w:type="spellStart"/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AppleWebKit</w:t>
      </w:r>
      <w:proofErr w:type="spellEnd"/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/536.5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(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KHTML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,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like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Gecko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)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Chrome/19.0.1084.46</w:t>
      </w:r>
      <w:r w:rsidRPr="008C40D5">
        <w:rPr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 xml:space="preserve"> </w:t>
      </w:r>
      <w:r w:rsidRPr="008C40D5">
        <w:rPr>
          <w:rStyle w:val="t"/>
          <w:rFonts w:ascii="Consolas" w:hAnsi="Consolas"/>
          <w:color w:val="3C444D"/>
          <w:sz w:val="21"/>
          <w:szCs w:val="21"/>
          <w:highlight w:val="blue"/>
          <w:shd w:val="clear" w:color="auto" w:fill="FFFFFF"/>
        </w:rPr>
        <w:t>Safari/536.5</w:t>
      </w:r>
      <w:r>
        <w:rPr>
          <w:rFonts w:ascii="Consolas" w:hAnsi="Consolas"/>
          <w:color w:val="3C444D"/>
          <w:sz w:val="21"/>
          <w:szCs w:val="21"/>
          <w:shd w:val="clear" w:color="auto" w:fill="FFFFFF"/>
        </w:rPr>
        <w:t xml:space="preserve">" </w:t>
      </w:r>
      <w:r w:rsidRPr="008C40D5">
        <w:rPr>
          <w:rStyle w:val="t"/>
          <w:rFonts w:ascii="Consolas" w:hAnsi="Consolas"/>
          <w:color w:val="FFC000" w:themeColor="accent4"/>
          <w:sz w:val="21"/>
          <w:szCs w:val="21"/>
          <w:shd w:val="clear" w:color="auto" w:fill="FFFFFF"/>
        </w:rPr>
        <w:t>159</w:t>
      </w:r>
    </w:p>
    <w:p w14:paraId="654DB90A" w14:textId="71C0A0D4" w:rsidR="008C40D5" w:rsidRDefault="008C40D5">
      <w:pP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</w:pPr>
    </w:p>
    <w:p w14:paraId="05E6C9F3" w14:textId="61800D6B" w:rsidR="008C40D5" w:rsidRDefault="008C40D5">
      <w:pP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 xml:space="preserve">Yellow --- </w:t>
      </w:r>
      <w:proofErr w:type="spellStart"/>
      <w:r>
        <w:rPr>
          <w:rStyle w:val="t"/>
          <w:rFonts w:ascii="Consolas" w:hAnsi="Consolas"/>
          <w:color w:val="3C444D"/>
          <w:sz w:val="21"/>
          <w:szCs w:val="21"/>
          <w:shd w:val="clear" w:color="auto" w:fill="FFFFFF"/>
        </w:rPr>
        <w:t>server_ip</w:t>
      </w:r>
      <w:proofErr w:type="spellEnd"/>
    </w:p>
    <w:p w14:paraId="088FB9AF" w14:textId="18F58A09" w:rsidR="008C40D5" w:rsidRDefault="008C40D5">
      <w:r>
        <w:t>Green – Http Method</w:t>
      </w:r>
    </w:p>
    <w:p w14:paraId="1EBD453A" w14:textId="700AB194" w:rsidR="008C40D5" w:rsidRDefault="008C40D5">
      <w:r>
        <w:t xml:space="preserve">Cyan – </w:t>
      </w:r>
      <w:proofErr w:type="spellStart"/>
      <w:r>
        <w:t>uri</w:t>
      </w:r>
      <w:proofErr w:type="spellEnd"/>
    </w:p>
    <w:p w14:paraId="5FD00C7D" w14:textId="61E9889C" w:rsidR="008C40D5" w:rsidRDefault="008C40D5">
      <w:r>
        <w:t>Red – Http status</w:t>
      </w:r>
    </w:p>
    <w:p w14:paraId="572AA2F6" w14:textId="24B732F5" w:rsidR="008C40D5" w:rsidRDefault="008C40D5">
      <w:r>
        <w:t>Pink – Bytes</w:t>
      </w:r>
    </w:p>
    <w:p w14:paraId="232A99E0" w14:textId="1F3305DD" w:rsidR="008C40D5" w:rsidRDefault="008C40D5">
      <w:r>
        <w:t>Ash – URL</w:t>
      </w:r>
    </w:p>
    <w:p w14:paraId="0374C1C9" w14:textId="08F80736" w:rsidR="008C40D5" w:rsidRDefault="008C40D5">
      <w:r>
        <w:t xml:space="preserve">Blue – </w:t>
      </w:r>
      <w:proofErr w:type="spellStart"/>
      <w:r>
        <w:t>http_user_agent</w:t>
      </w:r>
      <w:proofErr w:type="spellEnd"/>
    </w:p>
    <w:p w14:paraId="2E3945C3" w14:textId="5020B2C4" w:rsidR="008C40D5" w:rsidRDefault="008C40D5">
      <w:r>
        <w:t xml:space="preserve">Orange – </w:t>
      </w:r>
      <w:proofErr w:type="spellStart"/>
      <w:r>
        <w:t>response_time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ms</w:t>
      </w:r>
      <w:proofErr w:type="spellEnd"/>
      <w:proofErr w:type="gramEnd"/>
      <w:r>
        <w:t xml:space="preserve"> )</w:t>
      </w:r>
    </w:p>
    <w:p w14:paraId="1176DE8D" w14:textId="631736BF" w:rsidR="008C40D5" w:rsidRDefault="008C40D5"/>
    <w:p w14:paraId="4A23A257" w14:textId="22610B93" w:rsidR="00DA1E3D" w:rsidRDefault="00DA1E3D">
      <w:r>
        <w:t>Top 10 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E3D" w14:paraId="5CE3C39F" w14:textId="77777777" w:rsidTr="00DA1E3D">
        <w:tc>
          <w:tcPr>
            <w:tcW w:w="3005" w:type="dxa"/>
          </w:tcPr>
          <w:p w14:paraId="558B91C3" w14:textId="4098029D" w:rsidR="00DA1E3D" w:rsidRDefault="00DA1E3D" w:rsidP="00DA1E3D">
            <w:proofErr w:type="spellStart"/>
            <w:r w:rsidRPr="00DA1E3D">
              <w:t>Clientip</w:t>
            </w:r>
            <w:proofErr w:type="spellEnd"/>
          </w:p>
        </w:tc>
        <w:tc>
          <w:tcPr>
            <w:tcW w:w="3005" w:type="dxa"/>
          </w:tcPr>
          <w:p w14:paraId="6663C9DE" w14:textId="5395164A" w:rsidR="00DA1E3D" w:rsidRDefault="00DA1E3D">
            <w:r>
              <w:t>Hits</w:t>
            </w:r>
          </w:p>
        </w:tc>
        <w:tc>
          <w:tcPr>
            <w:tcW w:w="3006" w:type="dxa"/>
          </w:tcPr>
          <w:p w14:paraId="1D44364C" w14:textId="5342F3CE" w:rsidR="00DA1E3D" w:rsidRDefault="00DA1E3D">
            <w:r>
              <w:t>Bandwidth</w:t>
            </w:r>
          </w:p>
        </w:tc>
      </w:tr>
      <w:tr w:rsidR="00DA1E3D" w14:paraId="57BA3565" w14:textId="77777777" w:rsidTr="00DA1E3D">
        <w:tc>
          <w:tcPr>
            <w:tcW w:w="3005" w:type="dxa"/>
          </w:tcPr>
          <w:p w14:paraId="28D48594" w14:textId="0E2BC6B6" w:rsidR="00DA1E3D" w:rsidRDefault="00DA1E3D">
            <w:r w:rsidRPr="00DA1E3D">
              <w:t xml:space="preserve">189.89.89.90    </w:t>
            </w:r>
          </w:p>
        </w:tc>
        <w:tc>
          <w:tcPr>
            <w:tcW w:w="3005" w:type="dxa"/>
          </w:tcPr>
          <w:p w14:paraId="7C1537EF" w14:textId="63805729" w:rsidR="00DA1E3D" w:rsidRDefault="00DA1E3D">
            <w:r>
              <w:t>846873</w:t>
            </w:r>
          </w:p>
        </w:tc>
        <w:tc>
          <w:tcPr>
            <w:tcW w:w="3006" w:type="dxa"/>
          </w:tcPr>
          <w:p w14:paraId="550FBC5E" w14:textId="11FE4A9E" w:rsidR="00DA1E3D" w:rsidRDefault="00DA1E3D">
            <w:r>
              <w:t>67.08 MB</w:t>
            </w:r>
          </w:p>
        </w:tc>
      </w:tr>
      <w:tr w:rsidR="00DA1E3D" w14:paraId="1C580AC8" w14:textId="77777777" w:rsidTr="00DA1E3D">
        <w:tc>
          <w:tcPr>
            <w:tcW w:w="3005" w:type="dxa"/>
          </w:tcPr>
          <w:p w14:paraId="1D9F35F7" w14:textId="08D930A3" w:rsidR="00DA1E3D" w:rsidRDefault="00DA1E3D">
            <w:r>
              <w:t>190.89.89.09</w:t>
            </w:r>
          </w:p>
        </w:tc>
        <w:tc>
          <w:tcPr>
            <w:tcW w:w="3005" w:type="dxa"/>
          </w:tcPr>
          <w:p w14:paraId="7FE60923" w14:textId="433517E4" w:rsidR="00DA1E3D" w:rsidRDefault="00DA1E3D">
            <w:r>
              <w:t>352525</w:t>
            </w:r>
          </w:p>
        </w:tc>
        <w:tc>
          <w:tcPr>
            <w:tcW w:w="3006" w:type="dxa"/>
          </w:tcPr>
          <w:p w14:paraId="36F97DB3" w14:textId="0F8859F3" w:rsidR="00DA1E3D" w:rsidRDefault="00DA1E3D">
            <w:r>
              <w:t>45.90 MB</w:t>
            </w:r>
          </w:p>
        </w:tc>
      </w:tr>
    </w:tbl>
    <w:p w14:paraId="304C933F" w14:textId="77777777" w:rsidR="00DA1E3D" w:rsidRDefault="00DA1E3D"/>
    <w:p w14:paraId="5FED05D5" w14:textId="01ABADD9" w:rsidR="008C40D5" w:rsidRDefault="00DA1E3D">
      <w:r>
        <w:t>Top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9"/>
        <w:gridCol w:w="1868"/>
        <w:gridCol w:w="2029"/>
      </w:tblGrid>
      <w:tr w:rsidR="00DA1E3D" w14:paraId="252B3190" w14:textId="77777777" w:rsidTr="00DA1E3D">
        <w:tc>
          <w:tcPr>
            <w:tcW w:w="3005" w:type="dxa"/>
          </w:tcPr>
          <w:p w14:paraId="0BBA8137" w14:textId="65109B85" w:rsidR="00DA1E3D" w:rsidRDefault="00DA1E3D">
            <w:r>
              <w:t>URL</w:t>
            </w:r>
          </w:p>
        </w:tc>
        <w:tc>
          <w:tcPr>
            <w:tcW w:w="3005" w:type="dxa"/>
          </w:tcPr>
          <w:p w14:paraId="0CFBE324" w14:textId="2CA2D3D8" w:rsidR="00DA1E3D" w:rsidRDefault="00DA1E3D">
            <w:r>
              <w:t>Hits</w:t>
            </w:r>
          </w:p>
        </w:tc>
        <w:tc>
          <w:tcPr>
            <w:tcW w:w="3006" w:type="dxa"/>
          </w:tcPr>
          <w:p w14:paraId="36458C7C" w14:textId="7361DBCD" w:rsidR="00DA1E3D" w:rsidRDefault="00DA1E3D">
            <w:r>
              <w:t>Bandwidth</w:t>
            </w:r>
          </w:p>
        </w:tc>
      </w:tr>
      <w:tr w:rsidR="00DA1E3D" w14:paraId="39516C4D" w14:textId="77777777" w:rsidTr="00DA1E3D">
        <w:tc>
          <w:tcPr>
            <w:tcW w:w="3005" w:type="dxa"/>
          </w:tcPr>
          <w:p w14:paraId="051923DA" w14:textId="7C73EF6E" w:rsidR="00DA1E3D" w:rsidRDefault="00DA1E3D">
            <w:hyperlink r:id="rId4" w:history="1">
              <w:r w:rsidRPr="00CC7E59">
                <w:rPr>
                  <w:rStyle w:val="Hyperlink"/>
                </w:rPr>
                <w:t>http://www.buttercupgames.com/oldlink?itemId=EST-14</w:t>
              </w:r>
            </w:hyperlink>
          </w:p>
        </w:tc>
        <w:tc>
          <w:tcPr>
            <w:tcW w:w="3005" w:type="dxa"/>
          </w:tcPr>
          <w:p w14:paraId="30812110" w14:textId="68ADE48B" w:rsidR="00DA1E3D" w:rsidRDefault="00DA1E3D">
            <w:r>
              <w:t>87686</w:t>
            </w:r>
          </w:p>
        </w:tc>
        <w:tc>
          <w:tcPr>
            <w:tcW w:w="3006" w:type="dxa"/>
          </w:tcPr>
          <w:p w14:paraId="64DE257F" w14:textId="353AEBFE" w:rsidR="00DA1E3D" w:rsidRDefault="00DA1E3D">
            <w:r>
              <w:t>679.90MB</w:t>
            </w:r>
          </w:p>
        </w:tc>
      </w:tr>
      <w:tr w:rsidR="00DA1E3D" w14:paraId="30B7FD85" w14:textId="77777777" w:rsidTr="00DA1E3D">
        <w:tc>
          <w:tcPr>
            <w:tcW w:w="3005" w:type="dxa"/>
          </w:tcPr>
          <w:p w14:paraId="03B4A6C9" w14:textId="464FE736" w:rsidR="00DA1E3D" w:rsidRDefault="00DA1E3D">
            <w:hyperlink r:id="rId5" w:history="1">
              <w:r w:rsidRPr="00CC7E59">
                <w:rPr>
                  <w:rStyle w:val="Hyperlink"/>
                </w:rPr>
                <w:t>http://www.</w:t>
              </w:r>
              <w:r w:rsidRPr="00CC7E59">
                <w:rPr>
                  <w:rStyle w:val="Hyperlink"/>
                </w:rPr>
                <w:t>google.com/home</w:t>
              </w:r>
            </w:hyperlink>
          </w:p>
        </w:tc>
        <w:tc>
          <w:tcPr>
            <w:tcW w:w="3005" w:type="dxa"/>
          </w:tcPr>
          <w:p w14:paraId="446F1435" w14:textId="7DE5E229" w:rsidR="00DA1E3D" w:rsidRDefault="00DA1E3D">
            <w:r>
              <w:t>983573</w:t>
            </w:r>
          </w:p>
        </w:tc>
        <w:tc>
          <w:tcPr>
            <w:tcW w:w="3006" w:type="dxa"/>
          </w:tcPr>
          <w:p w14:paraId="74670F04" w14:textId="3776857D" w:rsidR="00DA1E3D" w:rsidRDefault="00DA1E3D">
            <w:r>
              <w:t>787MB</w:t>
            </w:r>
          </w:p>
        </w:tc>
      </w:tr>
    </w:tbl>
    <w:p w14:paraId="32390AB7" w14:textId="77777777" w:rsidR="00DA1E3D" w:rsidRDefault="00DA1E3D"/>
    <w:p w14:paraId="2897518F" w14:textId="3431036C" w:rsidR="008C40D5" w:rsidRDefault="00DA1E3D">
      <w:r>
        <w:t xml:space="preserve">Top 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E3D" w14:paraId="22B81E94" w14:textId="77777777" w:rsidTr="00DA1E3D">
        <w:tc>
          <w:tcPr>
            <w:tcW w:w="3005" w:type="dxa"/>
          </w:tcPr>
          <w:p w14:paraId="754870D4" w14:textId="0DE21746" w:rsidR="00DA1E3D" w:rsidRDefault="00DA1E3D">
            <w:r>
              <w:t>OS</w:t>
            </w:r>
          </w:p>
        </w:tc>
        <w:tc>
          <w:tcPr>
            <w:tcW w:w="3005" w:type="dxa"/>
          </w:tcPr>
          <w:p w14:paraId="771D6841" w14:textId="0AEEE5E2" w:rsidR="00DA1E3D" w:rsidRDefault="00DA1E3D">
            <w:r>
              <w:t>Hits</w:t>
            </w:r>
          </w:p>
        </w:tc>
        <w:tc>
          <w:tcPr>
            <w:tcW w:w="3006" w:type="dxa"/>
          </w:tcPr>
          <w:p w14:paraId="3E356D8A" w14:textId="0FC8BA6C" w:rsidR="00DA1E3D" w:rsidRDefault="00DA1E3D">
            <w:r>
              <w:t>Bandwidth</w:t>
            </w:r>
          </w:p>
        </w:tc>
      </w:tr>
      <w:tr w:rsidR="00DA1E3D" w14:paraId="2D707D2D" w14:textId="77777777" w:rsidTr="00DA1E3D">
        <w:tc>
          <w:tcPr>
            <w:tcW w:w="3005" w:type="dxa"/>
          </w:tcPr>
          <w:p w14:paraId="0C79C645" w14:textId="7E9C1208" w:rsidR="00DA1E3D" w:rsidRDefault="00DA1E3D">
            <w:r>
              <w:t>Windows</w:t>
            </w:r>
          </w:p>
        </w:tc>
        <w:tc>
          <w:tcPr>
            <w:tcW w:w="3005" w:type="dxa"/>
          </w:tcPr>
          <w:p w14:paraId="36B808E1" w14:textId="157B75D8" w:rsidR="00DA1E3D" w:rsidRDefault="00DA1E3D">
            <w:r>
              <w:t xml:space="preserve">87686 </w:t>
            </w:r>
          </w:p>
        </w:tc>
        <w:tc>
          <w:tcPr>
            <w:tcW w:w="3006" w:type="dxa"/>
          </w:tcPr>
          <w:p w14:paraId="4D3961F9" w14:textId="56086384" w:rsidR="00DA1E3D" w:rsidRDefault="00DA1E3D">
            <w:r>
              <w:t>234.90 MB</w:t>
            </w:r>
          </w:p>
        </w:tc>
      </w:tr>
      <w:tr w:rsidR="00DA1E3D" w14:paraId="319DDF7E" w14:textId="77777777" w:rsidTr="00DA1E3D">
        <w:tc>
          <w:tcPr>
            <w:tcW w:w="3005" w:type="dxa"/>
          </w:tcPr>
          <w:p w14:paraId="4F7EFA84" w14:textId="4B1483C5" w:rsidR="00DA1E3D" w:rsidRDefault="00DA1E3D">
            <w:r>
              <w:t>Mac</w:t>
            </w:r>
          </w:p>
        </w:tc>
        <w:tc>
          <w:tcPr>
            <w:tcW w:w="3005" w:type="dxa"/>
          </w:tcPr>
          <w:p w14:paraId="555D8B9E" w14:textId="0975AC85" w:rsidR="00DA1E3D" w:rsidRDefault="00DA1E3D">
            <w:r>
              <w:t>987535</w:t>
            </w:r>
          </w:p>
        </w:tc>
        <w:tc>
          <w:tcPr>
            <w:tcW w:w="3006" w:type="dxa"/>
          </w:tcPr>
          <w:p w14:paraId="00C21B4C" w14:textId="060DB66C" w:rsidR="00DA1E3D" w:rsidRDefault="00DA1E3D">
            <w:r>
              <w:t>5784.90 MB</w:t>
            </w:r>
          </w:p>
        </w:tc>
      </w:tr>
    </w:tbl>
    <w:p w14:paraId="575D0553" w14:textId="3065F6EF" w:rsidR="00DA1E3D" w:rsidRDefault="00DA1E3D"/>
    <w:p w14:paraId="5E7C02AA" w14:textId="1455731F" w:rsidR="00DA1E3D" w:rsidRPr="00DA1E3D" w:rsidRDefault="00DA1E3D" w:rsidP="00DA1E3D">
      <w:r w:rsidRPr="00DA1E3D">
        <w:t xml:space="preserve">Top OS </w:t>
      </w:r>
      <w:r>
        <w:t>With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E3D" w:rsidRPr="00DA1E3D" w14:paraId="19453EAB" w14:textId="77777777" w:rsidTr="008A3650">
        <w:tc>
          <w:tcPr>
            <w:tcW w:w="3005" w:type="dxa"/>
          </w:tcPr>
          <w:p w14:paraId="567F0A4D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OS</w:t>
            </w:r>
          </w:p>
        </w:tc>
        <w:tc>
          <w:tcPr>
            <w:tcW w:w="3005" w:type="dxa"/>
          </w:tcPr>
          <w:p w14:paraId="62BAFDF1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Hits</w:t>
            </w:r>
          </w:p>
        </w:tc>
        <w:tc>
          <w:tcPr>
            <w:tcW w:w="3006" w:type="dxa"/>
          </w:tcPr>
          <w:p w14:paraId="3AACFBD0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Bandwidth</w:t>
            </w:r>
          </w:p>
        </w:tc>
      </w:tr>
      <w:tr w:rsidR="00DA1E3D" w:rsidRPr="00DA1E3D" w14:paraId="0E5CC958" w14:textId="77777777" w:rsidTr="008A3650">
        <w:tc>
          <w:tcPr>
            <w:tcW w:w="3005" w:type="dxa"/>
          </w:tcPr>
          <w:p w14:paraId="1081F360" w14:textId="1042B9E5" w:rsidR="00DA1E3D" w:rsidRPr="00DA1E3D" w:rsidRDefault="00DA1E3D" w:rsidP="00DA1E3D">
            <w:pPr>
              <w:spacing w:after="160" w:line="259" w:lineRule="auto"/>
            </w:pPr>
            <w:r w:rsidRPr="00DA1E3D">
              <w:t>Windows</w:t>
            </w:r>
            <w:r>
              <w:t xml:space="preserve"> 2012</w:t>
            </w:r>
          </w:p>
        </w:tc>
        <w:tc>
          <w:tcPr>
            <w:tcW w:w="3005" w:type="dxa"/>
          </w:tcPr>
          <w:p w14:paraId="646267C4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 xml:space="preserve">87686 </w:t>
            </w:r>
          </w:p>
        </w:tc>
        <w:tc>
          <w:tcPr>
            <w:tcW w:w="3006" w:type="dxa"/>
          </w:tcPr>
          <w:p w14:paraId="2E33A564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234.90 MB</w:t>
            </w:r>
          </w:p>
        </w:tc>
      </w:tr>
      <w:tr w:rsidR="00DA1E3D" w:rsidRPr="00DA1E3D" w14:paraId="714D9B80" w14:textId="77777777" w:rsidTr="008A3650">
        <w:tc>
          <w:tcPr>
            <w:tcW w:w="3005" w:type="dxa"/>
          </w:tcPr>
          <w:p w14:paraId="18A4EA8C" w14:textId="53C15849" w:rsidR="00DA1E3D" w:rsidRPr="00DA1E3D" w:rsidRDefault="00DA1E3D" w:rsidP="00DA1E3D">
            <w:pPr>
              <w:spacing w:after="160" w:line="259" w:lineRule="auto"/>
            </w:pPr>
            <w:r w:rsidRPr="00DA1E3D">
              <w:t>Mac</w:t>
            </w:r>
            <w:r>
              <w:t xml:space="preserve"> OS 10.6</w:t>
            </w:r>
          </w:p>
        </w:tc>
        <w:tc>
          <w:tcPr>
            <w:tcW w:w="3005" w:type="dxa"/>
          </w:tcPr>
          <w:p w14:paraId="09C6AB78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987535</w:t>
            </w:r>
          </w:p>
        </w:tc>
        <w:tc>
          <w:tcPr>
            <w:tcW w:w="3006" w:type="dxa"/>
          </w:tcPr>
          <w:p w14:paraId="25ACCD52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5784.90 MB</w:t>
            </w:r>
          </w:p>
        </w:tc>
      </w:tr>
    </w:tbl>
    <w:p w14:paraId="52BF042B" w14:textId="050FBB31" w:rsidR="00DA1E3D" w:rsidRDefault="00DA1E3D"/>
    <w:p w14:paraId="478D0AE9" w14:textId="77777777" w:rsidR="00DA1E3D" w:rsidRDefault="00DA1E3D"/>
    <w:p w14:paraId="5D50B406" w14:textId="2028CC4B" w:rsidR="00DA1E3D" w:rsidRPr="00DA1E3D" w:rsidRDefault="00DA1E3D" w:rsidP="00DA1E3D">
      <w:r w:rsidRPr="00DA1E3D">
        <w:t xml:space="preserve">Top </w:t>
      </w:r>
      <w:r>
        <w:t>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E3D" w:rsidRPr="00DA1E3D" w14:paraId="1B55D502" w14:textId="77777777" w:rsidTr="008A3650">
        <w:tc>
          <w:tcPr>
            <w:tcW w:w="3005" w:type="dxa"/>
          </w:tcPr>
          <w:p w14:paraId="7C17231E" w14:textId="4899078F" w:rsidR="00DA1E3D" w:rsidRPr="00DA1E3D" w:rsidRDefault="00DA1E3D" w:rsidP="00DA1E3D">
            <w:pPr>
              <w:spacing w:after="160" w:line="259" w:lineRule="auto"/>
            </w:pPr>
            <w:r>
              <w:t>Browser</w:t>
            </w:r>
          </w:p>
        </w:tc>
        <w:tc>
          <w:tcPr>
            <w:tcW w:w="3005" w:type="dxa"/>
          </w:tcPr>
          <w:p w14:paraId="1EAB270B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Hits</w:t>
            </w:r>
          </w:p>
        </w:tc>
        <w:tc>
          <w:tcPr>
            <w:tcW w:w="3006" w:type="dxa"/>
          </w:tcPr>
          <w:p w14:paraId="27058F43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Bandwidth</w:t>
            </w:r>
          </w:p>
        </w:tc>
      </w:tr>
      <w:tr w:rsidR="00DA1E3D" w:rsidRPr="00DA1E3D" w14:paraId="0784178E" w14:textId="77777777" w:rsidTr="008A3650">
        <w:tc>
          <w:tcPr>
            <w:tcW w:w="3005" w:type="dxa"/>
          </w:tcPr>
          <w:p w14:paraId="46D97522" w14:textId="7C439321" w:rsidR="00DA1E3D" w:rsidRPr="00DA1E3D" w:rsidRDefault="00DA1E3D" w:rsidP="00DA1E3D">
            <w:pPr>
              <w:spacing w:after="160" w:line="259" w:lineRule="auto"/>
            </w:pPr>
            <w:r>
              <w:t>Chrome</w:t>
            </w:r>
          </w:p>
        </w:tc>
        <w:tc>
          <w:tcPr>
            <w:tcW w:w="3005" w:type="dxa"/>
          </w:tcPr>
          <w:p w14:paraId="1F6F772A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 xml:space="preserve">87686 </w:t>
            </w:r>
          </w:p>
        </w:tc>
        <w:tc>
          <w:tcPr>
            <w:tcW w:w="3006" w:type="dxa"/>
          </w:tcPr>
          <w:p w14:paraId="123B499F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234.90 MB</w:t>
            </w:r>
          </w:p>
        </w:tc>
      </w:tr>
      <w:tr w:rsidR="00DA1E3D" w:rsidRPr="00DA1E3D" w14:paraId="2B0DE038" w14:textId="77777777" w:rsidTr="008A3650">
        <w:tc>
          <w:tcPr>
            <w:tcW w:w="3005" w:type="dxa"/>
          </w:tcPr>
          <w:p w14:paraId="71885E4D" w14:textId="3E93BD37" w:rsidR="00DA1E3D" w:rsidRPr="00DA1E3D" w:rsidRDefault="00DA1E3D" w:rsidP="00DA1E3D">
            <w:pPr>
              <w:spacing w:after="160" w:line="259" w:lineRule="auto"/>
            </w:pPr>
            <w:r>
              <w:t>IE</w:t>
            </w:r>
          </w:p>
        </w:tc>
        <w:tc>
          <w:tcPr>
            <w:tcW w:w="3005" w:type="dxa"/>
          </w:tcPr>
          <w:p w14:paraId="1796A743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987535</w:t>
            </w:r>
          </w:p>
        </w:tc>
        <w:tc>
          <w:tcPr>
            <w:tcW w:w="3006" w:type="dxa"/>
          </w:tcPr>
          <w:p w14:paraId="099B6F6A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5784.90 MB</w:t>
            </w:r>
          </w:p>
        </w:tc>
      </w:tr>
    </w:tbl>
    <w:p w14:paraId="249F2E2A" w14:textId="22B47834" w:rsidR="008C40D5" w:rsidRDefault="008C40D5"/>
    <w:p w14:paraId="01BC5FD3" w14:textId="066BBB1F" w:rsidR="00ED6ED5" w:rsidRPr="00ED6ED5" w:rsidRDefault="00ED6ED5" w:rsidP="00ED6ED5">
      <w:r>
        <w:t>Browser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6ED5" w:rsidRPr="00ED6ED5" w14:paraId="5A7545F2" w14:textId="77777777" w:rsidTr="008A3650">
        <w:tc>
          <w:tcPr>
            <w:tcW w:w="3005" w:type="dxa"/>
          </w:tcPr>
          <w:p w14:paraId="32B4D547" w14:textId="45AAF3F8" w:rsidR="00ED6ED5" w:rsidRPr="00ED6ED5" w:rsidRDefault="00ED6ED5" w:rsidP="00ED6ED5">
            <w:pPr>
              <w:spacing w:after="160" w:line="259" w:lineRule="auto"/>
            </w:pPr>
            <w:r w:rsidRPr="00ED6ED5">
              <w:t>Browser</w:t>
            </w:r>
            <w:r>
              <w:t xml:space="preserve"> Version</w:t>
            </w:r>
          </w:p>
        </w:tc>
        <w:tc>
          <w:tcPr>
            <w:tcW w:w="3005" w:type="dxa"/>
          </w:tcPr>
          <w:p w14:paraId="5E66E467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>Hits</w:t>
            </w:r>
          </w:p>
        </w:tc>
        <w:tc>
          <w:tcPr>
            <w:tcW w:w="3006" w:type="dxa"/>
          </w:tcPr>
          <w:p w14:paraId="2C552B92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>Bandwidth</w:t>
            </w:r>
          </w:p>
        </w:tc>
      </w:tr>
      <w:tr w:rsidR="00ED6ED5" w:rsidRPr="00ED6ED5" w14:paraId="12CC6E3D" w14:textId="77777777" w:rsidTr="008A3650">
        <w:tc>
          <w:tcPr>
            <w:tcW w:w="3005" w:type="dxa"/>
          </w:tcPr>
          <w:p w14:paraId="600940CF" w14:textId="4D377C7D" w:rsidR="00ED6ED5" w:rsidRPr="00ED6ED5" w:rsidRDefault="00ED6ED5" w:rsidP="00ED6ED5">
            <w:pPr>
              <w:spacing w:after="160" w:line="259" w:lineRule="auto"/>
            </w:pPr>
            <w:r w:rsidRPr="00ED6ED5">
              <w:t>Chrome</w:t>
            </w:r>
            <w:r>
              <w:t xml:space="preserve"> 80.07.90</w:t>
            </w:r>
          </w:p>
        </w:tc>
        <w:tc>
          <w:tcPr>
            <w:tcW w:w="3005" w:type="dxa"/>
          </w:tcPr>
          <w:p w14:paraId="5E08349E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 xml:space="preserve">87686 </w:t>
            </w:r>
          </w:p>
        </w:tc>
        <w:tc>
          <w:tcPr>
            <w:tcW w:w="3006" w:type="dxa"/>
          </w:tcPr>
          <w:p w14:paraId="7BD76F0E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>234.90 MB</w:t>
            </w:r>
          </w:p>
        </w:tc>
      </w:tr>
      <w:tr w:rsidR="00ED6ED5" w:rsidRPr="00ED6ED5" w14:paraId="06ACACFD" w14:textId="77777777" w:rsidTr="008A3650">
        <w:tc>
          <w:tcPr>
            <w:tcW w:w="3005" w:type="dxa"/>
          </w:tcPr>
          <w:p w14:paraId="47ADE144" w14:textId="62F01495" w:rsidR="00ED6ED5" w:rsidRPr="00ED6ED5" w:rsidRDefault="00ED6ED5" w:rsidP="00ED6ED5">
            <w:pPr>
              <w:spacing w:after="160" w:line="259" w:lineRule="auto"/>
            </w:pPr>
            <w:r w:rsidRPr="00ED6ED5">
              <w:t>IE</w:t>
            </w:r>
            <w:r>
              <w:t xml:space="preserve"> 23.89</w:t>
            </w:r>
          </w:p>
        </w:tc>
        <w:tc>
          <w:tcPr>
            <w:tcW w:w="3005" w:type="dxa"/>
          </w:tcPr>
          <w:p w14:paraId="74A7D600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>987535</w:t>
            </w:r>
          </w:p>
        </w:tc>
        <w:tc>
          <w:tcPr>
            <w:tcW w:w="3006" w:type="dxa"/>
          </w:tcPr>
          <w:p w14:paraId="65C9B835" w14:textId="77777777" w:rsidR="00ED6ED5" w:rsidRPr="00ED6ED5" w:rsidRDefault="00ED6ED5" w:rsidP="00ED6ED5">
            <w:pPr>
              <w:spacing w:after="160" w:line="259" w:lineRule="auto"/>
            </w:pPr>
            <w:r w:rsidRPr="00ED6ED5">
              <w:t>5784.90 MB</w:t>
            </w:r>
          </w:p>
        </w:tc>
      </w:tr>
    </w:tbl>
    <w:p w14:paraId="00743265" w14:textId="04BDF575" w:rsidR="00ED6ED5" w:rsidRDefault="00ED6ED5"/>
    <w:p w14:paraId="067E35CB" w14:textId="77777777" w:rsidR="00ED6ED5" w:rsidRDefault="00ED6ED5"/>
    <w:p w14:paraId="4E59F35B" w14:textId="46C0BF6A" w:rsidR="00DA1E3D" w:rsidRPr="00DA1E3D" w:rsidRDefault="00DA1E3D" w:rsidP="00DA1E3D">
      <w:r>
        <w:t>Https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071"/>
        <w:gridCol w:w="2294"/>
        <w:gridCol w:w="2395"/>
      </w:tblGrid>
      <w:tr w:rsidR="00DA1E3D" w:rsidRPr="00DA1E3D" w14:paraId="53B7D763" w14:textId="77777777" w:rsidTr="00DA1E3D">
        <w:tc>
          <w:tcPr>
            <w:tcW w:w="2256" w:type="dxa"/>
          </w:tcPr>
          <w:p w14:paraId="6BD9C10C" w14:textId="0072AD5C" w:rsidR="00DA1E3D" w:rsidRPr="00DA1E3D" w:rsidRDefault="00DA1E3D" w:rsidP="00DA1E3D">
            <w:pPr>
              <w:spacing w:after="160" w:line="259" w:lineRule="auto"/>
            </w:pPr>
            <w:r>
              <w:t>Status</w:t>
            </w:r>
          </w:p>
        </w:tc>
        <w:tc>
          <w:tcPr>
            <w:tcW w:w="2071" w:type="dxa"/>
          </w:tcPr>
          <w:p w14:paraId="7EE99926" w14:textId="0BEF6355" w:rsidR="00DA1E3D" w:rsidRPr="00DA1E3D" w:rsidRDefault="00DA1E3D" w:rsidP="00DA1E3D">
            <w:r>
              <w:t>Status Description</w:t>
            </w:r>
          </w:p>
        </w:tc>
        <w:tc>
          <w:tcPr>
            <w:tcW w:w="2294" w:type="dxa"/>
          </w:tcPr>
          <w:p w14:paraId="1BCFE525" w14:textId="647BDD67" w:rsidR="00DA1E3D" w:rsidRPr="00DA1E3D" w:rsidRDefault="00DA1E3D" w:rsidP="00DA1E3D">
            <w:pPr>
              <w:spacing w:after="160" w:line="259" w:lineRule="auto"/>
            </w:pPr>
            <w:r w:rsidRPr="00DA1E3D">
              <w:t>Hits</w:t>
            </w:r>
          </w:p>
        </w:tc>
        <w:tc>
          <w:tcPr>
            <w:tcW w:w="2395" w:type="dxa"/>
          </w:tcPr>
          <w:p w14:paraId="1196729E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Bandwidth</w:t>
            </w:r>
          </w:p>
        </w:tc>
      </w:tr>
      <w:tr w:rsidR="00DA1E3D" w:rsidRPr="00DA1E3D" w14:paraId="0AED8E46" w14:textId="77777777" w:rsidTr="00DA1E3D">
        <w:tc>
          <w:tcPr>
            <w:tcW w:w="2256" w:type="dxa"/>
          </w:tcPr>
          <w:p w14:paraId="4ECECF73" w14:textId="716A4E8F" w:rsidR="00DA1E3D" w:rsidRPr="00DA1E3D" w:rsidRDefault="00DA1E3D" w:rsidP="00DA1E3D">
            <w:pPr>
              <w:spacing w:after="160" w:line="259" w:lineRule="auto"/>
            </w:pPr>
            <w:r>
              <w:t>200</w:t>
            </w:r>
          </w:p>
        </w:tc>
        <w:tc>
          <w:tcPr>
            <w:tcW w:w="2071" w:type="dxa"/>
          </w:tcPr>
          <w:p w14:paraId="76BF2AC8" w14:textId="37B1820A" w:rsidR="00DA1E3D" w:rsidRPr="00DA1E3D" w:rsidRDefault="00DA1E3D" w:rsidP="00DA1E3D">
            <w:r>
              <w:t>Ok</w:t>
            </w:r>
          </w:p>
        </w:tc>
        <w:tc>
          <w:tcPr>
            <w:tcW w:w="2294" w:type="dxa"/>
          </w:tcPr>
          <w:p w14:paraId="6EF94A7D" w14:textId="62A533C0" w:rsidR="00DA1E3D" w:rsidRPr="00DA1E3D" w:rsidRDefault="00DA1E3D" w:rsidP="00DA1E3D">
            <w:pPr>
              <w:spacing w:after="160" w:line="259" w:lineRule="auto"/>
            </w:pPr>
            <w:r w:rsidRPr="00DA1E3D">
              <w:t xml:space="preserve">87686 </w:t>
            </w:r>
          </w:p>
        </w:tc>
        <w:tc>
          <w:tcPr>
            <w:tcW w:w="2395" w:type="dxa"/>
          </w:tcPr>
          <w:p w14:paraId="6CAB83D6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234.90 MB</w:t>
            </w:r>
          </w:p>
        </w:tc>
      </w:tr>
      <w:tr w:rsidR="00DA1E3D" w:rsidRPr="00DA1E3D" w14:paraId="3E356B1C" w14:textId="77777777" w:rsidTr="00DA1E3D">
        <w:tc>
          <w:tcPr>
            <w:tcW w:w="2256" w:type="dxa"/>
          </w:tcPr>
          <w:p w14:paraId="5677CBB3" w14:textId="6702E851" w:rsidR="00DA1E3D" w:rsidRPr="00DA1E3D" w:rsidRDefault="00DA1E3D" w:rsidP="00DA1E3D">
            <w:pPr>
              <w:spacing w:after="160" w:line="259" w:lineRule="auto"/>
            </w:pPr>
            <w:r>
              <w:t>404</w:t>
            </w:r>
          </w:p>
        </w:tc>
        <w:tc>
          <w:tcPr>
            <w:tcW w:w="2071" w:type="dxa"/>
          </w:tcPr>
          <w:p w14:paraId="0E777E76" w14:textId="0C7A3144" w:rsidR="00DA1E3D" w:rsidRPr="00DA1E3D" w:rsidRDefault="00DA1E3D" w:rsidP="00DA1E3D">
            <w:r>
              <w:t>Page not found</w:t>
            </w:r>
          </w:p>
        </w:tc>
        <w:tc>
          <w:tcPr>
            <w:tcW w:w="2294" w:type="dxa"/>
          </w:tcPr>
          <w:p w14:paraId="4CCE7BAD" w14:textId="1ED9394A" w:rsidR="00DA1E3D" w:rsidRPr="00DA1E3D" w:rsidRDefault="00DA1E3D" w:rsidP="00DA1E3D">
            <w:pPr>
              <w:spacing w:after="160" w:line="259" w:lineRule="auto"/>
            </w:pPr>
            <w:r w:rsidRPr="00DA1E3D">
              <w:t>987535</w:t>
            </w:r>
          </w:p>
        </w:tc>
        <w:tc>
          <w:tcPr>
            <w:tcW w:w="2395" w:type="dxa"/>
          </w:tcPr>
          <w:p w14:paraId="286B7A09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5784.90 MB</w:t>
            </w:r>
          </w:p>
        </w:tc>
      </w:tr>
    </w:tbl>
    <w:p w14:paraId="36E3A59D" w14:textId="6B7C2ACF" w:rsidR="008C40D5" w:rsidRDefault="008C40D5"/>
    <w:p w14:paraId="24059506" w14:textId="28592DDB" w:rsidR="00DA1E3D" w:rsidRPr="00DA1E3D" w:rsidRDefault="00DA1E3D" w:rsidP="00DA1E3D">
      <w:r>
        <w:t>Response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E3D" w:rsidRPr="00DA1E3D" w14:paraId="01BC03C3" w14:textId="77777777" w:rsidTr="008A3650">
        <w:tc>
          <w:tcPr>
            <w:tcW w:w="3005" w:type="dxa"/>
          </w:tcPr>
          <w:p w14:paraId="0532C78C" w14:textId="408AA8C4" w:rsidR="00DA1E3D" w:rsidRPr="00DA1E3D" w:rsidRDefault="00ED6ED5" w:rsidP="00DA1E3D">
            <w:pPr>
              <w:spacing w:after="160" w:line="259" w:lineRule="auto"/>
            </w:pPr>
            <w:r>
              <w:t>R</w:t>
            </w:r>
            <w:r w:rsidR="00DA1E3D">
              <w:t>esponse</w:t>
            </w:r>
          </w:p>
        </w:tc>
        <w:tc>
          <w:tcPr>
            <w:tcW w:w="3005" w:type="dxa"/>
          </w:tcPr>
          <w:p w14:paraId="081DFA76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Hits</w:t>
            </w:r>
          </w:p>
        </w:tc>
        <w:tc>
          <w:tcPr>
            <w:tcW w:w="3006" w:type="dxa"/>
          </w:tcPr>
          <w:p w14:paraId="011E47FA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Bandwidth</w:t>
            </w:r>
          </w:p>
        </w:tc>
      </w:tr>
      <w:tr w:rsidR="00DA1E3D" w:rsidRPr="00DA1E3D" w14:paraId="350189E2" w14:textId="77777777" w:rsidTr="008A3650">
        <w:tc>
          <w:tcPr>
            <w:tcW w:w="3005" w:type="dxa"/>
          </w:tcPr>
          <w:p w14:paraId="24E8FD53" w14:textId="5FAB5D6B" w:rsidR="00DA1E3D" w:rsidRPr="00DA1E3D" w:rsidRDefault="00DA1E3D" w:rsidP="00DA1E3D">
            <w:pPr>
              <w:spacing w:after="160" w:line="259" w:lineRule="auto"/>
            </w:pPr>
            <w:r>
              <w:t>0sec-2min</w:t>
            </w:r>
          </w:p>
        </w:tc>
        <w:tc>
          <w:tcPr>
            <w:tcW w:w="3005" w:type="dxa"/>
          </w:tcPr>
          <w:p w14:paraId="194B21F2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 xml:space="preserve">87686 </w:t>
            </w:r>
          </w:p>
        </w:tc>
        <w:tc>
          <w:tcPr>
            <w:tcW w:w="3006" w:type="dxa"/>
          </w:tcPr>
          <w:p w14:paraId="7262025C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234.90 MB</w:t>
            </w:r>
          </w:p>
        </w:tc>
      </w:tr>
      <w:tr w:rsidR="00DA1E3D" w:rsidRPr="00DA1E3D" w14:paraId="34EEDBF0" w14:textId="77777777" w:rsidTr="008A3650">
        <w:tc>
          <w:tcPr>
            <w:tcW w:w="3005" w:type="dxa"/>
          </w:tcPr>
          <w:p w14:paraId="1713681D" w14:textId="2A63EA10" w:rsidR="00DA1E3D" w:rsidRPr="00DA1E3D" w:rsidRDefault="00DA1E3D" w:rsidP="00DA1E3D">
            <w:pPr>
              <w:spacing w:after="160" w:line="259" w:lineRule="auto"/>
            </w:pPr>
            <w:r>
              <w:t>2min-5min</w:t>
            </w:r>
          </w:p>
        </w:tc>
        <w:tc>
          <w:tcPr>
            <w:tcW w:w="3005" w:type="dxa"/>
          </w:tcPr>
          <w:p w14:paraId="5E8DDF2C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987535</w:t>
            </w:r>
          </w:p>
        </w:tc>
        <w:tc>
          <w:tcPr>
            <w:tcW w:w="3006" w:type="dxa"/>
          </w:tcPr>
          <w:p w14:paraId="03B7957F" w14:textId="77777777" w:rsidR="00DA1E3D" w:rsidRPr="00DA1E3D" w:rsidRDefault="00DA1E3D" w:rsidP="00DA1E3D">
            <w:pPr>
              <w:spacing w:after="160" w:line="259" w:lineRule="auto"/>
            </w:pPr>
            <w:r w:rsidRPr="00DA1E3D">
              <w:t>5784.90 MB</w:t>
            </w:r>
          </w:p>
        </w:tc>
      </w:tr>
      <w:tr w:rsidR="00DA1E3D" w:rsidRPr="00DA1E3D" w14:paraId="31886906" w14:textId="77777777" w:rsidTr="008A3650">
        <w:tc>
          <w:tcPr>
            <w:tcW w:w="3005" w:type="dxa"/>
          </w:tcPr>
          <w:p w14:paraId="697651A6" w14:textId="7E1C7C8E" w:rsidR="00DA1E3D" w:rsidRDefault="00DA1E3D" w:rsidP="00DA1E3D">
            <w:r>
              <w:t>5min-10min</w:t>
            </w:r>
          </w:p>
        </w:tc>
        <w:tc>
          <w:tcPr>
            <w:tcW w:w="3005" w:type="dxa"/>
          </w:tcPr>
          <w:p w14:paraId="7B272FFB" w14:textId="65B02FE6" w:rsidR="00DA1E3D" w:rsidRPr="00DA1E3D" w:rsidRDefault="00DA1E3D" w:rsidP="00DA1E3D">
            <w:r>
              <w:t xml:space="preserve">9586295 </w:t>
            </w:r>
          </w:p>
        </w:tc>
        <w:tc>
          <w:tcPr>
            <w:tcW w:w="3006" w:type="dxa"/>
          </w:tcPr>
          <w:p w14:paraId="2968B8DB" w14:textId="3BFADC6D" w:rsidR="00DA1E3D" w:rsidRPr="00DA1E3D" w:rsidRDefault="00DA1E3D" w:rsidP="00DA1E3D">
            <w:r>
              <w:t>87563MB</w:t>
            </w:r>
          </w:p>
        </w:tc>
      </w:tr>
      <w:tr w:rsidR="00DA1E3D" w:rsidRPr="00DA1E3D" w14:paraId="78C46C73" w14:textId="77777777" w:rsidTr="008A3650">
        <w:tc>
          <w:tcPr>
            <w:tcW w:w="3005" w:type="dxa"/>
          </w:tcPr>
          <w:p w14:paraId="1AA88804" w14:textId="74056868" w:rsidR="00DA1E3D" w:rsidRDefault="00DA1E3D" w:rsidP="00DA1E3D">
            <w:r>
              <w:t>10min+</w:t>
            </w:r>
          </w:p>
        </w:tc>
        <w:tc>
          <w:tcPr>
            <w:tcW w:w="3005" w:type="dxa"/>
          </w:tcPr>
          <w:p w14:paraId="4E76C4E3" w14:textId="0AAED8E5" w:rsidR="00DA1E3D" w:rsidRDefault="00DA1E3D" w:rsidP="00DA1E3D">
            <w:r>
              <w:t>856259</w:t>
            </w:r>
          </w:p>
        </w:tc>
        <w:tc>
          <w:tcPr>
            <w:tcW w:w="3006" w:type="dxa"/>
          </w:tcPr>
          <w:p w14:paraId="3D6C2496" w14:textId="7384C9D8" w:rsidR="00DA1E3D" w:rsidRDefault="00DA1E3D" w:rsidP="00DA1E3D">
            <w:r>
              <w:t>8509MB</w:t>
            </w:r>
          </w:p>
        </w:tc>
      </w:tr>
    </w:tbl>
    <w:p w14:paraId="15833738" w14:textId="77777777" w:rsidR="00DA1E3D" w:rsidRDefault="00DA1E3D"/>
    <w:p w14:paraId="50098298" w14:textId="77777777" w:rsidR="008C40D5" w:rsidRDefault="008C40D5"/>
    <w:sectPr w:rsidR="008C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D5"/>
    <w:rsid w:val="000C01C0"/>
    <w:rsid w:val="008C40D5"/>
    <w:rsid w:val="00DA1E3D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29C5"/>
  <w15:chartTrackingRefBased/>
  <w15:docId w15:val="{0CEB89C6-710C-4263-BFEE-368E504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C40D5"/>
  </w:style>
  <w:style w:type="table" w:styleId="TableGrid">
    <w:name w:val="Table Grid"/>
    <w:basedOn w:val="TableNormal"/>
    <w:uiPriority w:val="39"/>
    <w:rsid w:val="00DA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home" TargetMode="External"/><Relationship Id="rId4" Type="http://schemas.openxmlformats.org/officeDocument/2006/relationships/hyperlink" Target="http://www.buttercupgames.com/oldlink?itemId=EST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Maity</dc:creator>
  <cp:keywords/>
  <dc:description/>
  <cp:lastModifiedBy>Ayan Maity</cp:lastModifiedBy>
  <cp:revision>1</cp:revision>
  <dcterms:created xsi:type="dcterms:W3CDTF">2020-08-02T06:54:00Z</dcterms:created>
  <dcterms:modified xsi:type="dcterms:W3CDTF">2020-08-02T07:16:00Z</dcterms:modified>
</cp:coreProperties>
</file>