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F02DF" w14:textId="77777777" w:rsidR="00786714" w:rsidRPr="002C1679" w:rsidRDefault="00786714" w:rsidP="002C1679">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Checkpoint 12.1</w:t>
      </w:r>
    </w:p>
    <w:p w14:paraId="59CDF88E"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1(a)</w:t>
      </w:r>
    </w:p>
    <w:p w14:paraId="4DC54DB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relation.</w:t>
      </w:r>
    </w:p>
    <w:p w14:paraId="2543D93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36F134D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relation is a table i.e., data arranged in rows and columns.</w:t>
      </w:r>
    </w:p>
    <w:p w14:paraId="5E8469AD"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1(b)</w:t>
      </w:r>
    </w:p>
    <w:p w14:paraId="18D708B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tuple.</w:t>
      </w:r>
    </w:p>
    <w:p w14:paraId="0C74FE9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7F569DB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rows of tables (relations) are called tuples.</w:t>
      </w:r>
    </w:p>
    <w:p w14:paraId="38EE9482"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1(c)</w:t>
      </w:r>
    </w:p>
    <w:p w14:paraId="33C41D4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attribute.</w:t>
      </w:r>
    </w:p>
    <w:p w14:paraId="05A36B9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963F21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columns of tables (relations) are called attributes.</w:t>
      </w:r>
    </w:p>
    <w:p w14:paraId="3A4B8C4A"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1(d)</w:t>
      </w:r>
    </w:p>
    <w:p w14:paraId="7F51B93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domain.</w:t>
      </w:r>
    </w:p>
    <w:p w14:paraId="7D3C488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0CB653B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A domain is a pool of values from which the actual values appearing </w:t>
      </w:r>
      <w:proofErr w:type="gramStart"/>
      <w:r w:rsidRPr="002C1679">
        <w:rPr>
          <w:rFonts w:ascii="Open Sans" w:eastAsia="Times New Roman" w:hAnsi="Open Sans" w:cs="Open Sans"/>
          <w:color w:val="3C3C3C"/>
          <w:spacing w:val="2"/>
          <w:kern w:val="0"/>
          <w:sz w:val="20"/>
          <w:szCs w:val="20"/>
          <w:lang w:eastAsia="en-IN"/>
          <w14:ligatures w14:val="none"/>
        </w:rPr>
        <w:t>in a given</w:t>
      </w:r>
      <w:proofErr w:type="gramEnd"/>
      <w:r w:rsidRPr="002C1679">
        <w:rPr>
          <w:rFonts w:ascii="Open Sans" w:eastAsia="Times New Roman" w:hAnsi="Open Sans" w:cs="Open Sans"/>
          <w:color w:val="3C3C3C"/>
          <w:spacing w:val="2"/>
          <w:kern w:val="0"/>
          <w:sz w:val="20"/>
          <w:szCs w:val="20"/>
          <w:lang w:eastAsia="en-IN"/>
          <w14:ligatures w14:val="none"/>
        </w:rPr>
        <w:t xml:space="preserve"> column are drawn.</w:t>
      </w:r>
    </w:p>
    <w:p w14:paraId="49B60E4F"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1(e)</w:t>
      </w:r>
    </w:p>
    <w:p w14:paraId="684FD87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primary key.</w:t>
      </w:r>
    </w:p>
    <w:p w14:paraId="5A2F6EE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8BE2D1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primary key is a set of one or more attributes that can uniquely identify tuples within the relation.</w:t>
      </w:r>
    </w:p>
    <w:p w14:paraId="62D4CCC1"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1(f)</w:t>
      </w:r>
    </w:p>
    <w:p w14:paraId="18BFFC8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candidate key.</w:t>
      </w:r>
    </w:p>
    <w:p w14:paraId="1848916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32FEF0A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All attribute combinations inside a relation that can serve as primary key are candidate keys as they are candidates for the primary key position.</w:t>
      </w:r>
    </w:p>
    <w:p w14:paraId="79627D58"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1(g)</w:t>
      </w:r>
    </w:p>
    <w:p w14:paraId="526F9AE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Define </w:t>
      </w:r>
      <w:proofErr w:type="spellStart"/>
      <w:r w:rsidRPr="002C1679">
        <w:rPr>
          <w:rFonts w:ascii="Open Sans" w:eastAsia="Times New Roman" w:hAnsi="Open Sans" w:cs="Open Sans"/>
          <w:color w:val="3C3C3C"/>
          <w:spacing w:val="2"/>
          <w:kern w:val="0"/>
          <w:sz w:val="20"/>
          <w:szCs w:val="20"/>
          <w:lang w:eastAsia="en-IN"/>
          <w14:ligatures w14:val="none"/>
        </w:rPr>
        <w:t>cartsian</w:t>
      </w:r>
      <w:proofErr w:type="spellEnd"/>
      <w:r w:rsidRPr="002C1679">
        <w:rPr>
          <w:rFonts w:ascii="Open Sans" w:eastAsia="Times New Roman" w:hAnsi="Open Sans" w:cs="Open Sans"/>
          <w:color w:val="3C3C3C"/>
          <w:spacing w:val="2"/>
          <w:kern w:val="0"/>
          <w:sz w:val="20"/>
          <w:szCs w:val="20"/>
          <w:lang w:eastAsia="en-IN"/>
          <w14:ligatures w14:val="none"/>
        </w:rPr>
        <w:t xml:space="preserve"> product.</w:t>
      </w:r>
    </w:p>
    <w:p w14:paraId="1E961BD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7FB68FA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cartesian product is an operation that combines every row of one table with every row of another table to create a new table.</w:t>
      </w:r>
    </w:p>
    <w:p w14:paraId="19B1A1E8"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1(h)</w:t>
      </w:r>
    </w:p>
    <w:p w14:paraId="4E9D099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degree.</w:t>
      </w:r>
    </w:p>
    <w:p w14:paraId="7985A43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16F8F0C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number of attributes in a relation is called degree of a relation.</w:t>
      </w:r>
    </w:p>
    <w:p w14:paraId="673AABD5"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w:t>
      </w:r>
    </w:p>
    <w:p w14:paraId="50DEEF8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are </w:t>
      </w:r>
      <w:proofErr w:type="gramStart"/>
      <w:r w:rsidRPr="002C1679">
        <w:rPr>
          <w:rFonts w:ascii="Open Sans" w:eastAsia="Times New Roman" w:hAnsi="Open Sans" w:cs="Open Sans"/>
          <w:color w:val="3C3C3C"/>
          <w:spacing w:val="2"/>
          <w:kern w:val="0"/>
          <w:sz w:val="20"/>
          <w:szCs w:val="20"/>
          <w:lang w:eastAsia="en-IN"/>
          <w14:ligatures w14:val="none"/>
        </w:rPr>
        <w:t>views ?</w:t>
      </w:r>
      <w:proofErr w:type="gramEnd"/>
      <w:r w:rsidRPr="002C1679">
        <w:rPr>
          <w:rFonts w:ascii="Open Sans" w:eastAsia="Times New Roman" w:hAnsi="Open Sans" w:cs="Open Sans"/>
          <w:color w:val="3C3C3C"/>
          <w:spacing w:val="2"/>
          <w:kern w:val="0"/>
          <w:sz w:val="20"/>
          <w:szCs w:val="20"/>
          <w:lang w:eastAsia="en-IN"/>
          <w14:ligatures w14:val="none"/>
        </w:rPr>
        <w:t xml:space="preserve"> How are they </w:t>
      </w:r>
      <w:proofErr w:type="gramStart"/>
      <w:r w:rsidRPr="002C1679">
        <w:rPr>
          <w:rFonts w:ascii="Open Sans" w:eastAsia="Times New Roman" w:hAnsi="Open Sans" w:cs="Open Sans"/>
          <w:color w:val="3C3C3C"/>
          <w:spacing w:val="2"/>
          <w:kern w:val="0"/>
          <w:sz w:val="20"/>
          <w:szCs w:val="20"/>
          <w:lang w:eastAsia="en-IN"/>
          <w14:ligatures w14:val="none"/>
        </w:rPr>
        <w:t>useful ?</w:t>
      </w:r>
      <w:proofErr w:type="gramEnd"/>
    </w:p>
    <w:p w14:paraId="1398167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CA38A5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A view is a (virtual) table that does not really exist </w:t>
      </w:r>
      <w:proofErr w:type="gramStart"/>
      <w:r w:rsidRPr="002C1679">
        <w:rPr>
          <w:rFonts w:ascii="Open Sans" w:eastAsia="Times New Roman" w:hAnsi="Open Sans" w:cs="Open Sans"/>
          <w:color w:val="3C3C3C"/>
          <w:spacing w:val="2"/>
          <w:kern w:val="0"/>
          <w:sz w:val="20"/>
          <w:szCs w:val="20"/>
          <w:lang w:eastAsia="en-IN"/>
          <w14:ligatures w14:val="none"/>
        </w:rPr>
        <w:t>in its own right but</w:t>
      </w:r>
      <w:proofErr w:type="gramEnd"/>
      <w:r w:rsidRPr="002C1679">
        <w:rPr>
          <w:rFonts w:ascii="Open Sans" w:eastAsia="Times New Roman" w:hAnsi="Open Sans" w:cs="Open Sans"/>
          <w:color w:val="3C3C3C"/>
          <w:spacing w:val="2"/>
          <w:kern w:val="0"/>
          <w:sz w:val="20"/>
          <w:szCs w:val="20"/>
          <w:lang w:eastAsia="en-IN"/>
          <w14:ligatures w14:val="none"/>
        </w:rPr>
        <w:t xml:space="preserve"> is instead derived from one or more underlying base tables. Views are useful to view desired information that is actually stored in a base </w:t>
      </w:r>
      <w:proofErr w:type="gramStart"/>
      <w:r w:rsidRPr="002C1679">
        <w:rPr>
          <w:rFonts w:ascii="Open Sans" w:eastAsia="Times New Roman" w:hAnsi="Open Sans" w:cs="Open Sans"/>
          <w:color w:val="3C3C3C"/>
          <w:spacing w:val="2"/>
          <w:kern w:val="0"/>
          <w:sz w:val="20"/>
          <w:szCs w:val="20"/>
          <w:lang w:eastAsia="en-IN"/>
          <w14:ligatures w14:val="none"/>
        </w:rPr>
        <w:t>table</w:t>
      </w:r>
      <w:proofErr w:type="gramEnd"/>
      <w:r w:rsidRPr="002C1679">
        <w:rPr>
          <w:rFonts w:ascii="Open Sans" w:eastAsia="Times New Roman" w:hAnsi="Open Sans" w:cs="Open Sans"/>
          <w:color w:val="3C3C3C"/>
          <w:spacing w:val="2"/>
          <w:kern w:val="0"/>
          <w:sz w:val="20"/>
          <w:szCs w:val="20"/>
          <w:lang w:eastAsia="en-IN"/>
          <w14:ligatures w14:val="none"/>
        </w:rPr>
        <w:t xml:space="preserve"> and they extend the control we have over our data. They are an excellent way to give people access to some but not </w:t>
      </w:r>
      <w:proofErr w:type="gramStart"/>
      <w:r w:rsidRPr="002C1679">
        <w:rPr>
          <w:rFonts w:ascii="Open Sans" w:eastAsia="Times New Roman" w:hAnsi="Open Sans" w:cs="Open Sans"/>
          <w:color w:val="3C3C3C"/>
          <w:spacing w:val="2"/>
          <w:kern w:val="0"/>
          <w:sz w:val="20"/>
          <w:szCs w:val="20"/>
          <w:lang w:eastAsia="en-IN"/>
          <w14:ligatures w14:val="none"/>
        </w:rPr>
        <w:t>all of</w:t>
      </w:r>
      <w:proofErr w:type="gramEnd"/>
      <w:r w:rsidRPr="002C1679">
        <w:rPr>
          <w:rFonts w:ascii="Open Sans" w:eastAsia="Times New Roman" w:hAnsi="Open Sans" w:cs="Open Sans"/>
          <w:color w:val="3C3C3C"/>
          <w:spacing w:val="2"/>
          <w:kern w:val="0"/>
          <w:sz w:val="20"/>
          <w:szCs w:val="20"/>
          <w:lang w:eastAsia="en-IN"/>
          <w14:ligatures w14:val="none"/>
        </w:rPr>
        <w:t xml:space="preserve"> the information in a table.</w:t>
      </w:r>
    </w:p>
    <w:p w14:paraId="38FEBF50"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w:t>
      </w:r>
      <w:proofErr w:type="spellStart"/>
      <w:r w:rsidRPr="002C1679">
        <w:rPr>
          <w:rFonts w:ascii="Open Sans" w:eastAsia="Times New Roman" w:hAnsi="Open Sans" w:cs="Open Sans"/>
          <w:b/>
          <w:bCs/>
          <w:color w:val="3C3C3C"/>
          <w:spacing w:val="2"/>
          <w:kern w:val="0"/>
          <w:sz w:val="20"/>
          <w:szCs w:val="20"/>
          <w:lang w:eastAsia="en-IN"/>
          <w14:ligatures w14:val="none"/>
        </w:rPr>
        <w:t>i</w:t>
      </w:r>
      <w:proofErr w:type="spellEnd"/>
      <w:r w:rsidRPr="002C1679">
        <w:rPr>
          <w:rFonts w:ascii="Open Sans" w:eastAsia="Times New Roman" w:hAnsi="Open Sans" w:cs="Open Sans"/>
          <w:b/>
          <w:bCs/>
          <w:color w:val="3C3C3C"/>
          <w:spacing w:val="2"/>
          <w:kern w:val="0"/>
          <w:sz w:val="20"/>
          <w:szCs w:val="20"/>
          <w:lang w:eastAsia="en-IN"/>
          <w14:ligatures w14:val="none"/>
        </w:rPr>
        <w:t>)</w:t>
      </w:r>
    </w:p>
    <w:p w14:paraId="1FFE312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primary key.</w:t>
      </w:r>
    </w:p>
    <w:p w14:paraId="75AFD3B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755A290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primary key is a set of one or more attributes that can uniquely identify tuples within the relation.</w:t>
      </w:r>
    </w:p>
    <w:p w14:paraId="1EE52D64"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3(ii)</w:t>
      </w:r>
    </w:p>
    <w:p w14:paraId="590B173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candidate key.</w:t>
      </w:r>
    </w:p>
    <w:p w14:paraId="19857FA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317FF7A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All attribute combinations inside a relation that can serve as primary key are candidate keys as they are candidates for the primary key position.</w:t>
      </w:r>
    </w:p>
    <w:p w14:paraId="154B7E8F"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3(iii)</w:t>
      </w:r>
    </w:p>
    <w:p w14:paraId="0C42E7B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alternate key.</w:t>
      </w:r>
    </w:p>
    <w:p w14:paraId="7DC091C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FA4620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candidate key that is not the primary key is called an alternate key.</w:t>
      </w:r>
    </w:p>
    <w:p w14:paraId="4051299E"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3(iv)</w:t>
      </w:r>
    </w:p>
    <w:p w14:paraId="04B6570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lastRenderedPageBreak/>
        <w:t>Define foreign key.</w:t>
      </w:r>
    </w:p>
    <w:p w14:paraId="6235B66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1A482B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non-key attribute, whose values are derived from the primary key of some other table, is known as foreign key in its current table.</w:t>
      </w:r>
    </w:p>
    <w:p w14:paraId="5F375768"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4</w:t>
      </w:r>
    </w:p>
    <w:p w14:paraId="6921221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an Alternate </w:t>
      </w:r>
      <w:proofErr w:type="gramStart"/>
      <w:r w:rsidRPr="002C1679">
        <w:rPr>
          <w:rFonts w:ascii="Open Sans" w:eastAsia="Times New Roman" w:hAnsi="Open Sans" w:cs="Open Sans"/>
          <w:color w:val="3C3C3C"/>
          <w:spacing w:val="2"/>
          <w:kern w:val="0"/>
          <w:sz w:val="20"/>
          <w:szCs w:val="20"/>
          <w:lang w:eastAsia="en-IN"/>
          <w14:ligatures w14:val="none"/>
        </w:rPr>
        <w:t>Key ?</w:t>
      </w:r>
      <w:proofErr w:type="gramEnd"/>
    </w:p>
    <w:p w14:paraId="3724FEF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2155BE7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candidate key that is not the primary key is called an alternate key.</w:t>
      </w:r>
    </w:p>
    <w:p w14:paraId="7179B82B"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w:t>
      </w:r>
    </w:p>
    <w:p w14:paraId="659B460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the importance of a Primary Key in a </w:t>
      </w:r>
      <w:proofErr w:type="gramStart"/>
      <w:r w:rsidRPr="002C1679">
        <w:rPr>
          <w:rFonts w:ascii="Open Sans" w:eastAsia="Times New Roman" w:hAnsi="Open Sans" w:cs="Open Sans"/>
          <w:color w:val="3C3C3C"/>
          <w:spacing w:val="2"/>
          <w:kern w:val="0"/>
          <w:sz w:val="20"/>
          <w:szCs w:val="20"/>
          <w:lang w:eastAsia="en-IN"/>
          <w14:ligatures w14:val="none"/>
        </w:rPr>
        <w:t>table ?</w:t>
      </w:r>
      <w:proofErr w:type="gramEnd"/>
      <w:r w:rsidRPr="002C1679">
        <w:rPr>
          <w:rFonts w:ascii="Open Sans" w:eastAsia="Times New Roman" w:hAnsi="Open Sans" w:cs="Open Sans"/>
          <w:color w:val="3C3C3C"/>
          <w:spacing w:val="2"/>
          <w:kern w:val="0"/>
          <w:sz w:val="20"/>
          <w:szCs w:val="20"/>
          <w:lang w:eastAsia="en-IN"/>
          <w14:ligatures w14:val="none"/>
        </w:rPr>
        <w:t xml:space="preserve"> Explain with a suitable example.</w:t>
      </w:r>
    </w:p>
    <w:p w14:paraId="10D95BE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7DA8321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importance of a Primary Key in a table lies in its ability to uniquely identify tuples (or rows) within the table.</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756"/>
        <w:gridCol w:w="2509"/>
        <w:gridCol w:w="2170"/>
      </w:tblGrid>
      <w:tr w:rsidR="00786714" w:rsidRPr="002C1679" w14:paraId="2BBBCFDE" w14:textId="77777777" w:rsidTr="0078671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978A62" w14:textId="77777777" w:rsidR="00786714" w:rsidRPr="002C1679" w:rsidRDefault="00786714" w:rsidP="002C1679">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Salesman 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A49138" w14:textId="77777777" w:rsidR="00786714" w:rsidRPr="002C1679" w:rsidRDefault="00786714" w:rsidP="002C1679">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First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63CCFC" w14:textId="77777777" w:rsidR="00786714" w:rsidRPr="002C1679" w:rsidRDefault="00786714" w:rsidP="002C1679">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Surname</w:t>
            </w:r>
          </w:p>
        </w:tc>
      </w:tr>
      <w:tr w:rsidR="00786714" w:rsidRPr="002C1679" w14:paraId="4689E038"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2235D6"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NO-32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7849CE"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Sandeep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B42F5E"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Sethi</w:t>
            </w:r>
          </w:p>
        </w:tc>
      </w:tr>
      <w:tr w:rsidR="00786714" w:rsidRPr="002C1679" w14:paraId="50CE2F09"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6BB197"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SO-09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88C140"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Subhash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6A9475"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Kumar</w:t>
            </w:r>
          </w:p>
        </w:tc>
      </w:tr>
      <w:tr w:rsidR="00786714" w:rsidRPr="002C1679" w14:paraId="41F09B58"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EF40A4"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SO-11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8F9B49"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Anand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4512D7"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Swami</w:t>
            </w:r>
          </w:p>
        </w:tc>
      </w:tr>
    </w:tbl>
    <w:p w14:paraId="4684659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In this table, the "Salesman Number" column can be designated as the primary key. Each "Salesman Number" value uniquely identifies a salesperson in the table, and no two salespersons can have the same number. Additionally, the "Salesman Number" column would not accept null values, ensuring that every salesperson has a valid identifier.</w:t>
      </w:r>
    </w:p>
    <w:p w14:paraId="603B58C1"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6</w:t>
      </w:r>
    </w:p>
    <w:p w14:paraId="5FC8D5B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do you understand by the terms Primary Key and Degree of a relation in relational </w:t>
      </w:r>
      <w:proofErr w:type="gramStart"/>
      <w:r w:rsidRPr="002C1679">
        <w:rPr>
          <w:rFonts w:ascii="Open Sans" w:eastAsia="Times New Roman" w:hAnsi="Open Sans" w:cs="Open Sans"/>
          <w:color w:val="3C3C3C"/>
          <w:spacing w:val="2"/>
          <w:kern w:val="0"/>
          <w:sz w:val="20"/>
          <w:szCs w:val="20"/>
          <w:lang w:eastAsia="en-IN"/>
          <w14:ligatures w14:val="none"/>
        </w:rPr>
        <w:t>database ?</w:t>
      </w:r>
      <w:proofErr w:type="gramEnd"/>
    </w:p>
    <w:p w14:paraId="36BB425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8EBF4C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primary key is a set of one or more attributes that can uniquely identify tuples within the relation. The primary key is non-redundant, meaning it does not have duplicate values in the same relation, and non-null attribute, meaning a null value cannot be inserted into it.</w:t>
      </w:r>
    </w:p>
    <w:p w14:paraId="1F1AE1A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number of attributes in a relation is called Degree of a relation. A relation having 3 attributes is said to be a relation of degree 3. Similarly, a relation having n attributes is said to be a relation of degree n.</w:t>
      </w:r>
    </w:p>
    <w:p w14:paraId="654F3EDF"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7</w:t>
      </w:r>
    </w:p>
    <w:p w14:paraId="2C2BD93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do you understand by the terms Candidate Key and Cardinality of a relation in relational </w:t>
      </w:r>
      <w:proofErr w:type="gramStart"/>
      <w:r w:rsidRPr="002C1679">
        <w:rPr>
          <w:rFonts w:ascii="Open Sans" w:eastAsia="Times New Roman" w:hAnsi="Open Sans" w:cs="Open Sans"/>
          <w:color w:val="3C3C3C"/>
          <w:spacing w:val="2"/>
          <w:kern w:val="0"/>
          <w:sz w:val="20"/>
          <w:szCs w:val="20"/>
          <w:lang w:eastAsia="en-IN"/>
          <w14:ligatures w14:val="none"/>
        </w:rPr>
        <w:t>database ?</w:t>
      </w:r>
      <w:proofErr w:type="gramEnd"/>
    </w:p>
    <w:p w14:paraId="2939C60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286F2F0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All attribute combinations inside a relation that can serve as primary key are candidate keys as they are candidates for the primary key position.</w:t>
      </w:r>
    </w:p>
    <w:p w14:paraId="4C6CA8C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number of rows in a relation is known as cardinality of the relation.</w:t>
      </w:r>
    </w:p>
    <w:p w14:paraId="7F942785" w14:textId="77777777" w:rsidR="00786714" w:rsidRPr="002C1679" w:rsidRDefault="00786714" w:rsidP="002C1679">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Multiple Choice Questions</w:t>
      </w:r>
    </w:p>
    <w:p w14:paraId="71BD06DC"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w:t>
      </w:r>
    </w:p>
    <w:p w14:paraId="7BBD155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relational database consists of a collection of</w:t>
      </w:r>
    </w:p>
    <w:p w14:paraId="1FE88858" w14:textId="77777777" w:rsidR="00786714" w:rsidRPr="002C1679" w:rsidRDefault="00786714" w:rsidP="002C1679">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Tables</w:t>
      </w:r>
    </w:p>
    <w:p w14:paraId="36C35470" w14:textId="77777777" w:rsidR="00786714" w:rsidRPr="002C1679" w:rsidRDefault="00786714" w:rsidP="002C1679">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Fields</w:t>
      </w:r>
    </w:p>
    <w:p w14:paraId="7E8B1690" w14:textId="77777777" w:rsidR="00786714" w:rsidRPr="002C1679" w:rsidRDefault="00786714" w:rsidP="002C1679">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Records</w:t>
      </w:r>
    </w:p>
    <w:p w14:paraId="38ED9643" w14:textId="77777777" w:rsidR="00786714" w:rsidRPr="002C1679" w:rsidRDefault="00786714" w:rsidP="002C1679">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Keys</w:t>
      </w:r>
    </w:p>
    <w:p w14:paraId="0DAA5D3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BC798E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Tables</w:t>
      </w:r>
    </w:p>
    <w:p w14:paraId="13424C3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relational database consists of a collection of tables, which are used to organize and store data. Each table consists of rows and columns, where rows represent individual records or tuples, and columns represent attributes or fields.</w:t>
      </w:r>
    </w:p>
    <w:p w14:paraId="7172691D"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w:t>
      </w:r>
    </w:p>
    <w:p w14:paraId="4D3771E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relational database consists of a collection of</w:t>
      </w:r>
    </w:p>
    <w:p w14:paraId="631961D7" w14:textId="77777777" w:rsidR="00786714" w:rsidRPr="002C1679" w:rsidRDefault="00786714" w:rsidP="002C1679">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Tuples</w:t>
      </w:r>
    </w:p>
    <w:p w14:paraId="5FCB546A" w14:textId="77777777" w:rsidR="00786714" w:rsidRPr="002C1679" w:rsidRDefault="00786714" w:rsidP="002C1679">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Attributes</w:t>
      </w:r>
    </w:p>
    <w:p w14:paraId="16724226" w14:textId="77777777" w:rsidR="00786714" w:rsidRPr="002C1679" w:rsidRDefault="00786714" w:rsidP="002C1679">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Relations</w:t>
      </w:r>
    </w:p>
    <w:p w14:paraId="386064E7" w14:textId="77777777" w:rsidR="00786714" w:rsidRPr="002C1679" w:rsidRDefault="00786714" w:rsidP="002C1679">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Keys</w:t>
      </w:r>
    </w:p>
    <w:p w14:paraId="650BB52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lastRenderedPageBreak/>
        <w:t>Answer</w:t>
      </w:r>
    </w:p>
    <w:p w14:paraId="0D308A3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Relations</w:t>
      </w:r>
    </w:p>
    <w:p w14:paraId="1A32D73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relational database consists of a collection of tables, which are used to organize and store data. These tables are called relations. Each table consists of rows and columns, where rows represent individual records or tuples, and columns represent attributes or fields.</w:t>
      </w:r>
    </w:p>
    <w:p w14:paraId="2B772928"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w:t>
      </w:r>
    </w:p>
    <w:p w14:paraId="1572A4A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A(n) ............... in a table represents a logical relationship among a set of values.</w:t>
      </w:r>
    </w:p>
    <w:p w14:paraId="6A2321DC" w14:textId="77777777" w:rsidR="00786714" w:rsidRPr="002C1679" w:rsidRDefault="00786714" w:rsidP="002C1679">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Attribute</w:t>
      </w:r>
    </w:p>
    <w:p w14:paraId="60D6DF8B" w14:textId="77777777" w:rsidR="00786714" w:rsidRPr="002C1679" w:rsidRDefault="00786714" w:rsidP="002C1679">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Key</w:t>
      </w:r>
    </w:p>
    <w:p w14:paraId="2E4AC38B" w14:textId="77777777" w:rsidR="00786714" w:rsidRPr="002C1679" w:rsidRDefault="00786714" w:rsidP="002C1679">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Tuple</w:t>
      </w:r>
    </w:p>
    <w:p w14:paraId="053C827E" w14:textId="77777777" w:rsidR="00786714" w:rsidRPr="002C1679" w:rsidRDefault="00786714" w:rsidP="002C1679">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Entry</w:t>
      </w:r>
    </w:p>
    <w:p w14:paraId="7D66CAD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B80038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Tuple</w:t>
      </w:r>
    </w:p>
    <w:p w14:paraId="29151EA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tuple (rows) in a table represents a logical relationship among a set of values.</w:t>
      </w:r>
    </w:p>
    <w:p w14:paraId="2A45ABD6"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4</w:t>
      </w:r>
    </w:p>
    <w:p w14:paraId="4DDDE8F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term ............... is used to refer to a record in a table.</w:t>
      </w:r>
    </w:p>
    <w:p w14:paraId="553E21DE" w14:textId="77777777" w:rsidR="00786714" w:rsidRPr="002C1679" w:rsidRDefault="00786714" w:rsidP="002C1679">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Attribute</w:t>
      </w:r>
    </w:p>
    <w:p w14:paraId="4BA623F4" w14:textId="77777777" w:rsidR="00786714" w:rsidRPr="002C1679" w:rsidRDefault="00786714" w:rsidP="002C1679">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Tuple</w:t>
      </w:r>
    </w:p>
    <w:p w14:paraId="3FBE2D78" w14:textId="77777777" w:rsidR="00786714" w:rsidRPr="002C1679" w:rsidRDefault="00786714" w:rsidP="002C1679">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Field</w:t>
      </w:r>
    </w:p>
    <w:p w14:paraId="7DE328A9" w14:textId="77777777" w:rsidR="00786714" w:rsidRPr="002C1679" w:rsidRDefault="00786714" w:rsidP="002C1679">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Instance</w:t>
      </w:r>
    </w:p>
    <w:p w14:paraId="0E9BD3F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0B1F1B8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Tuple</w:t>
      </w:r>
    </w:p>
    <w:p w14:paraId="436F9C0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Tuple (Rows) of the table is used to refer to a record in a table.</w:t>
      </w:r>
    </w:p>
    <w:p w14:paraId="2BC182CC"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w:t>
      </w:r>
    </w:p>
    <w:p w14:paraId="39C3A62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term ............... is used to refer to a field in a table.</w:t>
      </w:r>
    </w:p>
    <w:p w14:paraId="21CACC90" w14:textId="77777777" w:rsidR="00786714" w:rsidRPr="002C1679" w:rsidRDefault="00786714" w:rsidP="002C1679">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Attribute</w:t>
      </w:r>
    </w:p>
    <w:p w14:paraId="7C167D56" w14:textId="77777777" w:rsidR="00786714" w:rsidRPr="002C1679" w:rsidRDefault="00786714" w:rsidP="002C1679">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Tuple</w:t>
      </w:r>
    </w:p>
    <w:p w14:paraId="05D341F5" w14:textId="77777777" w:rsidR="00786714" w:rsidRPr="002C1679" w:rsidRDefault="00786714" w:rsidP="002C1679">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Row</w:t>
      </w:r>
    </w:p>
    <w:p w14:paraId="14961545" w14:textId="77777777" w:rsidR="00786714" w:rsidRPr="002C1679" w:rsidRDefault="00786714" w:rsidP="002C1679">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Instance</w:t>
      </w:r>
    </w:p>
    <w:p w14:paraId="5CBAB38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0187575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Attribute</w:t>
      </w:r>
    </w:p>
    <w:p w14:paraId="402E1E5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Attribute (columns) of the table is used to refer to a field in a table.</w:t>
      </w:r>
    </w:p>
    <w:p w14:paraId="444DB303"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6</w:t>
      </w:r>
    </w:p>
    <w:p w14:paraId="73D9581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 is a property of the entire relation, which ensures through its value that each tuple is unique in a relation.</w:t>
      </w:r>
    </w:p>
    <w:p w14:paraId="74169BE3" w14:textId="77777777" w:rsidR="00786714" w:rsidRPr="002C1679" w:rsidRDefault="00786714" w:rsidP="002C1679">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Rows</w:t>
      </w:r>
    </w:p>
    <w:p w14:paraId="226752C5" w14:textId="77777777" w:rsidR="00786714" w:rsidRPr="002C1679" w:rsidRDefault="00786714" w:rsidP="002C1679">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Key</w:t>
      </w:r>
    </w:p>
    <w:p w14:paraId="70DF1A6B" w14:textId="77777777" w:rsidR="00786714" w:rsidRPr="002C1679" w:rsidRDefault="00786714" w:rsidP="002C1679">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Attribute</w:t>
      </w:r>
    </w:p>
    <w:p w14:paraId="3A056652" w14:textId="77777777" w:rsidR="00786714" w:rsidRPr="002C1679" w:rsidRDefault="00786714" w:rsidP="002C1679">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Fields</w:t>
      </w:r>
    </w:p>
    <w:p w14:paraId="7C331D8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00161D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Key</w:t>
      </w:r>
    </w:p>
    <w:p w14:paraId="601286B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xml:space="preserve"> — Within the given relation, a set of one or more attributes having values that are unique within the relation and thus </w:t>
      </w:r>
      <w:proofErr w:type="gramStart"/>
      <w:r w:rsidRPr="002C1679">
        <w:rPr>
          <w:rFonts w:ascii="Open Sans" w:eastAsia="Times New Roman" w:hAnsi="Open Sans" w:cs="Open Sans"/>
          <w:color w:val="3C3C3C"/>
          <w:spacing w:val="2"/>
          <w:kern w:val="0"/>
          <w:sz w:val="20"/>
          <w:szCs w:val="20"/>
          <w:lang w:eastAsia="en-IN"/>
          <w14:ligatures w14:val="none"/>
        </w:rPr>
        <w:t>are able to</w:t>
      </w:r>
      <w:proofErr w:type="gramEnd"/>
      <w:r w:rsidRPr="002C1679">
        <w:rPr>
          <w:rFonts w:ascii="Open Sans" w:eastAsia="Times New Roman" w:hAnsi="Open Sans" w:cs="Open Sans"/>
          <w:color w:val="3C3C3C"/>
          <w:spacing w:val="2"/>
          <w:kern w:val="0"/>
          <w:sz w:val="20"/>
          <w:szCs w:val="20"/>
          <w:lang w:eastAsia="en-IN"/>
          <w14:ligatures w14:val="none"/>
        </w:rPr>
        <w:t xml:space="preserve"> uniquely identify that tuple, is said to be key of the relation.</w:t>
      </w:r>
    </w:p>
    <w:p w14:paraId="41C7C525"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7</w:t>
      </w:r>
    </w:p>
    <w:p w14:paraId="27E2F70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Which of the following attributes cannot be considered as a choice for primary </w:t>
      </w:r>
      <w:proofErr w:type="gramStart"/>
      <w:r w:rsidRPr="002C1679">
        <w:rPr>
          <w:rFonts w:ascii="Open Sans" w:eastAsia="Times New Roman" w:hAnsi="Open Sans" w:cs="Open Sans"/>
          <w:color w:val="3C3C3C"/>
          <w:spacing w:val="2"/>
          <w:kern w:val="0"/>
          <w:sz w:val="20"/>
          <w:szCs w:val="20"/>
          <w:lang w:eastAsia="en-IN"/>
          <w14:ligatures w14:val="none"/>
        </w:rPr>
        <w:t>key ?</w:t>
      </w:r>
      <w:proofErr w:type="gramEnd"/>
    </w:p>
    <w:p w14:paraId="492BB889" w14:textId="77777777" w:rsidR="00786714" w:rsidRPr="002C1679" w:rsidRDefault="00786714" w:rsidP="002C1679">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Id</w:t>
      </w:r>
    </w:p>
    <w:p w14:paraId="2D533650" w14:textId="77777777" w:rsidR="00786714" w:rsidRPr="002C1679" w:rsidRDefault="00786714" w:rsidP="002C1679">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License number</w:t>
      </w:r>
    </w:p>
    <w:p w14:paraId="6C576D08" w14:textId="77777777" w:rsidR="00786714" w:rsidRPr="002C1679" w:rsidRDefault="00786714" w:rsidP="002C1679">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2C1679">
        <w:rPr>
          <w:rFonts w:ascii="Open Sans" w:eastAsia="Times New Roman" w:hAnsi="Open Sans" w:cs="Open Sans"/>
          <w:color w:val="3C3C3C"/>
          <w:spacing w:val="2"/>
          <w:kern w:val="0"/>
          <w:sz w:val="20"/>
          <w:szCs w:val="20"/>
          <w:lang w:eastAsia="en-IN"/>
          <w14:ligatures w14:val="none"/>
        </w:rPr>
        <w:t>Dept_id</w:t>
      </w:r>
      <w:proofErr w:type="spellEnd"/>
    </w:p>
    <w:p w14:paraId="70FEC12B" w14:textId="77777777" w:rsidR="00786714" w:rsidRPr="002C1679" w:rsidRDefault="00786714" w:rsidP="002C1679">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Street</w:t>
      </w:r>
    </w:p>
    <w:p w14:paraId="784572C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1B51F6C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Street</w:t>
      </w:r>
    </w:p>
    <w:p w14:paraId="3274A46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Attributes "Id," "License number," and "</w:t>
      </w:r>
      <w:proofErr w:type="spellStart"/>
      <w:r w:rsidRPr="002C1679">
        <w:rPr>
          <w:rFonts w:ascii="Open Sans" w:eastAsia="Times New Roman" w:hAnsi="Open Sans" w:cs="Open Sans"/>
          <w:color w:val="3C3C3C"/>
          <w:spacing w:val="2"/>
          <w:kern w:val="0"/>
          <w:sz w:val="20"/>
          <w:szCs w:val="20"/>
          <w:lang w:eastAsia="en-IN"/>
          <w14:ligatures w14:val="none"/>
        </w:rPr>
        <w:t>Dept_id</w:t>
      </w:r>
      <w:proofErr w:type="spellEnd"/>
      <w:r w:rsidRPr="002C1679">
        <w:rPr>
          <w:rFonts w:ascii="Open Sans" w:eastAsia="Times New Roman" w:hAnsi="Open Sans" w:cs="Open Sans"/>
          <w:color w:val="3C3C3C"/>
          <w:spacing w:val="2"/>
          <w:kern w:val="0"/>
          <w:sz w:val="20"/>
          <w:szCs w:val="20"/>
          <w:lang w:eastAsia="en-IN"/>
          <w14:ligatures w14:val="none"/>
        </w:rPr>
        <w:t>" are unique identifiers and can be suitable choices for a primary key. However, "Street" might not be unique for each tuple, as multiple tuples could have the same street value, making it unsuitable for a primary key.</w:t>
      </w:r>
    </w:p>
    <w:p w14:paraId="3FD2FBA6"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8</w:t>
      </w:r>
    </w:p>
    <w:p w14:paraId="1C0CE40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An attribute in a relation is a foreign key if it is the ............... key in any other relation.</w:t>
      </w:r>
    </w:p>
    <w:p w14:paraId="35958AE9" w14:textId="77777777" w:rsidR="00786714" w:rsidRPr="002C1679" w:rsidRDefault="00786714" w:rsidP="002C1679">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lastRenderedPageBreak/>
        <w:t>Candidate</w:t>
      </w:r>
    </w:p>
    <w:p w14:paraId="44FECB5C" w14:textId="77777777" w:rsidR="00786714" w:rsidRPr="002C1679" w:rsidRDefault="00786714" w:rsidP="002C1679">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Primary</w:t>
      </w:r>
    </w:p>
    <w:p w14:paraId="7DCC6388" w14:textId="77777777" w:rsidR="00786714" w:rsidRPr="002C1679" w:rsidRDefault="00786714" w:rsidP="002C1679">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Super</w:t>
      </w:r>
    </w:p>
    <w:p w14:paraId="251353D1" w14:textId="77777777" w:rsidR="00786714" w:rsidRPr="002C1679" w:rsidRDefault="00786714" w:rsidP="002C1679">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Sub</w:t>
      </w:r>
    </w:p>
    <w:p w14:paraId="718332B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13CB23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Primary</w:t>
      </w:r>
    </w:p>
    <w:p w14:paraId="208E33B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non-key attribute, whose values are derived from the primary key of some other table, is known as foreign key in its current table.</w:t>
      </w:r>
    </w:p>
    <w:p w14:paraId="0A62A264"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9</w:t>
      </w:r>
    </w:p>
    <w:p w14:paraId="04FC7E9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Consider the table with structure </w:t>
      </w:r>
      <w:proofErr w:type="gramStart"/>
      <w:r w:rsidRPr="002C1679">
        <w:rPr>
          <w:rFonts w:ascii="Open Sans" w:eastAsia="Times New Roman" w:hAnsi="Open Sans" w:cs="Open Sans"/>
          <w:color w:val="3C3C3C"/>
          <w:spacing w:val="2"/>
          <w:kern w:val="0"/>
          <w:sz w:val="20"/>
          <w:szCs w:val="20"/>
          <w:lang w:eastAsia="en-IN"/>
          <w14:ligatures w14:val="none"/>
        </w:rPr>
        <w:t>as :</w:t>
      </w:r>
      <w:proofErr w:type="gramEnd"/>
    </w:p>
    <w:p w14:paraId="659048E8" w14:textId="77777777" w:rsidR="00786714" w:rsidRPr="002C1679" w:rsidRDefault="00786714" w:rsidP="002C167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2C1679">
        <w:rPr>
          <w:rFonts w:ascii="Consolas" w:eastAsia="Times New Roman" w:hAnsi="Consolas" w:cs="Courier New"/>
          <w:color w:val="3C3C3C"/>
          <w:spacing w:val="2"/>
          <w:kern w:val="0"/>
          <w:sz w:val="20"/>
          <w:szCs w:val="20"/>
          <w:bdr w:val="none" w:sz="0" w:space="0" w:color="auto" w:frame="1"/>
          <w:lang w:eastAsia="en-IN"/>
          <w14:ligatures w14:val="none"/>
        </w:rPr>
        <w:t>Student(</w:t>
      </w:r>
      <w:proofErr w:type="gramEnd"/>
      <w:r w:rsidRPr="002C1679">
        <w:rPr>
          <w:rFonts w:ascii="Consolas" w:eastAsia="Times New Roman" w:hAnsi="Consolas" w:cs="Courier New"/>
          <w:color w:val="3C3C3C"/>
          <w:spacing w:val="2"/>
          <w:kern w:val="0"/>
          <w:sz w:val="20"/>
          <w:szCs w:val="20"/>
          <w:bdr w:val="none" w:sz="0" w:space="0" w:color="auto" w:frame="1"/>
          <w:lang w:eastAsia="en-IN"/>
          <w14:ligatures w14:val="none"/>
        </w:rPr>
        <w:t xml:space="preserve">ID, name, dept name, </w:t>
      </w:r>
      <w:proofErr w:type="spellStart"/>
      <w:r w:rsidRPr="002C1679">
        <w:rPr>
          <w:rFonts w:ascii="Consolas" w:eastAsia="Times New Roman" w:hAnsi="Consolas" w:cs="Courier New"/>
          <w:color w:val="3C3C3C"/>
          <w:spacing w:val="2"/>
          <w:kern w:val="0"/>
          <w:sz w:val="20"/>
          <w:szCs w:val="20"/>
          <w:bdr w:val="none" w:sz="0" w:space="0" w:color="auto" w:frame="1"/>
          <w:lang w:eastAsia="en-IN"/>
          <w14:ligatures w14:val="none"/>
        </w:rPr>
        <w:t>tot_cred</w:t>
      </w:r>
      <w:proofErr w:type="spellEnd"/>
      <w:r w:rsidRPr="002C1679">
        <w:rPr>
          <w:rFonts w:ascii="Consolas" w:eastAsia="Times New Roman" w:hAnsi="Consolas" w:cs="Courier New"/>
          <w:color w:val="3C3C3C"/>
          <w:spacing w:val="2"/>
          <w:kern w:val="0"/>
          <w:sz w:val="20"/>
          <w:szCs w:val="20"/>
          <w:bdr w:val="none" w:sz="0" w:space="0" w:color="auto" w:frame="1"/>
          <w:lang w:eastAsia="en-IN"/>
          <w14:ligatures w14:val="none"/>
        </w:rPr>
        <w:t>)</w:t>
      </w:r>
    </w:p>
    <w:p w14:paraId="6B49CA0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In the above table, which attribute will form the primary </w:t>
      </w:r>
      <w:proofErr w:type="gramStart"/>
      <w:r w:rsidRPr="002C1679">
        <w:rPr>
          <w:rFonts w:ascii="Open Sans" w:eastAsia="Times New Roman" w:hAnsi="Open Sans" w:cs="Open Sans"/>
          <w:color w:val="3C3C3C"/>
          <w:spacing w:val="2"/>
          <w:kern w:val="0"/>
          <w:sz w:val="20"/>
          <w:szCs w:val="20"/>
          <w:lang w:eastAsia="en-IN"/>
          <w14:ligatures w14:val="none"/>
        </w:rPr>
        <w:t>key ?</w:t>
      </w:r>
      <w:proofErr w:type="gramEnd"/>
    </w:p>
    <w:p w14:paraId="08D7DE36" w14:textId="77777777" w:rsidR="00786714" w:rsidRPr="002C1679" w:rsidRDefault="00786714" w:rsidP="002C1679">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Name</w:t>
      </w:r>
    </w:p>
    <w:p w14:paraId="5C7480AD" w14:textId="77777777" w:rsidR="00786714" w:rsidRPr="002C1679" w:rsidRDefault="00786714" w:rsidP="002C1679">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Dept</w:t>
      </w:r>
    </w:p>
    <w:p w14:paraId="7C795C7D" w14:textId="77777777" w:rsidR="00786714" w:rsidRPr="002C1679" w:rsidRDefault="00786714" w:rsidP="002C1679">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2C1679">
        <w:rPr>
          <w:rFonts w:ascii="Open Sans" w:eastAsia="Times New Roman" w:hAnsi="Open Sans" w:cs="Open Sans"/>
          <w:color w:val="3C3C3C"/>
          <w:spacing w:val="2"/>
          <w:kern w:val="0"/>
          <w:sz w:val="20"/>
          <w:szCs w:val="20"/>
          <w:lang w:eastAsia="en-IN"/>
          <w14:ligatures w14:val="none"/>
        </w:rPr>
        <w:t>Total_credits</w:t>
      </w:r>
      <w:proofErr w:type="spellEnd"/>
    </w:p>
    <w:p w14:paraId="56DE19F9" w14:textId="77777777" w:rsidR="00786714" w:rsidRPr="002C1679" w:rsidRDefault="00786714" w:rsidP="002C1679">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ID</w:t>
      </w:r>
    </w:p>
    <w:p w14:paraId="21975B5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69727E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ID</w:t>
      </w:r>
    </w:p>
    <w:p w14:paraId="2FE30EA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The "ID" attribute serves as a unique identifier for each student, making it suitable for use as a primary key.</w:t>
      </w:r>
    </w:p>
    <w:p w14:paraId="34B603EC"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10</w:t>
      </w:r>
    </w:p>
    <w:p w14:paraId="45C133C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Which of the following is not a legal sub-language of </w:t>
      </w:r>
      <w:proofErr w:type="gramStart"/>
      <w:r w:rsidRPr="002C1679">
        <w:rPr>
          <w:rFonts w:ascii="Open Sans" w:eastAsia="Times New Roman" w:hAnsi="Open Sans" w:cs="Open Sans"/>
          <w:color w:val="3C3C3C"/>
          <w:spacing w:val="2"/>
          <w:kern w:val="0"/>
          <w:sz w:val="20"/>
          <w:szCs w:val="20"/>
          <w:lang w:eastAsia="en-IN"/>
          <w14:ligatures w14:val="none"/>
        </w:rPr>
        <w:t>SQL ?</w:t>
      </w:r>
      <w:proofErr w:type="gramEnd"/>
    </w:p>
    <w:p w14:paraId="1FEB1D60" w14:textId="77777777" w:rsidR="00786714" w:rsidRPr="002C1679" w:rsidRDefault="00786714" w:rsidP="002C1679">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DDL</w:t>
      </w:r>
    </w:p>
    <w:p w14:paraId="19D2B070" w14:textId="77777777" w:rsidR="00786714" w:rsidRPr="002C1679" w:rsidRDefault="00786714" w:rsidP="002C1679">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QAL</w:t>
      </w:r>
    </w:p>
    <w:p w14:paraId="42C773E2" w14:textId="77777777" w:rsidR="00786714" w:rsidRPr="002C1679" w:rsidRDefault="00786714" w:rsidP="002C1679">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DML</w:t>
      </w:r>
    </w:p>
    <w:p w14:paraId="78B56B9B" w14:textId="77777777" w:rsidR="00786714" w:rsidRPr="002C1679" w:rsidRDefault="00786714" w:rsidP="002C1679">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TCL</w:t>
      </w:r>
    </w:p>
    <w:p w14:paraId="62EE169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2E56D4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QAL</w:t>
      </w:r>
    </w:p>
    <w:p w14:paraId="169F29F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legal sub-language of SQL includes DDL (Data Definition Language), DML (Data Manipulation Language), and TCL (Transaction Control Language).</w:t>
      </w:r>
    </w:p>
    <w:p w14:paraId="731ADB40" w14:textId="77777777" w:rsidR="00786714" w:rsidRPr="002C1679" w:rsidRDefault="00786714" w:rsidP="002C1679">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Fill in the Blanks</w:t>
      </w:r>
    </w:p>
    <w:p w14:paraId="685A0841"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w:t>
      </w:r>
    </w:p>
    <w:p w14:paraId="60FB95E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Collection of logically related data tables is called a </w:t>
      </w:r>
      <w:r w:rsidRPr="002C1679">
        <w:rPr>
          <w:rFonts w:ascii="Open Sans" w:eastAsia="Times New Roman" w:hAnsi="Open Sans" w:cs="Open Sans"/>
          <w:b/>
          <w:bCs/>
          <w:i/>
          <w:iCs/>
          <w:color w:val="3C3C3C"/>
          <w:spacing w:val="2"/>
          <w:kern w:val="0"/>
          <w:sz w:val="20"/>
          <w:szCs w:val="20"/>
          <w:lang w:eastAsia="en-IN"/>
          <w14:ligatures w14:val="none"/>
        </w:rPr>
        <w:t>database</w:t>
      </w:r>
      <w:r w:rsidRPr="002C1679">
        <w:rPr>
          <w:rFonts w:ascii="Open Sans" w:eastAsia="Times New Roman" w:hAnsi="Open Sans" w:cs="Open Sans"/>
          <w:color w:val="3C3C3C"/>
          <w:spacing w:val="2"/>
          <w:kern w:val="0"/>
          <w:sz w:val="20"/>
          <w:szCs w:val="20"/>
          <w:lang w:eastAsia="en-IN"/>
          <w14:ligatures w14:val="none"/>
        </w:rPr>
        <w:t>.</w:t>
      </w:r>
    </w:p>
    <w:p w14:paraId="2EB3B004"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w:t>
      </w:r>
    </w:p>
    <w:p w14:paraId="3E745A2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duplication of data is known as data </w:t>
      </w:r>
      <w:r w:rsidRPr="002C1679">
        <w:rPr>
          <w:rFonts w:ascii="Open Sans" w:eastAsia="Times New Roman" w:hAnsi="Open Sans" w:cs="Open Sans"/>
          <w:b/>
          <w:bCs/>
          <w:i/>
          <w:iCs/>
          <w:color w:val="3C3C3C"/>
          <w:spacing w:val="2"/>
          <w:kern w:val="0"/>
          <w:sz w:val="20"/>
          <w:szCs w:val="20"/>
          <w:lang w:eastAsia="en-IN"/>
          <w14:ligatures w14:val="none"/>
        </w:rPr>
        <w:t>redundancy</w:t>
      </w:r>
      <w:r w:rsidRPr="002C1679">
        <w:rPr>
          <w:rFonts w:ascii="Open Sans" w:eastAsia="Times New Roman" w:hAnsi="Open Sans" w:cs="Open Sans"/>
          <w:color w:val="3C3C3C"/>
          <w:spacing w:val="2"/>
          <w:kern w:val="0"/>
          <w:sz w:val="20"/>
          <w:szCs w:val="20"/>
          <w:lang w:eastAsia="en-IN"/>
          <w14:ligatures w14:val="none"/>
        </w:rPr>
        <w:t>.</w:t>
      </w:r>
    </w:p>
    <w:p w14:paraId="10B355B3"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w:t>
      </w:r>
    </w:p>
    <w:p w14:paraId="4AEB6B1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pool of values wherefrom a field can draw values, is called </w:t>
      </w:r>
      <w:r w:rsidRPr="002C1679">
        <w:rPr>
          <w:rFonts w:ascii="Open Sans" w:eastAsia="Times New Roman" w:hAnsi="Open Sans" w:cs="Open Sans"/>
          <w:b/>
          <w:bCs/>
          <w:i/>
          <w:iCs/>
          <w:color w:val="3C3C3C"/>
          <w:spacing w:val="2"/>
          <w:kern w:val="0"/>
          <w:sz w:val="20"/>
          <w:szCs w:val="20"/>
          <w:lang w:eastAsia="en-IN"/>
          <w14:ligatures w14:val="none"/>
        </w:rPr>
        <w:t>domain</w:t>
      </w:r>
      <w:r w:rsidRPr="002C1679">
        <w:rPr>
          <w:rFonts w:ascii="Open Sans" w:eastAsia="Times New Roman" w:hAnsi="Open Sans" w:cs="Open Sans"/>
          <w:color w:val="3C3C3C"/>
          <w:spacing w:val="2"/>
          <w:kern w:val="0"/>
          <w:sz w:val="20"/>
          <w:szCs w:val="20"/>
          <w:lang w:eastAsia="en-IN"/>
          <w14:ligatures w14:val="none"/>
        </w:rPr>
        <w:t>.</w:t>
      </w:r>
    </w:p>
    <w:p w14:paraId="44788B54"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4</w:t>
      </w:r>
    </w:p>
    <w:p w14:paraId="5F85E8E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row in a relation is called a </w:t>
      </w:r>
      <w:r w:rsidRPr="002C1679">
        <w:rPr>
          <w:rFonts w:ascii="Open Sans" w:eastAsia="Times New Roman" w:hAnsi="Open Sans" w:cs="Open Sans"/>
          <w:b/>
          <w:bCs/>
          <w:i/>
          <w:iCs/>
          <w:color w:val="3C3C3C"/>
          <w:spacing w:val="2"/>
          <w:kern w:val="0"/>
          <w:sz w:val="20"/>
          <w:szCs w:val="20"/>
          <w:lang w:eastAsia="en-IN"/>
          <w14:ligatures w14:val="none"/>
        </w:rPr>
        <w:t>tuple</w:t>
      </w:r>
      <w:r w:rsidRPr="002C1679">
        <w:rPr>
          <w:rFonts w:ascii="Open Sans" w:eastAsia="Times New Roman" w:hAnsi="Open Sans" w:cs="Open Sans"/>
          <w:color w:val="3C3C3C"/>
          <w:spacing w:val="2"/>
          <w:kern w:val="0"/>
          <w:sz w:val="20"/>
          <w:szCs w:val="20"/>
          <w:lang w:eastAsia="en-IN"/>
          <w14:ligatures w14:val="none"/>
        </w:rPr>
        <w:t>.</w:t>
      </w:r>
    </w:p>
    <w:p w14:paraId="2F4512DB"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w:t>
      </w:r>
    </w:p>
    <w:p w14:paraId="07F117B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column in a relation is called an </w:t>
      </w:r>
      <w:r w:rsidRPr="002C1679">
        <w:rPr>
          <w:rFonts w:ascii="Open Sans" w:eastAsia="Times New Roman" w:hAnsi="Open Sans" w:cs="Open Sans"/>
          <w:b/>
          <w:bCs/>
          <w:i/>
          <w:iCs/>
          <w:color w:val="3C3C3C"/>
          <w:spacing w:val="2"/>
          <w:kern w:val="0"/>
          <w:sz w:val="20"/>
          <w:szCs w:val="20"/>
          <w:lang w:eastAsia="en-IN"/>
          <w14:ligatures w14:val="none"/>
        </w:rPr>
        <w:t>attribute</w:t>
      </w:r>
      <w:r w:rsidRPr="002C1679">
        <w:rPr>
          <w:rFonts w:ascii="Open Sans" w:eastAsia="Times New Roman" w:hAnsi="Open Sans" w:cs="Open Sans"/>
          <w:color w:val="3C3C3C"/>
          <w:spacing w:val="2"/>
          <w:kern w:val="0"/>
          <w:sz w:val="20"/>
          <w:szCs w:val="20"/>
          <w:lang w:eastAsia="en-IN"/>
          <w14:ligatures w14:val="none"/>
        </w:rPr>
        <w:t>.</w:t>
      </w:r>
    </w:p>
    <w:p w14:paraId="47280EF1"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6</w:t>
      </w:r>
    </w:p>
    <w:p w14:paraId="66D1FB4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number of attributes in a relation is called its </w:t>
      </w:r>
      <w:r w:rsidRPr="002C1679">
        <w:rPr>
          <w:rFonts w:ascii="Open Sans" w:eastAsia="Times New Roman" w:hAnsi="Open Sans" w:cs="Open Sans"/>
          <w:b/>
          <w:bCs/>
          <w:i/>
          <w:iCs/>
          <w:color w:val="3C3C3C"/>
          <w:spacing w:val="2"/>
          <w:kern w:val="0"/>
          <w:sz w:val="20"/>
          <w:szCs w:val="20"/>
          <w:lang w:eastAsia="en-IN"/>
          <w14:ligatures w14:val="none"/>
        </w:rPr>
        <w:t>degree</w:t>
      </w:r>
      <w:r w:rsidRPr="002C1679">
        <w:rPr>
          <w:rFonts w:ascii="Open Sans" w:eastAsia="Times New Roman" w:hAnsi="Open Sans" w:cs="Open Sans"/>
          <w:color w:val="3C3C3C"/>
          <w:spacing w:val="2"/>
          <w:kern w:val="0"/>
          <w:sz w:val="20"/>
          <w:szCs w:val="20"/>
          <w:lang w:eastAsia="en-IN"/>
          <w14:ligatures w14:val="none"/>
        </w:rPr>
        <w:t>.</w:t>
      </w:r>
    </w:p>
    <w:p w14:paraId="20A0E64D"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7</w:t>
      </w:r>
    </w:p>
    <w:p w14:paraId="57AFCAD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number of tuples in a relation is called its </w:t>
      </w:r>
      <w:r w:rsidRPr="002C1679">
        <w:rPr>
          <w:rFonts w:ascii="Open Sans" w:eastAsia="Times New Roman" w:hAnsi="Open Sans" w:cs="Open Sans"/>
          <w:b/>
          <w:bCs/>
          <w:i/>
          <w:iCs/>
          <w:color w:val="3C3C3C"/>
          <w:spacing w:val="2"/>
          <w:kern w:val="0"/>
          <w:sz w:val="20"/>
          <w:szCs w:val="20"/>
          <w:lang w:eastAsia="en-IN"/>
          <w14:ligatures w14:val="none"/>
        </w:rPr>
        <w:t>cardinality</w:t>
      </w:r>
      <w:r w:rsidRPr="002C1679">
        <w:rPr>
          <w:rFonts w:ascii="Open Sans" w:eastAsia="Times New Roman" w:hAnsi="Open Sans" w:cs="Open Sans"/>
          <w:color w:val="3C3C3C"/>
          <w:spacing w:val="2"/>
          <w:kern w:val="0"/>
          <w:sz w:val="20"/>
          <w:szCs w:val="20"/>
          <w:lang w:eastAsia="en-IN"/>
          <w14:ligatures w14:val="none"/>
        </w:rPr>
        <w:t>.</w:t>
      </w:r>
    </w:p>
    <w:p w14:paraId="0E05CD7D"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8</w:t>
      </w:r>
    </w:p>
    <w:p w14:paraId="0FA8E20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An attribute that can uniquely identify each tuple in a relation is called </w:t>
      </w:r>
      <w:r w:rsidRPr="002C1679">
        <w:rPr>
          <w:rFonts w:ascii="Open Sans" w:eastAsia="Times New Roman" w:hAnsi="Open Sans" w:cs="Open Sans"/>
          <w:b/>
          <w:bCs/>
          <w:i/>
          <w:iCs/>
          <w:color w:val="3C3C3C"/>
          <w:spacing w:val="2"/>
          <w:kern w:val="0"/>
          <w:sz w:val="20"/>
          <w:szCs w:val="20"/>
          <w:lang w:eastAsia="en-IN"/>
          <w14:ligatures w14:val="none"/>
        </w:rPr>
        <w:t>primary key</w:t>
      </w:r>
      <w:r w:rsidRPr="002C1679">
        <w:rPr>
          <w:rFonts w:ascii="Open Sans" w:eastAsia="Times New Roman" w:hAnsi="Open Sans" w:cs="Open Sans"/>
          <w:color w:val="3C3C3C"/>
          <w:spacing w:val="2"/>
          <w:kern w:val="0"/>
          <w:sz w:val="20"/>
          <w:szCs w:val="20"/>
          <w:lang w:eastAsia="en-IN"/>
          <w14:ligatures w14:val="none"/>
        </w:rPr>
        <w:t>.</w:t>
      </w:r>
    </w:p>
    <w:p w14:paraId="5CF48B39"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9</w:t>
      </w:r>
    </w:p>
    <w:p w14:paraId="2C8DF1A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non-key attribute derived from the primary key of some other relation is called </w:t>
      </w:r>
      <w:r w:rsidRPr="002C1679">
        <w:rPr>
          <w:rFonts w:ascii="Open Sans" w:eastAsia="Times New Roman" w:hAnsi="Open Sans" w:cs="Open Sans"/>
          <w:b/>
          <w:bCs/>
          <w:i/>
          <w:iCs/>
          <w:color w:val="3C3C3C"/>
          <w:spacing w:val="2"/>
          <w:kern w:val="0"/>
          <w:sz w:val="20"/>
          <w:szCs w:val="20"/>
          <w:lang w:eastAsia="en-IN"/>
          <w14:ligatures w14:val="none"/>
        </w:rPr>
        <w:t>foreign key</w:t>
      </w:r>
      <w:r w:rsidRPr="002C1679">
        <w:rPr>
          <w:rFonts w:ascii="Open Sans" w:eastAsia="Times New Roman" w:hAnsi="Open Sans" w:cs="Open Sans"/>
          <w:color w:val="3C3C3C"/>
          <w:spacing w:val="2"/>
          <w:kern w:val="0"/>
          <w:sz w:val="20"/>
          <w:szCs w:val="20"/>
          <w:lang w:eastAsia="en-IN"/>
          <w14:ligatures w14:val="none"/>
        </w:rPr>
        <w:t>.</w:t>
      </w:r>
    </w:p>
    <w:p w14:paraId="5C7BAB37"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10</w:t>
      </w:r>
    </w:p>
    <w:p w14:paraId="0F64553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data model wherein data is arranged in tabular forms called relations and linked through common attributes of relations, is called </w:t>
      </w:r>
      <w:r w:rsidRPr="002C1679">
        <w:rPr>
          <w:rFonts w:ascii="Open Sans" w:eastAsia="Times New Roman" w:hAnsi="Open Sans" w:cs="Open Sans"/>
          <w:b/>
          <w:bCs/>
          <w:i/>
          <w:iCs/>
          <w:color w:val="3C3C3C"/>
          <w:spacing w:val="2"/>
          <w:kern w:val="0"/>
          <w:sz w:val="20"/>
          <w:szCs w:val="20"/>
          <w:lang w:eastAsia="en-IN"/>
          <w14:ligatures w14:val="none"/>
        </w:rPr>
        <w:t>relational</w:t>
      </w:r>
      <w:r w:rsidRPr="002C1679">
        <w:rPr>
          <w:rFonts w:ascii="Open Sans" w:eastAsia="Times New Roman" w:hAnsi="Open Sans" w:cs="Open Sans"/>
          <w:color w:val="3C3C3C"/>
          <w:spacing w:val="2"/>
          <w:kern w:val="0"/>
          <w:sz w:val="20"/>
          <w:szCs w:val="20"/>
          <w:lang w:eastAsia="en-IN"/>
          <w14:ligatures w14:val="none"/>
        </w:rPr>
        <w:t> data model.</w:t>
      </w:r>
    </w:p>
    <w:p w14:paraId="1726F375" w14:textId="77777777" w:rsidR="00786714" w:rsidRPr="002C1679" w:rsidRDefault="00786714" w:rsidP="002C1679">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True/False Questions</w:t>
      </w:r>
    </w:p>
    <w:p w14:paraId="4C56915E"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w:t>
      </w:r>
    </w:p>
    <w:p w14:paraId="3013900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table in a relational database can store empty values.</w:t>
      </w:r>
    </w:p>
    <w:p w14:paraId="79891DF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1C4F097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lastRenderedPageBreak/>
        <w:t>True</w:t>
      </w:r>
    </w:p>
    <w:p w14:paraId="1F29C17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In a relational database, a table can store empty values, represented as NULL.</w:t>
      </w:r>
    </w:p>
    <w:p w14:paraId="1FEFB96A"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w:t>
      </w:r>
    </w:p>
    <w:p w14:paraId="4AA8E06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relation is a table having unordered non-atomic values.</w:t>
      </w:r>
    </w:p>
    <w:p w14:paraId="4BB6123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22E6457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False</w:t>
      </w:r>
    </w:p>
    <w:p w14:paraId="7703AC8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relation is a table having ordered atomic values.</w:t>
      </w:r>
    </w:p>
    <w:p w14:paraId="62FE05F7"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w:t>
      </w:r>
    </w:p>
    <w:p w14:paraId="4637AF9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primary key can store empty values in it.</w:t>
      </w:r>
    </w:p>
    <w:p w14:paraId="615926E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343631F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False</w:t>
      </w:r>
    </w:p>
    <w:p w14:paraId="1E28174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primary key is non-null, meaning a null value cannot be inserted into it because such values would violate the uniqueness constraint required by the primary key.</w:t>
      </w:r>
    </w:p>
    <w:p w14:paraId="03125910"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4</w:t>
      </w:r>
    </w:p>
    <w:p w14:paraId="71EF72D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Common attribute of two tables is called a foreign key.</w:t>
      </w:r>
    </w:p>
    <w:p w14:paraId="0A1636A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113C195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False</w:t>
      </w:r>
    </w:p>
    <w:p w14:paraId="49A3C7B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common attribute between two tables is not necessarily called a foreign key. Instead, a non-key attribute, whose values are derived from the primary key of some other table, is known as foreign key in its current table. A foreign key is used to represent the relationship between two tables.</w:t>
      </w:r>
    </w:p>
    <w:p w14:paraId="2B316D0E"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w:t>
      </w:r>
    </w:p>
    <w:p w14:paraId="2231870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common attribute of two tables is called a foreign key if it is the primary in one table.</w:t>
      </w:r>
    </w:p>
    <w:p w14:paraId="6116FD2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9FB801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True</w:t>
      </w:r>
    </w:p>
    <w:p w14:paraId="506CC20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non-key attribute, whose values are derived from the primary key of some other table, is known as a foreign key in its current table.</w:t>
      </w:r>
    </w:p>
    <w:p w14:paraId="775D3733"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6</w:t>
      </w:r>
    </w:p>
    <w:p w14:paraId="4E1B8E7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Part of SQL which creates and defines tables and other database objects, is called DDL.</w:t>
      </w:r>
    </w:p>
    <w:p w14:paraId="1236786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EB6C2B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True</w:t>
      </w:r>
    </w:p>
    <w:p w14:paraId="5458CD8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DDL (Data Definition Language) commands are used to create and define tables and other database objects in SQL (Structured Query Language). DDL commands such as CREATE, ALTER, and DROP, are used to create, define, change and delete objects like tables, indexes, views, and constraints.</w:t>
      </w:r>
    </w:p>
    <w:p w14:paraId="6DD0C4B2"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7</w:t>
      </w:r>
    </w:p>
    <w:p w14:paraId="7D16E40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Part of SQL which manipulates data in tables, is called TCL.</w:t>
      </w:r>
    </w:p>
    <w:p w14:paraId="723630F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2401408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False</w:t>
      </w:r>
    </w:p>
    <w:p w14:paraId="5F15824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Part of SQL which manipulates data in tables, is called DML.</w:t>
      </w:r>
    </w:p>
    <w:p w14:paraId="57342567"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8</w:t>
      </w:r>
    </w:p>
    <w:p w14:paraId="068BB61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Part of SQL which accesses and manipulates data in tables, is called DML.</w:t>
      </w:r>
    </w:p>
    <w:p w14:paraId="38D44EE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3E35AD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True</w:t>
      </w:r>
    </w:p>
    <w:p w14:paraId="041FE38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A Data Manipulation Language (DML) is a language that enables users to access or manipulate data as organized by the appropriate data model. Hence, part of SQL which accesses and manipulates data in tables, is called DML. These commands include SELECT, LOCK TABLE, UPDATE, INSERT INTO, DELETE.</w:t>
      </w:r>
    </w:p>
    <w:p w14:paraId="5668CFEA"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9</w:t>
      </w:r>
    </w:p>
    <w:p w14:paraId="0DFD395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Part of SQL which controls transactions, is called TCL.</w:t>
      </w:r>
    </w:p>
    <w:p w14:paraId="468DD00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972FF2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True</w:t>
      </w:r>
    </w:p>
    <w:p w14:paraId="5BB2534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 Transaction Control Language (TCL) commands in SQL are used to manage and control transactions. These commands include COMMIT, ROLLBACK, SET TRANSACTION and SAVEPOINT.</w:t>
      </w:r>
    </w:p>
    <w:p w14:paraId="6330BC47"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10</w:t>
      </w:r>
    </w:p>
    <w:p w14:paraId="5FB3DD9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MySQL is the name of a customised query language used by Oracle.</w:t>
      </w:r>
    </w:p>
    <w:p w14:paraId="1247BB2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4E27DF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False</w:t>
      </w:r>
    </w:p>
    <w:p w14:paraId="600811B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lastRenderedPageBreak/>
        <w:t>Reason</w:t>
      </w:r>
      <w:r w:rsidRPr="002C1679">
        <w:rPr>
          <w:rFonts w:ascii="Open Sans" w:eastAsia="Times New Roman" w:hAnsi="Open Sans" w:cs="Open Sans"/>
          <w:color w:val="3C3C3C"/>
          <w:spacing w:val="2"/>
          <w:kern w:val="0"/>
          <w:sz w:val="20"/>
          <w:szCs w:val="20"/>
          <w:lang w:eastAsia="en-IN"/>
          <w14:ligatures w14:val="none"/>
        </w:rPr>
        <w:t xml:space="preserve"> — MySQL is a freely available </w:t>
      </w:r>
      <w:proofErr w:type="gramStart"/>
      <w:r w:rsidRPr="002C1679">
        <w:rPr>
          <w:rFonts w:ascii="Open Sans" w:eastAsia="Times New Roman" w:hAnsi="Open Sans" w:cs="Open Sans"/>
          <w:color w:val="3C3C3C"/>
          <w:spacing w:val="2"/>
          <w:kern w:val="0"/>
          <w:sz w:val="20"/>
          <w:szCs w:val="20"/>
          <w:lang w:eastAsia="en-IN"/>
          <w14:ligatures w14:val="none"/>
        </w:rPr>
        <w:t>open source</w:t>
      </w:r>
      <w:proofErr w:type="gramEnd"/>
      <w:r w:rsidRPr="002C1679">
        <w:rPr>
          <w:rFonts w:ascii="Open Sans" w:eastAsia="Times New Roman" w:hAnsi="Open Sans" w:cs="Open Sans"/>
          <w:color w:val="3C3C3C"/>
          <w:spacing w:val="2"/>
          <w:kern w:val="0"/>
          <w:sz w:val="20"/>
          <w:szCs w:val="20"/>
          <w:lang w:eastAsia="en-IN"/>
          <w14:ligatures w14:val="none"/>
        </w:rPr>
        <w:t xml:space="preserve"> Relational Database Management System (RDBMS) that uses Structured Query Language (SQL).</w:t>
      </w:r>
    </w:p>
    <w:p w14:paraId="309BE21C" w14:textId="77777777" w:rsidR="00786714" w:rsidRPr="002C1679" w:rsidRDefault="00786714" w:rsidP="002C1679">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Assertions and Reasons</w:t>
      </w:r>
    </w:p>
    <w:p w14:paraId="673E1D18"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w:t>
      </w:r>
    </w:p>
    <w:p w14:paraId="54EF022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xml:space="preserve"> A database is centrally stored </w:t>
      </w:r>
      <w:proofErr w:type="gramStart"/>
      <w:r w:rsidRPr="002C1679">
        <w:rPr>
          <w:rFonts w:ascii="Open Sans" w:eastAsia="Times New Roman" w:hAnsi="Open Sans" w:cs="Open Sans"/>
          <w:color w:val="3C3C3C"/>
          <w:spacing w:val="2"/>
          <w:kern w:val="0"/>
          <w:sz w:val="20"/>
          <w:szCs w:val="20"/>
          <w:lang w:eastAsia="en-IN"/>
          <w14:ligatures w14:val="none"/>
        </w:rPr>
        <w:t>data</w:t>
      </w:r>
      <w:proofErr w:type="gramEnd"/>
      <w:r w:rsidRPr="002C1679">
        <w:rPr>
          <w:rFonts w:ascii="Open Sans" w:eastAsia="Times New Roman" w:hAnsi="Open Sans" w:cs="Open Sans"/>
          <w:color w:val="3C3C3C"/>
          <w:spacing w:val="2"/>
          <w:kern w:val="0"/>
          <w:sz w:val="20"/>
          <w:szCs w:val="20"/>
          <w:lang w:eastAsia="en-IN"/>
          <w14:ligatures w14:val="none"/>
        </w:rPr>
        <w:t xml:space="preserve"> and a DBMS is a system to manage the database.</w:t>
      </w:r>
    </w:p>
    <w:p w14:paraId="7032633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DBMS is a database management system, which is a software managing the databases.</w:t>
      </w:r>
    </w:p>
    <w:p w14:paraId="5816098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0786F4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w:t>
      </w:r>
    </w:p>
    <w:p w14:paraId="07531FC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2C1679">
        <w:rPr>
          <w:rFonts w:ascii="Open Sans" w:eastAsia="Times New Roman" w:hAnsi="Open Sans" w:cs="Open Sans"/>
          <w:color w:val="3C3C3C"/>
          <w:spacing w:val="2"/>
          <w:kern w:val="0"/>
          <w:sz w:val="20"/>
          <w:szCs w:val="20"/>
          <w:lang w:eastAsia="en-IN"/>
          <w14:ligatures w14:val="none"/>
        </w:rPr>
        <w:t>true</w:t>
      </w:r>
      <w:proofErr w:type="gramEnd"/>
      <w:r w:rsidRPr="002C1679">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1AF7460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A database may be defined as a collection of interrelated data stored together (centrally) to serve multiple applications. A DBMS (Data Base Management System) refers to a software that is responsible for storing, maintaining and utilizing databases. A database along with a DBMS is referred to as a database system.</w:t>
      </w:r>
    </w:p>
    <w:p w14:paraId="1B472702"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w:t>
      </w:r>
    </w:p>
    <w:p w14:paraId="13B039B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Data redundancy may lead to data inconsistency.</w:t>
      </w:r>
    </w:p>
    <w:p w14:paraId="6AA3E27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When redundant data or the multiple copies of data mismatch, it makes the data inconsistent.</w:t>
      </w:r>
    </w:p>
    <w:p w14:paraId="2C341B7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60F7AF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w:t>
      </w:r>
    </w:p>
    <w:p w14:paraId="7AECB5B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2C1679">
        <w:rPr>
          <w:rFonts w:ascii="Open Sans" w:eastAsia="Times New Roman" w:hAnsi="Open Sans" w:cs="Open Sans"/>
          <w:color w:val="3C3C3C"/>
          <w:spacing w:val="2"/>
          <w:kern w:val="0"/>
          <w:sz w:val="20"/>
          <w:szCs w:val="20"/>
          <w:lang w:eastAsia="en-IN"/>
          <w14:ligatures w14:val="none"/>
        </w:rPr>
        <w:t>true</w:t>
      </w:r>
      <w:proofErr w:type="gramEnd"/>
      <w:r w:rsidRPr="002C1679">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6604D7F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Data redundancy refers to the duplication of data in a database. This may lead to data inconsistency. When redundant data or the multiple copies of data mismatch, it makes the data inconsistent.</w:t>
      </w:r>
    </w:p>
    <w:p w14:paraId="62DF1E49"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w:t>
      </w:r>
    </w:p>
    <w:p w14:paraId="2499CFC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Data redundancy may lead to many problems.</w:t>
      </w:r>
    </w:p>
    <w:p w14:paraId="3BC3F4E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In RDBMS, data redundancy is 100% removed.</w:t>
      </w:r>
    </w:p>
    <w:p w14:paraId="6797414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30B0D25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(c)</w:t>
      </w:r>
    </w:p>
    <w:p w14:paraId="0A82CD6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Assertion is true but Reason is false.</w:t>
      </w:r>
    </w:p>
    <w:p w14:paraId="570F4BF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 xml:space="preserve">Data redundancy may lead to many problems. It refers to the duplication of data in a database, which can result in data inconsistencies, increased storage requirements, and difficulties in maintaining data integrity. In RDBMS, data redundancy is minimized but not </w:t>
      </w:r>
      <w:proofErr w:type="gramStart"/>
      <w:r w:rsidRPr="002C1679">
        <w:rPr>
          <w:rFonts w:ascii="Open Sans" w:eastAsia="Times New Roman" w:hAnsi="Open Sans" w:cs="Open Sans"/>
          <w:color w:val="3C3C3C"/>
          <w:spacing w:val="2"/>
          <w:kern w:val="0"/>
          <w:sz w:val="20"/>
          <w:szCs w:val="20"/>
          <w:lang w:eastAsia="en-IN"/>
          <w14:ligatures w14:val="none"/>
        </w:rPr>
        <w:t>completely eliminated</w:t>
      </w:r>
      <w:proofErr w:type="gramEnd"/>
      <w:r w:rsidRPr="002C1679">
        <w:rPr>
          <w:rFonts w:ascii="Open Sans" w:eastAsia="Times New Roman" w:hAnsi="Open Sans" w:cs="Open Sans"/>
          <w:color w:val="3C3C3C"/>
          <w:spacing w:val="2"/>
          <w:kern w:val="0"/>
          <w:sz w:val="20"/>
          <w:szCs w:val="20"/>
          <w:lang w:eastAsia="en-IN"/>
          <w14:ligatures w14:val="none"/>
        </w:rPr>
        <w:t>.</w:t>
      </w:r>
    </w:p>
    <w:p w14:paraId="00E281F4"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4</w:t>
      </w:r>
    </w:p>
    <w:p w14:paraId="0CA00FB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A primary key is used to uniquely identify the rows in a data table.</w:t>
      </w:r>
    </w:p>
    <w:p w14:paraId="73886B9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A primary key is a field or attribute which has a unique value for each row or tuple.</w:t>
      </w:r>
    </w:p>
    <w:p w14:paraId="5393C84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777DE6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w:t>
      </w:r>
    </w:p>
    <w:p w14:paraId="7C9C0A9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2C1679">
        <w:rPr>
          <w:rFonts w:ascii="Open Sans" w:eastAsia="Times New Roman" w:hAnsi="Open Sans" w:cs="Open Sans"/>
          <w:color w:val="3C3C3C"/>
          <w:spacing w:val="2"/>
          <w:kern w:val="0"/>
          <w:sz w:val="20"/>
          <w:szCs w:val="20"/>
          <w:lang w:eastAsia="en-IN"/>
          <w14:ligatures w14:val="none"/>
        </w:rPr>
        <w:t>true</w:t>
      </w:r>
      <w:proofErr w:type="gramEnd"/>
      <w:r w:rsidRPr="002C1679">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094FB97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A primary key is used to uniquely identify the rows in a data table. It is a set of one or more attributes that can uniquely identify tuples (rows) within the relation.</w:t>
      </w:r>
    </w:p>
    <w:p w14:paraId="528A1BDC"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w:t>
      </w:r>
    </w:p>
    <w:p w14:paraId="175BB1C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A data table can have only one primary key.</w:t>
      </w:r>
    </w:p>
    <w:p w14:paraId="33BFAD2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In a data table, there can be only one attribute/field containing unique values for each row.</w:t>
      </w:r>
    </w:p>
    <w:p w14:paraId="5B62A22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71F3D56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(c)</w:t>
      </w:r>
    </w:p>
    <w:p w14:paraId="324FFBA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Assertion is true but Reason is false.</w:t>
      </w:r>
    </w:p>
    <w:p w14:paraId="4176517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A data table can have only one primary key. There can be more than one attribute in a relation possessing the unique identification property. They are known as candidate keys.</w:t>
      </w:r>
    </w:p>
    <w:p w14:paraId="731F4E17"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6</w:t>
      </w:r>
    </w:p>
    <w:p w14:paraId="1303B3B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There can be multiple options for choosing a primary key in a data table.</w:t>
      </w:r>
    </w:p>
    <w:p w14:paraId="1012CBA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All attribute combinations inside a data table that contain unique values for each row, are the candidate keys.</w:t>
      </w:r>
    </w:p>
    <w:p w14:paraId="3C1B7A6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05342FE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w:t>
      </w:r>
    </w:p>
    <w:p w14:paraId="3E1F041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lastRenderedPageBreak/>
        <w:t xml:space="preserve">Both Assertion and Reason are </w:t>
      </w:r>
      <w:proofErr w:type="gramStart"/>
      <w:r w:rsidRPr="002C1679">
        <w:rPr>
          <w:rFonts w:ascii="Open Sans" w:eastAsia="Times New Roman" w:hAnsi="Open Sans" w:cs="Open Sans"/>
          <w:color w:val="3C3C3C"/>
          <w:spacing w:val="2"/>
          <w:kern w:val="0"/>
          <w:sz w:val="20"/>
          <w:szCs w:val="20"/>
          <w:lang w:eastAsia="en-IN"/>
          <w14:ligatures w14:val="none"/>
        </w:rPr>
        <w:t>true</w:t>
      </w:r>
      <w:proofErr w:type="gramEnd"/>
      <w:r w:rsidRPr="002C1679">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46EBD4C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There can be more than one attribute in a relation possessing the unique identification property. All attribute combinations inside a relation that can serve as a primary key are candidate keys, as they are candidates for the primary key position.</w:t>
      </w:r>
    </w:p>
    <w:p w14:paraId="604E662D"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7</w:t>
      </w:r>
    </w:p>
    <w:p w14:paraId="3AB2B9A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All types of keys contain unique values for each row.</w:t>
      </w:r>
    </w:p>
    <w:p w14:paraId="7589AF7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A foreign-key attribute of a table is the primary key of another table.</w:t>
      </w:r>
    </w:p>
    <w:p w14:paraId="3E1E042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20916F56"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w:t>
      </w:r>
    </w:p>
    <w:p w14:paraId="0668E7B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Assertion is false but Reason is true.</w:t>
      </w:r>
    </w:p>
    <w:p w14:paraId="018D6D0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Not all types of keys necessarily contain unique values for each row. While primary keys ensure uniqueness for each row in a table, other types of keys, such as foreign keys and candidate keys, may not guarantee uniqueness. A non-key attribute, whose values are derived from the primary key of some other table, is known as foreign key in its current table.</w:t>
      </w:r>
    </w:p>
    <w:p w14:paraId="299BBB4C"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8</w:t>
      </w:r>
    </w:p>
    <w:p w14:paraId="566D16B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xml:space="preserve"> The </w:t>
      </w:r>
      <w:proofErr w:type="gramStart"/>
      <w:r w:rsidRPr="002C1679">
        <w:rPr>
          <w:rFonts w:ascii="Open Sans" w:eastAsia="Times New Roman" w:hAnsi="Open Sans" w:cs="Open Sans"/>
          <w:color w:val="3C3C3C"/>
          <w:spacing w:val="2"/>
          <w:kern w:val="0"/>
          <w:sz w:val="20"/>
          <w:szCs w:val="20"/>
          <w:lang w:eastAsia="en-IN"/>
          <w14:ligatures w14:val="none"/>
        </w:rPr>
        <w:t>foreign-keys</w:t>
      </w:r>
      <w:proofErr w:type="gramEnd"/>
      <w:r w:rsidRPr="002C1679">
        <w:rPr>
          <w:rFonts w:ascii="Open Sans" w:eastAsia="Times New Roman" w:hAnsi="Open Sans" w:cs="Open Sans"/>
          <w:color w:val="3C3C3C"/>
          <w:spacing w:val="2"/>
          <w:kern w:val="0"/>
          <w:sz w:val="20"/>
          <w:szCs w:val="20"/>
          <w:lang w:eastAsia="en-IN"/>
          <w14:ligatures w14:val="none"/>
        </w:rPr>
        <w:t xml:space="preserve"> of tables are used to establish relationships with other tables and must be handled carefully.</w:t>
      </w:r>
    </w:p>
    <w:p w14:paraId="320D7A7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Referential integrity is a system of rules that a DBMS uses to ensure that the relationships between tables remain valid and no accidental change or deletion occurs in the related data.</w:t>
      </w:r>
    </w:p>
    <w:p w14:paraId="4A1FA1F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3A96255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w:t>
      </w:r>
    </w:p>
    <w:p w14:paraId="2D22C6C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2C1679">
        <w:rPr>
          <w:rFonts w:ascii="Open Sans" w:eastAsia="Times New Roman" w:hAnsi="Open Sans" w:cs="Open Sans"/>
          <w:color w:val="3C3C3C"/>
          <w:spacing w:val="2"/>
          <w:kern w:val="0"/>
          <w:sz w:val="20"/>
          <w:szCs w:val="20"/>
          <w:lang w:eastAsia="en-IN"/>
          <w14:ligatures w14:val="none"/>
        </w:rPr>
        <w:t>true</w:t>
      </w:r>
      <w:proofErr w:type="gramEnd"/>
      <w:r w:rsidRPr="002C1679">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2A2FBFA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The foreign keys of tables are utilized to establish relationships with other tables, while referential integrity is a system of rules that a DBMS employs to ensure the validity of relationships between records in related tables. This system prevents users from accidentally deleting or changing related data. Therefore, it is crucial to handle foreign keys carefully.</w:t>
      </w:r>
    </w:p>
    <w:p w14:paraId="04D7D524"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9</w:t>
      </w:r>
    </w:p>
    <w:p w14:paraId="6718826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Assertion.</w:t>
      </w:r>
      <w:r w:rsidRPr="002C1679">
        <w:rPr>
          <w:rFonts w:ascii="Open Sans" w:eastAsia="Times New Roman" w:hAnsi="Open Sans" w:cs="Open Sans"/>
          <w:color w:val="3C3C3C"/>
          <w:spacing w:val="2"/>
          <w:kern w:val="0"/>
          <w:sz w:val="20"/>
          <w:szCs w:val="20"/>
          <w:lang w:eastAsia="en-IN"/>
          <w14:ligatures w14:val="none"/>
        </w:rPr>
        <w:t> A unique value that identifies each row uniquely is the primary key.</w:t>
      </w:r>
    </w:p>
    <w:p w14:paraId="324F3F0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Reason.</w:t>
      </w:r>
      <w:r w:rsidRPr="002C1679">
        <w:rPr>
          <w:rFonts w:ascii="Open Sans" w:eastAsia="Times New Roman" w:hAnsi="Open Sans" w:cs="Open Sans"/>
          <w:color w:val="3C3C3C"/>
          <w:spacing w:val="2"/>
          <w:kern w:val="0"/>
          <w:sz w:val="20"/>
          <w:szCs w:val="20"/>
          <w:lang w:eastAsia="en-IN"/>
          <w14:ligatures w14:val="none"/>
        </w:rPr>
        <w:t> Only one column can be made the primary key.</w:t>
      </w:r>
    </w:p>
    <w:p w14:paraId="2530A27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5D5834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(c)</w:t>
      </w:r>
    </w:p>
    <w:p w14:paraId="7B1AF32A"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Assertion is true but Reason is false.</w:t>
      </w:r>
    </w:p>
    <w:p w14:paraId="53EF9C6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Explanation</w:t>
      </w:r>
      <w:r w:rsidRPr="002C1679">
        <w:rPr>
          <w:rFonts w:ascii="Open Sans" w:eastAsia="Times New Roman" w:hAnsi="Open Sans" w:cs="Open Sans"/>
          <w:color w:val="3C3C3C"/>
          <w:spacing w:val="2"/>
          <w:kern w:val="0"/>
          <w:sz w:val="20"/>
          <w:szCs w:val="20"/>
          <w:lang w:eastAsia="en-IN"/>
          <w14:ligatures w14:val="none"/>
        </w:rPr>
        <w:br/>
        <w:t>A primary key is a set of one or more attributes (columns) that can uniquely identify tuples within the relation. When a primary key is made up of two or more attributes, it is called as composite primary key. Hence, the reason is false.</w:t>
      </w:r>
    </w:p>
    <w:p w14:paraId="2A50D957" w14:textId="77777777" w:rsidR="00786714" w:rsidRPr="002C1679" w:rsidRDefault="00786714" w:rsidP="002C1679">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Assignments</w:t>
      </w:r>
    </w:p>
    <w:p w14:paraId="7AAEACFA"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w:t>
      </w:r>
    </w:p>
    <w:p w14:paraId="1A2EF2E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Summarize the major differences between a relation and a traditional file.</w:t>
      </w:r>
    </w:p>
    <w:p w14:paraId="16283F3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162"/>
        <w:gridCol w:w="4273"/>
      </w:tblGrid>
      <w:tr w:rsidR="00786714" w:rsidRPr="002C1679" w14:paraId="4E3AC20F" w14:textId="77777777" w:rsidTr="0078671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0CD6AD" w14:textId="77777777" w:rsidR="00786714" w:rsidRPr="002C1679" w:rsidRDefault="00786714" w:rsidP="002C1679">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Relation file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947435" w14:textId="77777777" w:rsidR="00786714" w:rsidRPr="002C1679" w:rsidRDefault="00786714" w:rsidP="002C1679">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Traditional file</w:t>
            </w:r>
          </w:p>
        </w:tc>
      </w:tr>
      <w:tr w:rsidR="00786714" w:rsidRPr="002C1679" w14:paraId="5ABE5D34"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33AB1E"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Data organized in tables with rows and columns.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38666E"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Data stored in unstructured formats.</w:t>
            </w:r>
          </w:p>
        </w:tc>
      </w:tr>
      <w:tr w:rsidR="00786714" w:rsidRPr="002C1679" w14:paraId="1598C4C3"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0A8C86"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Supports structured querying with SQL.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BDDB74"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Lacks standardized querying abilities.</w:t>
            </w:r>
          </w:p>
        </w:tc>
      </w:tr>
      <w:tr w:rsidR="00786714" w:rsidRPr="002C1679" w14:paraId="1FE049AD"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C13B97"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Allows for defining relationships between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17E606"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No inherent support for relationships.</w:t>
            </w:r>
          </w:p>
        </w:tc>
      </w:tr>
      <w:tr w:rsidR="00786714" w:rsidRPr="002C1679" w14:paraId="7D577E02"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772EFC"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Offers flexibility in data storage and retrieval.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528224"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Limited flexibility in data organisation.</w:t>
            </w:r>
          </w:p>
        </w:tc>
      </w:tr>
      <w:tr w:rsidR="00786714" w:rsidRPr="002C1679" w14:paraId="2D563DB9"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8A1840"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2C1679">
              <w:rPr>
                <w:rFonts w:ascii="Open Sans" w:eastAsia="Times New Roman" w:hAnsi="Open Sans" w:cs="Open Sans"/>
                <w:color w:val="3C3C3C"/>
                <w:spacing w:val="2"/>
                <w:kern w:val="0"/>
                <w:sz w:val="20"/>
                <w:szCs w:val="20"/>
                <w:lang w:eastAsia="en-IN"/>
                <w14:ligatures w14:val="none"/>
              </w:rPr>
              <w:lastRenderedPageBreak/>
              <w:t>Examples :</w:t>
            </w:r>
            <w:proofErr w:type="gramEnd"/>
            <w:r w:rsidRPr="002C1679">
              <w:rPr>
                <w:rFonts w:ascii="Open Sans" w:eastAsia="Times New Roman" w:hAnsi="Open Sans" w:cs="Open Sans"/>
                <w:color w:val="3C3C3C"/>
                <w:spacing w:val="2"/>
                <w:kern w:val="0"/>
                <w:sz w:val="20"/>
                <w:szCs w:val="20"/>
                <w:lang w:eastAsia="en-IN"/>
                <w14:ligatures w14:val="none"/>
              </w:rPr>
              <w:t xml:space="preserve"> MySQL, PostgreSQL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D11D19"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2C1679">
              <w:rPr>
                <w:rFonts w:ascii="Open Sans" w:eastAsia="Times New Roman" w:hAnsi="Open Sans" w:cs="Open Sans"/>
                <w:color w:val="3C3C3C"/>
                <w:spacing w:val="2"/>
                <w:kern w:val="0"/>
                <w:sz w:val="20"/>
                <w:szCs w:val="20"/>
                <w:lang w:eastAsia="en-IN"/>
                <w14:ligatures w14:val="none"/>
              </w:rPr>
              <w:t>Examples :</w:t>
            </w:r>
            <w:proofErr w:type="gramEnd"/>
            <w:r w:rsidRPr="002C1679">
              <w:rPr>
                <w:rFonts w:ascii="Open Sans" w:eastAsia="Times New Roman" w:hAnsi="Open Sans" w:cs="Open Sans"/>
                <w:color w:val="3C3C3C"/>
                <w:spacing w:val="2"/>
                <w:kern w:val="0"/>
                <w:sz w:val="20"/>
                <w:szCs w:val="20"/>
                <w:lang w:eastAsia="en-IN"/>
                <w14:ligatures w14:val="none"/>
              </w:rPr>
              <w:t xml:space="preserve"> Text files, CSV files, Excel spreadsheets</w:t>
            </w:r>
          </w:p>
        </w:tc>
      </w:tr>
    </w:tbl>
    <w:p w14:paraId="608A9C93"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w:t>
      </w:r>
      <w:proofErr w:type="spellStart"/>
      <w:r w:rsidRPr="002C1679">
        <w:rPr>
          <w:rFonts w:ascii="Open Sans" w:eastAsia="Times New Roman" w:hAnsi="Open Sans" w:cs="Open Sans"/>
          <w:b/>
          <w:bCs/>
          <w:color w:val="3C3C3C"/>
          <w:spacing w:val="2"/>
          <w:kern w:val="0"/>
          <w:sz w:val="20"/>
          <w:szCs w:val="20"/>
          <w:lang w:eastAsia="en-IN"/>
          <w14:ligatures w14:val="none"/>
        </w:rPr>
        <w:t>i</w:t>
      </w:r>
      <w:proofErr w:type="spellEnd"/>
      <w:r w:rsidRPr="002C1679">
        <w:rPr>
          <w:rFonts w:ascii="Open Sans" w:eastAsia="Times New Roman" w:hAnsi="Open Sans" w:cs="Open Sans"/>
          <w:b/>
          <w:bCs/>
          <w:color w:val="3C3C3C"/>
          <w:spacing w:val="2"/>
          <w:kern w:val="0"/>
          <w:sz w:val="20"/>
          <w:szCs w:val="20"/>
          <w:lang w:eastAsia="en-IN"/>
          <w14:ligatures w14:val="none"/>
        </w:rPr>
        <w:t>)</w:t>
      </w:r>
    </w:p>
    <w:p w14:paraId="40A5A05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database.</w:t>
      </w:r>
    </w:p>
    <w:p w14:paraId="2D05543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07CB2A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database is defined as a collection of interrelated data stored together to serve multiple applications.</w:t>
      </w:r>
    </w:p>
    <w:p w14:paraId="0ADF5185"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2(ii)</w:t>
      </w:r>
    </w:p>
    <w:p w14:paraId="3447176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SQL.</w:t>
      </w:r>
    </w:p>
    <w:p w14:paraId="2659E48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1A19AA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Structured Query Language (SQL) is a language that enables us to create and operate on relational databases (RDBMS), which are sets of related information stored in tables.</w:t>
      </w:r>
    </w:p>
    <w:p w14:paraId="0FB824E3"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2(iii)</w:t>
      </w:r>
    </w:p>
    <w:p w14:paraId="266BCED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view.</w:t>
      </w:r>
    </w:p>
    <w:p w14:paraId="10EBC92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091BBD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A view is a (virtual) table that does not really exist </w:t>
      </w:r>
      <w:proofErr w:type="gramStart"/>
      <w:r w:rsidRPr="002C1679">
        <w:rPr>
          <w:rFonts w:ascii="Open Sans" w:eastAsia="Times New Roman" w:hAnsi="Open Sans" w:cs="Open Sans"/>
          <w:color w:val="3C3C3C"/>
          <w:spacing w:val="2"/>
          <w:kern w:val="0"/>
          <w:sz w:val="20"/>
          <w:szCs w:val="20"/>
          <w:lang w:eastAsia="en-IN"/>
          <w14:ligatures w14:val="none"/>
        </w:rPr>
        <w:t>in its own right but</w:t>
      </w:r>
      <w:proofErr w:type="gramEnd"/>
      <w:r w:rsidRPr="002C1679">
        <w:rPr>
          <w:rFonts w:ascii="Open Sans" w:eastAsia="Times New Roman" w:hAnsi="Open Sans" w:cs="Open Sans"/>
          <w:color w:val="3C3C3C"/>
          <w:spacing w:val="2"/>
          <w:kern w:val="0"/>
          <w:sz w:val="20"/>
          <w:szCs w:val="20"/>
          <w:lang w:eastAsia="en-IN"/>
          <w14:ligatures w14:val="none"/>
        </w:rPr>
        <w:t xml:space="preserve"> is instead derived from one or more underlying base tables.</w:t>
      </w:r>
    </w:p>
    <w:p w14:paraId="31DFB737"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3</w:t>
      </w:r>
    </w:p>
    <w:p w14:paraId="6E8494D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data </w:t>
      </w:r>
      <w:proofErr w:type="gramStart"/>
      <w:r w:rsidRPr="002C1679">
        <w:rPr>
          <w:rFonts w:ascii="Open Sans" w:eastAsia="Times New Roman" w:hAnsi="Open Sans" w:cs="Open Sans"/>
          <w:color w:val="3C3C3C"/>
          <w:spacing w:val="2"/>
          <w:kern w:val="0"/>
          <w:sz w:val="20"/>
          <w:szCs w:val="20"/>
          <w:lang w:eastAsia="en-IN"/>
          <w14:ligatures w14:val="none"/>
        </w:rPr>
        <w:t>redundancy ?</w:t>
      </w:r>
      <w:proofErr w:type="gramEnd"/>
      <w:r w:rsidRPr="002C1679">
        <w:rPr>
          <w:rFonts w:ascii="Open Sans" w:eastAsia="Times New Roman" w:hAnsi="Open Sans" w:cs="Open Sans"/>
          <w:color w:val="3C3C3C"/>
          <w:spacing w:val="2"/>
          <w:kern w:val="0"/>
          <w:sz w:val="20"/>
          <w:szCs w:val="20"/>
          <w:lang w:eastAsia="en-IN"/>
          <w14:ligatures w14:val="none"/>
        </w:rPr>
        <w:t xml:space="preserve"> How does it impact a </w:t>
      </w:r>
      <w:proofErr w:type="gramStart"/>
      <w:r w:rsidRPr="002C1679">
        <w:rPr>
          <w:rFonts w:ascii="Open Sans" w:eastAsia="Times New Roman" w:hAnsi="Open Sans" w:cs="Open Sans"/>
          <w:color w:val="3C3C3C"/>
          <w:spacing w:val="2"/>
          <w:kern w:val="0"/>
          <w:sz w:val="20"/>
          <w:szCs w:val="20"/>
          <w:lang w:eastAsia="en-IN"/>
          <w14:ligatures w14:val="none"/>
        </w:rPr>
        <w:t>database ?</w:t>
      </w:r>
      <w:proofErr w:type="gramEnd"/>
    </w:p>
    <w:p w14:paraId="6F4EF07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26C08E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Duplication of data is known as data redundancy. Data redundancy in a database leads to wasted storage and multiple copies of the same data. When these copies do not match with one another, it leads to data inconsistency. Additionally, data redundancy can result in performance degradation, security risks, and increased complexity.</w:t>
      </w:r>
    </w:p>
    <w:p w14:paraId="459D7F1F"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4</w:t>
      </w:r>
    </w:p>
    <w:p w14:paraId="4622AAD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data </w:t>
      </w:r>
      <w:proofErr w:type="gramStart"/>
      <w:r w:rsidRPr="002C1679">
        <w:rPr>
          <w:rFonts w:ascii="Open Sans" w:eastAsia="Times New Roman" w:hAnsi="Open Sans" w:cs="Open Sans"/>
          <w:color w:val="3C3C3C"/>
          <w:spacing w:val="2"/>
          <w:kern w:val="0"/>
          <w:sz w:val="20"/>
          <w:szCs w:val="20"/>
          <w:lang w:eastAsia="en-IN"/>
          <w14:ligatures w14:val="none"/>
        </w:rPr>
        <w:t>inconsistency ?</w:t>
      </w:r>
      <w:proofErr w:type="gramEnd"/>
      <w:r w:rsidRPr="002C1679">
        <w:rPr>
          <w:rFonts w:ascii="Open Sans" w:eastAsia="Times New Roman" w:hAnsi="Open Sans" w:cs="Open Sans"/>
          <w:color w:val="3C3C3C"/>
          <w:spacing w:val="2"/>
          <w:kern w:val="0"/>
          <w:sz w:val="20"/>
          <w:szCs w:val="20"/>
          <w:lang w:eastAsia="en-IN"/>
          <w14:ligatures w14:val="none"/>
        </w:rPr>
        <w:t xml:space="preserve"> How does it impact a </w:t>
      </w:r>
      <w:proofErr w:type="gramStart"/>
      <w:r w:rsidRPr="002C1679">
        <w:rPr>
          <w:rFonts w:ascii="Open Sans" w:eastAsia="Times New Roman" w:hAnsi="Open Sans" w:cs="Open Sans"/>
          <w:color w:val="3C3C3C"/>
          <w:spacing w:val="2"/>
          <w:kern w:val="0"/>
          <w:sz w:val="20"/>
          <w:szCs w:val="20"/>
          <w:lang w:eastAsia="en-IN"/>
          <w14:ligatures w14:val="none"/>
        </w:rPr>
        <w:t>database ?</w:t>
      </w:r>
      <w:proofErr w:type="gramEnd"/>
    </w:p>
    <w:p w14:paraId="3B01E1F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2476A7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Mismatched multiple copies of same data is known as data inconsistency. Data inconsistency undermines database reliability, hindering decision-making, causing operational errors, and increasing complexity.</w:t>
      </w:r>
    </w:p>
    <w:p w14:paraId="18CD5DD6"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w:t>
      </w:r>
      <w:proofErr w:type="spellStart"/>
      <w:r w:rsidRPr="002C1679">
        <w:rPr>
          <w:rFonts w:ascii="Open Sans" w:eastAsia="Times New Roman" w:hAnsi="Open Sans" w:cs="Open Sans"/>
          <w:b/>
          <w:bCs/>
          <w:color w:val="3C3C3C"/>
          <w:spacing w:val="2"/>
          <w:kern w:val="0"/>
          <w:sz w:val="20"/>
          <w:szCs w:val="20"/>
          <w:lang w:eastAsia="en-IN"/>
          <w14:ligatures w14:val="none"/>
        </w:rPr>
        <w:t>i</w:t>
      </w:r>
      <w:proofErr w:type="spellEnd"/>
      <w:r w:rsidRPr="002C1679">
        <w:rPr>
          <w:rFonts w:ascii="Open Sans" w:eastAsia="Times New Roman" w:hAnsi="Open Sans" w:cs="Open Sans"/>
          <w:b/>
          <w:bCs/>
          <w:color w:val="3C3C3C"/>
          <w:spacing w:val="2"/>
          <w:kern w:val="0"/>
          <w:sz w:val="20"/>
          <w:szCs w:val="20"/>
          <w:lang w:eastAsia="en-IN"/>
          <w14:ligatures w14:val="none"/>
        </w:rPr>
        <w:t>)</w:t>
      </w:r>
    </w:p>
    <w:p w14:paraId="19958A1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tuple.</w:t>
      </w:r>
    </w:p>
    <w:p w14:paraId="18DFB32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8E7CED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rows of tables (relations) are called tuples.</w:t>
      </w:r>
    </w:p>
    <w:p w14:paraId="4FF7878B"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5(ii)</w:t>
      </w:r>
    </w:p>
    <w:p w14:paraId="6617AD1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attribute.</w:t>
      </w:r>
    </w:p>
    <w:p w14:paraId="35595EFF"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409E233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columns of tables (relations) are called attributes.</w:t>
      </w:r>
    </w:p>
    <w:p w14:paraId="0DB9F93B"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5(iii)</w:t>
      </w:r>
    </w:p>
    <w:p w14:paraId="329B16C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domain.</w:t>
      </w:r>
    </w:p>
    <w:p w14:paraId="02C517E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E31A87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A domain is a pool of values from which the actual values appearing </w:t>
      </w:r>
      <w:proofErr w:type="gramStart"/>
      <w:r w:rsidRPr="002C1679">
        <w:rPr>
          <w:rFonts w:ascii="Open Sans" w:eastAsia="Times New Roman" w:hAnsi="Open Sans" w:cs="Open Sans"/>
          <w:color w:val="3C3C3C"/>
          <w:spacing w:val="2"/>
          <w:kern w:val="0"/>
          <w:sz w:val="20"/>
          <w:szCs w:val="20"/>
          <w:lang w:eastAsia="en-IN"/>
          <w14:ligatures w14:val="none"/>
        </w:rPr>
        <w:t>in a given</w:t>
      </w:r>
      <w:proofErr w:type="gramEnd"/>
      <w:r w:rsidRPr="002C1679">
        <w:rPr>
          <w:rFonts w:ascii="Open Sans" w:eastAsia="Times New Roman" w:hAnsi="Open Sans" w:cs="Open Sans"/>
          <w:color w:val="3C3C3C"/>
          <w:spacing w:val="2"/>
          <w:kern w:val="0"/>
          <w:sz w:val="20"/>
          <w:szCs w:val="20"/>
          <w:lang w:eastAsia="en-IN"/>
          <w14:ligatures w14:val="none"/>
        </w:rPr>
        <w:t xml:space="preserve"> column are drawn.</w:t>
      </w:r>
    </w:p>
    <w:p w14:paraId="3218D100"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5(iv)</w:t>
      </w:r>
    </w:p>
    <w:p w14:paraId="7D16A97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degree.</w:t>
      </w:r>
    </w:p>
    <w:p w14:paraId="69702A79"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0F1A41B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number of attributes in a relation is called degree of a relation.</w:t>
      </w:r>
    </w:p>
    <w:p w14:paraId="7D57060E"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5(v)</w:t>
      </w:r>
    </w:p>
    <w:p w14:paraId="0E90305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cardinality.</w:t>
      </w:r>
    </w:p>
    <w:p w14:paraId="4C9C1B3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1BCC754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The number of rows in a relation is known as cardinality of the relation.</w:t>
      </w:r>
    </w:p>
    <w:p w14:paraId="0DBCFBE5"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6(</w:t>
      </w:r>
      <w:proofErr w:type="spellStart"/>
      <w:r w:rsidRPr="002C1679">
        <w:rPr>
          <w:rFonts w:ascii="Open Sans" w:eastAsia="Times New Roman" w:hAnsi="Open Sans" w:cs="Open Sans"/>
          <w:b/>
          <w:bCs/>
          <w:color w:val="3C3C3C"/>
          <w:spacing w:val="2"/>
          <w:kern w:val="0"/>
          <w:sz w:val="20"/>
          <w:szCs w:val="20"/>
          <w:lang w:eastAsia="en-IN"/>
          <w14:ligatures w14:val="none"/>
        </w:rPr>
        <w:t>i</w:t>
      </w:r>
      <w:proofErr w:type="spellEnd"/>
      <w:r w:rsidRPr="002C1679">
        <w:rPr>
          <w:rFonts w:ascii="Open Sans" w:eastAsia="Times New Roman" w:hAnsi="Open Sans" w:cs="Open Sans"/>
          <w:b/>
          <w:bCs/>
          <w:color w:val="3C3C3C"/>
          <w:spacing w:val="2"/>
          <w:kern w:val="0"/>
          <w:sz w:val="20"/>
          <w:szCs w:val="20"/>
          <w:lang w:eastAsia="en-IN"/>
          <w14:ligatures w14:val="none"/>
        </w:rPr>
        <w:t>)</w:t>
      </w:r>
    </w:p>
    <w:p w14:paraId="2618296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primary key.</w:t>
      </w:r>
    </w:p>
    <w:p w14:paraId="07F92A8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7CE0B21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primary key is a set of one or more attributes that can uniquely identify tuples within the relation.</w:t>
      </w:r>
    </w:p>
    <w:p w14:paraId="531DEA29"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6(ii)</w:t>
      </w:r>
    </w:p>
    <w:p w14:paraId="3DAD08D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Define foreign key.</w:t>
      </w:r>
    </w:p>
    <w:p w14:paraId="3238700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lastRenderedPageBreak/>
        <w:t>Answer</w:t>
      </w:r>
    </w:p>
    <w:p w14:paraId="3A2D98A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non-key attribute, whose values are derived from the primary key of some other table, is known as foreign key in its current table.</w:t>
      </w:r>
    </w:p>
    <w:p w14:paraId="0246F52D"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7</w:t>
      </w:r>
    </w:p>
    <w:p w14:paraId="7738680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w:t>
      </w:r>
      <w:proofErr w:type="gramStart"/>
      <w:r w:rsidRPr="002C1679">
        <w:rPr>
          <w:rFonts w:ascii="Open Sans" w:eastAsia="Times New Roman" w:hAnsi="Open Sans" w:cs="Open Sans"/>
          <w:color w:val="3C3C3C"/>
          <w:spacing w:val="2"/>
          <w:kern w:val="0"/>
          <w:sz w:val="20"/>
          <w:szCs w:val="20"/>
          <w:lang w:eastAsia="en-IN"/>
          <w14:ligatures w14:val="none"/>
        </w:rPr>
        <w:t>MySQL ?</w:t>
      </w:r>
      <w:proofErr w:type="gramEnd"/>
      <w:r w:rsidRPr="002C1679">
        <w:rPr>
          <w:rFonts w:ascii="Open Sans" w:eastAsia="Times New Roman" w:hAnsi="Open Sans" w:cs="Open Sans"/>
          <w:color w:val="3C3C3C"/>
          <w:spacing w:val="2"/>
          <w:kern w:val="0"/>
          <w:sz w:val="20"/>
          <w:szCs w:val="20"/>
          <w:lang w:eastAsia="en-IN"/>
          <w14:ligatures w14:val="none"/>
        </w:rPr>
        <w:t xml:space="preserve"> What are its functions and </w:t>
      </w:r>
      <w:proofErr w:type="gramStart"/>
      <w:r w:rsidRPr="002C1679">
        <w:rPr>
          <w:rFonts w:ascii="Open Sans" w:eastAsia="Times New Roman" w:hAnsi="Open Sans" w:cs="Open Sans"/>
          <w:color w:val="3C3C3C"/>
          <w:spacing w:val="2"/>
          <w:kern w:val="0"/>
          <w:sz w:val="20"/>
          <w:szCs w:val="20"/>
          <w:lang w:eastAsia="en-IN"/>
          <w14:ligatures w14:val="none"/>
        </w:rPr>
        <w:t>features ?</w:t>
      </w:r>
      <w:proofErr w:type="gramEnd"/>
    </w:p>
    <w:p w14:paraId="49FBECF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0BE025D"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MySQL is a freely available </w:t>
      </w:r>
      <w:proofErr w:type="gramStart"/>
      <w:r w:rsidRPr="002C1679">
        <w:rPr>
          <w:rFonts w:ascii="Open Sans" w:eastAsia="Times New Roman" w:hAnsi="Open Sans" w:cs="Open Sans"/>
          <w:color w:val="3C3C3C"/>
          <w:spacing w:val="2"/>
          <w:kern w:val="0"/>
          <w:sz w:val="20"/>
          <w:szCs w:val="20"/>
          <w:lang w:eastAsia="en-IN"/>
          <w14:ligatures w14:val="none"/>
        </w:rPr>
        <w:t>open source</w:t>
      </w:r>
      <w:proofErr w:type="gramEnd"/>
      <w:r w:rsidRPr="002C1679">
        <w:rPr>
          <w:rFonts w:ascii="Open Sans" w:eastAsia="Times New Roman" w:hAnsi="Open Sans" w:cs="Open Sans"/>
          <w:color w:val="3C3C3C"/>
          <w:spacing w:val="2"/>
          <w:kern w:val="0"/>
          <w:sz w:val="20"/>
          <w:szCs w:val="20"/>
          <w:lang w:eastAsia="en-IN"/>
          <w14:ligatures w14:val="none"/>
        </w:rPr>
        <w:t xml:space="preserve"> Relational Database Management System (RDBMS) that uses Structured Query Language (SQL). MySQL provides us with a rich set of features that support a secure environment for storing, maintaining and accessing data.</w:t>
      </w:r>
    </w:p>
    <w:p w14:paraId="746D8CB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The functions and features of MySQL are as </w:t>
      </w:r>
      <w:proofErr w:type="gramStart"/>
      <w:r w:rsidRPr="002C1679">
        <w:rPr>
          <w:rFonts w:ascii="Open Sans" w:eastAsia="Times New Roman" w:hAnsi="Open Sans" w:cs="Open Sans"/>
          <w:color w:val="3C3C3C"/>
          <w:spacing w:val="2"/>
          <w:kern w:val="0"/>
          <w:sz w:val="20"/>
          <w:szCs w:val="20"/>
          <w:lang w:eastAsia="en-IN"/>
          <w14:ligatures w14:val="none"/>
        </w:rPr>
        <w:t>follows :</w:t>
      </w:r>
      <w:proofErr w:type="gramEnd"/>
    </w:p>
    <w:p w14:paraId="29BB3326"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Speed</w:t>
      </w:r>
      <w:r w:rsidRPr="002C1679">
        <w:rPr>
          <w:rFonts w:ascii="Open Sans" w:eastAsia="Times New Roman" w:hAnsi="Open Sans" w:cs="Open Sans"/>
          <w:color w:val="3C3C3C"/>
          <w:spacing w:val="2"/>
          <w:kern w:val="0"/>
          <w:sz w:val="20"/>
          <w:szCs w:val="20"/>
          <w:lang w:eastAsia="en-IN"/>
          <w14:ligatures w14:val="none"/>
        </w:rPr>
        <w:t> — If the server hardware is optimal, MySQL runs very fast. It supports clustered servers for demanding applications.</w:t>
      </w:r>
    </w:p>
    <w:p w14:paraId="0DA61259"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Ease of use</w:t>
      </w:r>
      <w:r w:rsidRPr="002C1679">
        <w:rPr>
          <w:rFonts w:ascii="Open Sans" w:eastAsia="Times New Roman" w:hAnsi="Open Sans" w:cs="Open Sans"/>
          <w:color w:val="3C3C3C"/>
          <w:spacing w:val="2"/>
          <w:kern w:val="0"/>
          <w:sz w:val="20"/>
          <w:szCs w:val="20"/>
          <w:lang w:eastAsia="en-IN"/>
          <w14:ligatures w14:val="none"/>
        </w:rPr>
        <w:t> — MySQL is a high performance, relatively simple database system. From the beginning, MySQL has typically been configured, monitored and managed from the command line. However, several MySQL graphical interfaces are also available.</w:t>
      </w:r>
    </w:p>
    <w:p w14:paraId="371A9622"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Query Language Support</w:t>
      </w:r>
      <w:r w:rsidRPr="002C1679">
        <w:rPr>
          <w:rFonts w:ascii="Open Sans" w:eastAsia="Times New Roman" w:hAnsi="Open Sans" w:cs="Open Sans"/>
          <w:color w:val="3C3C3C"/>
          <w:spacing w:val="2"/>
          <w:kern w:val="0"/>
          <w:sz w:val="20"/>
          <w:szCs w:val="20"/>
          <w:lang w:eastAsia="en-IN"/>
          <w14:ligatures w14:val="none"/>
        </w:rPr>
        <w:t xml:space="preserve"> — MySQL understands </w:t>
      </w:r>
      <w:proofErr w:type="gramStart"/>
      <w:r w:rsidRPr="002C1679">
        <w:rPr>
          <w:rFonts w:ascii="Open Sans" w:eastAsia="Times New Roman" w:hAnsi="Open Sans" w:cs="Open Sans"/>
          <w:color w:val="3C3C3C"/>
          <w:spacing w:val="2"/>
          <w:kern w:val="0"/>
          <w:sz w:val="20"/>
          <w:szCs w:val="20"/>
          <w:lang w:eastAsia="en-IN"/>
          <w14:ligatures w14:val="none"/>
        </w:rPr>
        <w:t>standards based</w:t>
      </w:r>
      <w:proofErr w:type="gramEnd"/>
      <w:r w:rsidRPr="002C1679">
        <w:rPr>
          <w:rFonts w:ascii="Open Sans" w:eastAsia="Times New Roman" w:hAnsi="Open Sans" w:cs="Open Sans"/>
          <w:color w:val="3C3C3C"/>
          <w:spacing w:val="2"/>
          <w:kern w:val="0"/>
          <w:sz w:val="20"/>
          <w:szCs w:val="20"/>
          <w:lang w:eastAsia="en-IN"/>
          <w14:ligatures w14:val="none"/>
        </w:rPr>
        <w:t xml:space="preserve"> SQL.</w:t>
      </w:r>
    </w:p>
    <w:p w14:paraId="11FE59DD"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Portability</w:t>
      </w:r>
      <w:r w:rsidRPr="002C1679">
        <w:rPr>
          <w:rFonts w:ascii="Open Sans" w:eastAsia="Times New Roman" w:hAnsi="Open Sans" w:cs="Open Sans"/>
          <w:color w:val="3C3C3C"/>
          <w:spacing w:val="2"/>
          <w:kern w:val="0"/>
          <w:sz w:val="20"/>
          <w:szCs w:val="20"/>
          <w:lang w:eastAsia="en-IN"/>
          <w14:ligatures w14:val="none"/>
        </w:rPr>
        <w:t> — MySQL provides portability as it has been tested with a broad range of different compilers and can work on many different platforms. It is fully multi-threaded using kernel threads. It can easily use multiple CPUs if they are available.</w:t>
      </w:r>
    </w:p>
    <w:p w14:paraId="65CA4002"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Cost</w:t>
      </w:r>
      <w:r w:rsidRPr="002C1679">
        <w:rPr>
          <w:rFonts w:ascii="Open Sans" w:eastAsia="Times New Roman" w:hAnsi="Open Sans" w:cs="Open Sans"/>
          <w:color w:val="3C3C3C"/>
          <w:spacing w:val="2"/>
          <w:kern w:val="0"/>
          <w:sz w:val="20"/>
          <w:szCs w:val="20"/>
          <w:lang w:eastAsia="en-IN"/>
          <w14:ligatures w14:val="none"/>
        </w:rPr>
        <w:t xml:space="preserve"> — MySQL is available free of cost. MySQL is </w:t>
      </w:r>
      <w:proofErr w:type="spellStart"/>
      <w:proofErr w:type="gramStart"/>
      <w:r w:rsidRPr="002C1679">
        <w:rPr>
          <w:rFonts w:ascii="Open Sans" w:eastAsia="Times New Roman" w:hAnsi="Open Sans" w:cs="Open Sans"/>
          <w:color w:val="3C3C3C"/>
          <w:spacing w:val="2"/>
          <w:kern w:val="0"/>
          <w:sz w:val="20"/>
          <w:szCs w:val="20"/>
          <w:lang w:eastAsia="en-IN"/>
          <w14:ligatures w14:val="none"/>
        </w:rPr>
        <w:t>a</w:t>
      </w:r>
      <w:proofErr w:type="spellEnd"/>
      <w:proofErr w:type="gramEnd"/>
      <w:r w:rsidRPr="002C1679">
        <w:rPr>
          <w:rFonts w:ascii="Open Sans" w:eastAsia="Times New Roman" w:hAnsi="Open Sans" w:cs="Open Sans"/>
          <w:color w:val="3C3C3C"/>
          <w:spacing w:val="2"/>
          <w:kern w:val="0"/>
          <w:sz w:val="20"/>
          <w:szCs w:val="20"/>
          <w:lang w:eastAsia="en-IN"/>
          <w14:ligatures w14:val="none"/>
        </w:rPr>
        <w:t xml:space="preserve"> open source database.</w:t>
      </w:r>
    </w:p>
    <w:p w14:paraId="1B068CEE"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Data Types</w:t>
      </w:r>
      <w:r w:rsidRPr="002C1679">
        <w:rPr>
          <w:rFonts w:ascii="Open Sans" w:eastAsia="Times New Roman" w:hAnsi="Open Sans" w:cs="Open Sans"/>
          <w:color w:val="3C3C3C"/>
          <w:spacing w:val="2"/>
          <w:kern w:val="0"/>
          <w:sz w:val="20"/>
          <w:szCs w:val="20"/>
          <w:lang w:eastAsia="en-IN"/>
          <w14:ligatures w14:val="none"/>
        </w:rPr>
        <w:t> — MySQL provides many data types to support different types of data. It also supports fixed-length and variable-length records.</w:t>
      </w:r>
    </w:p>
    <w:p w14:paraId="65595821"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Security</w:t>
      </w:r>
      <w:r w:rsidRPr="002C1679">
        <w:rPr>
          <w:rFonts w:ascii="Open Sans" w:eastAsia="Times New Roman" w:hAnsi="Open Sans" w:cs="Open Sans"/>
          <w:color w:val="3C3C3C"/>
          <w:spacing w:val="2"/>
          <w:kern w:val="0"/>
          <w:sz w:val="20"/>
          <w:szCs w:val="20"/>
          <w:lang w:eastAsia="en-IN"/>
          <w14:ligatures w14:val="none"/>
        </w:rPr>
        <w:t> — MySQL offers a privilege and password system that is very flexible and secure, and that allows host-based verification. Passwords are secure because all password traffic is encrypted when we connect to a server.</w:t>
      </w:r>
    </w:p>
    <w:p w14:paraId="2F96E9BE"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Scalability and Limits</w:t>
      </w:r>
      <w:r w:rsidRPr="002C1679">
        <w:rPr>
          <w:rFonts w:ascii="Open Sans" w:eastAsia="Times New Roman" w:hAnsi="Open Sans" w:cs="Open Sans"/>
          <w:color w:val="3C3C3C"/>
          <w:spacing w:val="2"/>
          <w:kern w:val="0"/>
          <w:sz w:val="20"/>
          <w:szCs w:val="20"/>
          <w:lang w:eastAsia="en-IN"/>
          <w14:ligatures w14:val="none"/>
        </w:rPr>
        <w:t xml:space="preserve"> — MySQL can handle large databases. Some </w:t>
      </w:r>
      <w:proofErr w:type="gramStart"/>
      <w:r w:rsidRPr="002C1679">
        <w:rPr>
          <w:rFonts w:ascii="Open Sans" w:eastAsia="Times New Roman" w:hAnsi="Open Sans" w:cs="Open Sans"/>
          <w:color w:val="3C3C3C"/>
          <w:spacing w:val="2"/>
          <w:kern w:val="0"/>
          <w:sz w:val="20"/>
          <w:szCs w:val="20"/>
          <w:lang w:eastAsia="en-IN"/>
          <w14:ligatures w14:val="none"/>
        </w:rPr>
        <w:t>real life</w:t>
      </w:r>
      <w:proofErr w:type="gramEnd"/>
      <w:r w:rsidRPr="002C1679">
        <w:rPr>
          <w:rFonts w:ascii="Open Sans" w:eastAsia="Times New Roman" w:hAnsi="Open Sans" w:cs="Open Sans"/>
          <w:color w:val="3C3C3C"/>
          <w:spacing w:val="2"/>
          <w:kern w:val="0"/>
          <w:sz w:val="20"/>
          <w:szCs w:val="20"/>
          <w:lang w:eastAsia="en-IN"/>
          <w14:ligatures w14:val="none"/>
        </w:rPr>
        <w:t xml:space="preserve"> MySQL databases contain 50 million records, some have up to 60,000 tables and about 5,000,000,000 rows.</w:t>
      </w:r>
    </w:p>
    <w:p w14:paraId="4B91EC40"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Connectivity</w:t>
      </w:r>
      <w:r w:rsidRPr="002C1679">
        <w:rPr>
          <w:rFonts w:ascii="Open Sans" w:eastAsia="Times New Roman" w:hAnsi="Open Sans" w:cs="Open Sans"/>
          <w:color w:val="3C3C3C"/>
          <w:spacing w:val="2"/>
          <w:kern w:val="0"/>
          <w:sz w:val="20"/>
          <w:szCs w:val="20"/>
          <w:lang w:eastAsia="en-IN"/>
          <w14:ligatures w14:val="none"/>
        </w:rPr>
        <w:t> — Clients can connect to MySQL Server using several protocols.</w:t>
      </w:r>
    </w:p>
    <w:p w14:paraId="38211F01"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Localization</w:t>
      </w:r>
      <w:r w:rsidRPr="002C1679">
        <w:rPr>
          <w:rFonts w:ascii="Open Sans" w:eastAsia="Times New Roman" w:hAnsi="Open Sans" w:cs="Open Sans"/>
          <w:color w:val="3C3C3C"/>
          <w:spacing w:val="2"/>
          <w:kern w:val="0"/>
          <w:sz w:val="20"/>
          <w:szCs w:val="20"/>
          <w:lang w:eastAsia="en-IN"/>
          <w14:ligatures w14:val="none"/>
        </w:rPr>
        <w:t> — The server can provide error messages to clients in many languages.</w:t>
      </w:r>
    </w:p>
    <w:p w14:paraId="69AF3557" w14:textId="77777777" w:rsidR="00786714" w:rsidRPr="002C1679" w:rsidRDefault="00786714" w:rsidP="002C1679">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Clients and Tools</w:t>
      </w:r>
      <w:r w:rsidRPr="002C1679">
        <w:rPr>
          <w:rFonts w:ascii="Open Sans" w:eastAsia="Times New Roman" w:hAnsi="Open Sans" w:cs="Open Sans"/>
          <w:color w:val="3C3C3C"/>
          <w:spacing w:val="2"/>
          <w:kern w:val="0"/>
          <w:sz w:val="20"/>
          <w:szCs w:val="20"/>
          <w:lang w:eastAsia="en-IN"/>
          <w14:ligatures w14:val="none"/>
        </w:rPr>
        <w:t xml:space="preserve"> — MySQL provides several client and utility programs. These include both command-line programs such as </w:t>
      </w:r>
      <w:proofErr w:type="spellStart"/>
      <w:r w:rsidRPr="002C1679">
        <w:rPr>
          <w:rFonts w:ascii="Open Sans" w:eastAsia="Times New Roman" w:hAnsi="Open Sans" w:cs="Open Sans"/>
          <w:color w:val="3C3C3C"/>
          <w:spacing w:val="2"/>
          <w:kern w:val="0"/>
          <w:sz w:val="20"/>
          <w:szCs w:val="20"/>
          <w:lang w:eastAsia="en-IN"/>
          <w14:ligatures w14:val="none"/>
        </w:rPr>
        <w:t>mysqldump</w:t>
      </w:r>
      <w:proofErr w:type="spellEnd"/>
      <w:r w:rsidRPr="002C1679">
        <w:rPr>
          <w:rFonts w:ascii="Open Sans" w:eastAsia="Times New Roman" w:hAnsi="Open Sans" w:cs="Open Sans"/>
          <w:color w:val="3C3C3C"/>
          <w:spacing w:val="2"/>
          <w:kern w:val="0"/>
          <w:sz w:val="20"/>
          <w:szCs w:val="20"/>
          <w:lang w:eastAsia="en-IN"/>
          <w14:ligatures w14:val="none"/>
        </w:rPr>
        <w:t xml:space="preserve"> and </w:t>
      </w:r>
      <w:proofErr w:type="spellStart"/>
      <w:r w:rsidRPr="002C1679">
        <w:rPr>
          <w:rFonts w:ascii="Open Sans" w:eastAsia="Times New Roman" w:hAnsi="Open Sans" w:cs="Open Sans"/>
          <w:color w:val="3C3C3C"/>
          <w:spacing w:val="2"/>
          <w:kern w:val="0"/>
          <w:sz w:val="20"/>
          <w:szCs w:val="20"/>
          <w:lang w:eastAsia="en-IN"/>
          <w14:ligatures w14:val="none"/>
        </w:rPr>
        <w:t>mysqladmin</w:t>
      </w:r>
      <w:proofErr w:type="spellEnd"/>
      <w:r w:rsidRPr="002C1679">
        <w:rPr>
          <w:rFonts w:ascii="Open Sans" w:eastAsia="Times New Roman" w:hAnsi="Open Sans" w:cs="Open Sans"/>
          <w:color w:val="3C3C3C"/>
          <w:spacing w:val="2"/>
          <w:kern w:val="0"/>
          <w:sz w:val="20"/>
          <w:szCs w:val="20"/>
          <w:lang w:eastAsia="en-IN"/>
          <w14:ligatures w14:val="none"/>
        </w:rPr>
        <w:t>, and graphical programs such as MySQL Administrator and MySQL Query Browser. MySQL Server has built-in support for SQL statements to check, optimize and repair tables.</w:t>
      </w:r>
    </w:p>
    <w:p w14:paraId="019E2B7E"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8</w:t>
      </w:r>
    </w:p>
    <w:p w14:paraId="2BF72EEE"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the role of database server in database management </w:t>
      </w:r>
      <w:proofErr w:type="gramStart"/>
      <w:r w:rsidRPr="002C1679">
        <w:rPr>
          <w:rFonts w:ascii="Open Sans" w:eastAsia="Times New Roman" w:hAnsi="Open Sans" w:cs="Open Sans"/>
          <w:color w:val="3C3C3C"/>
          <w:spacing w:val="2"/>
          <w:kern w:val="0"/>
          <w:sz w:val="20"/>
          <w:szCs w:val="20"/>
          <w:lang w:eastAsia="en-IN"/>
          <w14:ligatures w14:val="none"/>
        </w:rPr>
        <w:t>system ?</w:t>
      </w:r>
      <w:proofErr w:type="gramEnd"/>
      <w:r w:rsidRPr="002C1679">
        <w:rPr>
          <w:rFonts w:ascii="Open Sans" w:eastAsia="Times New Roman" w:hAnsi="Open Sans" w:cs="Open Sans"/>
          <w:color w:val="3C3C3C"/>
          <w:spacing w:val="2"/>
          <w:kern w:val="0"/>
          <w:sz w:val="20"/>
          <w:szCs w:val="20"/>
          <w:lang w:eastAsia="en-IN"/>
          <w14:ligatures w14:val="none"/>
        </w:rPr>
        <w:t xml:space="preserve"> Give the key features of MySQL.</w:t>
      </w:r>
    </w:p>
    <w:p w14:paraId="44D0361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02B88064"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database server is the key to solving the problems of database management system (information system). In general, a server must reliably manage a large amount of data in a multi-user environment so that many users can concurrently access the same data. A database server must also prevent unauthorized access and provide efficient solutions for failure recovery.</w:t>
      </w:r>
    </w:p>
    <w:p w14:paraId="7B223E9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The key features of MySQL are as </w:t>
      </w:r>
      <w:proofErr w:type="gramStart"/>
      <w:r w:rsidRPr="002C1679">
        <w:rPr>
          <w:rFonts w:ascii="Open Sans" w:eastAsia="Times New Roman" w:hAnsi="Open Sans" w:cs="Open Sans"/>
          <w:color w:val="3C3C3C"/>
          <w:spacing w:val="2"/>
          <w:kern w:val="0"/>
          <w:sz w:val="20"/>
          <w:szCs w:val="20"/>
          <w:lang w:eastAsia="en-IN"/>
          <w14:ligatures w14:val="none"/>
        </w:rPr>
        <w:t>follows :</w:t>
      </w:r>
      <w:proofErr w:type="gramEnd"/>
    </w:p>
    <w:p w14:paraId="6BC70A08"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Speed</w:t>
      </w:r>
      <w:r w:rsidRPr="002C1679">
        <w:rPr>
          <w:rFonts w:ascii="Open Sans" w:eastAsia="Times New Roman" w:hAnsi="Open Sans" w:cs="Open Sans"/>
          <w:color w:val="3C3C3C"/>
          <w:spacing w:val="2"/>
          <w:kern w:val="0"/>
          <w:sz w:val="20"/>
          <w:szCs w:val="20"/>
          <w:lang w:eastAsia="en-IN"/>
          <w14:ligatures w14:val="none"/>
        </w:rPr>
        <w:t> — If the server hardware is optimal, MySQL runs very fast. It supports clustered servers for demanding applications.</w:t>
      </w:r>
    </w:p>
    <w:p w14:paraId="4DD8BF14"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Ease of use</w:t>
      </w:r>
      <w:r w:rsidRPr="002C1679">
        <w:rPr>
          <w:rFonts w:ascii="Open Sans" w:eastAsia="Times New Roman" w:hAnsi="Open Sans" w:cs="Open Sans"/>
          <w:color w:val="3C3C3C"/>
          <w:spacing w:val="2"/>
          <w:kern w:val="0"/>
          <w:sz w:val="20"/>
          <w:szCs w:val="20"/>
          <w:lang w:eastAsia="en-IN"/>
          <w14:ligatures w14:val="none"/>
        </w:rPr>
        <w:t> — MySQL is a high performance, relatively simple database system. From the beginning, MySQL has typically been configured, monitored and managed from the command line. However, several MySQL graphical interfaces are also available.</w:t>
      </w:r>
    </w:p>
    <w:p w14:paraId="0F274AF2"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Query Language Support</w:t>
      </w:r>
      <w:r w:rsidRPr="002C1679">
        <w:rPr>
          <w:rFonts w:ascii="Open Sans" w:eastAsia="Times New Roman" w:hAnsi="Open Sans" w:cs="Open Sans"/>
          <w:color w:val="3C3C3C"/>
          <w:spacing w:val="2"/>
          <w:kern w:val="0"/>
          <w:sz w:val="20"/>
          <w:szCs w:val="20"/>
          <w:lang w:eastAsia="en-IN"/>
          <w14:ligatures w14:val="none"/>
        </w:rPr>
        <w:t xml:space="preserve"> — MySQL understands </w:t>
      </w:r>
      <w:proofErr w:type="gramStart"/>
      <w:r w:rsidRPr="002C1679">
        <w:rPr>
          <w:rFonts w:ascii="Open Sans" w:eastAsia="Times New Roman" w:hAnsi="Open Sans" w:cs="Open Sans"/>
          <w:color w:val="3C3C3C"/>
          <w:spacing w:val="2"/>
          <w:kern w:val="0"/>
          <w:sz w:val="20"/>
          <w:szCs w:val="20"/>
          <w:lang w:eastAsia="en-IN"/>
          <w14:ligatures w14:val="none"/>
        </w:rPr>
        <w:t>standards based</w:t>
      </w:r>
      <w:proofErr w:type="gramEnd"/>
      <w:r w:rsidRPr="002C1679">
        <w:rPr>
          <w:rFonts w:ascii="Open Sans" w:eastAsia="Times New Roman" w:hAnsi="Open Sans" w:cs="Open Sans"/>
          <w:color w:val="3C3C3C"/>
          <w:spacing w:val="2"/>
          <w:kern w:val="0"/>
          <w:sz w:val="20"/>
          <w:szCs w:val="20"/>
          <w:lang w:eastAsia="en-IN"/>
          <w14:ligatures w14:val="none"/>
        </w:rPr>
        <w:t xml:space="preserve"> SQL.</w:t>
      </w:r>
    </w:p>
    <w:p w14:paraId="7172CFDF"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Portability</w:t>
      </w:r>
      <w:r w:rsidRPr="002C1679">
        <w:rPr>
          <w:rFonts w:ascii="Open Sans" w:eastAsia="Times New Roman" w:hAnsi="Open Sans" w:cs="Open Sans"/>
          <w:color w:val="3C3C3C"/>
          <w:spacing w:val="2"/>
          <w:kern w:val="0"/>
          <w:sz w:val="20"/>
          <w:szCs w:val="20"/>
          <w:lang w:eastAsia="en-IN"/>
          <w14:ligatures w14:val="none"/>
        </w:rPr>
        <w:t> — MySQL provides portability as it has been tested with a broad range of different compilers and can work on many different platforms. It is fully multi-threaded using kernel threads. It can easily use multiple CPUs if they are available.</w:t>
      </w:r>
    </w:p>
    <w:p w14:paraId="5C9D936C"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Cost</w:t>
      </w:r>
      <w:r w:rsidRPr="002C1679">
        <w:rPr>
          <w:rFonts w:ascii="Open Sans" w:eastAsia="Times New Roman" w:hAnsi="Open Sans" w:cs="Open Sans"/>
          <w:color w:val="3C3C3C"/>
          <w:spacing w:val="2"/>
          <w:kern w:val="0"/>
          <w:sz w:val="20"/>
          <w:szCs w:val="20"/>
          <w:lang w:eastAsia="en-IN"/>
          <w14:ligatures w14:val="none"/>
        </w:rPr>
        <w:t xml:space="preserve"> — MySQL is available free of cost. MySQL is </w:t>
      </w:r>
      <w:proofErr w:type="spellStart"/>
      <w:proofErr w:type="gramStart"/>
      <w:r w:rsidRPr="002C1679">
        <w:rPr>
          <w:rFonts w:ascii="Open Sans" w:eastAsia="Times New Roman" w:hAnsi="Open Sans" w:cs="Open Sans"/>
          <w:color w:val="3C3C3C"/>
          <w:spacing w:val="2"/>
          <w:kern w:val="0"/>
          <w:sz w:val="20"/>
          <w:szCs w:val="20"/>
          <w:lang w:eastAsia="en-IN"/>
          <w14:ligatures w14:val="none"/>
        </w:rPr>
        <w:t>a</w:t>
      </w:r>
      <w:proofErr w:type="spellEnd"/>
      <w:proofErr w:type="gramEnd"/>
      <w:r w:rsidRPr="002C1679">
        <w:rPr>
          <w:rFonts w:ascii="Open Sans" w:eastAsia="Times New Roman" w:hAnsi="Open Sans" w:cs="Open Sans"/>
          <w:color w:val="3C3C3C"/>
          <w:spacing w:val="2"/>
          <w:kern w:val="0"/>
          <w:sz w:val="20"/>
          <w:szCs w:val="20"/>
          <w:lang w:eastAsia="en-IN"/>
          <w14:ligatures w14:val="none"/>
        </w:rPr>
        <w:t xml:space="preserve"> open source database.</w:t>
      </w:r>
    </w:p>
    <w:p w14:paraId="242D885A"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Data Types</w:t>
      </w:r>
      <w:r w:rsidRPr="002C1679">
        <w:rPr>
          <w:rFonts w:ascii="Open Sans" w:eastAsia="Times New Roman" w:hAnsi="Open Sans" w:cs="Open Sans"/>
          <w:color w:val="3C3C3C"/>
          <w:spacing w:val="2"/>
          <w:kern w:val="0"/>
          <w:sz w:val="20"/>
          <w:szCs w:val="20"/>
          <w:lang w:eastAsia="en-IN"/>
          <w14:ligatures w14:val="none"/>
        </w:rPr>
        <w:t> — MySQL provides many data types to support different types of data. It also supports fixed-length and variable-length records.</w:t>
      </w:r>
    </w:p>
    <w:p w14:paraId="01D4B0AD"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Security</w:t>
      </w:r>
      <w:r w:rsidRPr="002C1679">
        <w:rPr>
          <w:rFonts w:ascii="Open Sans" w:eastAsia="Times New Roman" w:hAnsi="Open Sans" w:cs="Open Sans"/>
          <w:color w:val="3C3C3C"/>
          <w:spacing w:val="2"/>
          <w:kern w:val="0"/>
          <w:sz w:val="20"/>
          <w:szCs w:val="20"/>
          <w:lang w:eastAsia="en-IN"/>
          <w14:ligatures w14:val="none"/>
        </w:rPr>
        <w:t> — MySQL offers a privilege and password system that is very flexible and secure, and that allows host-based verification. Passwords are secure because all password traffic is encrypted when we connect to a server.</w:t>
      </w:r>
    </w:p>
    <w:p w14:paraId="578A975E"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lastRenderedPageBreak/>
        <w:t>Scalability and Limits</w:t>
      </w:r>
      <w:r w:rsidRPr="002C1679">
        <w:rPr>
          <w:rFonts w:ascii="Open Sans" w:eastAsia="Times New Roman" w:hAnsi="Open Sans" w:cs="Open Sans"/>
          <w:color w:val="3C3C3C"/>
          <w:spacing w:val="2"/>
          <w:kern w:val="0"/>
          <w:sz w:val="20"/>
          <w:szCs w:val="20"/>
          <w:lang w:eastAsia="en-IN"/>
          <w14:ligatures w14:val="none"/>
        </w:rPr>
        <w:t xml:space="preserve"> — MySQL can handle large databases. Some </w:t>
      </w:r>
      <w:proofErr w:type="gramStart"/>
      <w:r w:rsidRPr="002C1679">
        <w:rPr>
          <w:rFonts w:ascii="Open Sans" w:eastAsia="Times New Roman" w:hAnsi="Open Sans" w:cs="Open Sans"/>
          <w:color w:val="3C3C3C"/>
          <w:spacing w:val="2"/>
          <w:kern w:val="0"/>
          <w:sz w:val="20"/>
          <w:szCs w:val="20"/>
          <w:lang w:eastAsia="en-IN"/>
          <w14:ligatures w14:val="none"/>
        </w:rPr>
        <w:t>real life</w:t>
      </w:r>
      <w:proofErr w:type="gramEnd"/>
      <w:r w:rsidRPr="002C1679">
        <w:rPr>
          <w:rFonts w:ascii="Open Sans" w:eastAsia="Times New Roman" w:hAnsi="Open Sans" w:cs="Open Sans"/>
          <w:color w:val="3C3C3C"/>
          <w:spacing w:val="2"/>
          <w:kern w:val="0"/>
          <w:sz w:val="20"/>
          <w:szCs w:val="20"/>
          <w:lang w:eastAsia="en-IN"/>
          <w14:ligatures w14:val="none"/>
        </w:rPr>
        <w:t xml:space="preserve"> MySQL databases contain 50 million records, some have up to 60,000 tables and about 5,000,000,000 rows.</w:t>
      </w:r>
    </w:p>
    <w:p w14:paraId="7ADDC5AB"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Connectivity</w:t>
      </w:r>
      <w:r w:rsidRPr="002C1679">
        <w:rPr>
          <w:rFonts w:ascii="Open Sans" w:eastAsia="Times New Roman" w:hAnsi="Open Sans" w:cs="Open Sans"/>
          <w:color w:val="3C3C3C"/>
          <w:spacing w:val="2"/>
          <w:kern w:val="0"/>
          <w:sz w:val="20"/>
          <w:szCs w:val="20"/>
          <w:lang w:eastAsia="en-IN"/>
          <w14:ligatures w14:val="none"/>
        </w:rPr>
        <w:t> — Clients can connect to MySQL Server using several protocols.</w:t>
      </w:r>
    </w:p>
    <w:p w14:paraId="28F51DC5"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Localization</w:t>
      </w:r>
      <w:r w:rsidRPr="002C1679">
        <w:rPr>
          <w:rFonts w:ascii="Open Sans" w:eastAsia="Times New Roman" w:hAnsi="Open Sans" w:cs="Open Sans"/>
          <w:color w:val="3C3C3C"/>
          <w:spacing w:val="2"/>
          <w:kern w:val="0"/>
          <w:sz w:val="20"/>
          <w:szCs w:val="20"/>
          <w:lang w:eastAsia="en-IN"/>
          <w14:ligatures w14:val="none"/>
        </w:rPr>
        <w:t> — The server can provide error messages to clients in many languages.</w:t>
      </w:r>
    </w:p>
    <w:p w14:paraId="5E83D0BA" w14:textId="77777777" w:rsidR="00786714" w:rsidRPr="002C1679" w:rsidRDefault="00786714" w:rsidP="002C1679">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Clients and Tools</w:t>
      </w:r>
      <w:r w:rsidRPr="002C1679">
        <w:rPr>
          <w:rFonts w:ascii="Open Sans" w:eastAsia="Times New Roman" w:hAnsi="Open Sans" w:cs="Open Sans"/>
          <w:color w:val="3C3C3C"/>
          <w:spacing w:val="2"/>
          <w:kern w:val="0"/>
          <w:sz w:val="20"/>
          <w:szCs w:val="20"/>
          <w:lang w:eastAsia="en-IN"/>
          <w14:ligatures w14:val="none"/>
        </w:rPr>
        <w:t xml:space="preserve"> — MySQL provides several client and utility programs. These include both command-line programs such as </w:t>
      </w:r>
      <w:proofErr w:type="spellStart"/>
      <w:r w:rsidRPr="002C1679">
        <w:rPr>
          <w:rFonts w:ascii="Open Sans" w:eastAsia="Times New Roman" w:hAnsi="Open Sans" w:cs="Open Sans"/>
          <w:color w:val="3C3C3C"/>
          <w:spacing w:val="2"/>
          <w:kern w:val="0"/>
          <w:sz w:val="20"/>
          <w:szCs w:val="20"/>
          <w:lang w:eastAsia="en-IN"/>
          <w14:ligatures w14:val="none"/>
        </w:rPr>
        <w:t>mysqldump</w:t>
      </w:r>
      <w:proofErr w:type="spellEnd"/>
      <w:r w:rsidRPr="002C1679">
        <w:rPr>
          <w:rFonts w:ascii="Open Sans" w:eastAsia="Times New Roman" w:hAnsi="Open Sans" w:cs="Open Sans"/>
          <w:color w:val="3C3C3C"/>
          <w:spacing w:val="2"/>
          <w:kern w:val="0"/>
          <w:sz w:val="20"/>
          <w:szCs w:val="20"/>
          <w:lang w:eastAsia="en-IN"/>
          <w14:ligatures w14:val="none"/>
        </w:rPr>
        <w:t xml:space="preserve"> and </w:t>
      </w:r>
      <w:proofErr w:type="spellStart"/>
      <w:r w:rsidRPr="002C1679">
        <w:rPr>
          <w:rFonts w:ascii="Open Sans" w:eastAsia="Times New Roman" w:hAnsi="Open Sans" w:cs="Open Sans"/>
          <w:color w:val="3C3C3C"/>
          <w:spacing w:val="2"/>
          <w:kern w:val="0"/>
          <w:sz w:val="20"/>
          <w:szCs w:val="20"/>
          <w:lang w:eastAsia="en-IN"/>
          <w14:ligatures w14:val="none"/>
        </w:rPr>
        <w:t>mysqladmin</w:t>
      </w:r>
      <w:proofErr w:type="spellEnd"/>
      <w:r w:rsidRPr="002C1679">
        <w:rPr>
          <w:rFonts w:ascii="Open Sans" w:eastAsia="Times New Roman" w:hAnsi="Open Sans" w:cs="Open Sans"/>
          <w:color w:val="3C3C3C"/>
          <w:spacing w:val="2"/>
          <w:kern w:val="0"/>
          <w:sz w:val="20"/>
          <w:szCs w:val="20"/>
          <w:lang w:eastAsia="en-IN"/>
          <w14:ligatures w14:val="none"/>
        </w:rPr>
        <w:t>, and graphical programs such as MySQL Administrator and MySQL Query Browser. MySQL Server has built-in support for SQL statements to check, optimize and repair tables.</w:t>
      </w:r>
    </w:p>
    <w:p w14:paraId="01EB5853"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9</w:t>
      </w:r>
    </w:p>
    <w:p w14:paraId="3CA81915"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the use of SQL in </w:t>
      </w:r>
      <w:proofErr w:type="gramStart"/>
      <w:r w:rsidRPr="002C1679">
        <w:rPr>
          <w:rFonts w:ascii="Open Sans" w:eastAsia="Times New Roman" w:hAnsi="Open Sans" w:cs="Open Sans"/>
          <w:color w:val="3C3C3C"/>
          <w:spacing w:val="2"/>
          <w:kern w:val="0"/>
          <w:sz w:val="20"/>
          <w:szCs w:val="20"/>
          <w:lang w:eastAsia="en-IN"/>
          <w14:ligatures w14:val="none"/>
        </w:rPr>
        <w:t>MySQL ?</w:t>
      </w:r>
      <w:proofErr w:type="gramEnd"/>
    </w:p>
    <w:p w14:paraId="17D7059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2EFD220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All programs and users accessing data within the MySQL database must utilize Structured Query Language (SQL). MySQL is compatible with standard-based SQL, enabling it to understand and process SQL commands efficiently. Additionally, the MySQL server incorporates built-in support for executing SQL statements, allowing users to perform tasks such as checking, optimizing, and repairing tables.</w:t>
      </w:r>
    </w:p>
    <w:p w14:paraId="400E5F26"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10</w:t>
      </w:r>
    </w:p>
    <w:p w14:paraId="0265060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How are SQL commands </w:t>
      </w:r>
      <w:proofErr w:type="gramStart"/>
      <w:r w:rsidRPr="002C1679">
        <w:rPr>
          <w:rFonts w:ascii="Open Sans" w:eastAsia="Times New Roman" w:hAnsi="Open Sans" w:cs="Open Sans"/>
          <w:color w:val="3C3C3C"/>
          <w:spacing w:val="2"/>
          <w:kern w:val="0"/>
          <w:sz w:val="20"/>
          <w:szCs w:val="20"/>
          <w:lang w:eastAsia="en-IN"/>
          <w14:ligatures w14:val="none"/>
        </w:rPr>
        <w:t>classified ?</w:t>
      </w:r>
      <w:proofErr w:type="gramEnd"/>
    </w:p>
    <w:p w14:paraId="78A5107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6F764C0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SQL commands can be divided into the following </w:t>
      </w:r>
      <w:proofErr w:type="gramStart"/>
      <w:r w:rsidRPr="002C1679">
        <w:rPr>
          <w:rFonts w:ascii="Open Sans" w:eastAsia="Times New Roman" w:hAnsi="Open Sans" w:cs="Open Sans"/>
          <w:color w:val="3C3C3C"/>
          <w:spacing w:val="2"/>
          <w:kern w:val="0"/>
          <w:sz w:val="20"/>
          <w:szCs w:val="20"/>
          <w:lang w:eastAsia="en-IN"/>
          <w14:ligatures w14:val="none"/>
        </w:rPr>
        <w:t>categories :</w:t>
      </w:r>
      <w:proofErr w:type="gramEnd"/>
    </w:p>
    <w:p w14:paraId="284E7C96" w14:textId="77777777" w:rsidR="00786714" w:rsidRPr="002C1679" w:rsidRDefault="00786714" w:rsidP="002C1679">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Data Definition Language (DDL) Commands</w:t>
      </w:r>
    </w:p>
    <w:p w14:paraId="660E3F36" w14:textId="77777777" w:rsidR="00786714" w:rsidRPr="002C1679" w:rsidRDefault="00786714" w:rsidP="002C1679">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Data Manipulation Language (DML) Commands</w:t>
      </w:r>
    </w:p>
    <w:p w14:paraId="4B9BE7B6" w14:textId="77777777" w:rsidR="00786714" w:rsidRPr="002C1679" w:rsidRDefault="00786714" w:rsidP="002C1679">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Transaction Control Language (TCL) Commands</w:t>
      </w:r>
    </w:p>
    <w:p w14:paraId="37151CF1" w14:textId="77777777" w:rsidR="00786714" w:rsidRPr="002C1679" w:rsidRDefault="00786714" w:rsidP="002C1679">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Session Control Commands</w:t>
      </w:r>
    </w:p>
    <w:p w14:paraId="40040BA3" w14:textId="77777777" w:rsidR="00786714" w:rsidRPr="002C1679" w:rsidRDefault="00786714" w:rsidP="002C1679">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System Control Commands</w:t>
      </w:r>
    </w:p>
    <w:p w14:paraId="763F4DFE"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11</w:t>
      </w:r>
    </w:p>
    <w:p w14:paraId="75A00B0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functions should be performed by ideal </w:t>
      </w:r>
      <w:proofErr w:type="gramStart"/>
      <w:r w:rsidRPr="002C1679">
        <w:rPr>
          <w:rFonts w:ascii="Open Sans" w:eastAsia="Times New Roman" w:hAnsi="Open Sans" w:cs="Open Sans"/>
          <w:color w:val="3C3C3C"/>
          <w:spacing w:val="2"/>
          <w:kern w:val="0"/>
          <w:sz w:val="20"/>
          <w:szCs w:val="20"/>
          <w:lang w:eastAsia="en-IN"/>
          <w14:ligatures w14:val="none"/>
        </w:rPr>
        <w:t>DDL ?</w:t>
      </w:r>
      <w:proofErr w:type="gramEnd"/>
    </w:p>
    <w:p w14:paraId="17D4BC4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747BF71"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An ideal DDL should perform the following </w:t>
      </w:r>
      <w:proofErr w:type="gramStart"/>
      <w:r w:rsidRPr="002C1679">
        <w:rPr>
          <w:rFonts w:ascii="Open Sans" w:eastAsia="Times New Roman" w:hAnsi="Open Sans" w:cs="Open Sans"/>
          <w:color w:val="3C3C3C"/>
          <w:spacing w:val="2"/>
          <w:kern w:val="0"/>
          <w:sz w:val="20"/>
          <w:szCs w:val="20"/>
          <w:lang w:eastAsia="en-IN"/>
          <w14:ligatures w14:val="none"/>
        </w:rPr>
        <w:t>functions :</w:t>
      </w:r>
      <w:proofErr w:type="gramEnd"/>
    </w:p>
    <w:p w14:paraId="76882F1C"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should identify the types of data division such as data item, segment, record and data-base file.</w:t>
      </w:r>
    </w:p>
    <w:p w14:paraId="618435F0"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should give a unique name to each data-item-type, record-type, file-type, database and other data subdivision.</w:t>
      </w:r>
    </w:p>
    <w:p w14:paraId="28162044"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should specify the proper data types.</w:t>
      </w:r>
    </w:p>
    <w:p w14:paraId="73E08FA4"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should specify how the record types are related to make structures.</w:t>
      </w:r>
    </w:p>
    <w:p w14:paraId="08F3769A"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may define the type of encoding the program uses in the data items (binary, character, bit, string etc.). This should not be confused with the encoding employed in physical representation.</w:t>
      </w:r>
    </w:p>
    <w:p w14:paraId="7F199455"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may define the length of the data items.</w:t>
      </w:r>
    </w:p>
    <w:p w14:paraId="135C8F65"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may define the range of values that a data-item can assume.</w:t>
      </w:r>
    </w:p>
    <w:p w14:paraId="60F5DBBF"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may specify means of checking for errors in the data.</w:t>
      </w:r>
    </w:p>
    <w:p w14:paraId="52FC2838"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It may specify privacy locks for preventing unauthorized reading or modification of the data.</w:t>
      </w:r>
    </w:p>
    <w:p w14:paraId="2E9FD385" w14:textId="77777777" w:rsidR="00786714" w:rsidRPr="002C1679" w:rsidRDefault="00786714" w:rsidP="002C1679">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A logical data definition should not specify addressing, indexing or searching techniques or specify the placement of data on the storage units, because these topics are in the domain of physical, not logical, organization.</w:t>
      </w:r>
    </w:p>
    <w:p w14:paraId="448273BA"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12</w:t>
      </w:r>
    </w:p>
    <w:p w14:paraId="5B9E7B5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Differentiate between DDL and DML commands.</w:t>
      </w:r>
    </w:p>
    <w:p w14:paraId="69ED969C"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5039"/>
        <w:gridCol w:w="3396"/>
      </w:tblGrid>
      <w:tr w:rsidR="00786714" w:rsidRPr="002C1679" w14:paraId="094C2E55" w14:textId="77777777" w:rsidTr="00786714">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B7C3C0" w14:textId="77777777" w:rsidR="00786714" w:rsidRPr="002C1679" w:rsidRDefault="00786714" w:rsidP="002C1679">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Data Definition Language (DDL)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DD77DD" w14:textId="77777777" w:rsidR="00786714" w:rsidRPr="002C1679" w:rsidRDefault="00786714" w:rsidP="002C1679">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Data Manipulation Language (DML)</w:t>
            </w:r>
          </w:p>
        </w:tc>
      </w:tr>
      <w:tr w:rsidR="00786714" w:rsidRPr="002C1679" w14:paraId="5CE72E3F"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9A2C93"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DDL provides a set of definitions to specify the storage structure and access methods used by the database system.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ACD800"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DML is a language that enables users to access or manipulate data as organized by the appropriate data model.</w:t>
            </w:r>
          </w:p>
        </w:tc>
      </w:tr>
      <w:tr w:rsidR="00786714" w:rsidRPr="002C1679" w14:paraId="483DFC7C"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E61435"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DDL commands are used to perform tasks such as creating, altering, and dropping schema objects. They are also used to grant and revoke </w:t>
            </w:r>
            <w:r w:rsidRPr="002C1679">
              <w:rPr>
                <w:rFonts w:ascii="Open Sans" w:eastAsia="Times New Roman" w:hAnsi="Open Sans" w:cs="Open Sans"/>
                <w:color w:val="3C3C3C"/>
                <w:spacing w:val="2"/>
                <w:kern w:val="0"/>
                <w:sz w:val="20"/>
                <w:szCs w:val="20"/>
                <w:lang w:eastAsia="en-IN"/>
                <w14:ligatures w14:val="none"/>
              </w:rPr>
              <w:lastRenderedPageBreak/>
              <w:t>privileges and roles, as well as for maintenance commands related to tables.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A20F9E"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lastRenderedPageBreak/>
              <w:t>DML commands are used to retrieve, insert, delete, modify data stored in the database.</w:t>
            </w:r>
          </w:p>
        </w:tc>
      </w:tr>
      <w:tr w:rsidR="00786714" w:rsidRPr="002C1679" w14:paraId="2A1B2CE0" w14:textId="77777777" w:rsidTr="00786714">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0C03F5"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Examples of DDL commands are CREATE, ALTER, DROP, GRANT, ANALYZE etc.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00787E" w14:textId="77777777" w:rsidR="00786714" w:rsidRPr="002C1679" w:rsidRDefault="00786714" w:rsidP="002C1679">
            <w:pPr>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Examples of DML commands are INSERT, UPDATE, DELETE, SELECT etc.</w:t>
            </w:r>
          </w:p>
        </w:tc>
      </w:tr>
    </w:tbl>
    <w:p w14:paraId="6F956291"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13</w:t>
      </w:r>
    </w:p>
    <w:p w14:paraId="50F342A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Name some commands used to assign/revoke privileges from database users.</w:t>
      </w:r>
    </w:p>
    <w:p w14:paraId="1F518CD7"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1694CB1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Commands used to assign/revoke privileges from database users are GRANT, REVOKE.</w:t>
      </w:r>
    </w:p>
    <w:p w14:paraId="65408AB8"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14</w:t>
      </w:r>
    </w:p>
    <w:p w14:paraId="7816B2B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Name some table maintenance commands.</w:t>
      </w:r>
    </w:p>
    <w:p w14:paraId="19D3430B"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58BFBCC2"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Table maintenance commands are ANALYZE TABLE, CHECK TABLE, REPAIR TABLE, RESTORE TABLE.</w:t>
      </w:r>
    </w:p>
    <w:p w14:paraId="4EB94E6B" w14:textId="77777777" w:rsidR="00786714" w:rsidRPr="002C1679" w:rsidRDefault="00786714" w:rsidP="002C1679">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2C1679">
        <w:rPr>
          <w:rFonts w:ascii="Open Sans" w:eastAsia="Times New Roman" w:hAnsi="Open Sans" w:cs="Open Sans"/>
          <w:b/>
          <w:bCs/>
          <w:color w:val="3C3C3C"/>
          <w:spacing w:val="2"/>
          <w:kern w:val="0"/>
          <w:sz w:val="20"/>
          <w:szCs w:val="20"/>
          <w:lang w:eastAsia="en-IN"/>
          <w14:ligatures w14:val="none"/>
        </w:rPr>
        <w:t>Question 15</w:t>
      </w:r>
    </w:p>
    <w:p w14:paraId="360246F3"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 xml:space="preserve">What is TCL part of </w:t>
      </w:r>
      <w:proofErr w:type="gramStart"/>
      <w:r w:rsidRPr="002C1679">
        <w:rPr>
          <w:rFonts w:ascii="Open Sans" w:eastAsia="Times New Roman" w:hAnsi="Open Sans" w:cs="Open Sans"/>
          <w:color w:val="3C3C3C"/>
          <w:spacing w:val="2"/>
          <w:kern w:val="0"/>
          <w:sz w:val="20"/>
          <w:szCs w:val="20"/>
          <w:lang w:eastAsia="en-IN"/>
          <w14:ligatures w14:val="none"/>
        </w:rPr>
        <w:t>SQL ?</w:t>
      </w:r>
      <w:proofErr w:type="gramEnd"/>
    </w:p>
    <w:p w14:paraId="10689738"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b/>
          <w:bCs/>
          <w:i/>
          <w:iCs/>
          <w:color w:val="3C3C3C"/>
          <w:spacing w:val="2"/>
          <w:kern w:val="0"/>
          <w:sz w:val="20"/>
          <w:szCs w:val="20"/>
          <w:lang w:eastAsia="en-IN"/>
          <w14:ligatures w14:val="none"/>
        </w:rPr>
        <w:t>Answer</w:t>
      </w:r>
    </w:p>
    <w:p w14:paraId="177E0900" w14:textId="77777777" w:rsidR="00786714" w:rsidRPr="002C1679" w:rsidRDefault="00786714" w:rsidP="002C1679">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2C1679">
        <w:rPr>
          <w:rFonts w:ascii="Open Sans" w:eastAsia="Times New Roman" w:hAnsi="Open Sans" w:cs="Open Sans"/>
          <w:color w:val="3C3C3C"/>
          <w:spacing w:val="2"/>
          <w:kern w:val="0"/>
          <w:sz w:val="20"/>
          <w:szCs w:val="20"/>
          <w:lang w:eastAsia="en-IN"/>
          <w14:ligatures w14:val="none"/>
        </w:rPr>
        <w:t>TCL part of SQL includes commands for specifying the beginning and ending of transactions along with commands to have control over transaction processing. Some examples of TCL commands are COMMIT, ROLLBACK, SET TRANSACTION and SAVEPOINT. These commands manage changes made by DML commands.</w:t>
      </w:r>
    </w:p>
    <w:p w14:paraId="1E6B9801" w14:textId="77777777" w:rsidR="0095650F" w:rsidRPr="002C1679" w:rsidRDefault="0095650F" w:rsidP="002C1679">
      <w:pPr>
        <w:spacing w:before="5" w:after="5" w:line="240" w:lineRule="auto"/>
        <w:rPr>
          <w:sz w:val="20"/>
          <w:szCs w:val="20"/>
          <w:vertAlign w:val="superscript"/>
        </w:rPr>
      </w:pPr>
    </w:p>
    <w:sectPr w:rsidR="0095650F" w:rsidRPr="002C1679" w:rsidSect="002C1679">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03AEA"/>
    <w:multiLevelType w:val="multilevel"/>
    <w:tmpl w:val="BBE0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9603C"/>
    <w:multiLevelType w:val="multilevel"/>
    <w:tmpl w:val="465E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F474C"/>
    <w:multiLevelType w:val="multilevel"/>
    <w:tmpl w:val="FFE0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27491"/>
    <w:multiLevelType w:val="multilevel"/>
    <w:tmpl w:val="3C7C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95B59"/>
    <w:multiLevelType w:val="multilevel"/>
    <w:tmpl w:val="7ECC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A697B"/>
    <w:multiLevelType w:val="multilevel"/>
    <w:tmpl w:val="CB10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23FEF"/>
    <w:multiLevelType w:val="multilevel"/>
    <w:tmpl w:val="F25E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E2F73"/>
    <w:multiLevelType w:val="multilevel"/>
    <w:tmpl w:val="2B06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85DB4"/>
    <w:multiLevelType w:val="multilevel"/>
    <w:tmpl w:val="2B9A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25BA0"/>
    <w:multiLevelType w:val="multilevel"/>
    <w:tmpl w:val="9332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67210A"/>
    <w:multiLevelType w:val="multilevel"/>
    <w:tmpl w:val="57B8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6A51F5"/>
    <w:multiLevelType w:val="multilevel"/>
    <w:tmpl w:val="DB6A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DA3F5F"/>
    <w:multiLevelType w:val="multilevel"/>
    <w:tmpl w:val="D368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332EB1"/>
    <w:multiLevelType w:val="multilevel"/>
    <w:tmpl w:val="D0D4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494112">
    <w:abstractNumId w:val="6"/>
  </w:num>
  <w:num w:numId="2" w16cid:durableId="1729571891">
    <w:abstractNumId w:val="9"/>
  </w:num>
  <w:num w:numId="3" w16cid:durableId="245964059">
    <w:abstractNumId w:val="1"/>
  </w:num>
  <w:num w:numId="4" w16cid:durableId="1087120531">
    <w:abstractNumId w:val="4"/>
  </w:num>
  <w:num w:numId="5" w16cid:durableId="333803150">
    <w:abstractNumId w:val="0"/>
  </w:num>
  <w:num w:numId="6" w16cid:durableId="52890987">
    <w:abstractNumId w:val="7"/>
  </w:num>
  <w:num w:numId="7" w16cid:durableId="1157724395">
    <w:abstractNumId w:val="11"/>
  </w:num>
  <w:num w:numId="8" w16cid:durableId="1485657310">
    <w:abstractNumId w:val="13"/>
  </w:num>
  <w:num w:numId="9" w16cid:durableId="943850168">
    <w:abstractNumId w:val="10"/>
  </w:num>
  <w:num w:numId="10" w16cid:durableId="319962673">
    <w:abstractNumId w:val="2"/>
  </w:num>
  <w:num w:numId="11" w16cid:durableId="1746293189">
    <w:abstractNumId w:val="3"/>
  </w:num>
  <w:num w:numId="12" w16cid:durableId="1766532479">
    <w:abstractNumId w:val="12"/>
  </w:num>
  <w:num w:numId="13" w16cid:durableId="1546915373">
    <w:abstractNumId w:val="5"/>
  </w:num>
  <w:num w:numId="14" w16cid:durableId="13078542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14"/>
    <w:rsid w:val="0005707D"/>
    <w:rsid w:val="002C1679"/>
    <w:rsid w:val="00786714"/>
    <w:rsid w:val="0095650F"/>
    <w:rsid w:val="00B742B0"/>
    <w:rsid w:val="00C059A4"/>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CB9C"/>
  <w15:chartTrackingRefBased/>
  <w15:docId w15:val="{2A5CA151-2735-4B26-8433-D710FA619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6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6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714"/>
    <w:rPr>
      <w:rFonts w:eastAsiaTheme="majorEastAsia" w:cstheme="majorBidi"/>
      <w:color w:val="272727" w:themeColor="text1" w:themeTint="D8"/>
    </w:rPr>
  </w:style>
  <w:style w:type="paragraph" w:styleId="Title">
    <w:name w:val="Title"/>
    <w:basedOn w:val="Normal"/>
    <w:next w:val="Normal"/>
    <w:link w:val="TitleChar"/>
    <w:uiPriority w:val="10"/>
    <w:qFormat/>
    <w:rsid w:val="00786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714"/>
    <w:pPr>
      <w:spacing w:before="160"/>
      <w:jc w:val="center"/>
    </w:pPr>
    <w:rPr>
      <w:i/>
      <w:iCs/>
      <w:color w:val="404040" w:themeColor="text1" w:themeTint="BF"/>
    </w:rPr>
  </w:style>
  <w:style w:type="character" w:customStyle="1" w:styleId="QuoteChar">
    <w:name w:val="Quote Char"/>
    <w:basedOn w:val="DefaultParagraphFont"/>
    <w:link w:val="Quote"/>
    <w:uiPriority w:val="29"/>
    <w:rsid w:val="00786714"/>
    <w:rPr>
      <w:i/>
      <w:iCs/>
      <w:color w:val="404040" w:themeColor="text1" w:themeTint="BF"/>
    </w:rPr>
  </w:style>
  <w:style w:type="paragraph" w:styleId="ListParagraph">
    <w:name w:val="List Paragraph"/>
    <w:basedOn w:val="Normal"/>
    <w:uiPriority w:val="34"/>
    <w:qFormat/>
    <w:rsid w:val="00786714"/>
    <w:pPr>
      <w:ind w:left="720"/>
      <w:contextualSpacing/>
    </w:pPr>
  </w:style>
  <w:style w:type="character" w:styleId="IntenseEmphasis">
    <w:name w:val="Intense Emphasis"/>
    <w:basedOn w:val="DefaultParagraphFont"/>
    <w:uiPriority w:val="21"/>
    <w:qFormat/>
    <w:rsid w:val="00786714"/>
    <w:rPr>
      <w:i/>
      <w:iCs/>
      <w:color w:val="0F4761" w:themeColor="accent1" w:themeShade="BF"/>
    </w:rPr>
  </w:style>
  <w:style w:type="paragraph" w:styleId="IntenseQuote">
    <w:name w:val="Intense Quote"/>
    <w:basedOn w:val="Normal"/>
    <w:next w:val="Normal"/>
    <w:link w:val="IntenseQuoteChar"/>
    <w:uiPriority w:val="30"/>
    <w:qFormat/>
    <w:rsid w:val="00786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714"/>
    <w:rPr>
      <w:i/>
      <w:iCs/>
      <w:color w:val="0F4761" w:themeColor="accent1" w:themeShade="BF"/>
    </w:rPr>
  </w:style>
  <w:style w:type="character" w:styleId="IntenseReference">
    <w:name w:val="Intense Reference"/>
    <w:basedOn w:val="DefaultParagraphFont"/>
    <w:uiPriority w:val="32"/>
    <w:qFormat/>
    <w:rsid w:val="00786714"/>
    <w:rPr>
      <w:b/>
      <w:bCs/>
      <w:smallCaps/>
      <w:color w:val="0F4761" w:themeColor="accent1" w:themeShade="BF"/>
      <w:spacing w:val="5"/>
    </w:rPr>
  </w:style>
  <w:style w:type="paragraph" w:styleId="NormalWeb">
    <w:name w:val="Normal (Web)"/>
    <w:basedOn w:val="Normal"/>
    <w:uiPriority w:val="99"/>
    <w:semiHidden/>
    <w:unhideWhenUsed/>
    <w:rsid w:val="007867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86714"/>
    <w:rPr>
      <w:b/>
      <w:bCs/>
    </w:rPr>
  </w:style>
  <w:style w:type="paragraph" w:styleId="HTMLPreformatted">
    <w:name w:val="HTML Preformatted"/>
    <w:basedOn w:val="Normal"/>
    <w:link w:val="HTMLPreformattedChar"/>
    <w:uiPriority w:val="99"/>
    <w:semiHidden/>
    <w:unhideWhenUsed/>
    <w:rsid w:val="00786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8671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867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6739419">
      <w:bodyDiv w:val="1"/>
      <w:marLeft w:val="0"/>
      <w:marRight w:val="0"/>
      <w:marTop w:val="0"/>
      <w:marBottom w:val="0"/>
      <w:divBdr>
        <w:top w:val="none" w:sz="0" w:space="0" w:color="auto"/>
        <w:left w:val="none" w:sz="0" w:space="0" w:color="auto"/>
        <w:bottom w:val="none" w:sz="0" w:space="0" w:color="auto"/>
        <w:right w:val="none" w:sz="0" w:space="0" w:color="auto"/>
      </w:divBdr>
      <w:divsChild>
        <w:div w:id="494417631">
          <w:marLeft w:val="0"/>
          <w:marRight w:val="0"/>
          <w:marTop w:val="0"/>
          <w:marBottom w:val="0"/>
          <w:divBdr>
            <w:top w:val="none" w:sz="0" w:space="0" w:color="auto"/>
            <w:left w:val="none" w:sz="0" w:space="0" w:color="auto"/>
            <w:bottom w:val="none" w:sz="0" w:space="0" w:color="auto"/>
            <w:right w:val="none" w:sz="0" w:space="0" w:color="auto"/>
          </w:divBdr>
        </w:div>
        <w:div w:id="294530666">
          <w:marLeft w:val="0"/>
          <w:marRight w:val="0"/>
          <w:marTop w:val="0"/>
          <w:marBottom w:val="0"/>
          <w:divBdr>
            <w:top w:val="none" w:sz="0" w:space="0" w:color="auto"/>
            <w:left w:val="none" w:sz="0" w:space="0" w:color="auto"/>
            <w:bottom w:val="none" w:sz="0" w:space="0" w:color="auto"/>
            <w:right w:val="none" w:sz="0" w:space="0" w:color="auto"/>
          </w:divBdr>
        </w:div>
        <w:div w:id="1021975678">
          <w:marLeft w:val="0"/>
          <w:marRight w:val="0"/>
          <w:marTop w:val="0"/>
          <w:marBottom w:val="0"/>
          <w:divBdr>
            <w:top w:val="none" w:sz="0" w:space="0" w:color="auto"/>
            <w:left w:val="none" w:sz="0" w:space="0" w:color="auto"/>
            <w:bottom w:val="none" w:sz="0" w:space="0" w:color="auto"/>
            <w:right w:val="none" w:sz="0" w:space="0" w:color="auto"/>
          </w:divBdr>
        </w:div>
        <w:div w:id="823199678">
          <w:marLeft w:val="0"/>
          <w:marRight w:val="0"/>
          <w:marTop w:val="0"/>
          <w:marBottom w:val="0"/>
          <w:divBdr>
            <w:top w:val="none" w:sz="0" w:space="0" w:color="auto"/>
            <w:left w:val="none" w:sz="0" w:space="0" w:color="auto"/>
            <w:bottom w:val="none" w:sz="0" w:space="0" w:color="auto"/>
            <w:right w:val="none" w:sz="0" w:space="0" w:color="auto"/>
          </w:divBdr>
        </w:div>
        <w:div w:id="286278347">
          <w:marLeft w:val="0"/>
          <w:marRight w:val="0"/>
          <w:marTop w:val="0"/>
          <w:marBottom w:val="0"/>
          <w:divBdr>
            <w:top w:val="none" w:sz="0" w:space="0" w:color="auto"/>
            <w:left w:val="none" w:sz="0" w:space="0" w:color="auto"/>
            <w:bottom w:val="none" w:sz="0" w:space="0" w:color="auto"/>
            <w:right w:val="none" w:sz="0" w:space="0" w:color="auto"/>
          </w:divBdr>
        </w:div>
        <w:div w:id="217011130">
          <w:marLeft w:val="0"/>
          <w:marRight w:val="0"/>
          <w:marTop w:val="0"/>
          <w:marBottom w:val="0"/>
          <w:divBdr>
            <w:top w:val="none" w:sz="0" w:space="0" w:color="auto"/>
            <w:left w:val="none" w:sz="0" w:space="0" w:color="auto"/>
            <w:bottom w:val="none" w:sz="0" w:space="0" w:color="auto"/>
            <w:right w:val="none" w:sz="0" w:space="0" w:color="auto"/>
          </w:divBdr>
        </w:div>
        <w:div w:id="346712113">
          <w:marLeft w:val="0"/>
          <w:marRight w:val="0"/>
          <w:marTop w:val="0"/>
          <w:marBottom w:val="0"/>
          <w:divBdr>
            <w:top w:val="none" w:sz="0" w:space="0" w:color="auto"/>
            <w:left w:val="none" w:sz="0" w:space="0" w:color="auto"/>
            <w:bottom w:val="none" w:sz="0" w:space="0" w:color="auto"/>
            <w:right w:val="none" w:sz="0" w:space="0" w:color="auto"/>
          </w:divBdr>
        </w:div>
        <w:div w:id="1017735161">
          <w:marLeft w:val="0"/>
          <w:marRight w:val="0"/>
          <w:marTop w:val="0"/>
          <w:marBottom w:val="0"/>
          <w:divBdr>
            <w:top w:val="none" w:sz="0" w:space="0" w:color="auto"/>
            <w:left w:val="none" w:sz="0" w:space="0" w:color="auto"/>
            <w:bottom w:val="none" w:sz="0" w:space="0" w:color="auto"/>
            <w:right w:val="none" w:sz="0" w:space="0" w:color="auto"/>
          </w:divBdr>
        </w:div>
        <w:div w:id="1566333865">
          <w:marLeft w:val="0"/>
          <w:marRight w:val="0"/>
          <w:marTop w:val="0"/>
          <w:marBottom w:val="0"/>
          <w:divBdr>
            <w:top w:val="none" w:sz="0" w:space="0" w:color="auto"/>
            <w:left w:val="none" w:sz="0" w:space="0" w:color="auto"/>
            <w:bottom w:val="none" w:sz="0" w:space="0" w:color="auto"/>
            <w:right w:val="none" w:sz="0" w:space="0" w:color="auto"/>
          </w:divBdr>
        </w:div>
        <w:div w:id="368379123">
          <w:marLeft w:val="0"/>
          <w:marRight w:val="0"/>
          <w:marTop w:val="0"/>
          <w:marBottom w:val="0"/>
          <w:divBdr>
            <w:top w:val="none" w:sz="0" w:space="0" w:color="auto"/>
            <w:left w:val="none" w:sz="0" w:space="0" w:color="auto"/>
            <w:bottom w:val="none" w:sz="0" w:space="0" w:color="auto"/>
            <w:right w:val="none" w:sz="0" w:space="0" w:color="auto"/>
          </w:divBdr>
        </w:div>
        <w:div w:id="1673297559">
          <w:marLeft w:val="0"/>
          <w:marRight w:val="0"/>
          <w:marTop w:val="0"/>
          <w:marBottom w:val="0"/>
          <w:divBdr>
            <w:top w:val="none" w:sz="0" w:space="0" w:color="auto"/>
            <w:left w:val="none" w:sz="0" w:space="0" w:color="auto"/>
            <w:bottom w:val="none" w:sz="0" w:space="0" w:color="auto"/>
            <w:right w:val="none" w:sz="0" w:space="0" w:color="auto"/>
          </w:divBdr>
        </w:div>
        <w:div w:id="47846021">
          <w:marLeft w:val="0"/>
          <w:marRight w:val="0"/>
          <w:marTop w:val="0"/>
          <w:marBottom w:val="0"/>
          <w:divBdr>
            <w:top w:val="none" w:sz="0" w:space="0" w:color="auto"/>
            <w:left w:val="none" w:sz="0" w:space="0" w:color="auto"/>
            <w:bottom w:val="none" w:sz="0" w:space="0" w:color="auto"/>
            <w:right w:val="none" w:sz="0" w:space="0" w:color="auto"/>
          </w:divBdr>
        </w:div>
        <w:div w:id="228467857">
          <w:marLeft w:val="0"/>
          <w:marRight w:val="0"/>
          <w:marTop w:val="0"/>
          <w:marBottom w:val="0"/>
          <w:divBdr>
            <w:top w:val="none" w:sz="0" w:space="0" w:color="auto"/>
            <w:left w:val="none" w:sz="0" w:space="0" w:color="auto"/>
            <w:bottom w:val="none" w:sz="0" w:space="0" w:color="auto"/>
            <w:right w:val="none" w:sz="0" w:space="0" w:color="auto"/>
          </w:divBdr>
        </w:div>
        <w:div w:id="1556815316">
          <w:marLeft w:val="0"/>
          <w:marRight w:val="0"/>
          <w:marTop w:val="0"/>
          <w:marBottom w:val="0"/>
          <w:divBdr>
            <w:top w:val="none" w:sz="0" w:space="0" w:color="auto"/>
            <w:left w:val="none" w:sz="0" w:space="0" w:color="auto"/>
            <w:bottom w:val="none" w:sz="0" w:space="0" w:color="auto"/>
            <w:right w:val="none" w:sz="0" w:space="0" w:color="auto"/>
          </w:divBdr>
        </w:div>
        <w:div w:id="1889680242">
          <w:marLeft w:val="0"/>
          <w:marRight w:val="0"/>
          <w:marTop w:val="0"/>
          <w:marBottom w:val="0"/>
          <w:divBdr>
            <w:top w:val="none" w:sz="0" w:space="0" w:color="auto"/>
            <w:left w:val="none" w:sz="0" w:space="0" w:color="auto"/>
            <w:bottom w:val="none" w:sz="0" w:space="0" w:color="auto"/>
            <w:right w:val="none" w:sz="0" w:space="0" w:color="auto"/>
          </w:divBdr>
        </w:div>
        <w:div w:id="522016011">
          <w:marLeft w:val="0"/>
          <w:marRight w:val="0"/>
          <w:marTop w:val="0"/>
          <w:marBottom w:val="0"/>
          <w:divBdr>
            <w:top w:val="none" w:sz="0" w:space="0" w:color="auto"/>
            <w:left w:val="none" w:sz="0" w:space="0" w:color="auto"/>
            <w:bottom w:val="none" w:sz="0" w:space="0" w:color="auto"/>
            <w:right w:val="none" w:sz="0" w:space="0" w:color="auto"/>
          </w:divBdr>
        </w:div>
        <w:div w:id="1220439398">
          <w:marLeft w:val="0"/>
          <w:marRight w:val="0"/>
          <w:marTop w:val="0"/>
          <w:marBottom w:val="0"/>
          <w:divBdr>
            <w:top w:val="none" w:sz="0" w:space="0" w:color="auto"/>
            <w:left w:val="none" w:sz="0" w:space="0" w:color="auto"/>
            <w:bottom w:val="none" w:sz="0" w:space="0" w:color="auto"/>
            <w:right w:val="none" w:sz="0" w:space="0" w:color="auto"/>
          </w:divBdr>
        </w:div>
        <w:div w:id="2029523733">
          <w:marLeft w:val="0"/>
          <w:marRight w:val="0"/>
          <w:marTop w:val="0"/>
          <w:marBottom w:val="0"/>
          <w:divBdr>
            <w:top w:val="none" w:sz="0" w:space="0" w:color="auto"/>
            <w:left w:val="none" w:sz="0" w:space="0" w:color="auto"/>
            <w:bottom w:val="none" w:sz="0" w:space="0" w:color="auto"/>
            <w:right w:val="none" w:sz="0" w:space="0" w:color="auto"/>
          </w:divBdr>
        </w:div>
        <w:div w:id="273291725">
          <w:marLeft w:val="0"/>
          <w:marRight w:val="0"/>
          <w:marTop w:val="0"/>
          <w:marBottom w:val="0"/>
          <w:divBdr>
            <w:top w:val="none" w:sz="0" w:space="0" w:color="auto"/>
            <w:left w:val="none" w:sz="0" w:space="0" w:color="auto"/>
            <w:bottom w:val="none" w:sz="0" w:space="0" w:color="auto"/>
            <w:right w:val="none" w:sz="0" w:space="0" w:color="auto"/>
          </w:divBdr>
        </w:div>
        <w:div w:id="1624195971">
          <w:marLeft w:val="0"/>
          <w:marRight w:val="0"/>
          <w:marTop w:val="0"/>
          <w:marBottom w:val="0"/>
          <w:divBdr>
            <w:top w:val="none" w:sz="0" w:space="0" w:color="auto"/>
            <w:left w:val="none" w:sz="0" w:space="0" w:color="auto"/>
            <w:bottom w:val="none" w:sz="0" w:space="0" w:color="auto"/>
            <w:right w:val="none" w:sz="0" w:space="0" w:color="auto"/>
          </w:divBdr>
        </w:div>
        <w:div w:id="2134327979">
          <w:marLeft w:val="0"/>
          <w:marRight w:val="0"/>
          <w:marTop w:val="0"/>
          <w:marBottom w:val="0"/>
          <w:divBdr>
            <w:top w:val="none" w:sz="0" w:space="0" w:color="auto"/>
            <w:left w:val="none" w:sz="0" w:space="0" w:color="auto"/>
            <w:bottom w:val="none" w:sz="0" w:space="0" w:color="auto"/>
            <w:right w:val="none" w:sz="0" w:space="0" w:color="auto"/>
          </w:divBdr>
        </w:div>
        <w:div w:id="1555892885">
          <w:marLeft w:val="0"/>
          <w:marRight w:val="0"/>
          <w:marTop w:val="0"/>
          <w:marBottom w:val="0"/>
          <w:divBdr>
            <w:top w:val="none" w:sz="0" w:space="0" w:color="auto"/>
            <w:left w:val="none" w:sz="0" w:space="0" w:color="auto"/>
            <w:bottom w:val="none" w:sz="0" w:space="0" w:color="auto"/>
            <w:right w:val="none" w:sz="0" w:space="0" w:color="auto"/>
          </w:divBdr>
        </w:div>
        <w:div w:id="1172767988">
          <w:marLeft w:val="0"/>
          <w:marRight w:val="0"/>
          <w:marTop w:val="0"/>
          <w:marBottom w:val="0"/>
          <w:divBdr>
            <w:top w:val="none" w:sz="0" w:space="0" w:color="auto"/>
            <w:left w:val="none" w:sz="0" w:space="0" w:color="auto"/>
            <w:bottom w:val="none" w:sz="0" w:space="0" w:color="auto"/>
            <w:right w:val="none" w:sz="0" w:space="0" w:color="auto"/>
          </w:divBdr>
        </w:div>
        <w:div w:id="1541624654">
          <w:marLeft w:val="0"/>
          <w:marRight w:val="0"/>
          <w:marTop w:val="0"/>
          <w:marBottom w:val="0"/>
          <w:divBdr>
            <w:top w:val="none" w:sz="0" w:space="0" w:color="auto"/>
            <w:left w:val="none" w:sz="0" w:space="0" w:color="auto"/>
            <w:bottom w:val="none" w:sz="0" w:space="0" w:color="auto"/>
            <w:right w:val="none" w:sz="0" w:space="0" w:color="auto"/>
          </w:divBdr>
        </w:div>
        <w:div w:id="50733980">
          <w:marLeft w:val="0"/>
          <w:marRight w:val="0"/>
          <w:marTop w:val="0"/>
          <w:marBottom w:val="0"/>
          <w:divBdr>
            <w:top w:val="none" w:sz="0" w:space="0" w:color="auto"/>
            <w:left w:val="none" w:sz="0" w:space="0" w:color="auto"/>
            <w:bottom w:val="none" w:sz="0" w:space="0" w:color="auto"/>
            <w:right w:val="none" w:sz="0" w:space="0" w:color="auto"/>
          </w:divBdr>
        </w:div>
        <w:div w:id="2082628994">
          <w:marLeft w:val="0"/>
          <w:marRight w:val="0"/>
          <w:marTop w:val="0"/>
          <w:marBottom w:val="0"/>
          <w:divBdr>
            <w:top w:val="none" w:sz="0" w:space="0" w:color="auto"/>
            <w:left w:val="none" w:sz="0" w:space="0" w:color="auto"/>
            <w:bottom w:val="none" w:sz="0" w:space="0" w:color="auto"/>
            <w:right w:val="none" w:sz="0" w:space="0" w:color="auto"/>
          </w:divBdr>
        </w:div>
        <w:div w:id="524834598">
          <w:marLeft w:val="0"/>
          <w:marRight w:val="0"/>
          <w:marTop w:val="0"/>
          <w:marBottom w:val="0"/>
          <w:divBdr>
            <w:top w:val="none" w:sz="0" w:space="0" w:color="auto"/>
            <w:left w:val="none" w:sz="0" w:space="0" w:color="auto"/>
            <w:bottom w:val="none" w:sz="0" w:space="0" w:color="auto"/>
            <w:right w:val="none" w:sz="0" w:space="0" w:color="auto"/>
          </w:divBdr>
        </w:div>
        <w:div w:id="263533730">
          <w:marLeft w:val="0"/>
          <w:marRight w:val="0"/>
          <w:marTop w:val="0"/>
          <w:marBottom w:val="0"/>
          <w:divBdr>
            <w:top w:val="none" w:sz="0" w:space="0" w:color="auto"/>
            <w:left w:val="none" w:sz="0" w:space="0" w:color="auto"/>
            <w:bottom w:val="none" w:sz="0" w:space="0" w:color="auto"/>
            <w:right w:val="none" w:sz="0" w:space="0" w:color="auto"/>
          </w:divBdr>
        </w:div>
        <w:div w:id="154296914">
          <w:marLeft w:val="0"/>
          <w:marRight w:val="0"/>
          <w:marTop w:val="0"/>
          <w:marBottom w:val="0"/>
          <w:divBdr>
            <w:top w:val="none" w:sz="0" w:space="0" w:color="auto"/>
            <w:left w:val="none" w:sz="0" w:space="0" w:color="auto"/>
            <w:bottom w:val="none" w:sz="0" w:space="0" w:color="auto"/>
            <w:right w:val="none" w:sz="0" w:space="0" w:color="auto"/>
          </w:divBdr>
        </w:div>
        <w:div w:id="597950501">
          <w:marLeft w:val="0"/>
          <w:marRight w:val="0"/>
          <w:marTop w:val="0"/>
          <w:marBottom w:val="0"/>
          <w:divBdr>
            <w:top w:val="none" w:sz="0" w:space="0" w:color="auto"/>
            <w:left w:val="none" w:sz="0" w:space="0" w:color="auto"/>
            <w:bottom w:val="none" w:sz="0" w:space="0" w:color="auto"/>
            <w:right w:val="none" w:sz="0" w:space="0" w:color="auto"/>
          </w:divBdr>
        </w:div>
        <w:div w:id="640770128">
          <w:marLeft w:val="0"/>
          <w:marRight w:val="0"/>
          <w:marTop w:val="0"/>
          <w:marBottom w:val="0"/>
          <w:divBdr>
            <w:top w:val="none" w:sz="0" w:space="0" w:color="auto"/>
            <w:left w:val="none" w:sz="0" w:space="0" w:color="auto"/>
            <w:bottom w:val="none" w:sz="0" w:space="0" w:color="auto"/>
            <w:right w:val="none" w:sz="0" w:space="0" w:color="auto"/>
          </w:divBdr>
        </w:div>
        <w:div w:id="1998416372">
          <w:marLeft w:val="0"/>
          <w:marRight w:val="0"/>
          <w:marTop w:val="0"/>
          <w:marBottom w:val="0"/>
          <w:divBdr>
            <w:top w:val="none" w:sz="0" w:space="0" w:color="auto"/>
            <w:left w:val="none" w:sz="0" w:space="0" w:color="auto"/>
            <w:bottom w:val="none" w:sz="0" w:space="0" w:color="auto"/>
            <w:right w:val="none" w:sz="0" w:space="0" w:color="auto"/>
          </w:divBdr>
        </w:div>
        <w:div w:id="1625112093">
          <w:marLeft w:val="0"/>
          <w:marRight w:val="0"/>
          <w:marTop w:val="0"/>
          <w:marBottom w:val="0"/>
          <w:divBdr>
            <w:top w:val="none" w:sz="0" w:space="0" w:color="auto"/>
            <w:left w:val="none" w:sz="0" w:space="0" w:color="auto"/>
            <w:bottom w:val="none" w:sz="0" w:space="0" w:color="auto"/>
            <w:right w:val="none" w:sz="0" w:space="0" w:color="auto"/>
          </w:divBdr>
        </w:div>
        <w:div w:id="1774470102">
          <w:marLeft w:val="0"/>
          <w:marRight w:val="0"/>
          <w:marTop w:val="0"/>
          <w:marBottom w:val="0"/>
          <w:divBdr>
            <w:top w:val="none" w:sz="0" w:space="0" w:color="auto"/>
            <w:left w:val="none" w:sz="0" w:space="0" w:color="auto"/>
            <w:bottom w:val="none" w:sz="0" w:space="0" w:color="auto"/>
            <w:right w:val="none" w:sz="0" w:space="0" w:color="auto"/>
          </w:divBdr>
        </w:div>
        <w:div w:id="223225221">
          <w:marLeft w:val="0"/>
          <w:marRight w:val="0"/>
          <w:marTop w:val="0"/>
          <w:marBottom w:val="0"/>
          <w:divBdr>
            <w:top w:val="none" w:sz="0" w:space="0" w:color="auto"/>
            <w:left w:val="none" w:sz="0" w:space="0" w:color="auto"/>
            <w:bottom w:val="none" w:sz="0" w:space="0" w:color="auto"/>
            <w:right w:val="none" w:sz="0" w:space="0" w:color="auto"/>
          </w:divBdr>
        </w:div>
        <w:div w:id="2100255397">
          <w:marLeft w:val="0"/>
          <w:marRight w:val="0"/>
          <w:marTop w:val="0"/>
          <w:marBottom w:val="0"/>
          <w:divBdr>
            <w:top w:val="none" w:sz="0" w:space="0" w:color="auto"/>
            <w:left w:val="none" w:sz="0" w:space="0" w:color="auto"/>
            <w:bottom w:val="none" w:sz="0" w:space="0" w:color="auto"/>
            <w:right w:val="none" w:sz="0" w:space="0" w:color="auto"/>
          </w:divBdr>
        </w:div>
        <w:div w:id="292713601">
          <w:marLeft w:val="0"/>
          <w:marRight w:val="0"/>
          <w:marTop w:val="0"/>
          <w:marBottom w:val="0"/>
          <w:divBdr>
            <w:top w:val="none" w:sz="0" w:space="0" w:color="auto"/>
            <w:left w:val="none" w:sz="0" w:space="0" w:color="auto"/>
            <w:bottom w:val="none" w:sz="0" w:space="0" w:color="auto"/>
            <w:right w:val="none" w:sz="0" w:space="0" w:color="auto"/>
          </w:divBdr>
        </w:div>
        <w:div w:id="857159552">
          <w:marLeft w:val="0"/>
          <w:marRight w:val="0"/>
          <w:marTop w:val="0"/>
          <w:marBottom w:val="0"/>
          <w:divBdr>
            <w:top w:val="none" w:sz="0" w:space="0" w:color="auto"/>
            <w:left w:val="none" w:sz="0" w:space="0" w:color="auto"/>
            <w:bottom w:val="none" w:sz="0" w:space="0" w:color="auto"/>
            <w:right w:val="none" w:sz="0" w:space="0" w:color="auto"/>
          </w:divBdr>
        </w:div>
        <w:div w:id="902719569">
          <w:marLeft w:val="0"/>
          <w:marRight w:val="0"/>
          <w:marTop w:val="0"/>
          <w:marBottom w:val="0"/>
          <w:divBdr>
            <w:top w:val="none" w:sz="0" w:space="0" w:color="auto"/>
            <w:left w:val="none" w:sz="0" w:space="0" w:color="auto"/>
            <w:bottom w:val="none" w:sz="0" w:space="0" w:color="auto"/>
            <w:right w:val="none" w:sz="0" w:space="0" w:color="auto"/>
          </w:divBdr>
        </w:div>
        <w:div w:id="157767025">
          <w:marLeft w:val="0"/>
          <w:marRight w:val="0"/>
          <w:marTop w:val="0"/>
          <w:marBottom w:val="0"/>
          <w:divBdr>
            <w:top w:val="none" w:sz="0" w:space="0" w:color="auto"/>
            <w:left w:val="none" w:sz="0" w:space="0" w:color="auto"/>
            <w:bottom w:val="none" w:sz="0" w:space="0" w:color="auto"/>
            <w:right w:val="none" w:sz="0" w:space="0" w:color="auto"/>
          </w:divBdr>
        </w:div>
        <w:div w:id="1924676923">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90504028">
          <w:marLeft w:val="0"/>
          <w:marRight w:val="0"/>
          <w:marTop w:val="0"/>
          <w:marBottom w:val="0"/>
          <w:divBdr>
            <w:top w:val="none" w:sz="0" w:space="0" w:color="auto"/>
            <w:left w:val="none" w:sz="0" w:space="0" w:color="auto"/>
            <w:bottom w:val="none" w:sz="0" w:space="0" w:color="auto"/>
            <w:right w:val="none" w:sz="0" w:space="0" w:color="auto"/>
          </w:divBdr>
        </w:div>
        <w:div w:id="260799119">
          <w:marLeft w:val="0"/>
          <w:marRight w:val="0"/>
          <w:marTop w:val="0"/>
          <w:marBottom w:val="0"/>
          <w:divBdr>
            <w:top w:val="none" w:sz="0" w:space="0" w:color="auto"/>
            <w:left w:val="none" w:sz="0" w:space="0" w:color="auto"/>
            <w:bottom w:val="none" w:sz="0" w:space="0" w:color="auto"/>
            <w:right w:val="none" w:sz="0" w:space="0" w:color="auto"/>
          </w:divBdr>
        </w:div>
        <w:div w:id="1928952464">
          <w:marLeft w:val="0"/>
          <w:marRight w:val="0"/>
          <w:marTop w:val="0"/>
          <w:marBottom w:val="0"/>
          <w:divBdr>
            <w:top w:val="none" w:sz="0" w:space="0" w:color="auto"/>
            <w:left w:val="none" w:sz="0" w:space="0" w:color="auto"/>
            <w:bottom w:val="none" w:sz="0" w:space="0" w:color="auto"/>
            <w:right w:val="none" w:sz="0" w:space="0" w:color="auto"/>
          </w:divBdr>
        </w:div>
        <w:div w:id="513760922">
          <w:marLeft w:val="0"/>
          <w:marRight w:val="0"/>
          <w:marTop w:val="0"/>
          <w:marBottom w:val="0"/>
          <w:divBdr>
            <w:top w:val="none" w:sz="0" w:space="0" w:color="auto"/>
            <w:left w:val="none" w:sz="0" w:space="0" w:color="auto"/>
            <w:bottom w:val="none" w:sz="0" w:space="0" w:color="auto"/>
            <w:right w:val="none" w:sz="0" w:space="0" w:color="auto"/>
          </w:divBdr>
        </w:div>
        <w:div w:id="1887839235">
          <w:marLeft w:val="0"/>
          <w:marRight w:val="0"/>
          <w:marTop w:val="0"/>
          <w:marBottom w:val="0"/>
          <w:divBdr>
            <w:top w:val="none" w:sz="0" w:space="0" w:color="auto"/>
            <w:left w:val="none" w:sz="0" w:space="0" w:color="auto"/>
            <w:bottom w:val="none" w:sz="0" w:space="0" w:color="auto"/>
            <w:right w:val="none" w:sz="0" w:space="0" w:color="auto"/>
          </w:divBdr>
        </w:div>
        <w:div w:id="461314325">
          <w:marLeft w:val="0"/>
          <w:marRight w:val="0"/>
          <w:marTop w:val="0"/>
          <w:marBottom w:val="0"/>
          <w:divBdr>
            <w:top w:val="none" w:sz="0" w:space="0" w:color="auto"/>
            <w:left w:val="none" w:sz="0" w:space="0" w:color="auto"/>
            <w:bottom w:val="none" w:sz="0" w:space="0" w:color="auto"/>
            <w:right w:val="none" w:sz="0" w:space="0" w:color="auto"/>
          </w:divBdr>
        </w:div>
        <w:div w:id="1296521630">
          <w:marLeft w:val="0"/>
          <w:marRight w:val="0"/>
          <w:marTop w:val="0"/>
          <w:marBottom w:val="0"/>
          <w:divBdr>
            <w:top w:val="none" w:sz="0" w:space="0" w:color="auto"/>
            <w:left w:val="none" w:sz="0" w:space="0" w:color="auto"/>
            <w:bottom w:val="none" w:sz="0" w:space="0" w:color="auto"/>
            <w:right w:val="none" w:sz="0" w:space="0" w:color="auto"/>
          </w:divBdr>
        </w:div>
        <w:div w:id="789594988">
          <w:marLeft w:val="0"/>
          <w:marRight w:val="0"/>
          <w:marTop w:val="0"/>
          <w:marBottom w:val="0"/>
          <w:divBdr>
            <w:top w:val="none" w:sz="0" w:space="0" w:color="auto"/>
            <w:left w:val="none" w:sz="0" w:space="0" w:color="auto"/>
            <w:bottom w:val="none" w:sz="0" w:space="0" w:color="auto"/>
            <w:right w:val="none" w:sz="0" w:space="0" w:color="auto"/>
          </w:divBdr>
        </w:div>
        <w:div w:id="854614196">
          <w:marLeft w:val="0"/>
          <w:marRight w:val="0"/>
          <w:marTop w:val="0"/>
          <w:marBottom w:val="0"/>
          <w:divBdr>
            <w:top w:val="none" w:sz="0" w:space="0" w:color="auto"/>
            <w:left w:val="none" w:sz="0" w:space="0" w:color="auto"/>
            <w:bottom w:val="none" w:sz="0" w:space="0" w:color="auto"/>
            <w:right w:val="none" w:sz="0" w:space="0" w:color="auto"/>
          </w:divBdr>
        </w:div>
        <w:div w:id="95294517">
          <w:marLeft w:val="0"/>
          <w:marRight w:val="0"/>
          <w:marTop w:val="0"/>
          <w:marBottom w:val="0"/>
          <w:divBdr>
            <w:top w:val="none" w:sz="0" w:space="0" w:color="auto"/>
            <w:left w:val="none" w:sz="0" w:space="0" w:color="auto"/>
            <w:bottom w:val="none" w:sz="0" w:space="0" w:color="auto"/>
            <w:right w:val="none" w:sz="0" w:space="0" w:color="auto"/>
          </w:divBdr>
        </w:div>
        <w:div w:id="1252810382">
          <w:marLeft w:val="0"/>
          <w:marRight w:val="0"/>
          <w:marTop w:val="0"/>
          <w:marBottom w:val="0"/>
          <w:divBdr>
            <w:top w:val="none" w:sz="0" w:space="0" w:color="auto"/>
            <w:left w:val="none" w:sz="0" w:space="0" w:color="auto"/>
            <w:bottom w:val="none" w:sz="0" w:space="0" w:color="auto"/>
            <w:right w:val="none" w:sz="0" w:space="0" w:color="auto"/>
          </w:divBdr>
        </w:div>
        <w:div w:id="165824173">
          <w:marLeft w:val="0"/>
          <w:marRight w:val="0"/>
          <w:marTop w:val="0"/>
          <w:marBottom w:val="0"/>
          <w:divBdr>
            <w:top w:val="none" w:sz="0" w:space="0" w:color="auto"/>
            <w:left w:val="none" w:sz="0" w:space="0" w:color="auto"/>
            <w:bottom w:val="none" w:sz="0" w:space="0" w:color="auto"/>
            <w:right w:val="none" w:sz="0" w:space="0" w:color="auto"/>
          </w:divBdr>
        </w:div>
        <w:div w:id="2066025070">
          <w:marLeft w:val="0"/>
          <w:marRight w:val="0"/>
          <w:marTop w:val="0"/>
          <w:marBottom w:val="0"/>
          <w:divBdr>
            <w:top w:val="none" w:sz="0" w:space="0" w:color="auto"/>
            <w:left w:val="none" w:sz="0" w:space="0" w:color="auto"/>
            <w:bottom w:val="none" w:sz="0" w:space="0" w:color="auto"/>
            <w:right w:val="none" w:sz="0" w:space="0" w:color="auto"/>
          </w:divBdr>
        </w:div>
        <w:div w:id="615063007">
          <w:marLeft w:val="0"/>
          <w:marRight w:val="0"/>
          <w:marTop w:val="0"/>
          <w:marBottom w:val="0"/>
          <w:divBdr>
            <w:top w:val="none" w:sz="0" w:space="0" w:color="auto"/>
            <w:left w:val="none" w:sz="0" w:space="0" w:color="auto"/>
            <w:bottom w:val="none" w:sz="0" w:space="0" w:color="auto"/>
            <w:right w:val="none" w:sz="0" w:space="0" w:color="auto"/>
          </w:divBdr>
        </w:div>
        <w:div w:id="133373326">
          <w:marLeft w:val="0"/>
          <w:marRight w:val="0"/>
          <w:marTop w:val="0"/>
          <w:marBottom w:val="0"/>
          <w:divBdr>
            <w:top w:val="none" w:sz="0" w:space="0" w:color="auto"/>
            <w:left w:val="none" w:sz="0" w:space="0" w:color="auto"/>
            <w:bottom w:val="none" w:sz="0" w:space="0" w:color="auto"/>
            <w:right w:val="none" w:sz="0" w:space="0" w:color="auto"/>
          </w:divBdr>
        </w:div>
        <w:div w:id="1680499879">
          <w:marLeft w:val="0"/>
          <w:marRight w:val="0"/>
          <w:marTop w:val="0"/>
          <w:marBottom w:val="0"/>
          <w:divBdr>
            <w:top w:val="none" w:sz="0" w:space="0" w:color="auto"/>
            <w:left w:val="none" w:sz="0" w:space="0" w:color="auto"/>
            <w:bottom w:val="none" w:sz="0" w:space="0" w:color="auto"/>
            <w:right w:val="none" w:sz="0" w:space="0" w:color="auto"/>
          </w:divBdr>
        </w:div>
        <w:div w:id="1998612990">
          <w:marLeft w:val="0"/>
          <w:marRight w:val="0"/>
          <w:marTop w:val="0"/>
          <w:marBottom w:val="0"/>
          <w:divBdr>
            <w:top w:val="none" w:sz="0" w:space="0" w:color="auto"/>
            <w:left w:val="none" w:sz="0" w:space="0" w:color="auto"/>
            <w:bottom w:val="none" w:sz="0" w:space="0" w:color="auto"/>
            <w:right w:val="none" w:sz="0" w:space="0" w:color="auto"/>
          </w:divBdr>
        </w:div>
        <w:div w:id="1509127504">
          <w:marLeft w:val="0"/>
          <w:marRight w:val="0"/>
          <w:marTop w:val="0"/>
          <w:marBottom w:val="0"/>
          <w:divBdr>
            <w:top w:val="none" w:sz="0" w:space="0" w:color="auto"/>
            <w:left w:val="none" w:sz="0" w:space="0" w:color="auto"/>
            <w:bottom w:val="none" w:sz="0" w:space="0" w:color="auto"/>
            <w:right w:val="none" w:sz="0" w:space="0" w:color="auto"/>
          </w:divBdr>
        </w:div>
        <w:div w:id="772868140">
          <w:marLeft w:val="0"/>
          <w:marRight w:val="0"/>
          <w:marTop w:val="0"/>
          <w:marBottom w:val="0"/>
          <w:divBdr>
            <w:top w:val="none" w:sz="0" w:space="0" w:color="auto"/>
            <w:left w:val="none" w:sz="0" w:space="0" w:color="auto"/>
            <w:bottom w:val="none" w:sz="0" w:space="0" w:color="auto"/>
            <w:right w:val="none" w:sz="0" w:space="0" w:color="auto"/>
          </w:divBdr>
        </w:div>
        <w:div w:id="2081098983">
          <w:marLeft w:val="0"/>
          <w:marRight w:val="0"/>
          <w:marTop w:val="0"/>
          <w:marBottom w:val="0"/>
          <w:divBdr>
            <w:top w:val="none" w:sz="0" w:space="0" w:color="auto"/>
            <w:left w:val="none" w:sz="0" w:space="0" w:color="auto"/>
            <w:bottom w:val="none" w:sz="0" w:space="0" w:color="auto"/>
            <w:right w:val="none" w:sz="0" w:space="0" w:color="auto"/>
          </w:divBdr>
        </w:div>
        <w:div w:id="134179370">
          <w:marLeft w:val="0"/>
          <w:marRight w:val="0"/>
          <w:marTop w:val="0"/>
          <w:marBottom w:val="0"/>
          <w:divBdr>
            <w:top w:val="none" w:sz="0" w:space="0" w:color="auto"/>
            <w:left w:val="none" w:sz="0" w:space="0" w:color="auto"/>
            <w:bottom w:val="none" w:sz="0" w:space="0" w:color="auto"/>
            <w:right w:val="none" w:sz="0" w:space="0" w:color="auto"/>
          </w:divBdr>
        </w:div>
        <w:div w:id="1294869566">
          <w:marLeft w:val="0"/>
          <w:marRight w:val="0"/>
          <w:marTop w:val="0"/>
          <w:marBottom w:val="0"/>
          <w:divBdr>
            <w:top w:val="none" w:sz="0" w:space="0" w:color="auto"/>
            <w:left w:val="none" w:sz="0" w:space="0" w:color="auto"/>
            <w:bottom w:val="none" w:sz="0" w:space="0" w:color="auto"/>
            <w:right w:val="none" w:sz="0" w:space="0" w:color="auto"/>
          </w:divBdr>
        </w:div>
        <w:div w:id="1787964781">
          <w:marLeft w:val="0"/>
          <w:marRight w:val="0"/>
          <w:marTop w:val="0"/>
          <w:marBottom w:val="0"/>
          <w:divBdr>
            <w:top w:val="none" w:sz="0" w:space="0" w:color="auto"/>
            <w:left w:val="none" w:sz="0" w:space="0" w:color="auto"/>
            <w:bottom w:val="none" w:sz="0" w:space="0" w:color="auto"/>
            <w:right w:val="none" w:sz="0" w:space="0" w:color="auto"/>
          </w:divBdr>
        </w:div>
        <w:div w:id="1014309671">
          <w:marLeft w:val="0"/>
          <w:marRight w:val="0"/>
          <w:marTop w:val="0"/>
          <w:marBottom w:val="0"/>
          <w:divBdr>
            <w:top w:val="none" w:sz="0" w:space="0" w:color="auto"/>
            <w:left w:val="none" w:sz="0" w:space="0" w:color="auto"/>
            <w:bottom w:val="none" w:sz="0" w:space="0" w:color="auto"/>
            <w:right w:val="none" w:sz="0" w:space="0" w:color="auto"/>
          </w:divBdr>
        </w:div>
        <w:div w:id="291713899">
          <w:marLeft w:val="0"/>
          <w:marRight w:val="0"/>
          <w:marTop w:val="0"/>
          <w:marBottom w:val="0"/>
          <w:divBdr>
            <w:top w:val="none" w:sz="0" w:space="0" w:color="auto"/>
            <w:left w:val="none" w:sz="0" w:space="0" w:color="auto"/>
            <w:bottom w:val="none" w:sz="0" w:space="0" w:color="auto"/>
            <w:right w:val="none" w:sz="0" w:space="0" w:color="auto"/>
          </w:divBdr>
        </w:div>
        <w:div w:id="673193733">
          <w:marLeft w:val="0"/>
          <w:marRight w:val="0"/>
          <w:marTop w:val="0"/>
          <w:marBottom w:val="0"/>
          <w:divBdr>
            <w:top w:val="none" w:sz="0" w:space="0" w:color="auto"/>
            <w:left w:val="none" w:sz="0" w:space="0" w:color="auto"/>
            <w:bottom w:val="none" w:sz="0" w:space="0" w:color="auto"/>
            <w:right w:val="none" w:sz="0" w:space="0" w:color="auto"/>
          </w:divBdr>
        </w:div>
        <w:div w:id="581835420">
          <w:marLeft w:val="0"/>
          <w:marRight w:val="0"/>
          <w:marTop w:val="0"/>
          <w:marBottom w:val="0"/>
          <w:divBdr>
            <w:top w:val="none" w:sz="0" w:space="0" w:color="auto"/>
            <w:left w:val="none" w:sz="0" w:space="0" w:color="auto"/>
            <w:bottom w:val="none" w:sz="0" w:space="0" w:color="auto"/>
            <w:right w:val="none" w:sz="0" w:space="0" w:color="auto"/>
          </w:divBdr>
        </w:div>
        <w:div w:id="1831869104">
          <w:marLeft w:val="0"/>
          <w:marRight w:val="0"/>
          <w:marTop w:val="0"/>
          <w:marBottom w:val="0"/>
          <w:divBdr>
            <w:top w:val="none" w:sz="0" w:space="0" w:color="auto"/>
            <w:left w:val="none" w:sz="0" w:space="0" w:color="auto"/>
            <w:bottom w:val="none" w:sz="0" w:space="0" w:color="auto"/>
            <w:right w:val="none" w:sz="0" w:space="0" w:color="auto"/>
          </w:divBdr>
        </w:div>
        <w:div w:id="1864324101">
          <w:marLeft w:val="0"/>
          <w:marRight w:val="0"/>
          <w:marTop w:val="0"/>
          <w:marBottom w:val="0"/>
          <w:divBdr>
            <w:top w:val="none" w:sz="0" w:space="0" w:color="auto"/>
            <w:left w:val="none" w:sz="0" w:space="0" w:color="auto"/>
            <w:bottom w:val="none" w:sz="0" w:space="0" w:color="auto"/>
            <w:right w:val="none" w:sz="0" w:space="0" w:color="auto"/>
          </w:divBdr>
        </w:div>
        <w:div w:id="1789858761">
          <w:marLeft w:val="0"/>
          <w:marRight w:val="0"/>
          <w:marTop w:val="0"/>
          <w:marBottom w:val="0"/>
          <w:divBdr>
            <w:top w:val="none" w:sz="0" w:space="0" w:color="auto"/>
            <w:left w:val="none" w:sz="0" w:space="0" w:color="auto"/>
            <w:bottom w:val="none" w:sz="0" w:space="0" w:color="auto"/>
            <w:right w:val="none" w:sz="0" w:space="0" w:color="auto"/>
          </w:divBdr>
        </w:div>
        <w:div w:id="56361431">
          <w:marLeft w:val="0"/>
          <w:marRight w:val="0"/>
          <w:marTop w:val="0"/>
          <w:marBottom w:val="0"/>
          <w:divBdr>
            <w:top w:val="none" w:sz="0" w:space="0" w:color="auto"/>
            <w:left w:val="none" w:sz="0" w:space="0" w:color="auto"/>
            <w:bottom w:val="none" w:sz="0" w:space="0" w:color="auto"/>
            <w:right w:val="none" w:sz="0" w:space="0" w:color="auto"/>
          </w:divBdr>
        </w:div>
        <w:div w:id="484055038">
          <w:marLeft w:val="0"/>
          <w:marRight w:val="0"/>
          <w:marTop w:val="0"/>
          <w:marBottom w:val="0"/>
          <w:divBdr>
            <w:top w:val="none" w:sz="0" w:space="0" w:color="auto"/>
            <w:left w:val="none" w:sz="0" w:space="0" w:color="auto"/>
            <w:bottom w:val="none" w:sz="0" w:space="0" w:color="auto"/>
            <w:right w:val="none" w:sz="0" w:space="0" w:color="auto"/>
          </w:divBdr>
        </w:div>
        <w:div w:id="2114203787">
          <w:marLeft w:val="0"/>
          <w:marRight w:val="0"/>
          <w:marTop w:val="0"/>
          <w:marBottom w:val="0"/>
          <w:divBdr>
            <w:top w:val="none" w:sz="0" w:space="0" w:color="auto"/>
            <w:left w:val="none" w:sz="0" w:space="0" w:color="auto"/>
            <w:bottom w:val="none" w:sz="0" w:space="0" w:color="auto"/>
            <w:right w:val="none" w:sz="0" w:space="0" w:color="auto"/>
          </w:divBdr>
        </w:div>
        <w:div w:id="1441219899">
          <w:marLeft w:val="0"/>
          <w:marRight w:val="0"/>
          <w:marTop w:val="0"/>
          <w:marBottom w:val="0"/>
          <w:divBdr>
            <w:top w:val="none" w:sz="0" w:space="0" w:color="auto"/>
            <w:left w:val="none" w:sz="0" w:space="0" w:color="auto"/>
            <w:bottom w:val="none" w:sz="0" w:space="0" w:color="auto"/>
            <w:right w:val="none" w:sz="0" w:space="0" w:color="auto"/>
          </w:divBdr>
        </w:div>
        <w:div w:id="1043287025">
          <w:marLeft w:val="0"/>
          <w:marRight w:val="0"/>
          <w:marTop w:val="0"/>
          <w:marBottom w:val="0"/>
          <w:divBdr>
            <w:top w:val="none" w:sz="0" w:space="0" w:color="auto"/>
            <w:left w:val="none" w:sz="0" w:space="0" w:color="auto"/>
            <w:bottom w:val="none" w:sz="0" w:space="0" w:color="auto"/>
            <w:right w:val="none" w:sz="0" w:space="0" w:color="auto"/>
          </w:divBdr>
        </w:div>
        <w:div w:id="1125585126">
          <w:marLeft w:val="0"/>
          <w:marRight w:val="0"/>
          <w:marTop w:val="0"/>
          <w:marBottom w:val="0"/>
          <w:divBdr>
            <w:top w:val="none" w:sz="0" w:space="0" w:color="auto"/>
            <w:left w:val="none" w:sz="0" w:space="0" w:color="auto"/>
            <w:bottom w:val="none" w:sz="0" w:space="0" w:color="auto"/>
            <w:right w:val="none" w:sz="0" w:space="0" w:color="auto"/>
          </w:divBdr>
        </w:div>
        <w:div w:id="1387485524">
          <w:marLeft w:val="0"/>
          <w:marRight w:val="0"/>
          <w:marTop w:val="0"/>
          <w:marBottom w:val="0"/>
          <w:divBdr>
            <w:top w:val="none" w:sz="0" w:space="0" w:color="auto"/>
            <w:left w:val="none" w:sz="0" w:space="0" w:color="auto"/>
            <w:bottom w:val="none" w:sz="0" w:space="0" w:color="auto"/>
            <w:right w:val="none" w:sz="0" w:space="0" w:color="auto"/>
          </w:divBdr>
        </w:div>
        <w:div w:id="317540228">
          <w:marLeft w:val="0"/>
          <w:marRight w:val="0"/>
          <w:marTop w:val="0"/>
          <w:marBottom w:val="0"/>
          <w:divBdr>
            <w:top w:val="none" w:sz="0" w:space="0" w:color="auto"/>
            <w:left w:val="none" w:sz="0" w:space="0" w:color="auto"/>
            <w:bottom w:val="none" w:sz="0" w:space="0" w:color="auto"/>
            <w:right w:val="none" w:sz="0" w:space="0" w:color="auto"/>
          </w:divBdr>
        </w:div>
        <w:div w:id="980576588">
          <w:marLeft w:val="0"/>
          <w:marRight w:val="0"/>
          <w:marTop w:val="0"/>
          <w:marBottom w:val="0"/>
          <w:divBdr>
            <w:top w:val="none" w:sz="0" w:space="0" w:color="auto"/>
            <w:left w:val="none" w:sz="0" w:space="0" w:color="auto"/>
            <w:bottom w:val="none" w:sz="0" w:space="0" w:color="auto"/>
            <w:right w:val="none" w:sz="0" w:space="0" w:color="auto"/>
          </w:divBdr>
        </w:div>
        <w:div w:id="1618020733">
          <w:marLeft w:val="0"/>
          <w:marRight w:val="0"/>
          <w:marTop w:val="0"/>
          <w:marBottom w:val="0"/>
          <w:divBdr>
            <w:top w:val="none" w:sz="0" w:space="0" w:color="auto"/>
            <w:left w:val="none" w:sz="0" w:space="0" w:color="auto"/>
            <w:bottom w:val="none" w:sz="0" w:space="0" w:color="auto"/>
            <w:right w:val="none" w:sz="0" w:space="0" w:color="auto"/>
          </w:divBdr>
        </w:div>
        <w:div w:id="237442620">
          <w:marLeft w:val="0"/>
          <w:marRight w:val="0"/>
          <w:marTop w:val="0"/>
          <w:marBottom w:val="0"/>
          <w:divBdr>
            <w:top w:val="none" w:sz="0" w:space="0" w:color="auto"/>
            <w:left w:val="none" w:sz="0" w:space="0" w:color="auto"/>
            <w:bottom w:val="none" w:sz="0" w:space="0" w:color="auto"/>
            <w:right w:val="none" w:sz="0" w:space="0" w:color="auto"/>
          </w:divBdr>
        </w:div>
        <w:div w:id="137693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3831</Words>
  <Characters>21841</Characters>
  <Application>Microsoft Office Word</Application>
  <DocSecurity>0</DocSecurity>
  <Lines>182</Lines>
  <Paragraphs>51</Paragraphs>
  <ScaleCrop>false</ScaleCrop>
  <Company/>
  <LinksUpToDate>false</LinksUpToDate>
  <CharactersWithSpaces>25621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2024-07-02T15:51:00Z</dcterms:created>
  <dcterms:modified xsi:type="dcterms:W3CDTF">2024-07-09T15:24:00Z</dcterms:modified>
</cp:coreProperties>
</file>