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0992499"/>
        <w:docPartObj>
          <w:docPartGallery w:val="Cover Pages"/>
          <w:docPartUnique/>
        </w:docPartObj>
      </w:sdtPr>
      <w:sdtEndPr>
        <w:rPr>
          <w:caps/>
        </w:rPr>
      </w:sdtEndPr>
      <w:sdtContent>
        <w:p w14:paraId="6A2CD69F" w14:textId="6502E89A" w:rsidR="00472297" w:rsidRDefault="00472297">
          <w:r>
            <w:rPr>
              <w:noProof/>
            </w:rPr>
            <mc:AlternateContent>
              <mc:Choice Requires="wpg">
                <w:drawing>
                  <wp:anchor distT="0" distB="0" distL="114300" distR="114300" simplePos="0" relativeHeight="251662336" behindDoc="0" locked="0" layoutInCell="1" allowOverlap="1" wp14:anchorId="553283E0" wp14:editId="0DFA1AB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2A34A0"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DFBF5D" wp14:editId="78BD274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787F80" w14:textId="03565FFF" w:rsidR="00472297" w:rsidRDefault="00472297">
                                    <w:pPr>
                                      <w:pStyle w:val="NoSpacing"/>
                                      <w:jc w:val="right"/>
                                      <w:rPr>
                                        <w:color w:val="595959" w:themeColor="text1" w:themeTint="A6"/>
                                        <w:sz w:val="28"/>
                                        <w:szCs w:val="28"/>
                                      </w:rPr>
                                    </w:pPr>
                                    <w:r>
                                      <w:rPr>
                                        <w:color w:val="595959" w:themeColor="text1" w:themeTint="A6"/>
                                        <w:sz w:val="28"/>
                                        <w:szCs w:val="28"/>
                                      </w:rPr>
                                      <w:t>Shaswata Saha</w:t>
                                    </w:r>
                                  </w:p>
                                </w:sdtContent>
                              </w:sdt>
                              <w:p w14:paraId="3CC02186" w14:textId="6677D02D" w:rsidR="00472297" w:rsidRDefault="0047229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Shaswata.ssaha@gmail.com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DFBF5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787F80" w14:textId="03565FFF" w:rsidR="00472297" w:rsidRDefault="00472297">
                              <w:pPr>
                                <w:pStyle w:val="NoSpacing"/>
                                <w:jc w:val="right"/>
                                <w:rPr>
                                  <w:color w:val="595959" w:themeColor="text1" w:themeTint="A6"/>
                                  <w:sz w:val="28"/>
                                  <w:szCs w:val="28"/>
                                </w:rPr>
                              </w:pPr>
                              <w:r>
                                <w:rPr>
                                  <w:color w:val="595959" w:themeColor="text1" w:themeTint="A6"/>
                                  <w:sz w:val="28"/>
                                  <w:szCs w:val="28"/>
                                </w:rPr>
                                <w:t>Shaswata Saha</w:t>
                              </w:r>
                            </w:p>
                          </w:sdtContent>
                        </w:sdt>
                        <w:p w14:paraId="3CC02186" w14:textId="6677D02D" w:rsidR="00472297" w:rsidRDefault="0047229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Shaswata.ssaha@gmail.com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B99B0FC" wp14:editId="2227585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969F82" w14:textId="77777777" w:rsidR="00472297" w:rsidRDefault="0047229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47201BD" w14:textId="6E52CAF5" w:rsidR="00472297" w:rsidRDefault="00472297">
                                    <w:pPr>
                                      <w:pStyle w:val="NoSpacing"/>
                                      <w:jc w:val="right"/>
                                      <w:rPr>
                                        <w:color w:val="595959" w:themeColor="text1" w:themeTint="A6"/>
                                        <w:sz w:val="20"/>
                                        <w:szCs w:val="20"/>
                                      </w:rPr>
                                    </w:pPr>
                                    <w:r>
                                      <w:rPr>
                                        <w:color w:val="595959" w:themeColor="text1" w:themeTint="A6"/>
                                        <w:sz w:val="20"/>
                                        <w:szCs w:val="20"/>
                                      </w:rPr>
                                      <w:t xml:space="preserve">This is a research paper which focuses on the topics vastly on </w:t>
                                    </w:r>
                                    <w:r>
                                      <w:rPr>
                                        <w:color w:val="595959" w:themeColor="text1" w:themeTint="A6"/>
                                        <w:sz w:val="20"/>
                                        <w:szCs w:val="20"/>
                                      </w:rPr>
                                      <w:br/>
                                      <w:t xml:space="preserve">agriculture. It gives ideas on technologies we can </w:t>
                                    </w:r>
                                    <w:r>
                                      <w:rPr>
                                        <w:color w:val="595959" w:themeColor="text1" w:themeTint="A6"/>
                                        <w:sz w:val="20"/>
                                        <w:szCs w:val="20"/>
                                      </w:rPr>
                                      <w:br/>
                                      <w:t xml:space="preserve">implement in the coffee industry. It provides solutions first and </w:t>
                                    </w:r>
                                    <w:r>
                                      <w:rPr>
                                        <w:color w:val="595959" w:themeColor="text1" w:themeTint="A6"/>
                                        <w:sz w:val="20"/>
                                        <w:szCs w:val="20"/>
                                      </w:rPr>
                                      <w:br/>
                                      <w:t>then picks up some of the problems commonly faced by the coffee industry.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B99B0FC"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3969F82" w14:textId="77777777" w:rsidR="00472297" w:rsidRDefault="0047229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47201BD" w14:textId="6E52CAF5" w:rsidR="00472297" w:rsidRDefault="00472297">
                              <w:pPr>
                                <w:pStyle w:val="NoSpacing"/>
                                <w:jc w:val="right"/>
                                <w:rPr>
                                  <w:color w:val="595959" w:themeColor="text1" w:themeTint="A6"/>
                                  <w:sz w:val="20"/>
                                  <w:szCs w:val="20"/>
                                </w:rPr>
                              </w:pPr>
                              <w:r>
                                <w:rPr>
                                  <w:color w:val="595959" w:themeColor="text1" w:themeTint="A6"/>
                                  <w:sz w:val="20"/>
                                  <w:szCs w:val="20"/>
                                </w:rPr>
                                <w:t xml:space="preserve">This is a research paper which focuses on the topics vastly on </w:t>
                              </w:r>
                              <w:r>
                                <w:rPr>
                                  <w:color w:val="595959" w:themeColor="text1" w:themeTint="A6"/>
                                  <w:sz w:val="20"/>
                                  <w:szCs w:val="20"/>
                                </w:rPr>
                                <w:br/>
                                <w:t xml:space="preserve">agriculture. It gives ideas on technologies we can </w:t>
                              </w:r>
                              <w:r>
                                <w:rPr>
                                  <w:color w:val="595959" w:themeColor="text1" w:themeTint="A6"/>
                                  <w:sz w:val="20"/>
                                  <w:szCs w:val="20"/>
                                </w:rPr>
                                <w:br/>
                                <w:t xml:space="preserve">implement in the coffee industry. It provides solutions first and </w:t>
                              </w:r>
                              <w:r>
                                <w:rPr>
                                  <w:color w:val="595959" w:themeColor="text1" w:themeTint="A6"/>
                                  <w:sz w:val="20"/>
                                  <w:szCs w:val="20"/>
                                </w:rPr>
                                <w:br/>
                                <w:t>then picks up some of the problems commonly faced by the coffee industry.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A74BC33" wp14:editId="4B64CC0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5BBCE" w14:textId="5E849ACA" w:rsidR="00472297" w:rsidRDefault="0047229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AGRITECH HACKATHON 2023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629F83" w14:textId="27577391" w:rsidR="00472297" w:rsidRDefault="00472297">
                                    <w:pPr>
                                      <w:jc w:val="right"/>
                                      <w:rPr>
                                        <w:smallCaps/>
                                        <w:color w:val="404040" w:themeColor="text1" w:themeTint="BF"/>
                                        <w:sz w:val="36"/>
                                        <w:szCs w:val="36"/>
                                      </w:rPr>
                                    </w:pPr>
                                    <w:r>
                                      <w:rPr>
                                        <w:color w:val="404040" w:themeColor="text1" w:themeTint="BF"/>
                                        <w:sz w:val="36"/>
                                        <w:szCs w:val="36"/>
                                      </w:rPr>
                                      <w:t>Solving problems worldwide.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A74BC33"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AE5BBCE" w14:textId="5E849ACA" w:rsidR="00472297" w:rsidRDefault="0047229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AGRITECH HACKATHON 2023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629F83" w14:textId="27577391" w:rsidR="00472297" w:rsidRDefault="00472297">
                              <w:pPr>
                                <w:jc w:val="right"/>
                                <w:rPr>
                                  <w:smallCaps/>
                                  <w:color w:val="404040" w:themeColor="text1" w:themeTint="BF"/>
                                  <w:sz w:val="36"/>
                                  <w:szCs w:val="36"/>
                                </w:rPr>
                              </w:pPr>
                              <w:r>
                                <w:rPr>
                                  <w:color w:val="404040" w:themeColor="text1" w:themeTint="BF"/>
                                  <w:sz w:val="36"/>
                                  <w:szCs w:val="36"/>
                                </w:rPr>
                                <w:t>Solving problems worldwide.</w:t>
                              </w:r>
                            </w:p>
                          </w:sdtContent>
                        </w:sdt>
                      </w:txbxContent>
                    </v:textbox>
                    <w10:wrap type="square" anchorx="page" anchory="page"/>
                  </v:shape>
                </w:pict>
              </mc:Fallback>
            </mc:AlternateContent>
          </w:r>
        </w:p>
        <w:p w14:paraId="09C50FD7" w14:textId="77777777" w:rsidR="00472297" w:rsidRDefault="00472297">
          <w:pPr>
            <w:rPr>
              <w:caps/>
            </w:rPr>
          </w:pPr>
          <w:r>
            <w:rPr>
              <w:caps/>
            </w:rPr>
            <w:br w:type="page"/>
          </w:r>
        </w:p>
        <w:p w14:paraId="686069C8" w14:textId="2DE38763" w:rsidR="00FF129F" w:rsidRDefault="00E41E31" w:rsidP="00E41E31">
          <w:pPr>
            <w:pStyle w:val="Title"/>
            <w:rPr>
              <w:rStyle w:val="TitleChar"/>
            </w:rPr>
          </w:pPr>
          <w:r>
            <w:rPr>
              <w:rStyle w:val="TitleChar"/>
            </w:rPr>
            <w:lastRenderedPageBreak/>
            <w:t>C</w:t>
          </w:r>
          <w:r w:rsidR="00FF129F" w:rsidRPr="00FF129F">
            <w:rPr>
              <w:rStyle w:val="TitleChar"/>
            </w:rPr>
            <w:t>ONTENTS</w:t>
          </w:r>
        </w:p>
        <w:p w14:paraId="498A5945" w14:textId="77777777" w:rsidR="00E41E31" w:rsidRDefault="00E41E31" w:rsidP="00E41E31"/>
        <w:p w14:paraId="2B75ADF0" w14:textId="77777777" w:rsidR="00E41E31" w:rsidRPr="00E41E31" w:rsidRDefault="00E41E31" w:rsidP="00E41E31"/>
        <w:tbl>
          <w:tblPr>
            <w:tblStyle w:val="TableGrid"/>
            <w:tblpPr w:leftFromText="180" w:rightFromText="180" w:vertAnchor="page" w:horzAnchor="margin" w:tblpXSpec="center" w:tblpY="3111"/>
            <w:tblW w:w="0" w:type="auto"/>
            <w:tblLook w:val="04A0" w:firstRow="1" w:lastRow="0" w:firstColumn="1" w:lastColumn="0" w:noHBand="0" w:noVBand="1"/>
          </w:tblPr>
          <w:tblGrid>
            <w:gridCol w:w="1271"/>
            <w:gridCol w:w="4961"/>
            <w:gridCol w:w="2552"/>
          </w:tblGrid>
          <w:tr w:rsidR="00FF129F" w14:paraId="15A3CF5F" w14:textId="77777777" w:rsidTr="00E41E31">
            <w:tc>
              <w:tcPr>
                <w:tcW w:w="1271" w:type="dxa"/>
              </w:tcPr>
              <w:p w14:paraId="522FEFC1" w14:textId="38767270" w:rsidR="00FF129F" w:rsidRDefault="00FF129F" w:rsidP="00F502AD">
                <w:pPr>
                  <w:pStyle w:val="Heading1"/>
                </w:pPr>
                <w:r>
                  <w:t>PAGE</w:t>
                </w:r>
              </w:p>
            </w:tc>
            <w:tc>
              <w:tcPr>
                <w:tcW w:w="4961" w:type="dxa"/>
              </w:tcPr>
              <w:p w14:paraId="140DACE3" w14:textId="5C9EA1EF" w:rsidR="00FF129F" w:rsidRDefault="00FF129F" w:rsidP="00F502AD">
                <w:pPr>
                  <w:pStyle w:val="Heading1"/>
                </w:pPr>
                <w:r>
                  <w:t>CONTENT</w:t>
                </w:r>
                <w:r w:rsidR="00E41E31">
                  <w:t>S</w:t>
                </w:r>
              </w:p>
            </w:tc>
            <w:tc>
              <w:tcPr>
                <w:tcW w:w="2552" w:type="dxa"/>
              </w:tcPr>
              <w:p w14:paraId="6BAE37E9" w14:textId="024B7258" w:rsidR="00FF129F" w:rsidRDefault="00FF129F" w:rsidP="00F502AD">
                <w:pPr>
                  <w:pStyle w:val="Heading1"/>
                </w:pPr>
                <w:r>
                  <w:t>DATE ADDED</w:t>
                </w:r>
              </w:p>
            </w:tc>
          </w:tr>
          <w:tr w:rsidR="00063147" w14:paraId="7B0D315C" w14:textId="77777777" w:rsidTr="00E41E31">
            <w:trPr>
              <w:trHeight w:val="934"/>
            </w:trPr>
            <w:tc>
              <w:tcPr>
                <w:tcW w:w="1271" w:type="dxa"/>
                <w:tcBorders>
                  <w:bottom w:val="single" w:sz="2" w:space="0" w:color="AEAAAA" w:themeColor="background2" w:themeShade="BF"/>
                </w:tcBorders>
              </w:tcPr>
              <w:p w14:paraId="48572E60" w14:textId="04D7A646" w:rsidR="00063147" w:rsidRDefault="00063147" w:rsidP="00E41E31">
                <w:pPr>
                  <w:spacing w:before="240"/>
                  <w:jc w:val="center"/>
                  <w:rPr>
                    <w:caps/>
                  </w:rPr>
                </w:pPr>
                <w:r>
                  <w:rPr>
                    <w:caps/>
                  </w:rPr>
                  <w:t>2</w:t>
                </w:r>
              </w:p>
            </w:tc>
            <w:tc>
              <w:tcPr>
                <w:tcW w:w="4961" w:type="dxa"/>
              </w:tcPr>
              <w:p w14:paraId="539B01EC" w14:textId="6192EE13" w:rsidR="00063147" w:rsidRDefault="00063147" w:rsidP="00E41E31">
                <w:pPr>
                  <w:spacing w:before="240"/>
                  <w:jc w:val="center"/>
                  <w:rPr>
                    <w:caps/>
                  </w:rPr>
                </w:pPr>
                <w:r>
                  <w:rPr>
                    <w:caps/>
                  </w:rPr>
                  <w:t>TECHNOLOGY TO IMPLEMENT IN THE COFFEE INDUSTRY TO INCREASE YIELD AND INCOME FOR FARMERS</w:t>
                </w:r>
              </w:p>
            </w:tc>
            <w:tc>
              <w:tcPr>
                <w:tcW w:w="2552" w:type="dxa"/>
                <w:vMerge w:val="restart"/>
              </w:tcPr>
              <w:p w14:paraId="4D60A3B7" w14:textId="77777777" w:rsidR="00063147" w:rsidRDefault="00063147" w:rsidP="00E41E31">
                <w:pPr>
                  <w:spacing w:before="240"/>
                  <w:jc w:val="center"/>
                  <w:rPr>
                    <w:caps/>
                  </w:rPr>
                </w:pPr>
              </w:p>
              <w:p w14:paraId="7A32BF93" w14:textId="0E6B81D6" w:rsidR="00063147" w:rsidRDefault="00063147" w:rsidP="00E41E31">
                <w:pPr>
                  <w:spacing w:before="240"/>
                  <w:jc w:val="center"/>
                  <w:rPr>
                    <w:caps/>
                  </w:rPr>
                </w:pPr>
                <w:r>
                  <w:rPr>
                    <w:caps/>
                  </w:rPr>
                  <w:t>11-06-2023</w:t>
                </w:r>
              </w:p>
              <w:p w14:paraId="7CA5ADE5" w14:textId="58FD7482" w:rsidR="00063147" w:rsidRDefault="00063147" w:rsidP="0009704E">
                <w:pPr>
                  <w:jc w:val="center"/>
                  <w:rPr>
                    <w:caps/>
                  </w:rPr>
                </w:pPr>
              </w:p>
            </w:tc>
          </w:tr>
          <w:tr w:rsidR="00063147" w14:paraId="2FF7355D" w14:textId="77777777" w:rsidTr="00E41E31">
            <w:trPr>
              <w:trHeight w:val="459"/>
            </w:trPr>
            <w:tc>
              <w:tcPr>
                <w:tcW w:w="1271" w:type="dxa"/>
                <w:tcBorders>
                  <w:top w:val="single" w:sz="2" w:space="0" w:color="AEAAAA" w:themeColor="background2" w:themeShade="BF"/>
                  <w:bottom w:val="single" w:sz="2" w:space="0" w:color="AEAAAA" w:themeColor="background2" w:themeShade="BF"/>
                </w:tcBorders>
              </w:tcPr>
              <w:p w14:paraId="442B8A56" w14:textId="1C5AEF9A" w:rsidR="00063147" w:rsidRDefault="00063147" w:rsidP="00E41E31">
                <w:pPr>
                  <w:jc w:val="center"/>
                  <w:rPr>
                    <w:caps/>
                  </w:rPr>
                </w:pPr>
                <w:r>
                  <w:rPr>
                    <w:caps/>
                  </w:rPr>
                  <w:t>4</w:t>
                </w:r>
              </w:p>
            </w:tc>
            <w:tc>
              <w:tcPr>
                <w:tcW w:w="4961" w:type="dxa"/>
              </w:tcPr>
              <w:p w14:paraId="5566DF15" w14:textId="4F3DE5D8" w:rsidR="00063147" w:rsidRDefault="00063147" w:rsidP="00E41E31">
                <w:pPr>
                  <w:jc w:val="center"/>
                  <w:rPr>
                    <w:caps/>
                  </w:rPr>
                </w:pPr>
                <w:r>
                  <w:rPr>
                    <w:caps/>
                  </w:rPr>
                  <w:t>pROBLEMS FACED BY COFEE FARMERS</w:t>
                </w:r>
              </w:p>
            </w:tc>
            <w:tc>
              <w:tcPr>
                <w:tcW w:w="2552" w:type="dxa"/>
                <w:vMerge/>
              </w:tcPr>
              <w:p w14:paraId="6688FA4C" w14:textId="7A286189" w:rsidR="00063147" w:rsidRDefault="00063147" w:rsidP="0009704E">
                <w:pPr>
                  <w:jc w:val="center"/>
                  <w:rPr>
                    <w:caps/>
                  </w:rPr>
                </w:pPr>
              </w:p>
            </w:tc>
          </w:tr>
          <w:tr w:rsidR="00063147" w14:paraId="436D8E1C" w14:textId="77777777" w:rsidTr="00E41E31">
            <w:trPr>
              <w:trHeight w:val="459"/>
            </w:trPr>
            <w:tc>
              <w:tcPr>
                <w:tcW w:w="1271" w:type="dxa"/>
                <w:tcBorders>
                  <w:top w:val="single" w:sz="2" w:space="0" w:color="AEAAAA" w:themeColor="background2" w:themeShade="BF"/>
                  <w:bottom w:val="single" w:sz="2" w:space="0" w:color="AEAAAA" w:themeColor="background2" w:themeShade="BF"/>
                </w:tcBorders>
              </w:tcPr>
              <w:p w14:paraId="722A795A" w14:textId="381CEF5C" w:rsidR="00063147" w:rsidRDefault="00063147" w:rsidP="00E41E31">
                <w:pPr>
                  <w:jc w:val="center"/>
                  <w:rPr>
                    <w:caps/>
                  </w:rPr>
                </w:pPr>
                <w:r>
                  <w:rPr>
                    <w:caps/>
                  </w:rPr>
                  <w:t>6</w:t>
                </w:r>
              </w:p>
            </w:tc>
            <w:tc>
              <w:tcPr>
                <w:tcW w:w="4961" w:type="dxa"/>
              </w:tcPr>
              <w:p w14:paraId="627E568C" w14:textId="62036A96" w:rsidR="00063147" w:rsidRDefault="00063147" w:rsidP="00E41E31">
                <w:pPr>
                  <w:jc w:val="center"/>
                  <w:rPr>
                    <w:caps/>
                  </w:rPr>
                </w:pPr>
                <w:r>
                  <w:rPr>
                    <w:caps/>
                  </w:rPr>
                  <w:t>solving the problems faced by coffee farmers</w:t>
                </w:r>
              </w:p>
            </w:tc>
            <w:tc>
              <w:tcPr>
                <w:tcW w:w="2552" w:type="dxa"/>
                <w:vMerge/>
              </w:tcPr>
              <w:p w14:paraId="23CB2595" w14:textId="7E252F68" w:rsidR="00063147" w:rsidRDefault="00063147" w:rsidP="00E41E31">
                <w:pPr>
                  <w:jc w:val="center"/>
                  <w:rPr>
                    <w:caps/>
                  </w:rPr>
                </w:pPr>
              </w:p>
            </w:tc>
          </w:tr>
          <w:tr w:rsidR="00063147" w14:paraId="7993D9A9" w14:textId="77777777" w:rsidTr="00E41E31">
            <w:trPr>
              <w:trHeight w:val="459"/>
            </w:trPr>
            <w:tc>
              <w:tcPr>
                <w:tcW w:w="1271" w:type="dxa"/>
                <w:tcBorders>
                  <w:top w:val="single" w:sz="2" w:space="0" w:color="AEAAAA" w:themeColor="background2" w:themeShade="BF"/>
                  <w:bottom w:val="single" w:sz="2" w:space="0" w:color="AEAAAA" w:themeColor="background2" w:themeShade="BF"/>
                </w:tcBorders>
              </w:tcPr>
              <w:p w14:paraId="10E29ECD" w14:textId="1CE0772B" w:rsidR="00063147" w:rsidRDefault="00063147" w:rsidP="00E41E31">
                <w:pPr>
                  <w:jc w:val="center"/>
                  <w:rPr>
                    <w:caps/>
                  </w:rPr>
                </w:pPr>
                <w:r>
                  <w:rPr>
                    <w:caps/>
                  </w:rPr>
                  <w:t>9</w:t>
                </w:r>
              </w:p>
            </w:tc>
            <w:tc>
              <w:tcPr>
                <w:tcW w:w="4961" w:type="dxa"/>
              </w:tcPr>
              <w:p w14:paraId="60F2C85B" w14:textId="63E6703F" w:rsidR="00063147" w:rsidRDefault="00063147" w:rsidP="00E41E31">
                <w:pPr>
                  <w:jc w:val="center"/>
                  <w:rPr>
                    <w:caps/>
                  </w:rPr>
                </w:pPr>
                <w:r>
                  <w:rPr>
                    <w:caps/>
                  </w:rPr>
                  <w:t>problems faced by coffee retailers</w:t>
                </w:r>
              </w:p>
            </w:tc>
            <w:tc>
              <w:tcPr>
                <w:tcW w:w="2552" w:type="dxa"/>
                <w:vMerge w:val="restart"/>
              </w:tcPr>
              <w:p w14:paraId="1CD46125" w14:textId="77777777" w:rsidR="00063147" w:rsidRDefault="00063147" w:rsidP="00E9550D">
                <w:pPr>
                  <w:jc w:val="center"/>
                  <w:rPr>
                    <w:caps/>
                  </w:rPr>
                </w:pPr>
              </w:p>
              <w:p w14:paraId="5CFD3980" w14:textId="63144CD5" w:rsidR="00063147" w:rsidRDefault="00063147" w:rsidP="00E9550D">
                <w:pPr>
                  <w:jc w:val="center"/>
                  <w:rPr>
                    <w:caps/>
                  </w:rPr>
                </w:pPr>
                <w:r>
                  <w:rPr>
                    <w:caps/>
                  </w:rPr>
                  <w:t>1</w:t>
                </w:r>
                <w:r>
                  <w:t>2-06-2023</w:t>
                </w:r>
              </w:p>
            </w:tc>
          </w:tr>
          <w:tr w:rsidR="00063147" w14:paraId="5A21E379" w14:textId="77777777" w:rsidTr="00E41E31">
            <w:trPr>
              <w:trHeight w:val="459"/>
            </w:trPr>
            <w:tc>
              <w:tcPr>
                <w:tcW w:w="1271" w:type="dxa"/>
                <w:tcBorders>
                  <w:top w:val="single" w:sz="2" w:space="0" w:color="AEAAAA" w:themeColor="background2" w:themeShade="BF"/>
                  <w:bottom w:val="single" w:sz="2" w:space="0" w:color="AEAAAA" w:themeColor="background2" w:themeShade="BF"/>
                </w:tcBorders>
              </w:tcPr>
              <w:p w14:paraId="1AFDE535" w14:textId="786170CF" w:rsidR="00063147" w:rsidRDefault="00063147" w:rsidP="00E41E31">
                <w:pPr>
                  <w:jc w:val="center"/>
                  <w:rPr>
                    <w:caps/>
                  </w:rPr>
                </w:pPr>
                <w:r>
                  <w:rPr>
                    <w:caps/>
                  </w:rPr>
                  <w:t>11</w:t>
                </w:r>
              </w:p>
            </w:tc>
            <w:tc>
              <w:tcPr>
                <w:tcW w:w="4961" w:type="dxa"/>
              </w:tcPr>
              <w:p w14:paraId="194EED2F" w14:textId="6F2782B5" w:rsidR="00063147" w:rsidRDefault="00063147" w:rsidP="00E41E31">
                <w:pPr>
                  <w:jc w:val="center"/>
                  <w:rPr>
                    <w:caps/>
                  </w:rPr>
                </w:pPr>
                <w:r>
                  <w:rPr>
                    <w:caps/>
                  </w:rPr>
                  <w:t>solutions to problems faced by retailers</w:t>
                </w:r>
              </w:p>
            </w:tc>
            <w:tc>
              <w:tcPr>
                <w:tcW w:w="2552" w:type="dxa"/>
                <w:vMerge/>
              </w:tcPr>
              <w:p w14:paraId="03EDF021" w14:textId="42CA42AD" w:rsidR="00063147" w:rsidRDefault="00063147" w:rsidP="00E41E31">
                <w:pPr>
                  <w:jc w:val="center"/>
                  <w:rPr>
                    <w:caps/>
                  </w:rPr>
                </w:pPr>
              </w:p>
            </w:tc>
          </w:tr>
          <w:tr w:rsidR="00063147" w14:paraId="2B168D92" w14:textId="77777777" w:rsidTr="00E41E31">
            <w:trPr>
              <w:trHeight w:val="459"/>
            </w:trPr>
            <w:tc>
              <w:tcPr>
                <w:tcW w:w="1271" w:type="dxa"/>
                <w:tcBorders>
                  <w:top w:val="single" w:sz="2" w:space="0" w:color="AEAAAA" w:themeColor="background2" w:themeShade="BF"/>
                  <w:bottom w:val="single" w:sz="2" w:space="0" w:color="AEAAAA" w:themeColor="background2" w:themeShade="BF"/>
                </w:tcBorders>
              </w:tcPr>
              <w:p w14:paraId="3CB3C7DA" w14:textId="03E7062D" w:rsidR="00063147" w:rsidRDefault="00063147" w:rsidP="00E41E31">
                <w:pPr>
                  <w:jc w:val="center"/>
                  <w:rPr>
                    <w:caps/>
                  </w:rPr>
                </w:pPr>
                <w:r>
                  <w:rPr>
                    <w:caps/>
                  </w:rPr>
                  <w:t>13</w:t>
                </w:r>
              </w:p>
            </w:tc>
            <w:tc>
              <w:tcPr>
                <w:tcW w:w="4961" w:type="dxa"/>
              </w:tcPr>
              <w:p w14:paraId="5806D7D3" w14:textId="06DC0AEC" w:rsidR="00063147" w:rsidRDefault="00063147" w:rsidP="00E41E31">
                <w:pPr>
                  <w:jc w:val="center"/>
                  <w:rPr>
                    <w:caps/>
                  </w:rPr>
                </w:pPr>
                <w:r>
                  <w:rPr>
                    <w:caps/>
                  </w:rPr>
                  <w:t>problems faced by the customers</w:t>
                </w:r>
              </w:p>
            </w:tc>
            <w:tc>
              <w:tcPr>
                <w:tcW w:w="2552" w:type="dxa"/>
                <w:vMerge w:val="restart"/>
              </w:tcPr>
              <w:p w14:paraId="27463B06" w14:textId="77777777" w:rsidR="00063147" w:rsidRDefault="00063147" w:rsidP="00221934">
                <w:pPr>
                  <w:jc w:val="center"/>
                  <w:rPr>
                    <w:caps/>
                  </w:rPr>
                </w:pPr>
              </w:p>
              <w:p w14:paraId="2D652E52" w14:textId="77777777" w:rsidR="00063147" w:rsidRDefault="00063147" w:rsidP="00221934">
                <w:pPr>
                  <w:jc w:val="center"/>
                </w:pPr>
              </w:p>
              <w:p w14:paraId="1992AD7F" w14:textId="4C532953" w:rsidR="00063147" w:rsidRDefault="00063147" w:rsidP="00221934">
                <w:pPr>
                  <w:jc w:val="center"/>
                  <w:rPr>
                    <w:caps/>
                  </w:rPr>
                </w:pPr>
                <w:r>
                  <w:rPr>
                    <w:caps/>
                  </w:rPr>
                  <w:t>1</w:t>
                </w:r>
                <w:r>
                  <w:t>3-06-2023</w:t>
                </w:r>
              </w:p>
            </w:tc>
          </w:tr>
          <w:tr w:rsidR="00063147" w14:paraId="2CABBC68" w14:textId="77777777" w:rsidTr="00E41E31">
            <w:trPr>
              <w:trHeight w:val="459"/>
            </w:trPr>
            <w:tc>
              <w:tcPr>
                <w:tcW w:w="1271" w:type="dxa"/>
                <w:tcBorders>
                  <w:top w:val="single" w:sz="2" w:space="0" w:color="AEAAAA" w:themeColor="background2" w:themeShade="BF"/>
                  <w:bottom w:val="single" w:sz="2" w:space="0" w:color="AEAAAA" w:themeColor="background2" w:themeShade="BF"/>
                </w:tcBorders>
              </w:tcPr>
              <w:p w14:paraId="0E9FB931" w14:textId="61279E76" w:rsidR="00063147" w:rsidRDefault="00063147" w:rsidP="00E41E31">
                <w:pPr>
                  <w:jc w:val="center"/>
                  <w:rPr>
                    <w:caps/>
                  </w:rPr>
                </w:pPr>
                <w:r>
                  <w:rPr>
                    <w:caps/>
                  </w:rPr>
                  <w:t>15</w:t>
                </w:r>
              </w:p>
            </w:tc>
            <w:tc>
              <w:tcPr>
                <w:tcW w:w="4961" w:type="dxa"/>
              </w:tcPr>
              <w:p w14:paraId="20904539" w14:textId="03BC673F" w:rsidR="00063147" w:rsidRDefault="00063147" w:rsidP="00E41E31">
                <w:pPr>
                  <w:jc w:val="center"/>
                  <w:rPr>
                    <w:caps/>
                  </w:rPr>
                </w:pPr>
                <w:r>
                  <w:rPr>
                    <w:caps/>
                  </w:rPr>
                  <w:t>solution to problems faced by the customers</w:t>
                </w:r>
              </w:p>
            </w:tc>
            <w:tc>
              <w:tcPr>
                <w:tcW w:w="2552" w:type="dxa"/>
                <w:vMerge/>
              </w:tcPr>
              <w:p w14:paraId="59BC6CEE" w14:textId="0F0C5B78" w:rsidR="00063147" w:rsidRDefault="00063147" w:rsidP="00221934">
                <w:pPr>
                  <w:jc w:val="center"/>
                  <w:rPr>
                    <w:caps/>
                  </w:rPr>
                </w:pPr>
              </w:p>
            </w:tc>
          </w:tr>
          <w:tr w:rsidR="00063147" w14:paraId="24DD8096" w14:textId="77777777" w:rsidTr="00E41E31">
            <w:trPr>
              <w:trHeight w:val="459"/>
            </w:trPr>
            <w:tc>
              <w:tcPr>
                <w:tcW w:w="1271" w:type="dxa"/>
                <w:tcBorders>
                  <w:top w:val="single" w:sz="2" w:space="0" w:color="AEAAAA" w:themeColor="background2" w:themeShade="BF"/>
                </w:tcBorders>
              </w:tcPr>
              <w:p w14:paraId="79052C9E" w14:textId="6A6C422D" w:rsidR="00063147" w:rsidRDefault="00063147" w:rsidP="00E41E31">
                <w:pPr>
                  <w:jc w:val="center"/>
                  <w:rPr>
                    <w:caps/>
                  </w:rPr>
                </w:pPr>
                <w:r>
                  <w:rPr>
                    <w:caps/>
                  </w:rPr>
                  <w:t>17</w:t>
                </w:r>
              </w:p>
            </w:tc>
            <w:tc>
              <w:tcPr>
                <w:tcW w:w="4961" w:type="dxa"/>
              </w:tcPr>
              <w:p w14:paraId="568D93B8" w14:textId="039C43C4" w:rsidR="00063147" w:rsidRDefault="00063147" w:rsidP="00E41E31">
                <w:pPr>
                  <w:jc w:val="center"/>
                  <w:rPr>
                    <w:caps/>
                  </w:rPr>
                </w:pPr>
                <w:r>
                  <w:rPr>
                    <w:caps/>
                  </w:rPr>
                  <w:t>what can we contribute as an indivitual?</w:t>
                </w:r>
              </w:p>
            </w:tc>
            <w:tc>
              <w:tcPr>
                <w:tcW w:w="2552" w:type="dxa"/>
                <w:vMerge/>
              </w:tcPr>
              <w:p w14:paraId="1068F075" w14:textId="20D7B074" w:rsidR="00063147" w:rsidRDefault="00063147" w:rsidP="00E41E31">
                <w:pPr>
                  <w:jc w:val="center"/>
                  <w:rPr>
                    <w:caps/>
                  </w:rPr>
                </w:pPr>
              </w:p>
            </w:tc>
          </w:tr>
        </w:tbl>
        <w:p w14:paraId="000DD5B1" w14:textId="3200EBBC" w:rsidR="00472297" w:rsidRDefault="00472297">
          <w:pPr>
            <w:rPr>
              <w:caps/>
            </w:rPr>
          </w:pPr>
          <w:r>
            <w:rPr>
              <w:caps/>
            </w:rPr>
            <w:br w:type="page"/>
          </w:r>
          <w:sdt>
            <w:sdtPr>
              <w:rPr>
                <w:caps/>
              </w:rPr>
              <w:alias w:val="Author"/>
              <w:tag w:val=""/>
              <w:id w:val="1645538757"/>
              <w:placeholder>
                <w:docPart w:val="CF7DE144AF1745EFB7E620A4017AFABE"/>
              </w:placeholder>
              <w:dataBinding w:prefixMappings="xmlns:ns0='http://purl.org/dc/elements/1.1/' xmlns:ns1='http://schemas.openxmlformats.org/package/2006/metadata/core-properties' " w:xpath="/ns1:coreProperties[1]/ns0:creator[1]" w:storeItemID="{6C3C8BC8-F283-45AE-878A-BAB7291924A1}"/>
              <w:text/>
            </w:sdtPr>
            <w:sdtContent>
              <w:r w:rsidR="00FF129F">
                <w:rPr>
                  <w:caps/>
                </w:rPr>
                <w:t>Shaswata Saha</w:t>
              </w:r>
            </w:sdtContent>
          </w:sdt>
        </w:p>
        <w:p w14:paraId="4FBE70B5" w14:textId="67FD6B64" w:rsidR="00472297" w:rsidRDefault="00472297"/>
      </w:sdtContent>
    </w:sdt>
    <w:p w14:paraId="5A422DAC" w14:textId="10ACC997" w:rsidR="008A1E19" w:rsidRPr="008A1E19" w:rsidRDefault="008A1E19" w:rsidP="008A1E19">
      <w:pPr>
        <w:pStyle w:val="Title"/>
      </w:pPr>
      <w:r w:rsidRPr="008A1E19">
        <w:t xml:space="preserve">Technology to implement in the </w:t>
      </w:r>
      <w:r w:rsidRPr="008A1E19">
        <w:rPr>
          <w:rStyle w:val="Strong"/>
          <w:b w:val="0"/>
          <w:bCs w:val="0"/>
        </w:rPr>
        <w:t>coffee industry</w:t>
      </w:r>
      <w:r w:rsidRPr="008A1E19">
        <w:rPr>
          <w:sz w:val="180"/>
          <w:szCs w:val="180"/>
        </w:rPr>
        <w:t xml:space="preserve"> </w:t>
      </w:r>
      <w:r w:rsidRPr="008A1E19">
        <w:t>to increase yield and income for farmers</w:t>
      </w:r>
    </w:p>
    <w:p w14:paraId="0190E580" w14:textId="77777777" w:rsidR="008A1E19" w:rsidRDefault="008A1E19" w:rsidP="008A1E19">
      <w:pPr>
        <w:pStyle w:val="NormalWeb"/>
      </w:pPr>
    </w:p>
    <w:p w14:paraId="3DABED65" w14:textId="77777777" w:rsidR="008A1E19" w:rsidRDefault="008A1E19" w:rsidP="008A1E19">
      <w:pPr>
        <w:pStyle w:val="NormalWeb"/>
      </w:pPr>
    </w:p>
    <w:p w14:paraId="608825AC" w14:textId="2EC10364" w:rsidR="008A1E19" w:rsidRPr="008A1E19" w:rsidRDefault="008A1E19" w:rsidP="008A1E19">
      <w:pPr>
        <w:pStyle w:val="NormalWeb"/>
        <w:rPr>
          <w:rFonts w:ascii="Microsoft JhengHei Light" w:eastAsia="Microsoft JhengHei Light" w:hAnsi="Microsoft JhengHei Light"/>
        </w:rPr>
      </w:pPr>
      <w:r w:rsidRPr="008A1E19">
        <w:rPr>
          <w:rFonts w:ascii="Microsoft JhengHei Light" w:eastAsia="Microsoft JhengHei Light" w:hAnsi="Microsoft JhengHei Light"/>
        </w:rPr>
        <w:t>To increase yield and income for farmers in the coffee industry, there are several technology-driven approaches that can be implemented. Here are a few ideas:</w:t>
      </w:r>
    </w:p>
    <w:p w14:paraId="621A2C98" w14:textId="77777777" w:rsidR="008A1E19" w:rsidRPr="008A1E19" w:rsidRDefault="008A1E19" w:rsidP="008A1E19">
      <w:pPr>
        <w:pStyle w:val="NormalWeb"/>
        <w:numPr>
          <w:ilvl w:val="0"/>
          <w:numId w:val="1"/>
        </w:numPr>
        <w:rPr>
          <w:rFonts w:ascii="Microsoft JhengHei Light" w:eastAsia="Microsoft JhengHei Light" w:hAnsi="Microsoft JhengHei Light"/>
        </w:rPr>
      </w:pPr>
      <w:r w:rsidRPr="008A1E19">
        <w:rPr>
          <w:rFonts w:ascii="Microsoft JhengHei Light" w:eastAsia="Microsoft JhengHei Light" w:hAnsi="Microsoft JhengHei Light"/>
          <w:b/>
          <w:bCs/>
          <w:u w:val="single"/>
        </w:rPr>
        <w:t>Precision Agriculture</w:t>
      </w:r>
      <w:r w:rsidRPr="008A1E19">
        <w:rPr>
          <w:rFonts w:ascii="Microsoft JhengHei Light" w:eastAsia="Microsoft JhengHei Light" w:hAnsi="Microsoft JhengHei Light"/>
        </w:rPr>
        <w:t>: Utilize precision agriculture techniques, such as remote sensing, satellite imagery, and drones, to monitor coffee plantations. These technologies can provide valuable data on soil conditions, plant health, and irrigation requirements. Farmers can use this information to optimize resource allocation, ensure proper fertilization, and implement timely pest and disease management strategies. By maximizing plant health and productivity, farmers can increase their yield and income.</w:t>
      </w:r>
    </w:p>
    <w:p w14:paraId="212DBFC0" w14:textId="13F1A1B5" w:rsidR="008A1E19" w:rsidRPr="008A1E19" w:rsidRDefault="008A1E19" w:rsidP="008A1E19">
      <w:pPr>
        <w:pStyle w:val="NormalWeb"/>
        <w:numPr>
          <w:ilvl w:val="0"/>
          <w:numId w:val="1"/>
        </w:numPr>
        <w:rPr>
          <w:rFonts w:ascii="Microsoft JhengHei Light" w:eastAsia="Microsoft JhengHei Light" w:hAnsi="Microsoft JhengHei Light"/>
        </w:rPr>
      </w:pPr>
      <w:r w:rsidRPr="008A1E19">
        <w:rPr>
          <w:rFonts w:ascii="Microsoft JhengHei Light" w:eastAsia="Microsoft JhengHei Light" w:hAnsi="Microsoft JhengHei Light"/>
          <w:b/>
          <w:bCs/>
          <w:u w:val="single"/>
        </w:rPr>
        <w:t>IoT Sensors and Data Analytics</w:t>
      </w:r>
      <w:r w:rsidRPr="008A1E19">
        <w:rPr>
          <w:rFonts w:ascii="Microsoft JhengHei Light" w:eastAsia="Microsoft JhengHei Light" w:hAnsi="Microsoft JhengHei Light"/>
        </w:rPr>
        <w:t xml:space="preserve">: Deploy Internet of Things (IoT) sensors in coffee plantations to collect real-time data on environmental conditions, including temperature, humidity, light levels, and soil moisture. This data can be </w:t>
      </w:r>
      <w:r w:rsidR="00CB2923" w:rsidRPr="008A1E19">
        <w:rPr>
          <w:rFonts w:ascii="Microsoft JhengHei Light" w:eastAsia="Microsoft JhengHei Light" w:hAnsi="Microsoft JhengHei Light"/>
        </w:rPr>
        <w:t>analysed</w:t>
      </w:r>
      <w:r w:rsidRPr="008A1E19">
        <w:rPr>
          <w:rFonts w:ascii="Microsoft JhengHei Light" w:eastAsia="Microsoft JhengHei Light" w:hAnsi="Microsoft JhengHei Light"/>
        </w:rPr>
        <w:t xml:space="preserve"> using advanced analytics tools to identify trends, patterns, and correlations. Farmers can then make data-driven decisions to adjust cultivation practices, optimize irrigation schedules, and improve overall </w:t>
      </w:r>
      <w:r w:rsidRPr="008A1E19">
        <w:rPr>
          <w:rFonts w:ascii="Microsoft JhengHei Light" w:eastAsia="Microsoft JhengHei Light" w:hAnsi="Microsoft JhengHei Light"/>
        </w:rPr>
        <w:lastRenderedPageBreak/>
        <w:t>productivity. Additionally, predictive analytics can help forecast yield, allowing farmers to plan and manage their resources effectively.</w:t>
      </w:r>
    </w:p>
    <w:p w14:paraId="7321FE3E" w14:textId="77777777" w:rsidR="008A1E19" w:rsidRPr="008A1E19" w:rsidRDefault="008A1E19" w:rsidP="008A1E19">
      <w:pPr>
        <w:pStyle w:val="NormalWeb"/>
        <w:numPr>
          <w:ilvl w:val="0"/>
          <w:numId w:val="1"/>
        </w:numPr>
        <w:rPr>
          <w:rFonts w:ascii="Microsoft JhengHei Light" w:eastAsia="Microsoft JhengHei Light" w:hAnsi="Microsoft JhengHei Light"/>
        </w:rPr>
      </w:pPr>
      <w:r w:rsidRPr="008A1E19">
        <w:rPr>
          <w:rFonts w:ascii="Microsoft JhengHei Light" w:eastAsia="Microsoft JhengHei Light" w:hAnsi="Microsoft JhengHei Light"/>
          <w:b/>
          <w:bCs/>
          <w:u w:val="single"/>
        </w:rPr>
        <w:t>Mobile and E-commerce Platforms</w:t>
      </w:r>
      <w:r w:rsidRPr="008A1E19">
        <w:rPr>
          <w:rFonts w:ascii="Microsoft JhengHei Light" w:eastAsia="Microsoft JhengHei Light" w:hAnsi="Microsoft JhengHei Light"/>
        </w:rPr>
        <w:t>: Enable coffee farmers to connect directly with buyers and consumers through mobile and e-commerce platforms. These platforms can provide a direct market access to farmers, eliminating intermediaries and ensuring fair prices for their produce. Farmers can showcase their coffee varieties, origin, and production practices, allowing consumers to make informed purchasing decisions. By establishing direct relationships, farmers can capture more value from their coffee and increase their income.</w:t>
      </w:r>
    </w:p>
    <w:p w14:paraId="7A237406" w14:textId="77777777" w:rsidR="008A1E19" w:rsidRPr="008A1E19" w:rsidRDefault="008A1E19" w:rsidP="008A1E19">
      <w:pPr>
        <w:pStyle w:val="NormalWeb"/>
        <w:numPr>
          <w:ilvl w:val="0"/>
          <w:numId w:val="1"/>
        </w:numPr>
        <w:rPr>
          <w:rFonts w:ascii="Microsoft JhengHei Light" w:eastAsia="Microsoft JhengHei Light" w:hAnsi="Microsoft JhengHei Light"/>
        </w:rPr>
      </w:pPr>
      <w:r w:rsidRPr="008A1E19">
        <w:rPr>
          <w:rFonts w:ascii="Microsoft JhengHei Light" w:eastAsia="Microsoft JhengHei Light" w:hAnsi="Microsoft JhengHei Light"/>
          <w:b/>
          <w:bCs/>
          <w:u w:val="single"/>
        </w:rPr>
        <w:t>Blockchain Traceability</w:t>
      </w:r>
      <w:r w:rsidRPr="008A1E19">
        <w:rPr>
          <w:rFonts w:ascii="Microsoft JhengHei Light" w:eastAsia="Microsoft JhengHei Light" w:hAnsi="Microsoft JhengHei Light"/>
        </w:rPr>
        <w:t>: Implement blockchain technology to provide transparent and verifiable traceability in the coffee supply chain. Each batch of coffee can be assigned a unique digital identifier that records its journey from farm to cup. This enables consumers to track the origin, quality, and sustainability credentials of the coffee they purchase. By ensuring transparency and establishing trust, blockchain traceability can create premium opportunities for farmers and incentivize sustainable production practices.</w:t>
      </w:r>
    </w:p>
    <w:p w14:paraId="3D2712C6" w14:textId="77777777" w:rsidR="008A1E19" w:rsidRPr="008A1E19" w:rsidRDefault="008A1E19" w:rsidP="008A1E19">
      <w:pPr>
        <w:pStyle w:val="NormalWeb"/>
        <w:numPr>
          <w:ilvl w:val="0"/>
          <w:numId w:val="1"/>
        </w:numPr>
        <w:rPr>
          <w:rFonts w:ascii="Microsoft JhengHei Light" w:eastAsia="Microsoft JhengHei Light" w:hAnsi="Microsoft JhengHei Light"/>
        </w:rPr>
      </w:pPr>
      <w:r w:rsidRPr="008A1E19">
        <w:rPr>
          <w:rFonts w:ascii="Microsoft JhengHei Light" w:eastAsia="Microsoft JhengHei Light" w:hAnsi="Microsoft JhengHei Light"/>
          <w:b/>
          <w:bCs/>
          <w:u w:val="single"/>
        </w:rPr>
        <w:t>Sustainable Processing Technologies</w:t>
      </w:r>
      <w:r w:rsidRPr="008A1E19">
        <w:rPr>
          <w:rFonts w:ascii="Microsoft JhengHei Light" w:eastAsia="Microsoft JhengHei Light" w:hAnsi="Microsoft JhengHei Light"/>
        </w:rPr>
        <w:t>: Adopt eco-friendly processing technologies, such as solar-powered coffee dryers and water-efficient pulping methods, to reduce energy consumption and water usage during coffee processing. These technologies not only lower production costs but also enhance the environmental sustainability of coffee farming. By implementing sustainable processing practices, farmers can improve their profitability while minimizing their ecological footprint.</w:t>
      </w:r>
    </w:p>
    <w:p w14:paraId="1F0814DE" w14:textId="3D101DEB" w:rsidR="00FF129F" w:rsidRDefault="008A1E19" w:rsidP="008A1E19">
      <w:pPr>
        <w:pStyle w:val="NormalWeb"/>
        <w:numPr>
          <w:ilvl w:val="0"/>
          <w:numId w:val="1"/>
        </w:numPr>
        <w:rPr>
          <w:rFonts w:ascii="Microsoft JhengHei Light" w:eastAsia="Microsoft JhengHei Light" w:hAnsi="Microsoft JhengHei Light"/>
        </w:rPr>
      </w:pPr>
      <w:r w:rsidRPr="008A1E19">
        <w:rPr>
          <w:rFonts w:ascii="Microsoft JhengHei Light" w:eastAsia="Microsoft JhengHei Light" w:hAnsi="Microsoft JhengHei Light"/>
          <w:b/>
          <w:bCs/>
          <w:u w:val="single"/>
        </w:rPr>
        <w:t>Data-Driven Farm Management</w:t>
      </w:r>
      <w:r w:rsidRPr="008A1E19">
        <w:rPr>
          <w:rFonts w:ascii="Microsoft JhengHei Light" w:eastAsia="Microsoft JhengHei Light" w:hAnsi="Microsoft JhengHei Light"/>
        </w:rPr>
        <w:t xml:space="preserve"> Systems: Implement comprehensive farm management systems that integrate various data sources, including weather forecasts, soil data, and market trends. These systems can provide farmers with actionable insights and recommendations to optimize crop management, harvest timing, and post-harvest operations. By leveraging data-driven decision-making, farmers can maximize efficiency, minimize waste, and ultimately increase their yield and income.</w:t>
      </w:r>
    </w:p>
    <w:p w14:paraId="57B45AE6" w14:textId="3C0947F6" w:rsidR="008A1E19" w:rsidRPr="00FF129F" w:rsidRDefault="00FF129F" w:rsidP="00FF129F">
      <w:pPr>
        <w:pStyle w:val="Title"/>
        <w:rPr>
          <w:rFonts w:eastAsia="Microsoft JhengHei Light" w:cs="Times New Roman"/>
          <w:sz w:val="24"/>
          <w:szCs w:val="24"/>
          <w:lang w:eastAsia="en-IN"/>
        </w:rPr>
      </w:pPr>
      <w:r>
        <w:rPr>
          <w:rFonts w:eastAsia="Microsoft JhengHei Light"/>
        </w:rPr>
        <w:br w:type="page"/>
      </w:r>
      <w:r>
        <w:rPr>
          <w:rFonts w:eastAsia="Microsoft JhengHei Light"/>
        </w:rPr>
        <w:lastRenderedPageBreak/>
        <w:t>PROBLEMS FACED BY COFEE FARMERS</w:t>
      </w:r>
    </w:p>
    <w:p w14:paraId="3DA0E04D" w14:textId="77777777" w:rsidR="00FF129F" w:rsidRPr="00FF129F" w:rsidRDefault="00FF129F" w:rsidP="00FF129F">
      <w:pPr>
        <w:pStyle w:val="NormalWeb"/>
        <w:rPr>
          <w:rFonts w:ascii="Microsoft JhengHei Light" w:eastAsia="Microsoft JhengHei Light" w:hAnsi="Microsoft JhengHei Light"/>
        </w:rPr>
      </w:pPr>
      <w:r w:rsidRPr="00FF129F">
        <w:rPr>
          <w:rFonts w:ascii="Microsoft JhengHei Light" w:eastAsia="Microsoft JhengHei Light" w:hAnsi="Microsoft JhengHei Light"/>
        </w:rPr>
        <w:t>Coffee farmers in India face several challenges that impact their productivity and income. Some of the key problems faced by coffee farmers in India include:</w:t>
      </w:r>
    </w:p>
    <w:p w14:paraId="5FC9CEF9" w14:textId="77777777" w:rsidR="00FF129F" w:rsidRPr="00FF129F" w:rsidRDefault="00FF129F" w:rsidP="00FF129F">
      <w:pPr>
        <w:pStyle w:val="NormalWeb"/>
        <w:numPr>
          <w:ilvl w:val="0"/>
          <w:numId w:val="2"/>
        </w:numPr>
        <w:rPr>
          <w:rFonts w:ascii="Microsoft JhengHei Light" w:eastAsia="Microsoft JhengHei Light" w:hAnsi="Microsoft JhengHei Light"/>
        </w:rPr>
      </w:pPr>
      <w:r w:rsidRPr="00FF129F">
        <w:rPr>
          <w:rFonts w:ascii="Microsoft JhengHei Light" w:eastAsia="Microsoft JhengHei Light" w:hAnsi="Microsoft JhengHei Light"/>
          <w:b/>
          <w:bCs/>
          <w:u w:val="single"/>
        </w:rPr>
        <w:t>Unpredictable Weather Conditions</w:t>
      </w:r>
      <w:r w:rsidRPr="00FF129F">
        <w:rPr>
          <w:rFonts w:ascii="Microsoft JhengHei Light" w:eastAsia="Microsoft JhengHei Light" w:hAnsi="Microsoft JhengHei Light"/>
        </w:rPr>
        <w:t>: Coffee cultivation is highly dependent on weather patterns, and climate change has led to increased unpredictability. Erratic rainfall, droughts, floods, and changing temperature patterns can negatively impact coffee plantations, affecting yield and quality. Farmers struggle to adapt to these changing conditions and may face crop failures or reduced productivity.</w:t>
      </w:r>
    </w:p>
    <w:p w14:paraId="5C1620F7" w14:textId="77777777" w:rsidR="00FF129F" w:rsidRPr="00FF129F" w:rsidRDefault="00FF129F" w:rsidP="00FF129F">
      <w:pPr>
        <w:pStyle w:val="NormalWeb"/>
        <w:numPr>
          <w:ilvl w:val="0"/>
          <w:numId w:val="2"/>
        </w:numPr>
        <w:rPr>
          <w:rFonts w:ascii="Microsoft JhengHei Light" w:eastAsia="Microsoft JhengHei Light" w:hAnsi="Microsoft JhengHei Light"/>
        </w:rPr>
      </w:pPr>
      <w:r w:rsidRPr="00FF129F">
        <w:rPr>
          <w:rFonts w:ascii="Microsoft JhengHei Light" w:eastAsia="Microsoft JhengHei Light" w:hAnsi="Microsoft JhengHei Light"/>
          <w:b/>
          <w:bCs/>
          <w:u w:val="single"/>
        </w:rPr>
        <w:t>Pests and Diseases</w:t>
      </w:r>
      <w:r w:rsidRPr="00FF129F">
        <w:rPr>
          <w:rFonts w:ascii="Microsoft JhengHei Light" w:eastAsia="Microsoft JhengHei Light" w:hAnsi="Microsoft JhengHei Light"/>
        </w:rPr>
        <w:t>: Coffee crops are vulnerable to various pests and diseases, such as coffee berry borer, leaf rust, and fungal infections. These can cause significant damage to coffee plants, leading to yield losses and reduced quality. Managing and controlling pests and diseases require regular monitoring, timely interventions, and access to effective pesticides and fungicides, which may be costly for small-scale farmers.</w:t>
      </w:r>
    </w:p>
    <w:p w14:paraId="57FB7CE5" w14:textId="77777777" w:rsidR="00FF129F" w:rsidRPr="00FF129F" w:rsidRDefault="00FF129F" w:rsidP="00FF129F">
      <w:pPr>
        <w:pStyle w:val="NormalWeb"/>
        <w:numPr>
          <w:ilvl w:val="0"/>
          <w:numId w:val="2"/>
        </w:numPr>
        <w:rPr>
          <w:rFonts w:ascii="Microsoft JhengHei Light" w:eastAsia="Microsoft JhengHei Light" w:hAnsi="Microsoft JhengHei Light"/>
        </w:rPr>
      </w:pPr>
      <w:r w:rsidRPr="00FF129F">
        <w:rPr>
          <w:rFonts w:ascii="Microsoft JhengHei Light" w:eastAsia="Microsoft JhengHei Light" w:hAnsi="Microsoft JhengHei Light"/>
          <w:b/>
          <w:bCs/>
          <w:u w:val="single"/>
        </w:rPr>
        <w:t>Lack of Access to Credit and Finance</w:t>
      </w:r>
      <w:r w:rsidRPr="00FF129F">
        <w:rPr>
          <w:rFonts w:ascii="Microsoft JhengHei Light" w:eastAsia="Microsoft JhengHei Light" w:hAnsi="Microsoft JhengHei Light"/>
        </w:rPr>
        <w:t>: Many coffee farmers, particularly small-scale farmers, face challenges in accessing credit and finance. Limited access to loans and financial services hampers their ability to invest in modern farming practices, purchase quality inputs, and adopt new technologies. This restricts their capacity to improve productivity and quality, resulting in lower income levels.</w:t>
      </w:r>
    </w:p>
    <w:p w14:paraId="65F33CDF" w14:textId="77777777" w:rsidR="00FF129F" w:rsidRPr="00FF129F" w:rsidRDefault="00FF129F" w:rsidP="00FF129F">
      <w:pPr>
        <w:pStyle w:val="NormalWeb"/>
        <w:numPr>
          <w:ilvl w:val="0"/>
          <w:numId w:val="2"/>
        </w:numPr>
        <w:rPr>
          <w:rFonts w:ascii="Microsoft JhengHei Light" w:eastAsia="Microsoft JhengHei Light" w:hAnsi="Microsoft JhengHei Light"/>
        </w:rPr>
      </w:pPr>
      <w:r w:rsidRPr="00FF129F">
        <w:rPr>
          <w:rFonts w:ascii="Microsoft JhengHei Light" w:eastAsia="Microsoft JhengHei Light" w:hAnsi="Microsoft JhengHei Light"/>
          <w:b/>
          <w:bCs/>
          <w:u w:val="single"/>
        </w:rPr>
        <w:t>Price Volatility and Market Access</w:t>
      </w:r>
      <w:r w:rsidRPr="00FF129F">
        <w:rPr>
          <w:rFonts w:ascii="Microsoft JhengHei Light" w:eastAsia="Microsoft JhengHei Light" w:hAnsi="Microsoft JhengHei Light"/>
        </w:rPr>
        <w:t>: Coffee prices are subject to fluctuations in the global market, and farmers often face challenges in securing fair and stable prices for their produce. Farmers may be vulnerable to exploitation by middlemen or face difficulties in accessing direct markets. Lack of market information and limited bargaining power further exacerbate the problem, making it difficult for farmers to maximize their income.</w:t>
      </w:r>
    </w:p>
    <w:p w14:paraId="3F73357E" w14:textId="77777777" w:rsidR="00FF129F" w:rsidRPr="00FF129F" w:rsidRDefault="00FF129F" w:rsidP="00FF129F">
      <w:pPr>
        <w:pStyle w:val="NormalWeb"/>
        <w:numPr>
          <w:ilvl w:val="0"/>
          <w:numId w:val="2"/>
        </w:numPr>
        <w:rPr>
          <w:rFonts w:ascii="Microsoft JhengHei Light" w:eastAsia="Microsoft JhengHei Light" w:hAnsi="Microsoft JhengHei Light"/>
        </w:rPr>
      </w:pPr>
      <w:r w:rsidRPr="00FF129F">
        <w:rPr>
          <w:rFonts w:ascii="Microsoft JhengHei Light" w:eastAsia="Microsoft JhengHei Light" w:hAnsi="Microsoft JhengHei Light"/>
          <w:b/>
          <w:bCs/>
          <w:u w:val="single"/>
        </w:rPr>
        <w:lastRenderedPageBreak/>
        <w:t>Outdated Farming Practices and Lack of Technical Knowledge</w:t>
      </w:r>
      <w:r w:rsidRPr="00FF129F">
        <w:rPr>
          <w:rFonts w:ascii="Microsoft JhengHei Light" w:eastAsia="Microsoft JhengHei Light" w:hAnsi="Microsoft JhengHei Light"/>
        </w:rPr>
        <w:t>: Many coffee farmers in India continue to use traditional and outdated farming practices. Limited access to information, training, and technical support hinders the adoption of modern cultivation techniques, including improved varieties, efficient irrigation systems, and appropriate fertilization methods. This can result in suboptimal productivity and reduced competitiveness.</w:t>
      </w:r>
    </w:p>
    <w:p w14:paraId="41D7EDA1" w14:textId="77777777" w:rsidR="00FF129F" w:rsidRPr="00FF129F" w:rsidRDefault="00FF129F" w:rsidP="00FF129F">
      <w:pPr>
        <w:pStyle w:val="NormalWeb"/>
        <w:numPr>
          <w:ilvl w:val="0"/>
          <w:numId w:val="2"/>
        </w:numPr>
        <w:rPr>
          <w:rFonts w:ascii="Microsoft JhengHei Light" w:eastAsia="Microsoft JhengHei Light" w:hAnsi="Microsoft JhengHei Light"/>
        </w:rPr>
      </w:pPr>
      <w:r w:rsidRPr="00FF129F">
        <w:rPr>
          <w:rFonts w:ascii="Microsoft JhengHei Light" w:eastAsia="Microsoft JhengHei Light" w:hAnsi="Microsoft JhengHei Light"/>
          <w:b/>
          <w:bCs/>
          <w:u w:val="single"/>
        </w:rPr>
        <w:t>Limited Infrastructure and Post-Harvest Processing Facilities</w:t>
      </w:r>
      <w:r w:rsidRPr="00FF129F">
        <w:rPr>
          <w:rFonts w:ascii="Microsoft JhengHei Light" w:eastAsia="Microsoft JhengHei Light" w:hAnsi="Microsoft JhengHei Light"/>
        </w:rPr>
        <w:t>: Inadequate infrastructure for post-harvest processing, including drying, storage, and milling facilities, poses challenges for coffee farmers. Poor infrastructure can lead to quality deterioration, wastage, and post-harvest losses. Lack of proper processing facilities also limits the ability to add value to the coffee and access premium markets, impacting farmers' income potential.</w:t>
      </w:r>
    </w:p>
    <w:p w14:paraId="13C3FE93" w14:textId="77777777" w:rsidR="00FF129F" w:rsidRPr="00FF129F" w:rsidRDefault="00FF129F" w:rsidP="00FF129F">
      <w:pPr>
        <w:pStyle w:val="NormalWeb"/>
        <w:numPr>
          <w:ilvl w:val="0"/>
          <w:numId w:val="2"/>
        </w:numPr>
        <w:rPr>
          <w:rFonts w:ascii="Microsoft JhengHei Light" w:eastAsia="Microsoft JhengHei Light" w:hAnsi="Microsoft JhengHei Light"/>
        </w:rPr>
      </w:pPr>
      <w:r w:rsidRPr="00FF129F">
        <w:rPr>
          <w:rFonts w:ascii="Microsoft JhengHei Light" w:eastAsia="Microsoft JhengHei Light" w:hAnsi="Microsoft JhengHei Light"/>
          <w:b/>
          <w:bCs/>
          <w:u w:val="single"/>
        </w:rPr>
        <w:t xml:space="preserve">Land Fragmentation and Farm </w:t>
      </w:r>
      <w:proofErr w:type="spellStart"/>
      <w:r w:rsidRPr="00FF129F">
        <w:rPr>
          <w:rFonts w:ascii="Microsoft JhengHei Light" w:eastAsia="Microsoft JhengHei Light" w:hAnsi="Microsoft JhengHei Light"/>
          <w:b/>
          <w:bCs/>
          <w:u w:val="single"/>
        </w:rPr>
        <w:t>Labor</w:t>
      </w:r>
      <w:proofErr w:type="spellEnd"/>
      <w:r w:rsidRPr="00FF129F">
        <w:rPr>
          <w:rFonts w:ascii="Microsoft JhengHei Light" w:eastAsia="Microsoft JhengHei Light" w:hAnsi="Microsoft JhengHei Light"/>
          <w:b/>
          <w:bCs/>
          <w:u w:val="single"/>
        </w:rPr>
        <w:t xml:space="preserve"> Shortage</w:t>
      </w:r>
      <w:r w:rsidRPr="00FF129F">
        <w:rPr>
          <w:rFonts w:ascii="Microsoft JhengHei Light" w:eastAsia="Microsoft JhengHei Light" w:hAnsi="Microsoft JhengHei Light"/>
        </w:rPr>
        <w:t xml:space="preserve">: In some coffee-growing regions, land fragmentation is a significant challenge, with small landholdings divided among family members over generations. Fragmented land makes it difficult to achieve economies of scale and hampers efficient farming practices. Additionally, there is a growing shortage of farm </w:t>
      </w:r>
      <w:proofErr w:type="spellStart"/>
      <w:r w:rsidRPr="00FF129F">
        <w:rPr>
          <w:rFonts w:ascii="Microsoft JhengHei Light" w:eastAsia="Microsoft JhengHei Light" w:hAnsi="Microsoft JhengHei Light"/>
        </w:rPr>
        <w:t>labor</w:t>
      </w:r>
      <w:proofErr w:type="spellEnd"/>
      <w:r w:rsidRPr="00FF129F">
        <w:rPr>
          <w:rFonts w:ascii="Microsoft JhengHei Light" w:eastAsia="Microsoft JhengHei Light" w:hAnsi="Microsoft JhengHei Light"/>
        </w:rPr>
        <w:t xml:space="preserve"> as younger generations migrate to urban areas in search of better opportunities, leaving older farmers with limited workforce.</w:t>
      </w:r>
    </w:p>
    <w:p w14:paraId="610A1302" w14:textId="77777777" w:rsidR="00FF129F" w:rsidRPr="00FF129F" w:rsidRDefault="00FF129F" w:rsidP="00FF129F">
      <w:pPr>
        <w:pStyle w:val="NormalWeb"/>
        <w:rPr>
          <w:rFonts w:ascii="Microsoft JhengHei Light" w:eastAsia="Microsoft JhengHei Light" w:hAnsi="Microsoft JhengHei Light"/>
        </w:rPr>
      </w:pPr>
      <w:r w:rsidRPr="00FF129F">
        <w:rPr>
          <w:rFonts w:ascii="Microsoft JhengHei Light" w:eastAsia="Microsoft JhengHei Light" w:hAnsi="Microsoft JhengHei Light"/>
        </w:rPr>
        <w:t>Addressing these challenges requires a comprehensive approach, including investment in climate-smart agriculture, capacity building programs, access to credit and finance, market linkages, infrastructure development, and policy support. Collaboration between the government, agricultural extension services, industry stakeholders, and farmer cooperatives is crucial to improving the livelihoods of coffee farmers in India.</w:t>
      </w:r>
    </w:p>
    <w:p w14:paraId="04FE6F4B" w14:textId="00B8BB52" w:rsidR="00FF129F" w:rsidRDefault="00FF129F"/>
    <w:p w14:paraId="49F6E286" w14:textId="77777777" w:rsidR="00FF129F" w:rsidRDefault="00FF129F">
      <w:r>
        <w:br w:type="page"/>
      </w:r>
    </w:p>
    <w:p w14:paraId="06EE5828" w14:textId="50011BF4" w:rsidR="00FF1632" w:rsidRDefault="00FF129F" w:rsidP="00FF129F">
      <w:pPr>
        <w:pStyle w:val="Title"/>
      </w:pPr>
      <w:r>
        <w:lastRenderedPageBreak/>
        <w:t>SOLVING THE PROBLEMS FACED BY THE FARMERS</w:t>
      </w:r>
    </w:p>
    <w:p w14:paraId="17BD5F88" w14:textId="77777777" w:rsidR="00F502AD" w:rsidRPr="00F502AD" w:rsidRDefault="00F502AD" w:rsidP="00F502AD">
      <w:p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Here are some solutions to address the problems faced by coffee farmers in India:</w:t>
      </w:r>
    </w:p>
    <w:p w14:paraId="57069BC7" w14:textId="77777777" w:rsidR="00F502AD" w:rsidRPr="00F502AD" w:rsidRDefault="00F502AD" w:rsidP="00F502AD">
      <w:pPr>
        <w:numPr>
          <w:ilvl w:val="0"/>
          <w:numId w:val="3"/>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b/>
          <w:bCs/>
          <w:sz w:val="24"/>
          <w:szCs w:val="24"/>
          <w:u w:val="single"/>
          <w:lang w:eastAsia="en-IN"/>
        </w:rPr>
        <w:t>Climate-Resilient Farming Practices</w:t>
      </w:r>
      <w:r w:rsidRPr="00F502AD">
        <w:rPr>
          <w:rFonts w:ascii="Microsoft JhengHei Light" w:eastAsia="Microsoft JhengHei Light" w:hAnsi="Microsoft JhengHei Light" w:cs="Times New Roman"/>
          <w:sz w:val="24"/>
          <w:szCs w:val="24"/>
          <w:lang w:eastAsia="en-IN"/>
        </w:rPr>
        <w:t>:</w:t>
      </w:r>
    </w:p>
    <w:p w14:paraId="3393040D" w14:textId="77777777" w:rsidR="00F502AD" w:rsidRPr="00F502AD" w:rsidRDefault="00F502AD" w:rsidP="00F502AD">
      <w:pPr>
        <w:numPr>
          <w:ilvl w:val="0"/>
          <w:numId w:val="4"/>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Promote climate-smart agricultural techniques such as agroforestry, shade management, and soil conservation practices to enhance the resilience of coffee plantations against erratic weather conditions.</w:t>
      </w:r>
    </w:p>
    <w:p w14:paraId="2A0F29A3" w14:textId="77777777" w:rsidR="00F502AD" w:rsidRPr="00F502AD" w:rsidRDefault="00F502AD" w:rsidP="00F502AD">
      <w:pPr>
        <w:numPr>
          <w:ilvl w:val="0"/>
          <w:numId w:val="4"/>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Provide training and extension services to farmers on climate-smart practices, enabling them to adapt and mitigate the impacts of climate change effectively.</w:t>
      </w:r>
    </w:p>
    <w:p w14:paraId="22BD0D8F" w14:textId="77777777" w:rsidR="00F502AD" w:rsidRPr="00F502AD" w:rsidRDefault="00F502AD" w:rsidP="00F502AD">
      <w:pPr>
        <w:numPr>
          <w:ilvl w:val="0"/>
          <w:numId w:val="5"/>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b/>
          <w:bCs/>
          <w:sz w:val="24"/>
          <w:szCs w:val="24"/>
          <w:u w:val="single"/>
          <w:lang w:eastAsia="en-IN"/>
        </w:rPr>
        <w:t>Integrated Pest and Disease Management</w:t>
      </w:r>
      <w:r w:rsidRPr="00F502AD">
        <w:rPr>
          <w:rFonts w:ascii="Microsoft JhengHei Light" w:eastAsia="Microsoft JhengHei Light" w:hAnsi="Microsoft JhengHei Light" w:cs="Times New Roman"/>
          <w:sz w:val="24"/>
          <w:szCs w:val="24"/>
          <w:lang w:eastAsia="en-IN"/>
        </w:rPr>
        <w:t>:</w:t>
      </w:r>
    </w:p>
    <w:p w14:paraId="49BDFB65" w14:textId="77777777" w:rsidR="00F502AD" w:rsidRPr="00F502AD" w:rsidRDefault="00F502AD" w:rsidP="00F502AD">
      <w:pPr>
        <w:numPr>
          <w:ilvl w:val="0"/>
          <w:numId w:val="6"/>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Establish pest and disease monitoring systems to track and forecast outbreaks, enabling timely interventions.</w:t>
      </w:r>
    </w:p>
    <w:p w14:paraId="1862205E" w14:textId="77777777" w:rsidR="00F502AD" w:rsidRPr="00F502AD" w:rsidRDefault="00F502AD" w:rsidP="00F502AD">
      <w:pPr>
        <w:numPr>
          <w:ilvl w:val="0"/>
          <w:numId w:val="6"/>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Conduct farmer training programs to educate them about integrated pest management (IPM) techniques, emphasizing biological control methods and the judicious use of pesticides.</w:t>
      </w:r>
    </w:p>
    <w:p w14:paraId="0780855A" w14:textId="77777777" w:rsidR="00F502AD" w:rsidRPr="00F502AD" w:rsidRDefault="00F502AD" w:rsidP="00F502AD">
      <w:pPr>
        <w:numPr>
          <w:ilvl w:val="0"/>
          <w:numId w:val="6"/>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Facilitate access to certified disease-resistant coffee varieties to reduce the vulnerability of crops to diseases like coffee leaf rust.</w:t>
      </w:r>
    </w:p>
    <w:p w14:paraId="688880F2" w14:textId="77777777" w:rsidR="00F502AD" w:rsidRPr="00F502AD" w:rsidRDefault="00F502AD" w:rsidP="00F502AD">
      <w:pPr>
        <w:numPr>
          <w:ilvl w:val="0"/>
          <w:numId w:val="7"/>
        </w:numPr>
        <w:spacing w:before="100" w:beforeAutospacing="1" w:after="100" w:afterAutospacing="1" w:line="240" w:lineRule="auto"/>
        <w:rPr>
          <w:rFonts w:ascii="Microsoft JhengHei Light" w:eastAsia="Microsoft JhengHei Light" w:hAnsi="Microsoft JhengHei Light" w:cs="Times New Roman"/>
          <w:b/>
          <w:bCs/>
          <w:sz w:val="24"/>
          <w:szCs w:val="24"/>
          <w:u w:val="single"/>
          <w:lang w:eastAsia="en-IN"/>
        </w:rPr>
      </w:pPr>
      <w:r w:rsidRPr="00F502AD">
        <w:rPr>
          <w:rFonts w:ascii="Microsoft JhengHei Light" w:eastAsia="Microsoft JhengHei Light" w:hAnsi="Microsoft JhengHei Light" w:cs="Times New Roman"/>
          <w:b/>
          <w:bCs/>
          <w:sz w:val="24"/>
          <w:szCs w:val="24"/>
          <w:u w:val="single"/>
          <w:lang w:eastAsia="en-IN"/>
        </w:rPr>
        <w:t>Access to Credit and Financial Services:</w:t>
      </w:r>
    </w:p>
    <w:p w14:paraId="57C7A70B" w14:textId="77777777" w:rsidR="00F502AD" w:rsidRPr="00F502AD" w:rsidRDefault="00F502AD" w:rsidP="00F502AD">
      <w:pPr>
        <w:numPr>
          <w:ilvl w:val="0"/>
          <w:numId w:val="8"/>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Develop and strengthen financial institutions that specifically cater to the needs of coffee farmers, providing them with accessible and affordable credit.</w:t>
      </w:r>
    </w:p>
    <w:p w14:paraId="216036C0" w14:textId="77777777" w:rsidR="00F502AD" w:rsidRPr="00F502AD" w:rsidRDefault="00F502AD" w:rsidP="00F502AD">
      <w:pPr>
        <w:numPr>
          <w:ilvl w:val="0"/>
          <w:numId w:val="8"/>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Encourage the formation of farmer cooperatives and self-help groups to pool resources, negotiate better prices, and collectively access credit and financial services.</w:t>
      </w:r>
    </w:p>
    <w:p w14:paraId="032130DB" w14:textId="77777777" w:rsidR="00F502AD" w:rsidRPr="00F502AD" w:rsidRDefault="00F502AD" w:rsidP="00F502AD">
      <w:pPr>
        <w:numPr>
          <w:ilvl w:val="0"/>
          <w:numId w:val="8"/>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lastRenderedPageBreak/>
        <w:t>Establish linkages between farmers and microfinance institutions to enable small-scale farmers to invest in modern farming practices and technology.</w:t>
      </w:r>
    </w:p>
    <w:p w14:paraId="2B5BF184" w14:textId="77777777" w:rsidR="00F502AD" w:rsidRPr="00F502AD" w:rsidRDefault="00F502AD" w:rsidP="00F502AD">
      <w:pPr>
        <w:numPr>
          <w:ilvl w:val="0"/>
          <w:numId w:val="9"/>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b/>
          <w:bCs/>
          <w:sz w:val="24"/>
          <w:szCs w:val="24"/>
          <w:u w:val="single"/>
          <w:lang w:eastAsia="en-IN"/>
        </w:rPr>
        <w:t>Market Linkages and Price Stabilization</w:t>
      </w:r>
      <w:r w:rsidRPr="00F502AD">
        <w:rPr>
          <w:rFonts w:ascii="Microsoft JhengHei Light" w:eastAsia="Microsoft JhengHei Light" w:hAnsi="Microsoft JhengHei Light" w:cs="Times New Roman"/>
          <w:sz w:val="24"/>
          <w:szCs w:val="24"/>
          <w:lang w:eastAsia="en-IN"/>
        </w:rPr>
        <w:t>:</w:t>
      </w:r>
    </w:p>
    <w:p w14:paraId="014D1207" w14:textId="77777777" w:rsidR="00F502AD" w:rsidRPr="00F502AD" w:rsidRDefault="00F502AD" w:rsidP="00F502AD">
      <w:pPr>
        <w:numPr>
          <w:ilvl w:val="0"/>
          <w:numId w:val="10"/>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Facilitate the establishment of direct trade relationships between coffee farmers and buyers through partnerships with fair trade organizations, specialty coffee roasters, and e-commerce platforms.</w:t>
      </w:r>
    </w:p>
    <w:p w14:paraId="04B93C16" w14:textId="77777777" w:rsidR="00F502AD" w:rsidRPr="00F502AD" w:rsidRDefault="00F502AD" w:rsidP="00F502AD">
      <w:pPr>
        <w:numPr>
          <w:ilvl w:val="0"/>
          <w:numId w:val="10"/>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Develop and strengthen farmer-producer organizations that can collectively negotiate prices, access premium markets, and provide market information and training to farmers.</w:t>
      </w:r>
    </w:p>
    <w:p w14:paraId="5142CB8B" w14:textId="77777777" w:rsidR="00F502AD" w:rsidRPr="00F502AD" w:rsidRDefault="00F502AD" w:rsidP="00F502AD">
      <w:pPr>
        <w:numPr>
          <w:ilvl w:val="0"/>
          <w:numId w:val="10"/>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Promote the adoption of price risk management strategies, such as futures contracts or price hedging mechanisms, to help farmers manage price volatility.</w:t>
      </w:r>
    </w:p>
    <w:p w14:paraId="0A8777A3" w14:textId="77777777" w:rsidR="00F502AD" w:rsidRPr="00F502AD" w:rsidRDefault="00F502AD" w:rsidP="00F502AD">
      <w:pPr>
        <w:numPr>
          <w:ilvl w:val="0"/>
          <w:numId w:val="11"/>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b/>
          <w:bCs/>
          <w:sz w:val="24"/>
          <w:szCs w:val="24"/>
          <w:u w:val="single"/>
          <w:lang w:eastAsia="en-IN"/>
        </w:rPr>
        <w:t>Technology Adoption and Knowledge Transfer</w:t>
      </w:r>
      <w:r w:rsidRPr="00F502AD">
        <w:rPr>
          <w:rFonts w:ascii="Microsoft JhengHei Light" w:eastAsia="Microsoft JhengHei Light" w:hAnsi="Microsoft JhengHei Light" w:cs="Times New Roman"/>
          <w:sz w:val="24"/>
          <w:szCs w:val="24"/>
          <w:lang w:eastAsia="en-IN"/>
        </w:rPr>
        <w:t>:</w:t>
      </w:r>
    </w:p>
    <w:p w14:paraId="0A055E2B" w14:textId="77777777" w:rsidR="00F502AD" w:rsidRPr="00F502AD" w:rsidRDefault="00F502AD" w:rsidP="00F502AD">
      <w:pPr>
        <w:numPr>
          <w:ilvl w:val="0"/>
          <w:numId w:val="12"/>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Establish agricultural extension services that provide technical support, training, and information on modern farming practices, including efficient irrigation systems, organic farming, and post-harvest processing techniques.</w:t>
      </w:r>
    </w:p>
    <w:p w14:paraId="0AFA42B5" w14:textId="77777777" w:rsidR="00F502AD" w:rsidRPr="00F502AD" w:rsidRDefault="00F502AD" w:rsidP="00F502AD">
      <w:pPr>
        <w:numPr>
          <w:ilvl w:val="0"/>
          <w:numId w:val="12"/>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Encourage public-private partnerships to bring technology-driven solutions, such as mobile applications for real-time weather information, pest management advice, and market updates, directly to farmers.</w:t>
      </w:r>
    </w:p>
    <w:p w14:paraId="3DDDDE3D" w14:textId="77777777" w:rsidR="00F502AD" w:rsidRPr="00F502AD" w:rsidRDefault="00F502AD" w:rsidP="00F502AD">
      <w:pPr>
        <w:numPr>
          <w:ilvl w:val="0"/>
          <w:numId w:val="12"/>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Facilitate knowledge exchange platforms and farmer field schools where experienced farmers can share their expertise and best practices with others.</w:t>
      </w:r>
    </w:p>
    <w:p w14:paraId="03A3A4C1" w14:textId="77777777" w:rsidR="00F502AD" w:rsidRPr="00F502AD" w:rsidRDefault="00F502AD" w:rsidP="00F502AD">
      <w:pPr>
        <w:numPr>
          <w:ilvl w:val="0"/>
          <w:numId w:val="13"/>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b/>
          <w:bCs/>
          <w:sz w:val="24"/>
          <w:szCs w:val="24"/>
          <w:u w:val="single"/>
          <w:lang w:eastAsia="en-IN"/>
        </w:rPr>
        <w:t>Post-Harvest Infrastructure and Value Addition</w:t>
      </w:r>
      <w:r w:rsidRPr="00F502AD">
        <w:rPr>
          <w:rFonts w:ascii="Microsoft JhengHei Light" w:eastAsia="Microsoft JhengHei Light" w:hAnsi="Microsoft JhengHei Light" w:cs="Times New Roman"/>
          <w:sz w:val="24"/>
          <w:szCs w:val="24"/>
          <w:lang w:eastAsia="en-IN"/>
        </w:rPr>
        <w:t>:</w:t>
      </w:r>
    </w:p>
    <w:p w14:paraId="37F42461" w14:textId="0F14865B" w:rsidR="00F502AD" w:rsidRPr="00F502AD" w:rsidRDefault="00F502AD" w:rsidP="00F502AD">
      <w:pPr>
        <w:numPr>
          <w:ilvl w:val="0"/>
          <w:numId w:val="14"/>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 xml:space="preserve">Improve infrastructure for post-harvest processing, including the construction of well-equipped drying yards, storage facilities, and processing </w:t>
      </w:r>
      <w:r w:rsidR="00CB2923" w:rsidRPr="00F502AD">
        <w:rPr>
          <w:rFonts w:ascii="Microsoft JhengHei Light" w:eastAsia="Microsoft JhengHei Light" w:hAnsi="Microsoft JhengHei Light" w:cs="Times New Roman"/>
          <w:sz w:val="24"/>
          <w:szCs w:val="24"/>
          <w:lang w:eastAsia="en-IN"/>
        </w:rPr>
        <w:t>centres</w:t>
      </w:r>
      <w:r w:rsidRPr="00F502AD">
        <w:rPr>
          <w:rFonts w:ascii="Microsoft JhengHei Light" w:eastAsia="Microsoft JhengHei Light" w:hAnsi="Microsoft JhengHei Light" w:cs="Times New Roman"/>
          <w:sz w:val="24"/>
          <w:szCs w:val="24"/>
          <w:lang w:eastAsia="en-IN"/>
        </w:rPr>
        <w:t>.</w:t>
      </w:r>
    </w:p>
    <w:p w14:paraId="2C2473C8" w14:textId="77777777" w:rsidR="00F502AD" w:rsidRPr="00F502AD" w:rsidRDefault="00F502AD" w:rsidP="00F502AD">
      <w:pPr>
        <w:numPr>
          <w:ilvl w:val="0"/>
          <w:numId w:val="14"/>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Promote the adoption of eco-friendly and efficient post-harvest technologies, such as solar dryers and mechanized pulping machines, to enhance quality and reduce losses.</w:t>
      </w:r>
    </w:p>
    <w:p w14:paraId="0D7A91A2" w14:textId="77777777" w:rsidR="00F502AD" w:rsidRPr="00F502AD" w:rsidRDefault="00F502AD" w:rsidP="00F502AD">
      <w:pPr>
        <w:numPr>
          <w:ilvl w:val="0"/>
          <w:numId w:val="14"/>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lastRenderedPageBreak/>
        <w:t>Encourage the establishment of coffee cooperatives or processing units that can collectively invest in processing infrastructure and value addition activities, such as roasting and packaging.</w:t>
      </w:r>
    </w:p>
    <w:p w14:paraId="32319C64" w14:textId="77777777" w:rsidR="00F502AD" w:rsidRPr="00F502AD" w:rsidRDefault="00F502AD" w:rsidP="00F502AD">
      <w:pPr>
        <w:numPr>
          <w:ilvl w:val="0"/>
          <w:numId w:val="15"/>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b/>
          <w:bCs/>
          <w:sz w:val="24"/>
          <w:szCs w:val="24"/>
          <w:u w:val="single"/>
          <w:lang w:eastAsia="en-IN"/>
        </w:rPr>
        <w:t xml:space="preserve">Land Consolidation and </w:t>
      </w:r>
      <w:proofErr w:type="spellStart"/>
      <w:r w:rsidRPr="00F502AD">
        <w:rPr>
          <w:rFonts w:ascii="Microsoft JhengHei Light" w:eastAsia="Microsoft JhengHei Light" w:hAnsi="Microsoft JhengHei Light" w:cs="Times New Roman"/>
          <w:b/>
          <w:bCs/>
          <w:sz w:val="24"/>
          <w:szCs w:val="24"/>
          <w:u w:val="single"/>
          <w:lang w:eastAsia="en-IN"/>
        </w:rPr>
        <w:t>Labor</w:t>
      </w:r>
      <w:proofErr w:type="spellEnd"/>
      <w:r w:rsidRPr="00F502AD">
        <w:rPr>
          <w:rFonts w:ascii="Microsoft JhengHei Light" w:eastAsia="Microsoft JhengHei Light" w:hAnsi="Microsoft JhengHei Light" w:cs="Times New Roman"/>
          <w:b/>
          <w:bCs/>
          <w:sz w:val="24"/>
          <w:szCs w:val="24"/>
          <w:u w:val="single"/>
          <w:lang w:eastAsia="en-IN"/>
        </w:rPr>
        <w:t xml:space="preserve"> Management</w:t>
      </w:r>
      <w:r w:rsidRPr="00F502AD">
        <w:rPr>
          <w:rFonts w:ascii="Microsoft JhengHei Light" w:eastAsia="Microsoft JhengHei Light" w:hAnsi="Microsoft JhengHei Light" w:cs="Times New Roman"/>
          <w:sz w:val="24"/>
          <w:szCs w:val="24"/>
          <w:lang w:eastAsia="en-IN"/>
        </w:rPr>
        <w:t>:</w:t>
      </w:r>
    </w:p>
    <w:p w14:paraId="34496612" w14:textId="77777777" w:rsidR="00F502AD" w:rsidRPr="00F502AD" w:rsidRDefault="00F502AD" w:rsidP="00F502AD">
      <w:pPr>
        <w:numPr>
          <w:ilvl w:val="0"/>
          <w:numId w:val="16"/>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Encourage land consolidation through incentivizing land leasing and encouraging the formation of farmer producer companies to collectively manage and utilize fragmented land more efficiently.</w:t>
      </w:r>
    </w:p>
    <w:p w14:paraId="7EDD8DC9" w14:textId="77777777" w:rsidR="00F502AD" w:rsidRPr="00F502AD" w:rsidRDefault="00F502AD" w:rsidP="00F502AD">
      <w:pPr>
        <w:numPr>
          <w:ilvl w:val="0"/>
          <w:numId w:val="16"/>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 xml:space="preserve">Promote mechanization and the use of appropriate farm machinery to mitigate the impact of </w:t>
      </w:r>
      <w:proofErr w:type="spellStart"/>
      <w:r w:rsidRPr="00F502AD">
        <w:rPr>
          <w:rFonts w:ascii="Microsoft JhengHei Light" w:eastAsia="Microsoft JhengHei Light" w:hAnsi="Microsoft JhengHei Light" w:cs="Times New Roman"/>
          <w:sz w:val="24"/>
          <w:szCs w:val="24"/>
          <w:lang w:eastAsia="en-IN"/>
        </w:rPr>
        <w:t>labor</w:t>
      </w:r>
      <w:proofErr w:type="spellEnd"/>
      <w:r w:rsidRPr="00F502AD">
        <w:rPr>
          <w:rFonts w:ascii="Microsoft JhengHei Light" w:eastAsia="Microsoft JhengHei Light" w:hAnsi="Microsoft JhengHei Light" w:cs="Times New Roman"/>
          <w:sz w:val="24"/>
          <w:szCs w:val="24"/>
          <w:lang w:eastAsia="en-IN"/>
        </w:rPr>
        <w:t xml:space="preserve"> shortages.</w:t>
      </w:r>
    </w:p>
    <w:p w14:paraId="149562A4" w14:textId="77777777" w:rsidR="00F502AD" w:rsidRPr="00F502AD" w:rsidRDefault="00F502AD" w:rsidP="00F502AD">
      <w:pPr>
        <w:numPr>
          <w:ilvl w:val="0"/>
          <w:numId w:val="16"/>
        </w:num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 xml:space="preserve">Facilitate skill development and training programs to enhance the efficiency and productivity of farm </w:t>
      </w:r>
      <w:proofErr w:type="spellStart"/>
      <w:r w:rsidRPr="00F502AD">
        <w:rPr>
          <w:rFonts w:ascii="Microsoft JhengHei Light" w:eastAsia="Microsoft JhengHei Light" w:hAnsi="Microsoft JhengHei Light" w:cs="Times New Roman"/>
          <w:sz w:val="24"/>
          <w:szCs w:val="24"/>
          <w:lang w:eastAsia="en-IN"/>
        </w:rPr>
        <w:t>labor</w:t>
      </w:r>
      <w:proofErr w:type="spellEnd"/>
      <w:r w:rsidRPr="00F502AD">
        <w:rPr>
          <w:rFonts w:ascii="Microsoft JhengHei Light" w:eastAsia="Microsoft JhengHei Light" w:hAnsi="Microsoft JhengHei Light" w:cs="Times New Roman"/>
          <w:sz w:val="24"/>
          <w:szCs w:val="24"/>
          <w:lang w:eastAsia="en-IN"/>
        </w:rPr>
        <w:t>, including the use of modern equipment and machinery.</w:t>
      </w:r>
    </w:p>
    <w:p w14:paraId="41F5E28D" w14:textId="77777777" w:rsidR="00F502AD" w:rsidRPr="00F502AD" w:rsidRDefault="00F502AD" w:rsidP="00F502AD">
      <w:pPr>
        <w:spacing w:before="100" w:beforeAutospacing="1" w:after="100" w:afterAutospacing="1" w:line="240" w:lineRule="auto"/>
        <w:rPr>
          <w:rFonts w:ascii="Microsoft JhengHei Light" w:eastAsia="Microsoft JhengHei Light" w:hAnsi="Microsoft JhengHei Light" w:cs="Times New Roman"/>
          <w:sz w:val="24"/>
          <w:szCs w:val="24"/>
          <w:lang w:eastAsia="en-IN"/>
        </w:rPr>
      </w:pPr>
      <w:r w:rsidRPr="00F502AD">
        <w:rPr>
          <w:rFonts w:ascii="Microsoft JhengHei Light" w:eastAsia="Microsoft JhengHei Light" w:hAnsi="Microsoft JhengHei Light" w:cs="Times New Roman"/>
          <w:sz w:val="24"/>
          <w:szCs w:val="24"/>
          <w:lang w:eastAsia="en-IN"/>
        </w:rPr>
        <w:t>These solutions require collaborative efforts between the government, industry stakeholders, farmer organizations, and research institutions. They should be implemented alongside supportive policies, access to reliable information, and long-term investment in the coffee sector to ensure sustained benefits for coffee farmers in India.</w:t>
      </w:r>
    </w:p>
    <w:p w14:paraId="3C686432" w14:textId="262B2A20" w:rsidR="00F502AD" w:rsidRDefault="00F502AD" w:rsidP="00F502AD"/>
    <w:p w14:paraId="60FBDA46" w14:textId="77777777" w:rsidR="00F502AD" w:rsidRDefault="00F502AD">
      <w:r>
        <w:br w:type="page"/>
      </w:r>
    </w:p>
    <w:p w14:paraId="5680CC51" w14:textId="227C9A25" w:rsidR="00F502AD" w:rsidRDefault="00F502AD" w:rsidP="00F502AD">
      <w:pPr>
        <w:pStyle w:val="Title"/>
      </w:pPr>
      <w:r>
        <w:lastRenderedPageBreak/>
        <w:t>PROBLEMS FACED BY COFFEE RETAILERS</w:t>
      </w:r>
    </w:p>
    <w:p w14:paraId="45ADE659" w14:textId="77777777" w:rsidR="00F502AD" w:rsidRPr="00F502AD" w:rsidRDefault="00F502AD" w:rsidP="00F502AD">
      <w:pPr>
        <w:pStyle w:val="NormalWeb"/>
        <w:rPr>
          <w:rFonts w:ascii="Microsoft JhengHei Light" w:eastAsia="Microsoft JhengHei Light" w:hAnsi="Microsoft JhengHei Light"/>
        </w:rPr>
      </w:pPr>
      <w:r w:rsidRPr="00F502AD">
        <w:rPr>
          <w:rFonts w:ascii="Microsoft JhengHei Light" w:eastAsia="Microsoft JhengHei Light" w:hAnsi="Microsoft JhengHei Light"/>
        </w:rPr>
        <w:t>Coffee retailers in India face several challenges that affect their operations and profitability. Some of the key problems faced by coffee retailers in India include:</w:t>
      </w:r>
    </w:p>
    <w:p w14:paraId="3B6AB508" w14:textId="77777777" w:rsidR="00F502AD" w:rsidRPr="00F502AD" w:rsidRDefault="00F502AD" w:rsidP="00F502AD">
      <w:pPr>
        <w:pStyle w:val="NormalWeb"/>
        <w:numPr>
          <w:ilvl w:val="0"/>
          <w:numId w:val="17"/>
        </w:numPr>
        <w:rPr>
          <w:rFonts w:ascii="Microsoft JhengHei Light" w:eastAsia="Microsoft JhengHei Light" w:hAnsi="Microsoft JhengHei Light"/>
        </w:rPr>
      </w:pPr>
      <w:r w:rsidRPr="00F502AD">
        <w:rPr>
          <w:rFonts w:ascii="Microsoft JhengHei Light" w:eastAsia="Microsoft JhengHei Light" w:hAnsi="Microsoft JhengHei Light"/>
          <w:b/>
          <w:bCs/>
          <w:u w:val="single"/>
        </w:rPr>
        <w:t>Competition from Global and Local Chains</w:t>
      </w:r>
      <w:r w:rsidRPr="00F502AD">
        <w:rPr>
          <w:rFonts w:ascii="Microsoft JhengHei Light" w:eastAsia="Microsoft JhengHei Light" w:hAnsi="Microsoft JhengHei Light"/>
        </w:rPr>
        <w:t>: Indian coffee retailers face stiff competition from both global coffee chains, such as Starbucks and Costa Coffee, as well as local chains and independent cafes. These chains often have greater brand recognition, marketing budgets, and economies of scale, making it challenging for smaller retailers to compete effectively.</w:t>
      </w:r>
    </w:p>
    <w:p w14:paraId="07AFBF70" w14:textId="77777777" w:rsidR="00F502AD" w:rsidRPr="00F502AD" w:rsidRDefault="00F502AD" w:rsidP="00F502AD">
      <w:pPr>
        <w:pStyle w:val="NormalWeb"/>
        <w:numPr>
          <w:ilvl w:val="0"/>
          <w:numId w:val="17"/>
        </w:numPr>
        <w:rPr>
          <w:rFonts w:ascii="Microsoft JhengHei Light" w:eastAsia="Microsoft JhengHei Light" w:hAnsi="Microsoft JhengHei Light"/>
        </w:rPr>
      </w:pPr>
      <w:r w:rsidRPr="00F502AD">
        <w:rPr>
          <w:rFonts w:ascii="Microsoft JhengHei Light" w:eastAsia="Microsoft JhengHei Light" w:hAnsi="Microsoft JhengHei Light"/>
          <w:b/>
          <w:bCs/>
          <w:u w:val="single"/>
        </w:rPr>
        <w:t>High Rental and Real Estate Costs</w:t>
      </w:r>
      <w:r w:rsidRPr="00F502AD">
        <w:rPr>
          <w:rFonts w:ascii="Microsoft JhengHei Light" w:eastAsia="Microsoft JhengHei Light" w:hAnsi="Microsoft JhengHei Light"/>
        </w:rPr>
        <w:t>: Prime locations in commercial areas come with high rental and real estate costs, which can significantly impact the profitability of coffee retailers. Finding affordable and suitable locations that attract sufficient foot traffic while keeping rental expenses under control is a constant challenge.</w:t>
      </w:r>
    </w:p>
    <w:p w14:paraId="7C4FE2C2" w14:textId="77777777" w:rsidR="00F502AD" w:rsidRPr="00F502AD" w:rsidRDefault="00F502AD" w:rsidP="00F502AD">
      <w:pPr>
        <w:pStyle w:val="NormalWeb"/>
        <w:numPr>
          <w:ilvl w:val="0"/>
          <w:numId w:val="17"/>
        </w:numPr>
        <w:rPr>
          <w:rFonts w:ascii="Microsoft JhengHei Light" w:eastAsia="Microsoft JhengHei Light" w:hAnsi="Microsoft JhengHei Light"/>
        </w:rPr>
      </w:pPr>
      <w:r w:rsidRPr="00F502AD">
        <w:rPr>
          <w:rFonts w:ascii="Microsoft JhengHei Light" w:eastAsia="Microsoft JhengHei Light" w:hAnsi="Microsoft JhengHei Light"/>
          <w:b/>
          <w:bCs/>
          <w:u w:val="single"/>
        </w:rPr>
        <w:t>Fluctuating Coffee Prices</w:t>
      </w:r>
      <w:r w:rsidRPr="00F502AD">
        <w:rPr>
          <w:rFonts w:ascii="Microsoft JhengHei Light" w:eastAsia="Microsoft JhengHei Light" w:hAnsi="Microsoft JhengHei Light"/>
        </w:rPr>
        <w:t>: The cost of coffee beans, which is a significant input for coffee retailers, can be volatile due to various factors such as global supply and demand, weather conditions, and currency fluctuations. Rapid price changes can affect profit margins and make pricing strategies challenging for retailers.</w:t>
      </w:r>
    </w:p>
    <w:p w14:paraId="1FBB19B9" w14:textId="77777777" w:rsidR="00F502AD" w:rsidRPr="00F502AD" w:rsidRDefault="00F502AD" w:rsidP="00F502AD">
      <w:pPr>
        <w:pStyle w:val="NormalWeb"/>
        <w:numPr>
          <w:ilvl w:val="0"/>
          <w:numId w:val="17"/>
        </w:numPr>
        <w:rPr>
          <w:rFonts w:ascii="Microsoft JhengHei Light" w:eastAsia="Microsoft JhengHei Light" w:hAnsi="Microsoft JhengHei Light"/>
        </w:rPr>
      </w:pPr>
      <w:r w:rsidRPr="00F502AD">
        <w:rPr>
          <w:rFonts w:ascii="Microsoft JhengHei Light" w:eastAsia="Microsoft JhengHei Light" w:hAnsi="Microsoft JhengHei Light"/>
          <w:b/>
          <w:bCs/>
          <w:u w:val="single"/>
        </w:rPr>
        <w:t>Supply Chain Management</w:t>
      </w:r>
      <w:r w:rsidRPr="00F502AD">
        <w:rPr>
          <w:rFonts w:ascii="Microsoft JhengHei Light" w:eastAsia="Microsoft JhengHei Light" w:hAnsi="Microsoft JhengHei Light"/>
        </w:rPr>
        <w:t>: Coffee retailers need to ensure a consistent supply of high-quality coffee beans, dairy products, and other ingredients. Managing supply chains, including sourcing from reliable suppliers, maintaining quality standards, and dealing with potential disruptions or delays, can be complex and require effective coordination.</w:t>
      </w:r>
    </w:p>
    <w:p w14:paraId="67D6A1C0" w14:textId="77777777" w:rsidR="00F502AD" w:rsidRPr="00F502AD" w:rsidRDefault="00F502AD" w:rsidP="00F502AD">
      <w:pPr>
        <w:pStyle w:val="NormalWeb"/>
        <w:numPr>
          <w:ilvl w:val="0"/>
          <w:numId w:val="17"/>
        </w:numPr>
        <w:rPr>
          <w:rFonts w:ascii="Microsoft JhengHei Light" w:eastAsia="Microsoft JhengHei Light" w:hAnsi="Microsoft JhengHei Light"/>
        </w:rPr>
      </w:pPr>
      <w:r w:rsidRPr="00F502AD">
        <w:rPr>
          <w:rFonts w:ascii="Microsoft JhengHei Light" w:eastAsia="Microsoft JhengHei Light" w:hAnsi="Microsoft JhengHei Light"/>
          <w:b/>
          <w:bCs/>
          <w:u w:val="single"/>
        </w:rPr>
        <w:t>Skilled Staffing and High Attrition</w:t>
      </w:r>
      <w:r w:rsidRPr="00F502AD">
        <w:rPr>
          <w:rFonts w:ascii="Microsoft JhengHei Light" w:eastAsia="Microsoft JhengHei Light" w:hAnsi="Microsoft JhengHei Light"/>
        </w:rPr>
        <w:t xml:space="preserve">: Recruiting and retaining skilled staff, including baristas and customer service personnel, is a challenge for coffee retailers in India. The turnover rate in the foodservice industry tends to be </w:t>
      </w:r>
      <w:r w:rsidRPr="00F502AD">
        <w:rPr>
          <w:rFonts w:ascii="Microsoft JhengHei Light" w:eastAsia="Microsoft JhengHei Light" w:hAnsi="Microsoft JhengHei Light"/>
        </w:rPr>
        <w:lastRenderedPageBreak/>
        <w:t>high, leading to increased recruitment and training costs and potential disruptions in service quality and efficiency.</w:t>
      </w:r>
    </w:p>
    <w:p w14:paraId="300830E5" w14:textId="76BC885E" w:rsidR="00F502AD" w:rsidRPr="00F502AD" w:rsidRDefault="00F502AD" w:rsidP="00F502AD">
      <w:pPr>
        <w:pStyle w:val="NormalWeb"/>
        <w:numPr>
          <w:ilvl w:val="0"/>
          <w:numId w:val="17"/>
        </w:numPr>
        <w:rPr>
          <w:rFonts w:ascii="Microsoft JhengHei Light" w:eastAsia="Microsoft JhengHei Light" w:hAnsi="Microsoft JhengHei Light"/>
        </w:rPr>
      </w:pPr>
      <w:r w:rsidRPr="00F502AD">
        <w:rPr>
          <w:rFonts w:ascii="Microsoft JhengHei Light" w:eastAsia="Microsoft JhengHei Light" w:hAnsi="Microsoft JhengHei Light"/>
          <w:b/>
          <w:bCs/>
          <w:u w:val="single"/>
        </w:rPr>
        <w:t>Changing Consumer Preferences and Trends</w:t>
      </w:r>
      <w:r w:rsidRPr="00F502AD">
        <w:rPr>
          <w:rFonts w:ascii="Microsoft JhengHei Light" w:eastAsia="Microsoft JhengHei Light" w:hAnsi="Microsoft JhengHei Light"/>
        </w:rPr>
        <w:t xml:space="preserve">: The preferences and tastes of consumers are constantly evolving, with new trends emerging regularly. Coffee retailers need to stay attuned to changing consumer demands, such as preferences for specialty coffee, organic and sustainable sourcing, unique </w:t>
      </w:r>
      <w:r w:rsidR="00CB2923" w:rsidRPr="00F502AD">
        <w:rPr>
          <w:rFonts w:ascii="Microsoft JhengHei Light" w:eastAsia="Microsoft JhengHei Light" w:hAnsi="Microsoft JhengHei Light"/>
        </w:rPr>
        <w:t>flavour</w:t>
      </w:r>
      <w:r w:rsidRPr="00F502AD">
        <w:rPr>
          <w:rFonts w:ascii="Microsoft JhengHei Light" w:eastAsia="Microsoft JhengHei Light" w:hAnsi="Microsoft JhengHei Light"/>
        </w:rPr>
        <w:t xml:space="preserve"> profiles, and innovative brewing methods. Adapting to these trends and offering differentiated experiences can be a challenge for retailers.</w:t>
      </w:r>
    </w:p>
    <w:p w14:paraId="45489B7B" w14:textId="77777777" w:rsidR="00F502AD" w:rsidRPr="00F502AD" w:rsidRDefault="00F502AD" w:rsidP="00F502AD">
      <w:pPr>
        <w:pStyle w:val="NormalWeb"/>
        <w:numPr>
          <w:ilvl w:val="0"/>
          <w:numId w:val="17"/>
        </w:numPr>
        <w:rPr>
          <w:rFonts w:ascii="Microsoft JhengHei Light" w:eastAsia="Microsoft JhengHei Light" w:hAnsi="Microsoft JhengHei Light"/>
        </w:rPr>
      </w:pPr>
      <w:r w:rsidRPr="00F502AD">
        <w:rPr>
          <w:rFonts w:ascii="Microsoft JhengHei Light" w:eastAsia="Microsoft JhengHei Light" w:hAnsi="Microsoft JhengHei Light"/>
          <w:b/>
          <w:bCs/>
          <w:u w:val="single"/>
        </w:rPr>
        <w:t>Regulatory and Licensing Requirements</w:t>
      </w:r>
      <w:r w:rsidRPr="00F502AD">
        <w:rPr>
          <w:rFonts w:ascii="Microsoft JhengHei Light" w:eastAsia="Microsoft JhengHei Light" w:hAnsi="Microsoft JhengHei Light"/>
        </w:rPr>
        <w:t>: Compliance with various regulatory and licensing requirements, including food safety, hygiene standards, and licenses related to operating a food and beverage establishment, can pose challenges for coffee retailers. Ensuring adherence to these regulations, obtaining necessary permits, and dealing with inspections can add to the administrative burden and operational costs.</w:t>
      </w:r>
    </w:p>
    <w:p w14:paraId="200C7C35" w14:textId="3BFD067C" w:rsidR="00F502AD" w:rsidRDefault="00F502AD" w:rsidP="00F502AD">
      <w:pPr>
        <w:rPr>
          <w:rFonts w:ascii="Microsoft JhengHei Light" w:eastAsia="Microsoft JhengHei Light" w:hAnsi="Microsoft JhengHei Light"/>
        </w:rPr>
      </w:pPr>
    </w:p>
    <w:p w14:paraId="74EE959D" w14:textId="77777777" w:rsidR="00F502AD" w:rsidRDefault="00F502AD">
      <w:pPr>
        <w:rPr>
          <w:rFonts w:ascii="Microsoft JhengHei Light" w:eastAsia="Microsoft JhengHei Light" w:hAnsi="Microsoft JhengHei Light"/>
        </w:rPr>
      </w:pPr>
      <w:r>
        <w:rPr>
          <w:rFonts w:ascii="Microsoft JhengHei Light" w:eastAsia="Microsoft JhengHei Light" w:hAnsi="Microsoft JhengHei Light"/>
        </w:rPr>
        <w:br w:type="page"/>
      </w:r>
    </w:p>
    <w:p w14:paraId="4FF66E94" w14:textId="24FA4E02" w:rsidR="00F502AD" w:rsidRDefault="00F502AD" w:rsidP="00F502AD">
      <w:pPr>
        <w:pStyle w:val="Title"/>
        <w:rPr>
          <w:rFonts w:eastAsia="Microsoft JhengHei Light"/>
        </w:rPr>
      </w:pPr>
      <w:r>
        <w:rPr>
          <w:rFonts w:eastAsia="Microsoft JhengHei Light"/>
        </w:rPr>
        <w:lastRenderedPageBreak/>
        <w:t>SOLUTIONS TO PROBLEMS FACED BY THE RETAILERS</w:t>
      </w:r>
    </w:p>
    <w:p w14:paraId="38FA7D10" w14:textId="77777777" w:rsidR="00F21887" w:rsidRPr="00F21887" w:rsidRDefault="00F21887" w:rsidP="00F21887">
      <w:pPr>
        <w:pStyle w:val="NormalWeb"/>
        <w:rPr>
          <w:rFonts w:ascii="Microsoft JhengHei Light" w:eastAsia="Microsoft JhengHei Light" w:hAnsi="Microsoft JhengHei Light"/>
        </w:rPr>
      </w:pPr>
      <w:r w:rsidRPr="00F21887">
        <w:rPr>
          <w:rFonts w:ascii="Microsoft JhengHei Light" w:eastAsia="Microsoft JhengHei Light" w:hAnsi="Microsoft JhengHei Light"/>
        </w:rPr>
        <w:t>Addressing these challenges requires strategic approaches and effective management practices. Here are some potential solutions:</w:t>
      </w:r>
    </w:p>
    <w:p w14:paraId="7C9CAB0C" w14:textId="77777777" w:rsidR="00F21887" w:rsidRPr="00F21887" w:rsidRDefault="00F21887" w:rsidP="00F21887">
      <w:pPr>
        <w:pStyle w:val="NormalWeb"/>
        <w:numPr>
          <w:ilvl w:val="0"/>
          <w:numId w:val="18"/>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Differentiation and Branding</w:t>
      </w:r>
      <w:r w:rsidRPr="00F21887">
        <w:rPr>
          <w:rFonts w:ascii="Microsoft JhengHei Light" w:eastAsia="Microsoft JhengHei Light" w:hAnsi="Microsoft JhengHei Light"/>
        </w:rPr>
        <w:t>: Focus on creating a unique value proposition and brand identity that differentiates the coffee retail business from competitors. Emphasize factors such as quality, ambiance, customer service, local sourcing, or sustainability to attract and retain customers.</w:t>
      </w:r>
    </w:p>
    <w:p w14:paraId="215ADC34" w14:textId="77777777" w:rsidR="00F21887" w:rsidRPr="00F21887" w:rsidRDefault="00F21887" w:rsidP="00F21887">
      <w:pPr>
        <w:pStyle w:val="NormalWeb"/>
        <w:numPr>
          <w:ilvl w:val="0"/>
          <w:numId w:val="18"/>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Location Optimization</w:t>
      </w:r>
      <w:r w:rsidRPr="00F21887">
        <w:rPr>
          <w:rFonts w:ascii="Microsoft JhengHei Light" w:eastAsia="Microsoft JhengHei Light" w:hAnsi="Microsoft JhengHei Light"/>
        </w:rPr>
        <w:t>: Conduct thorough market research to identify optimal locations that balance foot traffic, rental costs, and target audience demographics. Explore alternative options such as shared spaces, food courts, or collaboration with complementary businesses to reduce rental expenses.</w:t>
      </w:r>
    </w:p>
    <w:p w14:paraId="35BE7FA6" w14:textId="77777777" w:rsidR="00F21887" w:rsidRPr="00F21887" w:rsidRDefault="00F21887" w:rsidP="00F21887">
      <w:pPr>
        <w:pStyle w:val="NormalWeb"/>
        <w:numPr>
          <w:ilvl w:val="0"/>
          <w:numId w:val="18"/>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Supplier Relationships and Contract Negotiation</w:t>
      </w:r>
      <w:r w:rsidRPr="00F21887">
        <w:rPr>
          <w:rFonts w:ascii="Microsoft JhengHei Light" w:eastAsia="Microsoft JhengHei Light" w:hAnsi="Microsoft JhengHei Light"/>
        </w:rPr>
        <w:t xml:space="preserve">: Develop strong relationships with reliable coffee bean suppliers and negotiate </w:t>
      </w:r>
      <w:proofErr w:type="spellStart"/>
      <w:r w:rsidRPr="00F21887">
        <w:rPr>
          <w:rFonts w:ascii="Microsoft JhengHei Light" w:eastAsia="Microsoft JhengHei Light" w:hAnsi="Microsoft JhengHei Light"/>
        </w:rPr>
        <w:t>favorable</w:t>
      </w:r>
      <w:proofErr w:type="spellEnd"/>
      <w:r w:rsidRPr="00F21887">
        <w:rPr>
          <w:rFonts w:ascii="Microsoft JhengHei Light" w:eastAsia="Microsoft JhengHei Light" w:hAnsi="Microsoft JhengHei Light"/>
        </w:rPr>
        <w:t xml:space="preserve"> terms for pricing, quality control, and consistent supply. Explore partnerships with local coffee growers or cooperatives to ensure a sustainable and traceable supply chain.</w:t>
      </w:r>
    </w:p>
    <w:p w14:paraId="6833C517" w14:textId="77777777" w:rsidR="00F21887" w:rsidRPr="00F21887" w:rsidRDefault="00F21887" w:rsidP="00F21887">
      <w:pPr>
        <w:pStyle w:val="NormalWeb"/>
        <w:numPr>
          <w:ilvl w:val="0"/>
          <w:numId w:val="18"/>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Staff Training and Retention</w:t>
      </w:r>
      <w:r w:rsidRPr="00F21887">
        <w:rPr>
          <w:rFonts w:ascii="Microsoft JhengHei Light" w:eastAsia="Microsoft JhengHei Light" w:hAnsi="Microsoft JhengHei Light"/>
        </w:rPr>
        <w:t>: Implement comprehensive training programs for staff to enhance their skills in brewing techniques, customer service, and product knowledge. Focus on creating a positive work environment, providing growth opportunities, and offering competitive compensation packages to improve staff retention.</w:t>
      </w:r>
    </w:p>
    <w:p w14:paraId="251CEFA1" w14:textId="77777777" w:rsidR="00F21887" w:rsidRPr="00F21887" w:rsidRDefault="00F21887" w:rsidP="00F21887">
      <w:pPr>
        <w:pStyle w:val="NormalWeb"/>
        <w:numPr>
          <w:ilvl w:val="0"/>
          <w:numId w:val="18"/>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Adaptation to Consumer Trends</w:t>
      </w:r>
      <w:r w:rsidRPr="00F21887">
        <w:rPr>
          <w:rFonts w:ascii="Microsoft JhengHei Light" w:eastAsia="Microsoft JhengHei Light" w:hAnsi="Microsoft JhengHei Light"/>
        </w:rPr>
        <w:t>: Stay updated on emerging coffee trends and consumer preferences through market research and customer feedback. Continuously innovate the menu, introduce new offerings, and incorporate sustainable and ethically sourced products to cater to changing consumer demands.</w:t>
      </w:r>
    </w:p>
    <w:p w14:paraId="6221B905" w14:textId="77777777" w:rsidR="00F21887" w:rsidRPr="00F21887" w:rsidRDefault="00F21887" w:rsidP="00F21887">
      <w:pPr>
        <w:pStyle w:val="NormalWeb"/>
        <w:numPr>
          <w:ilvl w:val="0"/>
          <w:numId w:val="18"/>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lastRenderedPageBreak/>
        <w:t>Cost Management and Efficiency</w:t>
      </w:r>
      <w:r w:rsidRPr="00F21887">
        <w:rPr>
          <w:rFonts w:ascii="Microsoft JhengHei Light" w:eastAsia="Microsoft JhengHei Light" w:hAnsi="Microsoft JhengHei Light"/>
        </w:rPr>
        <w:t>: Implement efficient inventory management systems to minimize wastage and control costs. Explore partnerships with local suppliers for ingredients and equipment to reduce expenses. Optimize staffing schedules</w:t>
      </w:r>
    </w:p>
    <w:p w14:paraId="74F11A40" w14:textId="489B9234" w:rsidR="00F21887" w:rsidRDefault="00F21887" w:rsidP="00F502AD"/>
    <w:p w14:paraId="1344A1FF" w14:textId="77777777" w:rsidR="00F21887" w:rsidRDefault="00F21887">
      <w:r>
        <w:br w:type="page"/>
      </w:r>
    </w:p>
    <w:p w14:paraId="7B53601F" w14:textId="654586B7" w:rsidR="00F502AD" w:rsidRDefault="00F21887" w:rsidP="00F21887">
      <w:pPr>
        <w:pStyle w:val="Title"/>
      </w:pPr>
      <w:r>
        <w:lastRenderedPageBreak/>
        <w:t>PROBLEMS FACED BY COFFEE CUSTOMERS</w:t>
      </w:r>
    </w:p>
    <w:p w14:paraId="57902D19" w14:textId="77777777" w:rsidR="00F21887" w:rsidRPr="00F21887" w:rsidRDefault="00F21887" w:rsidP="00F21887">
      <w:pPr>
        <w:pStyle w:val="NormalWeb"/>
        <w:rPr>
          <w:rFonts w:ascii="Microsoft JhengHei Light" w:eastAsia="Microsoft JhengHei Light" w:hAnsi="Microsoft JhengHei Light"/>
        </w:rPr>
      </w:pPr>
      <w:r w:rsidRPr="00F21887">
        <w:rPr>
          <w:rFonts w:ascii="Microsoft JhengHei Light" w:eastAsia="Microsoft JhengHei Light" w:hAnsi="Microsoft JhengHei Light"/>
        </w:rPr>
        <w:t>Customers in the coffee industry in India may face several challenges. Some of the common problems faced by customers include:</w:t>
      </w:r>
    </w:p>
    <w:p w14:paraId="511F0B3F" w14:textId="77777777" w:rsidR="00F21887" w:rsidRPr="00F21887" w:rsidRDefault="00F21887" w:rsidP="00F21887">
      <w:pPr>
        <w:pStyle w:val="NormalWeb"/>
        <w:numPr>
          <w:ilvl w:val="0"/>
          <w:numId w:val="19"/>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Quality Variations</w:t>
      </w:r>
      <w:r w:rsidRPr="00F21887">
        <w:rPr>
          <w:rFonts w:ascii="Microsoft JhengHei Light" w:eastAsia="Microsoft JhengHei Light" w:hAnsi="Microsoft JhengHei Light"/>
        </w:rPr>
        <w:t>: Customers may encounter variations in the quality of coffee they receive, both in terms of taste and consistency. This can be due to factors such as inconsistent brewing methods, varying bean quality, or lack of quality control measures.</w:t>
      </w:r>
    </w:p>
    <w:p w14:paraId="2EFF50B2" w14:textId="5695C8F7" w:rsidR="00F21887" w:rsidRPr="00F21887" w:rsidRDefault="00F21887" w:rsidP="00F21887">
      <w:pPr>
        <w:pStyle w:val="NormalWeb"/>
        <w:numPr>
          <w:ilvl w:val="0"/>
          <w:numId w:val="19"/>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Limited Availability of Specialty Coffee</w:t>
      </w:r>
      <w:r w:rsidRPr="00F21887">
        <w:rPr>
          <w:rFonts w:ascii="Microsoft JhengHei Light" w:eastAsia="Microsoft JhengHei Light" w:hAnsi="Microsoft JhengHei Light"/>
        </w:rPr>
        <w:t xml:space="preserve">: While specialty coffee has gained popularity in India, it may still be challenging for customers to find a wide variety of specialty coffee options in their local areas. This can limit their choices and prevent them from experiencing different </w:t>
      </w:r>
      <w:r w:rsidR="00CB2923" w:rsidRPr="00F21887">
        <w:rPr>
          <w:rFonts w:ascii="Microsoft JhengHei Light" w:eastAsia="Microsoft JhengHei Light" w:hAnsi="Microsoft JhengHei Light"/>
        </w:rPr>
        <w:t>flavour</w:t>
      </w:r>
      <w:r w:rsidRPr="00F21887">
        <w:rPr>
          <w:rFonts w:ascii="Microsoft JhengHei Light" w:eastAsia="Microsoft JhengHei Light" w:hAnsi="Microsoft JhengHei Light"/>
        </w:rPr>
        <w:t xml:space="preserve"> profiles and unique coffee offerings.</w:t>
      </w:r>
    </w:p>
    <w:p w14:paraId="13C78A38" w14:textId="77777777" w:rsidR="00F21887" w:rsidRPr="00F21887" w:rsidRDefault="00F21887" w:rsidP="00F21887">
      <w:pPr>
        <w:pStyle w:val="NormalWeb"/>
        <w:numPr>
          <w:ilvl w:val="0"/>
          <w:numId w:val="19"/>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High Prices</w:t>
      </w:r>
      <w:r w:rsidRPr="00F21887">
        <w:rPr>
          <w:rFonts w:ascii="Microsoft JhengHei Light" w:eastAsia="Microsoft JhengHei Light" w:hAnsi="Microsoft JhengHei Light"/>
        </w:rPr>
        <w:t>: High prices can be a deterrent for some customers, especially for premium or specialty coffee products. Customers may perceive certain coffee options as overpriced, impacting their purchasing decisions.</w:t>
      </w:r>
    </w:p>
    <w:p w14:paraId="690E39BE" w14:textId="77777777" w:rsidR="00F21887" w:rsidRPr="00F21887" w:rsidRDefault="00F21887" w:rsidP="00F21887">
      <w:pPr>
        <w:pStyle w:val="NormalWeb"/>
        <w:numPr>
          <w:ilvl w:val="0"/>
          <w:numId w:val="19"/>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Lack of Information on Coffee Origins and Sourcing Practices</w:t>
      </w:r>
      <w:r w:rsidRPr="00F21887">
        <w:rPr>
          <w:rFonts w:ascii="Microsoft JhengHei Light" w:eastAsia="Microsoft JhengHei Light" w:hAnsi="Microsoft JhengHei Light"/>
        </w:rPr>
        <w:t>: Customers often value transparency and want to know more about the origin and sourcing practices behind the coffee they consume. However, limited information and transparency regarding the source, sustainability, and ethical practices of coffee can leave customers unsure about the coffee's authenticity and social/environmental impact.</w:t>
      </w:r>
    </w:p>
    <w:p w14:paraId="61CA1F17" w14:textId="4907754C" w:rsidR="00F21887" w:rsidRPr="00F21887" w:rsidRDefault="00F21887" w:rsidP="00F21887">
      <w:pPr>
        <w:pStyle w:val="NormalWeb"/>
        <w:numPr>
          <w:ilvl w:val="0"/>
          <w:numId w:val="19"/>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Limited Accessibility to Coffee Education</w:t>
      </w:r>
      <w:r w:rsidRPr="00F21887">
        <w:rPr>
          <w:rFonts w:ascii="Microsoft JhengHei Light" w:eastAsia="Microsoft JhengHei Light" w:hAnsi="Microsoft JhengHei Light"/>
        </w:rPr>
        <w:t xml:space="preserve">: Many customers are enthusiastic about learning more about coffee, including brewing methods, </w:t>
      </w:r>
      <w:r w:rsidR="00CB2923" w:rsidRPr="00F21887">
        <w:rPr>
          <w:rFonts w:ascii="Microsoft JhengHei Light" w:eastAsia="Microsoft JhengHei Light" w:hAnsi="Microsoft JhengHei Light"/>
        </w:rPr>
        <w:t>flavour</w:t>
      </w:r>
      <w:r w:rsidRPr="00F21887">
        <w:rPr>
          <w:rFonts w:ascii="Microsoft JhengHei Light" w:eastAsia="Microsoft JhengHei Light" w:hAnsi="Microsoft JhengHei Light"/>
        </w:rPr>
        <w:t xml:space="preserve"> profiles, and the art of coffee appreciation. However, the lack of accessible and comprehensive coffee education resources can make it challenging for customers to enhance their knowledge and appreciation of coffee.</w:t>
      </w:r>
    </w:p>
    <w:p w14:paraId="221792DE" w14:textId="77777777" w:rsidR="00F21887" w:rsidRPr="00F21887" w:rsidRDefault="00F21887" w:rsidP="00F21887">
      <w:pPr>
        <w:pStyle w:val="NormalWeb"/>
        <w:numPr>
          <w:ilvl w:val="0"/>
          <w:numId w:val="19"/>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lastRenderedPageBreak/>
        <w:t>Inconsistent Service and Customer Experience</w:t>
      </w:r>
      <w:r w:rsidRPr="00F21887">
        <w:rPr>
          <w:rFonts w:ascii="Microsoft JhengHei Light" w:eastAsia="Microsoft JhengHei Light" w:hAnsi="Microsoft JhengHei Light"/>
        </w:rPr>
        <w:t>: Customers may encounter inconsistent service quality across different coffee outlets or cafes. Factors such as long wait times, unresponsive or uninformed staff, and lack of personalized service can impact the overall customer experience.</w:t>
      </w:r>
    </w:p>
    <w:p w14:paraId="7D6A1C7F" w14:textId="77777777" w:rsidR="00F21887" w:rsidRPr="00F21887" w:rsidRDefault="00F21887" w:rsidP="00F21887">
      <w:pPr>
        <w:pStyle w:val="NormalWeb"/>
        <w:numPr>
          <w:ilvl w:val="0"/>
          <w:numId w:val="19"/>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Limited Options for Specialty Brewing Methods</w:t>
      </w:r>
      <w:r w:rsidRPr="00F21887">
        <w:rPr>
          <w:rFonts w:ascii="Microsoft JhengHei Light" w:eastAsia="Microsoft JhengHei Light" w:hAnsi="Microsoft JhengHei Light"/>
        </w:rPr>
        <w:t>: Some customers may have specific preferences for specialty brewing methods such as pour-over, AeroPress, or siphon brewing. However, these options may not be widely available in all coffee establishments, limiting the choices for customers who prefer alternative brewing techniques.</w:t>
      </w:r>
    </w:p>
    <w:p w14:paraId="1162A9FB" w14:textId="602636FD" w:rsidR="00F21887" w:rsidRDefault="00F21887" w:rsidP="00F21887"/>
    <w:p w14:paraId="351869C4" w14:textId="77777777" w:rsidR="00F21887" w:rsidRDefault="00F21887">
      <w:r>
        <w:br w:type="page"/>
      </w:r>
    </w:p>
    <w:p w14:paraId="62793D01" w14:textId="7F537ECE" w:rsidR="00F21887" w:rsidRDefault="00F21887" w:rsidP="00F21887">
      <w:pPr>
        <w:pStyle w:val="Title"/>
      </w:pPr>
      <w:r>
        <w:lastRenderedPageBreak/>
        <w:t>SOLUTIONS TO THEIR PROBLEMS</w:t>
      </w:r>
    </w:p>
    <w:p w14:paraId="53F6508A" w14:textId="77777777" w:rsidR="00F21887" w:rsidRPr="00F21887" w:rsidRDefault="00F21887" w:rsidP="00F21887">
      <w:pPr>
        <w:pStyle w:val="NormalWeb"/>
        <w:rPr>
          <w:rFonts w:ascii="Microsoft JhengHei Light" w:eastAsia="Microsoft JhengHei Light" w:hAnsi="Microsoft JhengHei Light"/>
        </w:rPr>
      </w:pPr>
      <w:r w:rsidRPr="00F21887">
        <w:rPr>
          <w:rFonts w:ascii="Microsoft JhengHei Light" w:eastAsia="Microsoft JhengHei Light" w:hAnsi="Microsoft JhengHei Light"/>
        </w:rPr>
        <w:t>Addressing these customer challenges requires efforts from both coffee retailers and the industry as a whole. Potential solutions could include:</w:t>
      </w:r>
    </w:p>
    <w:p w14:paraId="2B7CB246" w14:textId="77777777" w:rsidR="00F21887" w:rsidRPr="00F21887" w:rsidRDefault="00F21887" w:rsidP="00F21887">
      <w:pPr>
        <w:pStyle w:val="NormalWeb"/>
        <w:numPr>
          <w:ilvl w:val="0"/>
          <w:numId w:val="20"/>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Quality Assurance and Consistency</w:t>
      </w:r>
      <w:r w:rsidRPr="00F21887">
        <w:rPr>
          <w:rFonts w:ascii="Microsoft JhengHei Light" w:eastAsia="Microsoft JhengHei Light" w:hAnsi="Microsoft JhengHei Light"/>
        </w:rPr>
        <w:t>: Coffee retailers should prioritize maintaining consistent quality in their products by implementing strict quality control measures, training staff in brewing techniques, and regularly evaluating coffee freshness and taste profiles.</w:t>
      </w:r>
    </w:p>
    <w:p w14:paraId="69CFEFBC" w14:textId="77777777" w:rsidR="00F21887" w:rsidRPr="00F21887" w:rsidRDefault="00F21887" w:rsidP="00F21887">
      <w:pPr>
        <w:pStyle w:val="NormalWeb"/>
        <w:numPr>
          <w:ilvl w:val="0"/>
          <w:numId w:val="20"/>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Increasing Availability of Specialty Coffee</w:t>
      </w:r>
      <w:r w:rsidRPr="00F21887">
        <w:rPr>
          <w:rFonts w:ascii="Microsoft JhengHei Light" w:eastAsia="Microsoft JhengHei Light" w:hAnsi="Microsoft JhengHei Light"/>
        </w:rPr>
        <w:t>: Coffee retailers can focus on expanding their offerings of specialty and single-origin coffees, collaborating with local coffee roasters, and promoting awareness and appreciation of specialty coffee among customers.</w:t>
      </w:r>
    </w:p>
    <w:p w14:paraId="692CE400" w14:textId="77777777" w:rsidR="00F21887" w:rsidRPr="00F21887" w:rsidRDefault="00F21887" w:rsidP="00F21887">
      <w:pPr>
        <w:pStyle w:val="NormalWeb"/>
        <w:numPr>
          <w:ilvl w:val="0"/>
          <w:numId w:val="20"/>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Pricing Transparency and Value Communication</w:t>
      </w:r>
      <w:r w:rsidRPr="00F21887">
        <w:rPr>
          <w:rFonts w:ascii="Microsoft JhengHei Light" w:eastAsia="Microsoft JhengHei Light" w:hAnsi="Microsoft JhengHei Light"/>
        </w:rPr>
        <w:t>: Coffee retailers should clearly communicate the value proposition of their products, including the quality, sourcing practices, and craftsmanship that justifies the price point. Providing transparent information on pricing components can help customers understand the value they are receiving.</w:t>
      </w:r>
    </w:p>
    <w:p w14:paraId="7A33B2A2" w14:textId="77777777" w:rsidR="00F21887" w:rsidRPr="00F21887" w:rsidRDefault="00F21887" w:rsidP="00F21887">
      <w:pPr>
        <w:pStyle w:val="NormalWeb"/>
        <w:numPr>
          <w:ilvl w:val="0"/>
          <w:numId w:val="20"/>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Enhanced Transparency in Sourcing</w:t>
      </w:r>
      <w:r w:rsidRPr="00F21887">
        <w:rPr>
          <w:rFonts w:ascii="Microsoft JhengHei Light" w:eastAsia="Microsoft JhengHei Light" w:hAnsi="Microsoft JhengHei Light"/>
        </w:rPr>
        <w:t>: Coffee retailers can prioritize transparency by providing information on the origin, sourcing practices, and certifications of the coffee they serve. This can help customers make informed choices and support brands that align with their values.</w:t>
      </w:r>
    </w:p>
    <w:p w14:paraId="2C58DA81" w14:textId="15651A07" w:rsidR="00F21887" w:rsidRPr="00F21887" w:rsidRDefault="00F21887" w:rsidP="00F21887">
      <w:pPr>
        <w:pStyle w:val="NormalWeb"/>
        <w:numPr>
          <w:ilvl w:val="0"/>
          <w:numId w:val="20"/>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Coffee Education Initiatives</w:t>
      </w:r>
      <w:r w:rsidRPr="00F21887">
        <w:rPr>
          <w:rFonts w:ascii="Microsoft JhengHei Light" w:eastAsia="Microsoft JhengHei Light" w:hAnsi="Microsoft JhengHei Light"/>
        </w:rPr>
        <w:t xml:space="preserve">: Coffee retailers can offer coffee tasting sessions, workshops, or online resources to educate customers about coffee brewing techniques, </w:t>
      </w:r>
      <w:r w:rsidR="00CB2923" w:rsidRPr="00F21887">
        <w:rPr>
          <w:rFonts w:ascii="Microsoft JhengHei Light" w:eastAsia="Microsoft JhengHei Light" w:hAnsi="Microsoft JhengHei Light"/>
        </w:rPr>
        <w:t>flavour</w:t>
      </w:r>
      <w:r w:rsidRPr="00F21887">
        <w:rPr>
          <w:rFonts w:ascii="Microsoft JhengHei Light" w:eastAsia="Microsoft JhengHei Light" w:hAnsi="Microsoft JhengHei Light"/>
        </w:rPr>
        <w:t xml:space="preserve"> profiles, and the coffee-making process. Collaborating with coffee associations or organizing community events can also enhance customer knowledge and engagement.</w:t>
      </w:r>
    </w:p>
    <w:p w14:paraId="67C33ED5" w14:textId="77777777" w:rsidR="00F21887" w:rsidRPr="00F21887" w:rsidRDefault="00F21887" w:rsidP="00F21887">
      <w:pPr>
        <w:pStyle w:val="NormalWeb"/>
        <w:numPr>
          <w:ilvl w:val="0"/>
          <w:numId w:val="20"/>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Consistent Service Standards</w:t>
      </w:r>
      <w:r w:rsidRPr="00F21887">
        <w:rPr>
          <w:rFonts w:ascii="Microsoft JhengHei Light" w:eastAsia="Microsoft JhengHei Light" w:hAnsi="Microsoft JhengHei Light"/>
        </w:rPr>
        <w:t xml:space="preserve">: Coffee retailers should invest in staff training to ensure consistent and attentive customer service. Encouraging a culture </w:t>
      </w:r>
      <w:r w:rsidRPr="00F21887">
        <w:rPr>
          <w:rFonts w:ascii="Microsoft JhengHei Light" w:eastAsia="Microsoft JhengHei Light" w:hAnsi="Microsoft JhengHei Light"/>
        </w:rPr>
        <w:lastRenderedPageBreak/>
        <w:t>of hospitality, empowering staff to address customer concerns, and actively seeking customer feedback can help improve the overall customer experience.</w:t>
      </w:r>
    </w:p>
    <w:p w14:paraId="484E6584" w14:textId="77777777" w:rsidR="00F21887" w:rsidRPr="00F21887" w:rsidRDefault="00F21887" w:rsidP="00F21887">
      <w:pPr>
        <w:pStyle w:val="NormalWeb"/>
        <w:numPr>
          <w:ilvl w:val="0"/>
          <w:numId w:val="20"/>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Diversified Brewing Options</w:t>
      </w:r>
      <w:r w:rsidRPr="00F21887">
        <w:rPr>
          <w:rFonts w:ascii="Microsoft JhengHei Light" w:eastAsia="Microsoft JhengHei Light" w:hAnsi="Microsoft JhengHei Light"/>
        </w:rPr>
        <w:t>: Coffee retailers can explore offering a variety of brewing methods to cater to different customer preferences. Investing in equipment and training staff in alternative brewing techniques can expand the options available to customers.</w:t>
      </w:r>
    </w:p>
    <w:p w14:paraId="029967A0" w14:textId="77777777" w:rsidR="00F21887" w:rsidRPr="00F21887" w:rsidRDefault="00F21887" w:rsidP="00F21887">
      <w:pPr>
        <w:pStyle w:val="NormalWeb"/>
        <w:rPr>
          <w:rFonts w:ascii="Microsoft JhengHei Light" w:eastAsia="Microsoft JhengHei Light" w:hAnsi="Microsoft JhengHei Light"/>
        </w:rPr>
      </w:pPr>
      <w:r w:rsidRPr="00F21887">
        <w:rPr>
          <w:rFonts w:ascii="Microsoft JhengHei Light" w:eastAsia="Microsoft JhengHei Light" w:hAnsi="Microsoft JhengHei Light"/>
        </w:rPr>
        <w:t>By addressing these challenges and providing a positive customer experience, coffee retailers can enhance customer satisfaction, loyalty,</w:t>
      </w:r>
    </w:p>
    <w:p w14:paraId="6CC1379A" w14:textId="617A0EF6" w:rsidR="00F21887" w:rsidRDefault="00F21887" w:rsidP="00F21887">
      <w:pPr>
        <w:rPr>
          <w:rFonts w:ascii="Microsoft JhengHei Light" w:eastAsia="Microsoft JhengHei Light" w:hAnsi="Microsoft JhengHei Light"/>
        </w:rPr>
      </w:pPr>
    </w:p>
    <w:p w14:paraId="229CF05A" w14:textId="77777777" w:rsidR="00F21887" w:rsidRDefault="00F21887">
      <w:pPr>
        <w:rPr>
          <w:rFonts w:ascii="Microsoft JhengHei Light" w:eastAsia="Microsoft JhengHei Light" w:hAnsi="Microsoft JhengHei Light"/>
        </w:rPr>
      </w:pPr>
      <w:r>
        <w:rPr>
          <w:rFonts w:ascii="Microsoft JhengHei Light" w:eastAsia="Microsoft JhengHei Light" w:hAnsi="Microsoft JhengHei Light"/>
        </w:rPr>
        <w:br w:type="page"/>
      </w:r>
    </w:p>
    <w:p w14:paraId="4F50953C" w14:textId="4F6DB469" w:rsidR="00F21887" w:rsidRDefault="00F21887" w:rsidP="00F21887">
      <w:pPr>
        <w:pStyle w:val="Title"/>
        <w:rPr>
          <w:rFonts w:eastAsia="Microsoft JhengHei Light"/>
        </w:rPr>
      </w:pPr>
      <w:r>
        <w:rPr>
          <w:rFonts w:eastAsia="Microsoft JhengHei Light"/>
        </w:rPr>
        <w:lastRenderedPageBreak/>
        <w:t xml:space="preserve">WHAT CAN WE DO AS AN </w:t>
      </w:r>
      <w:proofErr w:type="gramStart"/>
      <w:r>
        <w:rPr>
          <w:rFonts w:eastAsia="Microsoft JhengHei Light"/>
        </w:rPr>
        <w:t>INDIVITUAL ?</w:t>
      </w:r>
      <w:proofErr w:type="gramEnd"/>
    </w:p>
    <w:p w14:paraId="25A65218" w14:textId="77777777" w:rsidR="00F21887" w:rsidRPr="00F21887" w:rsidRDefault="00F21887" w:rsidP="00F21887">
      <w:pPr>
        <w:pStyle w:val="NormalWeb"/>
        <w:numPr>
          <w:ilvl w:val="0"/>
          <w:numId w:val="21"/>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Support Fair Trade and Ethical Coffee</w:t>
      </w:r>
      <w:r w:rsidRPr="00F21887">
        <w:rPr>
          <w:rFonts w:ascii="Microsoft JhengHei Light" w:eastAsia="Microsoft JhengHei Light" w:hAnsi="Microsoft JhengHei Light"/>
        </w:rPr>
        <w:t>: Let's prioritize purchasing coffee brands that support fair trade practices and the livelihoods of farmers. By choosing sustainably sourced and certified coffee from organizations like Fairtrade, Rainforest Alliance, or Organic, we can make a positive impact.</w:t>
      </w:r>
    </w:p>
    <w:p w14:paraId="78A82BEC" w14:textId="77777777" w:rsidR="00F21887" w:rsidRPr="00F21887" w:rsidRDefault="00F21887" w:rsidP="00F21887">
      <w:pPr>
        <w:pStyle w:val="NormalWeb"/>
        <w:numPr>
          <w:ilvl w:val="0"/>
          <w:numId w:val="21"/>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Buy Directly from Farmers</w:t>
      </w:r>
      <w:r w:rsidRPr="00F21887">
        <w:rPr>
          <w:rFonts w:ascii="Microsoft JhengHei Light" w:eastAsia="Microsoft JhengHei Light" w:hAnsi="Microsoft JhengHei Light"/>
        </w:rPr>
        <w:t>: Whenever possible, let's consider buying coffee directly from local farmers or cooperatives. This eliminates intermediaries and ensures that a fair portion of the profits goes directly to the farmers.</w:t>
      </w:r>
    </w:p>
    <w:p w14:paraId="66A9E854" w14:textId="41188905" w:rsidR="00F21887" w:rsidRPr="00F21887" w:rsidRDefault="00F21887" w:rsidP="00F21887">
      <w:pPr>
        <w:pStyle w:val="NormalWeb"/>
        <w:numPr>
          <w:ilvl w:val="0"/>
          <w:numId w:val="21"/>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Choose Specialty and Single-Origin Coffees</w:t>
      </w:r>
      <w:r w:rsidRPr="00F21887">
        <w:rPr>
          <w:rFonts w:ascii="Microsoft JhengHei Light" w:eastAsia="Microsoft JhengHei Light" w:hAnsi="Microsoft JhengHei Light"/>
        </w:rPr>
        <w:t xml:space="preserve">: Together, we can explore the world of specialty and single-origin coffees, supporting the diversity of coffee </w:t>
      </w:r>
      <w:r w:rsidR="00CB2923" w:rsidRPr="00F21887">
        <w:rPr>
          <w:rFonts w:ascii="Microsoft JhengHei Light" w:eastAsia="Microsoft JhengHei Light" w:hAnsi="Microsoft JhengHei Light"/>
        </w:rPr>
        <w:t>flavours</w:t>
      </w:r>
      <w:r w:rsidRPr="00F21887">
        <w:rPr>
          <w:rFonts w:ascii="Microsoft JhengHei Light" w:eastAsia="Microsoft JhengHei Light" w:hAnsi="Microsoft JhengHei Light"/>
        </w:rPr>
        <w:t xml:space="preserve"> and the efforts of farmers who produce unique and high-quality beans.</w:t>
      </w:r>
    </w:p>
    <w:p w14:paraId="1F42D86D" w14:textId="77777777" w:rsidR="00F21887" w:rsidRPr="00F21887" w:rsidRDefault="00F21887" w:rsidP="00F21887">
      <w:pPr>
        <w:pStyle w:val="NormalWeb"/>
        <w:numPr>
          <w:ilvl w:val="0"/>
          <w:numId w:val="21"/>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Educate Ourselves and Others</w:t>
      </w:r>
      <w:r w:rsidRPr="00F21887">
        <w:rPr>
          <w:rFonts w:ascii="Microsoft JhengHei Light" w:eastAsia="Microsoft JhengHei Light" w:hAnsi="Microsoft JhengHei Light"/>
        </w:rPr>
        <w:t>: Let's educate ourselves about the coffee industry, including the challenges faced by farmers, the different coffee varieties, and brewing techniques. By sharing this knowledge with others, we can raise awareness and foster appreciation for coffee and its impact on communities.</w:t>
      </w:r>
    </w:p>
    <w:p w14:paraId="62759561" w14:textId="77777777" w:rsidR="00F21887" w:rsidRPr="00F21887" w:rsidRDefault="00F21887" w:rsidP="00F21887">
      <w:pPr>
        <w:pStyle w:val="NormalWeb"/>
        <w:numPr>
          <w:ilvl w:val="0"/>
          <w:numId w:val="21"/>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Reduce Waste</w:t>
      </w:r>
      <w:r w:rsidRPr="00F21887">
        <w:rPr>
          <w:rFonts w:ascii="Microsoft JhengHei Light" w:eastAsia="Microsoft JhengHei Light" w:hAnsi="Microsoft JhengHei Light"/>
        </w:rPr>
        <w:t>: We can all make an effort to minimize coffee waste by purchasing only the amount of coffee we will consume within a reasonable time frame. Let's consider composting coffee grounds or reusing them for gardening purposes.</w:t>
      </w:r>
    </w:p>
    <w:p w14:paraId="53F08487" w14:textId="77777777" w:rsidR="00F21887" w:rsidRPr="00F21887" w:rsidRDefault="00F21887" w:rsidP="00F21887">
      <w:pPr>
        <w:pStyle w:val="NormalWeb"/>
        <w:numPr>
          <w:ilvl w:val="0"/>
          <w:numId w:val="21"/>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Engage in Sustainable Brewing Practices</w:t>
      </w:r>
      <w:r w:rsidRPr="00F21887">
        <w:rPr>
          <w:rFonts w:ascii="Microsoft JhengHei Light" w:eastAsia="Microsoft JhengHei Light" w:hAnsi="Microsoft JhengHei Light"/>
        </w:rPr>
        <w:t>: Together, we can use energy-efficient coffee brewing equipment, such as electric kettles or coffee makers with energy-saving features. Opting for reusable coffee filters instead of disposable ones and using environmentally friendly cleaning products for coffee equipment also helps.</w:t>
      </w:r>
    </w:p>
    <w:p w14:paraId="4D190429" w14:textId="77777777" w:rsidR="00F21887" w:rsidRPr="00F21887" w:rsidRDefault="00F21887" w:rsidP="00F21887">
      <w:pPr>
        <w:pStyle w:val="NormalWeb"/>
        <w:numPr>
          <w:ilvl w:val="0"/>
          <w:numId w:val="21"/>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Support Local Coffee Shops and Micro-Roasters</w:t>
      </w:r>
      <w:r w:rsidRPr="00F21887">
        <w:rPr>
          <w:rFonts w:ascii="Microsoft JhengHei Light" w:eastAsia="Microsoft JhengHei Light" w:hAnsi="Microsoft JhengHei Light"/>
        </w:rPr>
        <w:t xml:space="preserve">: By choosing to visit and support local coffee shops and micro-roasters that focus on quality and </w:t>
      </w:r>
      <w:r w:rsidRPr="00F21887">
        <w:rPr>
          <w:rFonts w:ascii="Microsoft JhengHei Light" w:eastAsia="Microsoft JhengHei Light" w:hAnsi="Microsoft JhengHei Light"/>
        </w:rPr>
        <w:lastRenderedPageBreak/>
        <w:t>sustainability, we contribute to their success. These establishments often have close relationships with coffee farmers and prioritize ethical sourcing practices.</w:t>
      </w:r>
    </w:p>
    <w:p w14:paraId="53C17FEC" w14:textId="77777777" w:rsidR="00F21887" w:rsidRPr="00F21887" w:rsidRDefault="00F21887" w:rsidP="00F21887">
      <w:pPr>
        <w:pStyle w:val="NormalWeb"/>
        <w:numPr>
          <w:ilvl w:val="0"/>
          <w:numId w:val="21"/>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Provide Feedback and Advocate for Change</w:t>
      </w:r>
      <w:r w:rsidRPr="00F21887">
        <w:rPr>
          <w:rFonts w:ascii="Microsoft JhengHei Light" w:eastAsia="Microsoft JhengHei Light" w:hAnsi="Microsoft JhengHei Light"/>
        </w:rPr>
        <w:t>: Let's engage with coffee retailers and brands, providing feedback on their products and inquiring about their sourcing practices. By encouraging them to prioritize fair trade, sustainability, and transparency, we can collectively drive positive change. Sharing our concerns and suggestions for improvement with friends, family, and on social media helps amplify our voices.</w:t>
      </w:r>
    </w:p>
    <w:p w14:paraId="41555135" w14:textId="2F61F701" w:rsidR="00F21887" w:rsidRPr="00F21887" w:rsidRDefault="00F21887" w:rsidP="00F21887">
      <w:pPr>
        <w:pStyle w:val="NormalWeb"/>
        <w:numPr>
          <w:ilvl w:val="0"/>
          <w:numId w:val="21"/>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Promote Coffee Appreciation</w:t>
      </w:r>
      <w:r w:rsidRPr="00F21887">
        <w:rPr>
          <w:rFonts w:ascii="Microsoft JhengHei Light" w:eastAsia="Microsoft JhengHei Light" w:hAnsi="Microsoft JhengHei Light"/>
        </w:rPr>
        <w:t xml:space="preserve">: Together, we can host coffee tastings or brewing sessions to share our passion for coffee with others. By fostering conversations about the origins, </w:t>
      </w:r>
      <w:r w:rsidR="00CB2923" w:rsidRPr="00F21887">
        <w:rPr>
          <w:rFonts w:ascii="Microsoft JhengHei Light" w:eastAsia="Microsoft JhengHei Light" w:hAnsi="Microsoft JhengHei Light"/>
        </w:rPr>
        <w:t>flavours</w:t>
      </w:r>
      <w:r w:rsidRPr="00F21887">
        <w:rPr>
          <w:rFonts w:ascii="Microsoft JhengHei Light" w:eastAsia="Microsoft JhengHei Light" w:hAnsi="Microsoft JhengHei Light"/>
        </w:rPr>
        <w:t>, and stories behind the coffee we enjoy, we cultivate a deeper appreciation for the beverage and the efforts of those involved in its production.</w:t>
      </w:r>
    </w:p>
    <w:p w14:paraId="01193B3E" w14:textId="77777777" w:rsidR="00F21887" w:rsidRPr="00F21887" w:rsidRDefault="00F21887" w:rsidP="00F21887">
      <w:pPr>
        <w:pStyle w:val="NormalWeb"/>
        <w:numPr>
          <w:ilvl w:val="0"/>
          <w:numId w:val="21"/>
        </w:numPr>
        <w:rPr>
          <w:rFonts w:ascii="Microsoft JhengHei Light" w:eastAsia="Microsoft JhengHei Light" w:hAnsi="Microsoft JhengHei Light"/>
        </w:rPr>
      </w:pPr>
      <w:r w:rsidRPr="00F21887">
        <w:rPr>
          <w:rFonts w:ascii="Microsoft JhengHei Light" w:eastAsia="Microsoft JhengHei Light" w:hAnsi="Microsoft JhengHei Light"/>
          <w:b/>
          <w:bCs/>
          <w:u w:val="single"/>
        </w:rPr>
        <w:t>Support Non-Profit Organizations and Initiatives</w:t>
      </w:r>
      <w:r w:rsidRPr="00F21887">
        <w:rPr>
          <w:rFonts w:ascii="Microsoft JhengHei Light" w:eastAsia="Microsoft JhengHei Light" w:hAnsi="Microsoft JhengHei Light"/>
        </w:rPr>
        <w:t>: Let's contribute to organizations working towards sustainable coffee farming practices, farmer empowerment, or coffee-related education. Volunteering or donating to these initiatives enables us to make a positive impact on the coffee community.</w:t>
      </w:r>
    </w:p>
    <w:p w14:paraId="40027CF6" w14:textId="6C1B0FA9" w:rsidR="00F21887" w:rsidRPr="00F21887" w:rsidRDefault="00F21887" w:rsidP="00F21887">
      <w:pPr>
        <w:pStyle w:val="NormalWeb"/>
        <w:rPr>
          <w:rFonts w:ascii="Microsoft JhengHei Light" w:eastAsia="Microsoft JhengHei Light" w:hAnsi="Microsoft JhengHei Light"/>
        </w:rPr>
      </w:pPr>
      <w:r w:rsidRPr="00F21887">
        <w:rPr>
          <w:rFonts w:ascii="Microsoft JhengHei Light" w:eastAsia="Microsoft JhengHei Light" w:hAnsi="Microsoft JhengHei Light"/>
        </w:rPr>
        <w:t xml:space="preserve">By taking these collective actions, we can contribute to a more sustainable and equitable coffee industry while enjoying the richness and diversity of coffee </w:t>
      </w:r>
      <w:r w:rsidR="00CB2923" w:rsidRPr="00F21887">
        <w:rPr>
          <w:rFonts w:ascii="Microsoft JhengHei Light" w:eastAsia="Microsoft JhengHei Light" w:hAnsi="Microsoft JhengHei Light"/>
        </w:rPr>
        <w:t>flavours</w:t>
      </w:r>
      <w:r w:rsidRPr="00F21887">
        <w:rPr>
          <w:rFonts w:ascii="Microsoft JhengHei Light" w:eastAsia="Microsoft JhengHei Light" w:hAnsi="Microsoft JhengHei Light"/>
        </w:rPr>
        <w:t>.</w:t>
      </w:r>
    </w:p>
    <w:p w14:paraId="1C3A160E" w14:textId="77777777" w:rsidR="00F21887" w:rsidRPr="00F21887" w:rsidRDefault="00F21887" w:rsidP="00F21887">
      <w:pPr>
        <w:rPr>
          <w:rFonts w:ascii="Microsoft JhengHei Light" w:eastAsia="Microsoft JhengHei Light" w:hAnsi="Microsoft JhengHei Light"/>
        </w:rPr>
      </w:pPr>
    </w:p>
    <w:sectPr w:rsidR="00F21887" w:rsidRPr="00F21887" w:rsidSect="0047229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7C026" w14:textId="77777777" w:rsidR="00EB6F96" w:rsidRDefault="00EB6F96" w:rsidP="008A1E19">
      <w:pPr>
        <w:spacing w:after="0" w:line="240" w:lineRule="auto"/>
      </w:pPr>
      <w:r>
        <w:separator/>
      </w:r>
    </w:p>
  </w:endnote>
  <w:endnote w:type="continuationSeparator" w:id="0">
    <w:p w14:paraId="414FC044" w14:textId="77777777" w:rsidR="00EB6F96" w:rsidRDefault="00EB6F96" w:rsidP="008A1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299965"/>
      <w:docPartObj>
        <w:docPartGallery w:val="Page Numbers (Bottom of Page)"/>
        <w:docPartUnique/>
      </w:docPartObj>
    </w:sdtPr>
    <w:sdtEndPr>
      <w:rPr>
        <w:color w:val="7F7F7F" w:themeColor="background1" w:themeShade="7F"/>
        <w:spacing w:val="60"/>
      </w:rPr>
    </w:sdtEndPr>
    <w:sdtContent>
      <w:p w14:paraId="529CB303" w14:textId="77777777" w:rsidR="008A1E19" w:rsidRDefault="008A1E1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00472297">
          <w:rPr>
            <w:color w:val="7F7F7F" w:themeColor="background1" w:themeShade="7F"/>
            <w:spacing w:val="60"/>
          </w:rPr>
          <w:t>shaswata.ssaha@gmail.com</w:t>
        </w:r>
      </w:p>
    </w:sdtContent>
  </w:sdt>
  <w:p w14:paraId="3F566B12" w14:textId="77777777" w:rsidR="008A1E19" w:rsidRDefault="008A1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C1317" w14:textId="77777777" w:rsidR="00EB6F96" w:rsidRDefault="00EB6F96" w:rsidP="008A1E19">
      <w:pPr>
        <w:spacing w:after="0" w:line="240" w:lineRule="auto"/>
      </w:pPr>
      <w:r>
        <w:separator/>
      </w:r>
    </w:p>
  </w:footnote>
  <w:footnote w:type="continuationSeparator" w:id="0">
    <w:p w14:paraId="005C86F3" w14:textId="77777777" w:rsidR="00EB6F96" w:rsidRDefault="00EB6F96" w:rsidP="008A1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48F"/>
    <w:multiLevelType w:val="multilevel"/>
    <w:tmpl w:val="94D05E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F65A7"/>
    <w:multiLevelType w:val="multilevel"/>
    <w:tmpl w:val="E3A6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844EE"/>
    <w:multiLevelType w:val="multilevel"/>
    <w:tmpl w:val="5812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55C4B"/>
    <w:multiLevelType w:val="multilevel"/>
    <w:tmpl w:val="E268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A0A00"/>
    <w:multiLevelType w:val="multilevel"/>
    <w:tmpl w:val="BC9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60E00"/>
    <w:multiLevelType w:val="multilevel"/>
    <w:tmpl w:val="B500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C5A89"/>
    <w:multiLevelType w:val="multilevel"/>
    <w:tmpl w:val="FD74F5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A31B64"/>
    <w:multiLevelType w:val="multilevel"/>
    <w:tmpl w:val="219A8F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63860"/>
    <w:multiLevelType w:val="multilevel"/>
    <w:tmpl w:val="1430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F4BAB"/>
    <w:multiLevelType w:val="multilevel"/>
    <w:tmpl w:val="4C84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027AF"/>
    <w:multiLevelType w:val="multilevel"/>
    <w:tmpl w:val="62BC55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151BFD"/>
    <w:multiLevelType w:val="multilevel"/>
    <w:tmpl w:val="D466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FF7FF4"/>
    <w:multiLevelType w:val="multilevel"/>
    <w:tmpl w:val="339C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E15FEE"/>
    <w:multiLevelType w:val="multilevel"/>
    <w:tmpl w:val="DC7E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F258CD"/>
    <w:multiLevelType w:val="multilevel"/>
    <w:tmpl w:val="F78C6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C05113"/>
    <w:multiLevelType w:val="multilevel"/>
    <w:tmpl w:val="FA264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D472A2"/>
    <w:multiLevelType w:val="multilevel"/>
    <w:tmpl w:val="EBEC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73ECF"/>
    <w:multiLevelType w:val="multilevel"/>
    <w:tmpl w:val="B948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07BF9"/>
    <w:multiLevelType w:val="multilevel"/>
    <w:tmpl w:val="9EA2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7A4D55"/>
    <w:multiLevelType w:val="multilevel"/>
    <w:tmpl w:val="F074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B925A6"/>
    <w:multiLevelType w:val="multilevel"/>
    <w:tmpl w:val="26B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924284">
    <w:abstractNumId w:val="13"/>
  </w:num>
  <w:num w:numId="2" w16cid:durableId="945380378">
    <w:abstractNumId w:val="5"/>
  </w:num>
  <w:num w:numId="3" w16cid:durableId="86510771">
    <w:abstractNumId w:val="3"/>
  </w:num>
  <w:num w:numId="4" w16cid:durableId="1899509729">
    <w:abstractNumId w:val="1"/>
  </w:num>
  <w:num w:numId="5" w16cid:durableId="80027035">
    <w:abstractNumId w:val="14"/>
  </w:num>
  <w:num w:numId="6" w16cid:durableId="2113547453">
    <w:abstractNumId w:val="17"/>
  </w:num>
  <w:num w:numId="7" w16cid:durableId="213735258">
    <w:abstractNumId w:val="0"/>
  </w:num>
  <w:num w:numId="8" w16cid:durableId="1816096087">
    <w:abstractNumId w:val="4"/>
  </w:num>
  <w:num w:numId="9" w16cid:durableId="2018341994">
    <w:abstractNumId w:val="10"/>
  </w:num>
  <w:num w:numId="10" w16cid:durableId="1691299016">
    <w:abstractNumId w:val="2"/>
  </w:num>
  <w:num w:numId="11" w16cid:durableId="1122191302">
    <w:abstractNumId w:val="15"/>
  </w:num>
  <w:num w:numId="12" w16cid:durableId="730269539">
    <w:abstractNumId w:val="9"/>
  </w:num>
  <w:num w:numId="13" w16cid:durableId="354964312">
    <w:abstractNumId w:val="6"/>
  </w:num>
  <w:num w:numId="14" w16cid:durableId="806624506">
    <w:abstractNumId w:val="16"/>
  </w:num>
  <w:num w:numId="15" w16cid:durableId="1205823343">
    <w:abstractNumId w:val="7"/>
  </w:num>
  <w:num w:numId="16" w16cid:durableId="1438866687">
    <w:abstractNumId w:val="20"/>
  </w:num>
  <w:num w:numId="17" w16cid:durableId="751465421">
    <w:abstractNumId w:val="8"/>
  </w:num>
  <w:num w:numId="18" w16cid:durableId="438064745">
    <w:abstractNumId w:val="18"/>
  </w:num>
  <w:num w:numId="19" w16cid:durableId="2137210112">
    <w:abstractNumId w:val="12"/>
  </w:num>
  <w:num w:numId="20" w16cid:durableId="1971934329">
    <w:abstractNumId w:val="11"/>
  </w:num>
  <w:num w:numId="21" w16cid:durableId="7032099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32"/>
    <w:rsid w:val="00063147"/>
    <w:rsid w:val="000B447C"/>
    <w:rsid w:val="00472297"/>
    <w:rsid w:val="008A1E19"/>
    <w:rsid w:val="00924C6E"/>
    <w:rsid w:val="00CB2923"/>
    <w:rsid w:val="00E41E31"/>
    <w:rsid w:val="00EB6F96"/>
    <w:rsid w:val="00F21887"/>
    <w:rsid w:val="00F502AD"/>
    <w:rsid w:val="00FF129F"/>
    <w:rsid w:val="00FF1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7C2E7"/>
  <w15:chartTrackingRefBased/>
  <w15:docId w15:val="{1619AEF4-BF72-4E96-8C73-63C77E82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E19"/>
  </w:style>
  <w:style w:type="paragraph" w:styleId="Heading1">
    <w:name w:val="heading 1"/>
    <w:basedOn w:val="Normal"/>
    <w:next w:val="Normal"/>
    <w:link w:val="Heading1Char"/>
    <w:uiPriority w:val="9"/>
    <w:qFormat/>
    <w:rsid w:val="008A1E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1E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A1E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A1E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A1E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A1E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A1E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A1E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A1E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E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1E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A1E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A1E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A1E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A1E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A1E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A1E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A1E19"/>
    <w:rPr>
      <w:b/>
      <w:bCs/>
      <w:i/>
      <w:iCs/>
    </w:rPr>
  </w:style>
  <w:style w:type="paragraph" w:styleId="Caption">
    <w:name w:val="caption"/>
    <w:basedOn w:val="Normal"/>
    <w:next w:val="Normal"/>
    <w:uiPriority w:val="35"/>
    <w:semiHidden/>
    <w:unhideWhenUsed/>
    <w:qFormat/>
    <w:rsid w:val="008A1E1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A1E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A1E1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A1E1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A1E19"/>
    <w:rPr>
      <w:color w:val="44546A" w:themeColor="text2"/>
      <w:sz w:val="28"/>
      <w:szCs w:val="28"/>
    </w:rPr>
  </w:style>
  <w:style w:type="character" w:styleId="Strong">
    <w:name w:val="Strong"/>
    <w:basedOn w:val="DefaultParagraphFont"/>
    <w:uiPriority w:val="22"/>
    <w:qFormat/>
    <w:rsid w:val="008A1E19"/>
    <w:rPr>
      <w:b/>
      <w:bCs/>
    </w:rPr>
  </w:style>
  <w:style w:type="character" w:styleId="Emphasis">
    <w:name w:val="Emphasis"/>
    <w:basedOn w:val="DefaultParagraphFont"/>
    <w:uiPriority w:val="20"/>
    <w:qFormat/>
    <w:rsid w:val="008A1E19"/>
    <w:rPr>
      <w:i/>
      <w:iCs/>
      <w:color w:val="000000" w:themeColor="text1"/>
    </w:rPr>
  </w:style>
  <w:style w:type="paragraph" w:styleId="NoSpacing">
    <w:name w:val="No Spacing"/>
    <w:link w:val="NoSpacingChar"/>
    <w:uiPriority w:val="1"/>
    <w:qFormat/>
    <w:rsid w:val="008A1E19"/>
    <w:pPr>
      <w:spacing w:after="0" w:line="240" w:lineRule="auto"/>
    </w:pPr>
  </w:style>
  <w:style w:type="paragraph" w:styleId="Quote">
    <w:name w:val="Quote"/>
    <w:basedOn w:val="Normal"/>
    <w:next w:val="Normal"/>
    <w:link w:val="QuoteChar"/>
    <w:uiPriority w:val="29"/>
    <w:qFormat/>
    <w:rsid w:val="008A1E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A1E19"/>
    <w:rPr>
      <w:i/>
      <w:iCs/>
      <w:color w:val="7B7B7B" w:themeColor="accent3" w:themeShade="BF"/>
      <w:sz w:val="24"/>
      <w:szCs w:val="24"/>
    </w:rPr>
  </w:style>
  <w:style w:type="paragraph" w:styleId="IntenseQuote">
    <w:name w:val="Intense Quote"/>
    <w:basedOn w:val="Normal"/>
    <w:next w:val="Normal"/>
    <w:link w:val="IntenseQuoteChar"/>
    <w:uiPriority w:val="30"/>
    <w:qFormat/>
    <w:rsid w:val="008A1E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A1E1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A1E19"/>
    <w:rPr>
      <w:i/>
      <w:iCs/>
      <w:color w:val="595959" w:themeColor="text1" w:themeTint="A6"/>
    </w:rPr>
  </w:style>
  <w:style w:type="character" w:styleId="IntenseEmphasis">
    <w:name w:val="Intense Emphasis"/>
    <w:basedOn w:val="DefaultParagraphFont"/>
    <w:uiPriority w:val="21"/>
    <w:qFormat/>
    <w:rsid w:val="008A1E19"/>
    <w:rPr>
      <w:b/>
      <w:bCs/>
      <w:i/>
      <w:iCs/>
      <w:color w:val="auto"/>
    </w:rPr>
  </w:style>
  <w:style w:type="character" w:styleId="SubtleReference">
    <w:name w:val="Subtle Reference"/>
    <w:basedOn w:val="DefaultParagraphFont"/>
    <w:uiPriority w:val="31"/>
    <w:qFormat/>
    <w:rsid w:val="008A1E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1E19"/>
    <w:rPr>
      <w:b/>
      <w:bCs/>
      <w:caps w:val="0"/>
      <w:smallCaps/>
      <w:color w:val="auto"/>
      <w:spacing w:val="0"/>
      <w:u w:val="single"/>
    </w:rPr>
  </w:style>
  <w:style w:type="character" w:styleId="BookTitle">
    <w:name w:val="Book Title"/>
    <w:basedOn w:val="DefaultParagraphFont"/>
    <w:uiPriority w:val="33"/>
    <w:qFormat/>
    <w:rsid w:val="008A1E19"/>
    <w:rPr>
      <w:b/>
      <w:bCs/>
      <w:caps w:val="0"/>
      <w:smallCaps/>
      <w:spacing w:val="0"/>
    </w:rPr>
  </w:style>
  <w:style w:type="paragraph" w:styleId="TOCHeading">
    <w:name w:val="TOC Heading"/>
    <w:basedOn w:val="Heading1"/>
    <w:next w:val="Normal"/>
    <w:uiPriority w:val="39"/>
    <w:semiHidden/>
    <w:unhideWhenUsed/>
    <w:qFormat/>
    <w:rsid w:val="008A1E19"/>
    <w:pPr>
      <w:outlineLvl w:val="9"/>
    </w:pPr>
  </w:style>
  <w:style w:type="paragraph" w:styleId="NormalWeb">
    <w:name w:val="Normal (Web)"/>
    <w:basedOn w:val="Normal"/>
    <w:uiPriority w:val="99"/>
    <w:semiHidden/>
    <w:unhideWhenUsed/>
    <w:rsid w:val="008A1E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A1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E19"/>
  </w:style>
  <w:style w:type="paragraph" w:styleId="Footer">
    <w:name w:val="footer"/>
    <w:basedOn w:val="Normal"/>
    <w:link w:val="FooterChar"/>
    <w:uiPriority w:val="99"/>
    <w:unhideWhenUsed/>
    <w:rsid w:val="008A1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E19"/>
  </w:style>
  <w:style w:type="character" w:styleId="Hyperlink">
    <w:name w:val="Hyperlink"/>
    <w:basedOn w:val="DefaultParagraphFont"/>
    <w:uiPriority w:val="99"/>
    <w:unhideWhenUsed/>
    <w:rsid w:val="00472297"/>
    <w:rPr>
      <w:color w:val="0563C1" w:themeColor="hyperlink"/>
      <w:u w:val="single"/>
    </w:rPr>
  </w:style>
  <w:style w:type="character" w:styleId="UnresolvedMention">
    <w:name w:val="Unresolved Mention"/>
    <w:basedOn w:val="DefaultParagraphFont"/>
    <w:uiPriority w:val="99"/>
    <w:semiHidden/>
    <w:unhideWhenUsed/>
    <w:rsid w:val="00472297"/>
    <w:rPr>
      <w:color w:val="605E5C"/>
      <w:shd w:val="clear" w:color="auto" w:fill="E1DFDD"/>
    </w:rPr>
  </w:style>
  <w:style w:type="character" w:customStyle="1" w:styleId="NoSpacingChar">
    <w:name w:val="No Spacing Char"/>
    <w:basedOn w:val="DefaultParagraphFont"/>
    <w:link w:val="NoSpacing"/>
    <w:uiPriority w:val="1"/>
    <w:rsid w:val="00472297"/>
  </w:style>
  <w:style w:type="character" w:styleId="PlaceholderText">
    <w:name w:val="Placeholder Text"/>
    <w:basedOn w:val="DefaultParagraphFont"/>
    <w:uiPriority w:val="99"/>
    <w:semiHidden/>
    <w:rsid w:val="00FF129F"/>
    <w:rPr>
      <w:color w:val="808080"/>
    </w:rPr>
  </w:style>
  <w:style w:type="table" w:styleId="TableGrid">
    <w:name w:val="Table Grid"/>
    <w:basedOn w:val="TableNormal"/>
    <w:uiPriority w:val="39"/>
    <w:rsid w:val="00FF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224">
      <w:bodyDiv w:val="1"/>
      <w:marLeft w:val="0"/>
      <w:marRight w:val="0"/>
      <w:marTop w:val="0"/>
      <w:marBottom w:val="0"/>
      <w:divBdr>
        <w:top w:val="none" w:sz="0" w:space="0" w:color="auto"/>
        <w:left w:val="none" w:sz="0" w:space="0" w:color="auto"/>
        <w:bottom w:val="none" w:sz="0" w:space="0" w:color="auto"/>
        <w:right w:val="none" w:sz="0" w:space="0" w:color="auto"/>
      </w:divBdr>
    </w:div>
    <w:div w:id="441848517">
      <w:bodyDiv w:val="1"/>
      <w:marLeft w:val="0"/>
      <w:marRight w:val="0"/>
      <w:marTop w:val="0"/>
      <w:marBottom w:val="0"/>
      <w:divBdr>
        <w:top w:val="none" w:sz="0" w:space="0" w:color="auto"/>
        <w:left w:val="none" w:sz="0" w:space="0" w:color="auto"/>
        <w:bottom w:val="none" w:sz="0" w:space="0" w:color="auto"/>
        <w:right w:val="none" w:sz="0" w:space="0" w:color="auto"/>
      </w:divBdr>
    </w:div>
    <w:div w:id="577403581">
      <w:bodyDiv w:val="1"/>
      <w:marLeft w:val="0"/>
      <w:marRight w:val="0"/>
      <w:marTop w:val="0"/>
      <w:marBottom w:val="0"/>
      <w:divBdr>
        <w:top w:val="none" w:sz="0" w:space="0" w:color="auto"/>
        <w:left w:val="none" w:sz="0" w:space="0" w:color="auto"/>
        <w:bottom w:val="none" w:sz="0" w:space="0" w:color="auto"/>
        <w:right w:val="none" w:sz="0" w:space="0" w:color="auto"/>
      </w:divBdr>
    </w:div>
    <w:div w:id="898710781">
      <w:bodyDiv w:val="1"/>
      <w:marLeft w:val="0"/>
      <w:marRight w:val="0"/>
      <w:marTop w:val="0"/>
      <w:marBottom w:val="0"/>
      <w:divBdr>
        <w:top w:val="none" w:sz="0" w:space="0" w:color="auto"/>
        <w:left w:val="none" w:sz="0" w:space="0" w:color="auto"/>
        <w:bottom w:val="none" w:sz="0" w:space="0" w:color="auto"/>
        <w:right w:val="none" w:sz="0" w:space="0" w:color="auto"/>
      </w:divBdr>
      <w:divsChild>
        <w:div w:id="671370016">
          <w:marLeft w:val="0"/>
          <w:marRight w:val="0"/>
          <w:marTop w:val="0"/>
          <w:marBottom w:val="0"/>
          <w:divBdr>
            <w:top w:val="none" w:sz="0" w:space="0" w:color="auto"/>
            <w:left w:val="none" w:sz="0" w:space="0" w:color="auto"/>
            <w:bottom w:val="none" w:sz="0" w:space="0" w:color="auto"/>
            <w:right w:val="none" w:sz="0" w:space="0" w:color="auto"/>
          </w:divBdr>
          <w:divsChild>
            <w:div w:id="1571771382">
              <w:marLeft w:val="0"/>
              <w:marRight w:val="0"/>
              <w:marTop w:val="0"/>
              <w:marBottom w:val="0"/>
              <w:divBdr>
                <w:top w:val="none" w:sz="0" w:space="0" w:color="auto"/>
                <w:left w:val="none" w:sz="0" w:space="0" w:color="auto"/>
                <w:bottom w:val="none" w:sz="0" w:space="0" w:color="auto"/>
                <w:right w:val="none" w:sz="0" w:space="0" w:color="auto"/>
              </w:divBdr>
              <w:divsChild>
                <w:div w:id="4725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78101">
      <w:bodyDiv w:val="1"/>
      <w:marLeft w:val="0"/>
      <w:marRight w:val="0"/>
      <w:marTop w:val="0"/>
      <w:marBottom w:val="0"/>
      <w:divBdr>
        <w:top w:val="none" w:sz="0" w:space="0" w:color="auto"/>
        <w:left w:val="none" w:sz="0" w:space="0" w:color="auto"/>
        <w:bottom w:val="none" w:sz="0" w:space="0" w:color="auto"/>
        <w:right w:val="none" w:sz="0" w:space="0" w:color="auto"/>
      </w:divBdr>
      <w:divsChild>
        <w:div w:id="1762145319">
          <w:marLeft w:val="0"/>
          <w:marRight w:val="0"/>
          <w:marTop w:val="0"/>
          <w:marBottom w:val="0"/>
          <w:divBdr>
            <w:top w:val="none" w:sz="0" w:space="0" w:color="auto"/>
            <w:left w:val="none" w:sz="0" w:space="0" w:color="auto"/>
            <w:bottom w:val="none" w:sz="0" w:space="0" w:color="auto"/>
            <w:right w:val="none" w:sz="0" w:space="0" w:color="auto"/>
          </w:divBdr>
          <w:divsChild>
            <w:div w:id="800731876">
              <w:marLeft w:val="0"/>
              <w:marRight w:val="0"/>
              <w:marTop w:val="0"/>
              <w:marBottom w:val="0"/>
              <w:divBdr>
                <w:top w:val="none" w:sz="0" w:space="0" w:color="auto"/>
                <w:left w:val="none" w:sz="0" w:space="0" w:color="auto"/>
                <w:bottom w:val="none" w:sz="0" w:space="0" w:color="auto"/>
                <w:right w:val="none" w:sz="0" w:space="0" w:color="auto"/>
              </w:divBdr>
              <w:divsChild>
                <w:div w:id="4569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97520">
      <w:bodyDiv w:val="1"/>
      <w:marLeft w:val="0"/>
      <w:marRight w:val="0"/>
      <w:marTop w:val="0"/>
      <w:marBottom w:val="0"/>
      <w:divBdr>
        <w:top w:val="none" w:sz="0" w:space="0" w:color="auto"/>
        <w:left w:val="none" w:sz="0" w:space="0" w:color="auto"/>
        <w:bottom w:val="none" w:sz="0" w:space="0" w:color="auto"/>
        <w:right w:val="none" w:sz="0" w:space="0" w:color="auto"/>
      </w:divBdr>
    </w:div>
    <w:div w:id="1859419610">
      <w:bodyDiv w:val="1"/>
      <w:marLeft w:val="0"/>
      <w:marRight w:val="0"/>
      <w:marTop w:val="0"/>
      <w:marBottom w:val="0"/>
      <w:divBdr>
        <w:top w:val="none" w:sz="0" w:space="0" w:color="auto"/>
        <w:left w:val="none" w:sz="0" w:space="0" w:color="auto"/>
        <w:bottom w:val="none" w:sz="0" w:space="0" w:color="auto"/>
        <w:right w:val="none" w:sz="0" w:space="0" w:color="auto"/>
      </w:divBdr>
    </w:div>
    <w:div w:id="194577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7DE144AF1745EFB7E620A4017AFABE"/>
        <w:category>
          <w:name w:val="General"/>
          <w:gallery w:val="placeholder"/>
        </w:category>
        <w:types>
          <w:type w:val="bbPlcHdr"/>
        </w:types>
        <w:behaviors>
          <w:behavior w:val="content"/>
        </w:behaviors>
        <w:guid w:val="{73C42325-DF55-4C07-B987-78D976BC347F}"/>
      </w:docPartPr>
      <w:docPartBody>
        <w:p w:rsidR="00000000" w:rsidRDefault="00CF1023">
          <w:r w:rsidRPr="00524EA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23"/>
    <w:rsid w:val="00A36713"/>
    <w:rsid w:val="00CF1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10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0D4C59-4DCA-494D-B517-5A9FFDB08DA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research paper which focuses on the topics vastly on 
agriculture. It gives ideas on technologies we can 
implement in the coffee industry. It provides solutions first and 
then picks up some of the problems commonly faced by the coffee industry.</Abstract>
  <CompanyAddress/>
  <CompanyPhone/>
  <CompanyFax/>
  <CompanyEmail>Shaswata.ssaha@gmail.com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5EE9D-2627-4AD2-8550-E123A7C60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19</Pages>
  <Words>3612</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AGRITECH HACKATHON 2023</dc:title>
  <dc:subject>Solving problems worldwide.</dc:subject>
  <dc:creator>Shaswata Saha</dc:creator>
  <cp:keywords/>
  <dc:description/>
  <cp:lastModifiedBy>Shaswata Saha</cp:lastModifiedBy>
  <cp:revision>7</cp:revision>
  <dcterms:created xsi:type="dcterms:W3CDTF">2023-06-11T17:11:00Z</dcterms:created>
  <dcterms:modified xsi:type="dcterms:W3CDTF">2023-06-11T17:56:00Z</dcterms:modified>
</cp:coreProperties>
</file>