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EE99F" w14:textId="32C0DBBD" w:rsidR="002C0326" w:rsidRPr="002C0326" w:rsidRDefault="002C0326" w:rsidP="002C032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C0326">
        <w:rPr>
          <w:rFonts w:ascii="Segoe UI" w:eastAsia="Times New Roman" w:hAnsi="Segoe UI" w:cs="Segoe UI"/>
          <w:b/>
          <w:bCs/>
          <w:color w:val="24292E"/>
          <w:sz w:val="36"/>
          <w:szCs w:val="36"/>
        </w:rPr>
        <w:t>HA-</w:t>
      </w:r>
      <w:r w:rsidR="004E2201">
        <w:rPr>
          <w:rFonts w:ascii="Segoe UI" w:eastAsia="Times New Roman" w:hAnsi="Segoe UI" w:cs="Segoe UI"/>
          <w:b/>
          <w:bCs/>
          <w:color w:val="24292E"/>
          <w:sz w:val="36"/>
          <w:szCs w:val="36"/>
        </w:rPr>
        <w:t xml:space="preserve"> </w:t>
      </w:r>
      <w:r w:rsidRPr="002C0326">
        <w:rPr>
          <w:rFonts w:ascii="Segoe UI" w:eastAsia="Times New Roman" w:hAnsi="Segoe UI" w:cs="Segoe UI"/>
          <w:b/>
          <w:bCs/>
          <w:color w:val="24292E"/>
          <w:sz w:val="36"/>
          <w:szCs w:val="36"/>
        </w:rPr>
        <w:t>and-Scaling</w:t>
      </w:r>
    </w:p>
    <w:p w14:paraId="74654EED" w14:textId="77777777"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t>Load Balancing Fundamentals</w:t>
      </w:r>
    </w:p>
    <w:p w14:paraId="6D91D5F4"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Using one server is risky because that server can have performance issues or be completely unavailable, thus bringing down an application.</w:t>
      </w:r>
    </w:p>
    <w:p w14:paraId="0EC9D539"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A better solution is to use multiple servers. </w:t>
      </w:r>
      <w:r w:rsidRPr="002C0326">
        <w:rPr>
          <w:rFonts w:ascii="Segoe UI" w:eastAsia="Times New Roman" w:hAnsi="Segoe UI" w:cs="Segoe UI"/>
          <w:b/>
          <w:bCs/>
          <w:color w:val="24292E"/>
          <w:sz w:val="24"/>
          <w:szCs w:val="24"/>
        </w:rPr>
        <w:t>Without load balancing</w:t>
      </w:r>
      <w:r w:rsidRPr="002C0326">
        <w:rPr>
          <w:rFonts w:ascii="Segoe UI" w:eastAsia="Times New Roman" w:hAnsi="Segoe UI" w:cs="Segoe UI"/>
          <w:color w:val="24292E"/>
          <w:sz w:val="24"/>
          <w:szCs w:val="24"/>
        </w:rPr>
        <w:t>, this could bring additional problems.</w:t>
      </w:r>
    </w:p>
    <w:p w14:paraId="7005AE9E" w14:textId="77777777" w:rsidR="002C0326" w:rsidRPr="002C0326" w:rsidRDefault="002C0326" w:rsidP="002C032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 servers can end up with </w:t>
      </w:r>
      <w:r w:rsidRPr="002C0326">
        <w:rPr>
          <w:rFonts w:ascii="Segoe UI" w:eastAsia="Times New Roman" w:hAnsi="Segoe UI" w:cs="Segoe UI"/>
          <w:b/>
          <w:bCs/>
          <w:color w:val="24292E"/>
          <w:sz w:val="24"/>
          <w:szCs w:val="24"/>
        </w:rPr>
        <w:t>uneven load</w:t>
      </w:r>
      <w:r w:rsidRPr="002C0326">
        <w:rPr>
          <w:rFonts w:ascii="Segoe UI" w:eastAsia="Times New Roman" w:hAnsi="Segoe UI" w:cs="Segoe UI"/>
          <w:color w:val="24292E"/>
          <w:sz w:val="24"/>
          <w:szCs w:val="24"/>
        </w:rPr>
        <w:t>.</w:t>
      </w:r>
    </w:p>
    <w:p w14:paraId="2508C51B" w14:textId="77777777" w:rsidR="002C0326" w:rsidRPr="002C0326" w:rsidRDefault="002C0326" w:rsidP="002C0326">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Some requests take more CPU than others.</w:t>
      </w:r>
    </w:p>
    <w:p w14:paraId="5C7E7140" w14:textId="77777777" w:rsidR="002C0326" w:rsidRPr="002C0326" w:rsidRDefault="002C0326" w:rsidP="002C0326">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Failed instances will still show up in DNS cache.</w:t>
      </w:r>
    </w:p>
    <w:p w14:paraId="79CB9949" w14:textId="77777777" w:rsidR="002C0326" w:rsidRPr="002C0326" w:rsidRDefault="002C0326" w:rsidP="002C0326">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Due to TTL values, a user can be directed toward a dead server.</w:t>
      </w:r>
    </w:p>
    <w:p w14:paraId="12C47B16" w14:textId="0940BCCC" w:rsidR="002C0326" w:rsidRPr="002C0326" w:rsidRDefault="002D1A1B" w:rsidP="002C0326">
      <w:pPr>
        <w:shd w:val="clear" w:color="auto" w:fill="FFFFFF"/>
        <w:spacing w:before="360" w:after="240" w:line="240" w:lineRule="auto"/>
        <w:outlineLvl w:val="3"/>
        <w:rPr>
          <w:rFonts w:ascii="Segoe UI" w:eastAsia="Times New Roman" w:hAnsi="Segoe UI" w:cs="Segoe UI"/>
          <w:b/>
          <w:bCs/>
          <w:color w:val="24292E"/>
          <w:sz w:val="24"/>
          <w:szCs w:val="24"/>
        </w:rPr>
      </w:pPr>
      <w:r>
        <w:rPr>
          <w:noProof/>
        </w:rPr>
        <w:drawing>
          <wp:anchor distT="0" distB="0" distL="114300" distR="114300" simplePos="0" relativeHeight="251658240" behindDoc="0" locked="0" layoutInCell="1" allowOverlap="1" wp14:anchorId="7F3A95C1" wp14:editId="409E961B">
            <wp:simplePos x="0" y="0"/>
            <wp:positionH relativeFrom="margin">
              <wp:align>center</wp:align>
            </wp:positionH>
            <wp:positionV relativeFrom="paragraph">
              <wp:posOffset>368935</wp:posOffset>
            </wp:positionV>
            <wp:extent cx="3709670" cy="19050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9670" cy="1905000"/>
                    </a:xfrm>
                    <a:prstGeom prst="rect">
                      <a:avLst/>
                    </a:prstGeom>
                  </pic:spPr>
                </pic:pic>
              </a:graphicData>
            </a:graphic>
            <wp14:sizeRelH relativeFrom="margin">
              <wp14:pctWidth>0</wp14:pctWidth>
            </wp14:sizeRelH>
            <wp14:sizeRelV relativeFrom="margin">
              <wp14:pctHeight>0</wp14:pctHeight>
            </wp14:sizeRelV>
          </wp:anchor>
        </w:drawing>
      </w:r>
      <w:r w:rsidR="002C0326" w:rsidRPr="002C0326">
        <w:rPr>
          <w:rFonts w:ascii="Segoe UI" w:eastAsia="Times New Roman" w:hAnsi="Segoe UI" w:cs="Segoe UI"/>
          <w:b/>
          <w:bCs/>
          <w:color w:val="24292E"/>
          <w:sz w:val="24"/>
          <w:szCs w:val="24"/>
        </w:rPr>
        <w:t>Load Balancers Architecture</w:t>
      </w:r>
    </w:p>
    <w:p w14:paraId="16B2AE52" w14:textId="68948B6C" w:rsidR="002C0326" w:rsidRPr="002C0326" w:rsidRDefault="008F411F" w:rsidP="002C0326">
      <w:pPr>
        <w:shd w:val="clear" w:color="auto" w:fill="FFFFFF"/>
        <w:spacing w:after="240"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T</w:t>
      </w:r>
      <w:r w:rsidR="002C0326" w:rsidRPr="002C0326">
        <w:rPr>
          <w:rFonts w:ascii="Segoe UI" w:eastAsia="Times New Roman" w:hAnsi="Segoe UI" w:cs="Segoe UI"/>
          <w:color w:val="24292E"/>
          <w:sz w:val="24"/>
          <w:szCs w:val="24"/>
        </w:rPr>
        <w:t xml:space="preserve">he user connects to a load balancer that is set to listens on </w:t>
      </w:r>
      <w:r w:rsidR="002C0326" w:rsidRPr="002C0326">
        <w:rPr>
          <w:rFonts w:ascii="Segoe UI" w:eastAsia="Times New Roman" w:hAnsi="Segoe UI" w:cs="Segoe UI"/>
          <w:b/>
          <w:bCs/>
          <w:color w:val="24292E"/>
          <w:sz w:val="24"/>
          <w:szCs w:val="24"/>
        </w:rPr>
        <w:t>port 80</w:t>
      </w:r>
      <w:r w:rsidR="00441EEC">
        <w:rPr>
          <w:rFonts w:ascii="Segoe UI" w:eastAsia="Times New Roman" w:hAnsi="Segoe UI" w:cs="Segoe UI"/>
          <w:b/>
          <w:bCs/>
          <w:color w:val="24292E"/>
          <w:sz w:val="24"/>
          <w:szCs w:val="24"/>
        </w:rPr>
        <w:t>(http)</w:t>
      </w:r>
      <w:r w:rsidR="002C0326" w:rsidRPr="002C0326">
        <w:rPr>
          <w:rFonts w:ascii="Segoe UI" w:eastAsia="Times New Roman" w:hAnsi="Segoe UI" w:cs="Segoe UI"/>
          <w:b/>
          <w:bCs/>
          <w:color w:val="24292E"/>
          <w:sz w:val="24"/>
          <w:szCs w:val="24"/>
        </w:rPr>
        <w:t xml:space="preserve"> and 443</w:t>
      </w:r>
      <w:r w:rsidR="00441EEC">
        <w:rPr>
          <w:rFonts w:ascii="Segoe UI" w:eastAsia="Times New Roman" w:hAnsi="Segoe UI" w:cs="Segoe UI"/>
          <w:b/>
          <w:bCs/>
          <w:color w:val="24292E"/>
          <w:sz w:val="24"/>
          <w:szCs w:val="24"/>
        </w:rPr>
        <w:t>(https)</w:t>
      </w:r>
      <w:r w:rsidR="002C0326" w:rsidRPr="002C0326">
        <w:rPr>
          <w:rFonts w:ascii="Segoe UI" w:eastAsia="Times New Roman" w:hAnsi="Segoe UI" w:cs="Segoe UI"/>
          <w:b/>
          <w:bCs/>
          <w:color w:val="24292E"/>
          <w:sz w:val="24"/>
          <w:szCs w:val="24"/>
        </w:rPr>
        <w:t>.</w:t>
      </w:r>
    </w:p>
    <w:p w14:paraId="5FD64386"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Within AWS, the configuration for which ports the load balancer listens on is called a </w:t>
      </w:r>
      <w:r w:rsidRPr="002C0326">
        <w:rPr>
          <w:rFonts w:ascii="Segoe UI" w:eastAsia="Times New Roman" w:hAnsi="Segoe UI" w:cs="Segoe UI"/>
          <w:b/>
          <w:bCs/>
          <w:color w:val="24292E"/>
          <w:sz w:val="24"/>
          <w:szCs w:val="24"/>
        </w:rPr>
        <w:t>listener</w:t>
      </w:r>
      <w:r w:rsidRPr="002C0326">
        <w:rPr>
          <w:rFonts w:ascii="Segoe UI" w:eastAsia="Times New Roman" w:hAnsi="Segoe UI" w:cs="Segoe UI"/>
          <w:color w:val="24292E"/>
          <w:sz w:val="24"/>
          <w:szCs w:val="24"/>
        </w:rPr>
        <w:t>.</w:t>
      </w:r>
    </w:p>
    <w:p w14:paraId="4647C38A" w14:textId="34C15511"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 user is </w:t>
      </w:r>
      <w:r w:rsidRPr="002C0326">
        <w:rPr>
          <w:rFonts w:ascii="Segoe UI" w:eastAsia="Times New Roman" w:hAnsi="Segoe UI" w:cs="Segoe UI"/>
          <w:b/>
          <w:bCs/>
          <w:color w:val="24292E"/>
          <w:sz w:val="24"/>
          <w:szCs w:val="24"/>
        </w:rPr>
        <w:t xml:space="preserve">connected to the load balancer and not the actual </w:t>
      </w:r>
      <w:r w:rsidR="00FF0983" w:rsidRPr="002C0326">
        <w:rPr>
          <w:rFonts w:ascii="Segoe UI" w:eastAsia="Times New Roman" w:hAnsi="Segoe UI" w:cs="Segoe UI"/>
          <w:b/>
          <w:bCs/>
          <w:color w:val="24292E"/>
          <w:sz w:val="24"/>
          <w:szCs w:val="24"/>
        </w:rPr>
        <w:t>server</w:t>
      </w:r>
      <w:r w:rsidR="00FF0983" w:rsidRPr="002C0326">
        <w:rPr>
          <w:rFonts w:ascii="Segoe UI" w:eastAsia="Times New Roman" w:hAnsi="Segoe UI" w:cs="Segoe UI"/>
          <w:color w:val="24292E"/>
          <w:sz w:val="24"/>
          <w:szCs w:val="24"/>
        </w:rPr>
        <w:t>. Behind</w:t>
      </w:r>
      <w:r w:rsidRPr="002C0326">
        <w:rPr>
          <w:rFonts w:ascii="Segoe UI" w:eastAsia="Times New Roman" w:hAnsi="Segoe UI" w:cs="Segoe UI"/>
          <w:color w:val="24292E"/>
          <w:sz w:val="24"/>
          <w:szCs w:val="24"/>
        </w:rPr>
        <w:t xml:space="preserve"> the load balancer, there is an application server. At a high level when the user connects to the load balancer, it </w:t>
      </w:r>
      <w:r w:rsidRPr="002C0326">
        <w:rPr>
          <w:rFonts w:ascii="Segoe UI" w:eastAsia="Times New Roman" w:hAnsi="Segoe UI" w:cs="Segoe UI"/>
          <w:b/>
          <w:bCs/>
          <w:color w:val="24292E"/>
          <w:sz w:val="24"/>
          <w:szCs w:val="24"/>
        </w:rPr>
        <w:t>distributes that load to servers on the application server</w:t>
      </w:r>
      <w:r w:rsidRPr="002C0326">
        <w:rPr>
          <w:rFonts w:ascii="Segoe UI" w:eastAsia="Times New Roman" w:hAnsi="Segoe UI" w:cs="Segoe UI"/>
          <w:color w:val="24292E"/>
          <w:sz w:val="24"/>
          <w:szCs w:val="24"/>
        </w:rPr>
        <w:t>. The users client thinks it is talking directly to the application server.</w:t>
      </w:r>
    </w:p>
    <w:p w14:paraId="4A2557EE"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lastRenderedPageBreak/>
        <w:t xml:space="preserve">LB will </w:t>
      </w:r>
      <w:r w:rsidRPr="002C0326">
        <w:rPr>
          <w:rFonts w:ascii="Segoe UI" w:eastAsia="Times New Roman" w:hAnsi="Segoe UI" w:cs="Segoe UI"/>
          <w:b/>
          <w:bCs/>
          <w:color w:val="24292E"/>
          <w:sz w:val="24"/>
          <w:szCs w:val="24"/>
        </w:rPr>
        <w:t>run health checks against all of the servers. If one of the servers does fail, the load balancer will realize this and stop sending connections to that server.</w:t>
      </w:r>
      <w:r w:rsidRPr="002C0326">
        <w:rPr>
          <w:rFonts w:ascii="Segoe UI" w:eastAsia="Times New Roman" w:hAnsi="Segoe UI" w:cs="Segoe UI"/>
          <w:color w:val="24292E"/>
          <w:sz w:val="24"/>
          <w:szCs w:val="24"/>
        </w:rPr>
        <w:t xml:space="preserve"> From the users client, the application always works.</w:t>
      </w:r>
    </w:p>
    <w:p w14:paraId="15AB144A"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As long as 1+ servers are operational, the LB is operational. Clients shouldn't see errors that occur with one server.</w:t>
      </w:r>
    </w:p>
    <w:p w14:paraId="5F3611A7"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 xml:space="preserve">LB Exam </w:t>
      </w:r>
      <w:proofErr w:type="spellStart"/>
      <w:r w:rsidRPr="002C0326">
        <w:rPr>
          <w:rFonts w:ascii="Segoe UI" w:eastAsia="Times New Roman" w:hAnsi="Segoe UI" w:cs="Segoe UI"/>
          <w:b/>
          <w:bCs/>
          <w:color w:val="24292E"/>
          <w:sz w:val="24"/>
          <w:szCs w:val="24"/>
        </w:rPr>
        <w:t>PowerUp</w:t>
      </w:r>
      <w:proofErr w:type="spellEnd"/>
    </w:p>
    <w:p w14:paraId="38502B67" w14:textId="77777777" w:rsidR="002C0326" w:rsidRPr="002C0326" w:rsidRDefault="002C0326" w:rsidP="002C0326">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Clients connect to the </w:t>
      </w:r>
      <w:r w:rsidRPr="002C0326">
        <w:rPr>
          <w:rFonts w:ascii="Segoe UI" w:eastAsia="Times New Roman" w:hAnsi="Segoe UI" w:cs="Segoe UI"/>
          <w:b/>
          <w:bCs/>
          <w:color w:val="24292E"/>
          <w:sz w:val="24"/>
          <w:szCs w:val="24"/>
        </w:rPr>
        <w:t>listener</w:t>
      </w:r>
      <w:r w:rsidRPr="002C0326">
        <w:rPr>
          <w:rFonts w:ascii="Segoe UI" w:eastAsia="Times New Roman" w:hAnsi="Segoe UI" w:cs="Segoe UI"/>
          <w:color w:val="24292E"/>
          <w:sz w:val="24"/>
          <w:szCs w:val="24"/>
        </w:rPr>
        <w:t> of the load balancer.</w:t>
      </w:r>
    </w:p>
    <w:p w14:paraId="769DF24B" w14:textId="77777777" w:rsidR="002C0326" w:rsidRPr="002C0326" w:rsidRDefault="002C0326" w:rsidP="002C032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The load balancer connects to one or more </w:t>
      </w:r>
      <w:r w:rsidRPr="002C0326">
        <w:rPr>
          <w:rFonts w:ascii="Segoe UI" w:eastAsia="Times New Roman" w:hAnsi="Segoe UI" w:cs="Segoe UI"/>
          <w:b/>
          <w:bCs/>
          <w:color w:val="24292E"/>
          <w:sz w:val="24"/>
          <w:szCs w:val="24"/>
        </w:rPr>
        <w:t>targets</w:t>
      </w:r>
      <w:r w:rsidRPr="002C0326">
        <w:rPr>
          <w:rFonts w:ascii="Segoe UI" w:eastAsia="Times New Roman" w:hAnsi="Segoe UI" w:cs="Segoe UI"/>
          <w:color w:val="24292E"/>
          <w:sz w:val="24"/>
          <w:szCs w:val="24"/>
        </w:rPr>
        <w:t> or servers.</w:t>
      </w:r>
    </w:p>
    <w:p w14:paraId="24652C52" w14:textId="77777777" w:rsidR="002C0326" w:rsidRPr="002C0326" w:rsidRDefault="002C0326" w:rsidP="002C032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Two connections in play.</w:t>
      </w:r>
    </w:p>
    <w:p w14:paraId="5862100B" w14:textId="77777777" w:rsidR="002C0326" w:rsidRPr="002C0326" w:rsidRDefault="002C0326" w:rsidP="002C0326">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 xml:space="preserve">Listener connection: </w:t>
      </w:r>
      <w:r w:rsidRPr="002C0326">
        <w:rPr>
          <w:rFonts w:ascii="Segoe UI" w:eastAsia="Times New Roman" w:hAnsi="Segoe UI" w:cs="Segoe UI"/>
          <w:color w:val="24292E"/>
          <w:sz w:val="24"/>
          <w:szCs w:val="24"/>
        </w:rPr>
        <w:t>one connection between the client and listener.</w:t>
      </w:r>
    </w:p>
    <w:p w14:paraId="450E500F" w14:textId="77777777" w:rsidR="002C0326" w:rsidRPr="002C0326" w:rsidRDefault="002C0326" w:rsidP="002C0326">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 xml:space="preserve">Backend connection: </w:t>
      </w:r>
      <w:r w:rsidRPr="002C0326">
        <w:rPr>
          <w:rFonts w:ascii="Segoe UI" w:eastAsia="Times New Roman" w:hAnsi="Segoe UI" w:cs="Segoe UI"/>
          <w:color w:val="24292E"/>
          <w:sz w:val="24"/>
          <w:szCs w:val="24"/>
        </w:rPr>
        <w:t>one connection between load balancer and target.</w:t>
      </w:r>
    </w:p>
    <w:p w14:paraId="51223606" w14:textId="77777777" w:rsidR="002C0326" w:rsidRPr="002C0326" w:rsidRDefault="002C0326" w:rsidP="002C032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The LB abstracts the client away from individual servers.</w:t>
      </w:r>
    </w:p>
    <w:p w14:paraId="287F7792" w14:textId="77777777" w:rsidR="002C0326" w:rsidRPr="002C0326" w:rsidRDefault="002C0326" w:rsidP="002C0326">
      <w:pPr>
        <w:numPr>
          <w:ilvl w:val="0"/>
          <w:numId w:val="2"/>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Used for </w:t>
      </w:r>
      <w:r w:rsidRPr="002C0326">
        <w:rPr>
          <w:rFonts w:ascii="Segoe UI" w:eastAsia="Times New Roman" w:hAnsi="Segoe UI" w:cs="Segoe UI"/>
          <w:b/>
          <w:bCs/>
          <w:color w:val="24292E"/>
          <w:sz w:val="24"/>
          <w:szCs w:val="24"/>
        </w:rPr>
        <w:t>high availability, fault tolerance, and scaling</w:t>
      </w:r>
    </w:p>
    <w:p w14:paraId="3D1AEB63" w14:textId="77777777"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t>Application Load Balancer (ALB)</w:t>
      </w:r>
    </w:p>
    <w:p w14:paraId="091197BC" w14:textId="77777777" w:rsidR="004D4E83" w:rsidRDefault="002C0326" w:rsidP="002C0326">
      <w:pPr>
        <w:shd w:val="clear" w:color="auto" w:fill="FFFFFF"/>
        <w:spacing w:after="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ALB is a </w:t>
      </w:r>
      <w:r w:rsidRPr="002C0326">
        <w:rPr>
          <w:rFonts w:ascii="Segoe UI" w:eastAsia="Times New Roman" w:hAnsi="Segoe UI" w:cs="Segoe UI"/>
          <w:b/>
          <w:bCs/>
          <w:color w:val="24292E"/>
          <w:sz w:val="24"/>
          <w:szCs w:val="24"/>
        </w:rPr>
        <w:t>layer 7</w:t>
      </w:r>
      <w:r w:rsidRPr="002C0326">
        <w:rPr>
          <w:rFonts w:ascii="Segoe UI" w:eastAsia="Times New Roman" w:hAnsi="Segoe UI" w:cs="Segoe UI"/>
          <w:color w:val="24292E"/>
          <w:sz w:val="24"/>
          <w:szCs w:val="24"/>
        </w:rPr>
        <w:t xml:space="preserve"> or Application Layer Load Balancer. It is </w:t>
      </w:r>
      <w:r w:rsidRPr="002C0326">
        <w:rPr>
          <w:rFonts w:ascii="Segoe UI" w:eastAsia="Times New Roman" w:hAnsi="Segoe UI" w:cs="Segoe UI"/>
          <w:b/>
          <w:bCs/>
          <w:color w:val="24292E"/>
          <w:sz w:val="24"/>
          <w:szCs w:val="24"/>
        </w:rPr>
        <w:t>capable of inspecting data that passes through.</w:t>
      </w:r>
      <w:r w:rsidRPr="002C0326">
        <w:rPr>
          <w:rFonts w:ascii="Segoe UI" w:eastAsia="Times New Roman" w:hAnsi="Segoe UI" w:cs="Segoe UI"/>
          <w:color w:val="24292E"/>
          <w:sz w:val="24"/>
          <w:szCs w:val="24"/>
        </w:rPr>
        <w:t xml:space="preserve"> </w:t>
      </w:r>
    </w:p>
    <w:p w14:paraId="424507E6" w14:textId="77777777" w:rsidR="004D4E83" w:rsidRDefault="002C0326" w:rsidP="004D4E83">
      <w:pPr>
        <w:shd w:val="clear" w:color="auto" w:fill="FFFFFF"/>
        <w:spacing w:after="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It can understand the application layer </w:t>
      </w:r>
      <w:r w:rsidRPr="002C0326">
        <w:rPr>
          <w:rFonts w:ascii="Consolas" w:eastAsia="Times New Roman" w:hAnsi="Consolas" w:cs="Courier New"/>
          <w:b/>
          <w:bCs/>
          <w:color w:val="24292E"/>
          <w:sz w:val="20"/>
          <w:szCs w:val="20"/>
        </w:rPr>
        <w:t>http</w:t>
      </w:r>
      <w:r w:rsidRPr="002C0326">
        <w:rPr>
          <w:rFonts w:ascii="Segoe UI" w:eastAsia="Times New Roman" w:hAnsi="Segoe UI" w:cs="Segoe UI"/>
          <w:color w:val="24292E"/>
          <w:sz w:val="24"/>
          <w:szCs w:val="24"/>
        </w:rPr>
        <w:t> and </w:t>
      </w:r>
      <w:r w:rsidRPr="002C0326">
        <w:rPr>
          <w:rFonts w:ascii="Consolas" w:eastAsia="Times New Roman" w:hAnsi="Consolas" w:cs="Courier New"/>
          <w:b/>
          <w:bCs/>
          <w:color w:val="24292E"/>
          <w:sz w:val="20"/>
          <w:szCs w:val="20"/>
        </w:rPr>
        <w:t>https</w:t>
      </w:r>
      <w:r w:rsidRPr="002C0326">
        <w:rPr>
          <w:rFonts w:ascii="Segoe UI" w:eastAsia="Times New Roman" w:hAnsi="Segoe UI" w:cs="Segoe UI"/>
          <w:color w:val="24292E"/>
          <w:sz w:val="24"/>
          <w:szCs w:val="24"/>
        </w:rPr>
        <w:t xml:space="preserve"> and take actions based on things in those protocols like </w:t>
      </w:r>
      <w:r w:rsidRPr="002C0326">
        <w:rPr>
          <w:rFonts w:ascii="Segoe UI" w:eastAsia="Times New Roman" w:hAnsi="Segoe UI" w:cs="Segoe UI"/>
          <w:b/>
          <w:bCs/>
          <w:color w:val="24292E"/>
          <w:sz w:val="24"/>
          <w:szCs w:val="24"/>
        </w:rPr>
        <w:t>paths, headers, and hosts.</w:t>
      </w:r>
    </w:p>
    <w:p w14:paraId="07B29871" w14:textId="4E738F15" w:rsidR="00490DC9" w:rsidRDefault="002C0326" w:rsidP="004D4E83">
      <w:pPr>
        <w:shd w:val="clear" w:color="auto" w:fill="FFFFFF"/>
        <w:spacing w:after="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Capacity that you have as part of an ALB </w:t>
      </w:r>
      <w:r w:rsidRPr="002C0326">
        <w:rPr>
          <w:rFonts w:ascii="Segoe UI" w:eastAsia="Times New Roman" w:hAnsi="Segoe UI" w:cs="Segoe UI"/>
          <w:b/>
          <w:bCs/>
          <w:color w:val="24292E"/>
          <w:sz w:val="24"/>
          <w:szCs w:val="24"/>
        </w:rPr>
        <w:t>increases automatically based on the load which passes through that ALB</w:t>
      </w:r>
      <w:r w:rsidRPr="002C0326">
        <w:rPr>
          <w:rFonts w:ascii="Segoe UI" w:eastAsia="Times New Roman" w:hAnsi="Segoe UI" w:cs="Segoe UI"/>
          <w:color w:val="24292E"/>
          <w:sz w:val="24"/>
          <w:szCs w:val="24"/>
        </w:rPr>
        <w:t xml:space="preserve">. </w:t>
      </w:r>
    </w:p>
    <w:p w14:paraId="658E4E84" w14:textId="77777777" w:rsidR="004D4E83"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This is made of multiple</w:t>
      </w:r>
      <w:r w:rsidRPr="002C0326">
        <w:rPr>
          <w:rFonts w:ascii="Segoe UI" w:eastAsia="Times New Roman" w:hAnsi="Segoe UI" w:cs="Segoe UI"/>
          <w:b/>
          <w:bCs/>
          <w:color w:val="24292E"/>
          <w:sz w:val="24"/>
          <w:szCs w:val="24"/>
        </w:rPr>
        <w:t xml:space="preserve"> ALB nodes each running in different AZs</w:t>
      </w:r>
      <w:r w:rsidRPr="002C0326">
        <w:rPr>
          <w:rFonts w:ascii="Segoe UI" w:eastAsia="Times New Roman" w:hAnsi="Segoe UI" w:cs="Segoe UI"/>
          <w:color w:val="24292E"/>
          <w:sz w:val="24"/>
          <w:szCs w:val="24"/>
        </w:rPr>
        <w:t xml:space="preserve">. </w:t>
      </w:r>
    </w:p>
    <w:p w14:paraId="40E3CED7" w14:textId="3A9E4A1F" w:rsid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This makes them scalable and highly available.</w:t>
      </w:r>
    </w:p>
    <w:p w14:paraId="23E552A2" w14:textId="45FE2201" w:rsidR="00BC2BC6" w:rsidRPr="002C0326" w:rsidRDefault="00BC2BC6" w:rsidP="002C0326">
      <w:pPr>
        <w:shd w:val="clear" w:color="auto" w:fill="FFFFFF"/>
        <w:spacing w:after="240" w:line="240" w:lineRule="auto"/>
        <w:rPr>
          <w:rFonts w:ascii="Segoe UI" w:eastAsia="Times New Roman" w:hAnsi="Segoe UI" w:cs="Segoe UI"/>
          <w:b/>
          <w:bCs/>
          <w:color w:val="24292E"/>
          <w:sz w:val="24"/>
          <w:szCs w:val="24"/>
        </w:rPr>
      </w:pPr>
      <w:r w:rsidRPr="00BC2BC6">
        <w:rPr>
          <w:rFonts w:ascii="Segoe UI" w:eastAsia="Times New Roman" w:hAnsi="Segoe UI" w:cs="Segoe UI"/>
          <w:b/>
          <w:bCs/>
          <w:color w:val="24292E"/>
          <w:sz w:val="24"/>
          <w:szCs w:val="24"/>
        </w:rPr>
        <w:t>ALB nodes are 1 per AZ.</w:t>
      </w:r>
    </w:p>
    <w:p w14:paraId="7E82F49B"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Load balancing can be </w:t>
      </w:r>
      <w:r w:rsidRPr="002C0326">
        <w:rPr>
          <w:rFonts w:ascii="Segoe UI" w:eastAsia="Times New Roman" w:hAnsi="Segoe UI" w:cs="Segoe UI"/>
          <w:b/>
          <w:bCs/>
          <w:color w:val="24292E"/>
          <w:sz w:val="24"/>
          <w:szCs w:val="24"/>
        </w:rPr>
        <w:t>internet facing or internal</w:t>
      </w:r>
      <w:r w:rsidRPr="002C0326">
        <w:rPr>
          <w:rFonts w:ascii="Segoe UI" w:eastAsia="Times New Roman" w:hAnsi="Segoe UI" w:cs="Segoe UI"/>
          <w:color w:val="24292E"/>
          <w:sz w:val="24"/>
          <w:szCs w:val="24"/>
        </w:rPr>
        <w:t>. The difference is whether the nodes of the LB, the things which run in the AZs have public IP addresses or not.</w:t>
      </w:r>
    </w:p>
    <w:p w14:paraId="00EECABC" w14:textId="77777777" w:rsidR="002C0326" w:rsidRPr="00F03444" w:rsidRDefault="002C0326" w:rsidP="00F03444">
      <w:pPr>
        <w:pStyle w:val="ListParagraph"/>
        <w:numPr>
          <w:ilvl w:val="0"/>
          <w:numId w:val="8"/>
        </w:numPr>
        <w:shd w:val="clear" w:color="auto" w:fill="FFFFFF"/>
        <w:spacing w:after="240" w:line="240" w:lineRule="auto"/>
        <w:rPr>
          <w:rFonts w:ascii="Segoe UI" w:eastAsia="Times New Roman" w:hAnsi="Segoe UI" w:cs="Segoe UI"/>
          <w:color w:val="24292E"/>
          <w:sz w:val="24"/>
          <w:szCs w:val="24"/>
        </w:rPr>
      </w:pPr>
      <w:r w:rsidRPr="00F03444">
        <w:rPr>
          <w:rFonts w:ascii="Segoe UI" w:eastAsia="Times New Roman" w:hAnsi="Segoe UI" w:cs="Segoe UI"/>
          <w:b/>
          <w:bCs/>
          <w:color w:val="24292E"/>
          <w:sz w:val="24"/>
          <w:szCs w:val="24"/>
        </w:rPr>
        <w:t>Internet facing LB</w:t>
      </w:r>
      <w:r w:rsidRPr="00F03444">
        <w:rPr>
          <w:rFonts w:ascii="Segoe UI" w:eastAsia="Times New Roman" w:hAnsi="Segoe UI" w:cs="Segoe UI"/>
          <w:color w:val="24292E"/>
          <w:sz w:val="24"/>
          <w:szCs w:val="24"/>
        </w:rPr>
        <w:t xml:space="preserve"> is designed to be connected to, from public internet based clients, and load balance them across targets.</w:t>
      </w:r>
    </w:p>
    <w:p w14:paraId="63E43B7A" w14:textId="77777777" w:rsidR="002C0326" w:rsidRPr="00F03444" w:rsidRDefault="002C0326" w:rsidP="00F03444">
      <w:pPr>
        <w:pStyle w:val="ListParagraph"/>
        <w:numPr>
          <w:ilvl w:val="0"/>
          <w:numId w:val="8"/>
        </w:numPr>
        <w:shd w:val="clear" w:color="auto" w:fill="FFFFFF"/>
        <w:spacing w:after="240" w:line="240" w:lineRule="auto"/>
        <w:rPr>
          <w:rFonts w:ascii="Segoe UI" w:eastAsia="Times New Roman" w:hAnsi="Segoe UI" w:cs="Segoe UI"/>
          <w:color w:val="24292E"/>
          <w:sz w:val="24"/>
          <w:szCs w:val="24"/>
        </w:rPr>
      </w:pPr>
      <w:r w:rsidRPr="00F03444">
        <w:rPr>
          <w:rFonts w:ascii="Segoe UI" w:eastAsia="Times New Roman" w:hAnsi="Segoe UI" w:cs="Segoe UI"/>
          <w:b/>
          <w:bCs/>
          <w:color w:val="24292E"/>
          <w:sz w:val="24"/>
          <w:szCs w:val="24"/>
        </w:rPr>
        <w:t>Internal load balancer</w:t>
      </w:r>
      <w:r w:rsidRPr="00F03444">
        <w:rPr>
          <w:rFonts w:ascii="Segoe UI" w:eastAsia="Times New Roman" w:hAnsi="Segoe UI" w:cs="Segoe UI"/>
          <w:color w:val="24292E"/>
          <w:sz w:val="24"/>
          <w:szCs w:val="24"/>
        </w:rPr>
        <w:t xml:space="preserve"> is not accessible from the internet and is used to load balance inside a VPC only.</w:t>
      </w:r>
    </w:p>
    <w:p w14:paraId="2EAFAB05" w14:textId="77777777" w:rsidR="008E562B"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Load balancer </w:t>
      </w:r>
      <w:r w:rsidRPr="002C0326">
        <w:rPr>
          <w:rFonts w:ascii="Segoe UI" w:eastAsia="Times New Roman" w:hAnsi="Segoe UI" w:cs="Segoe UI"/>
          <w:b/>
          <w:bCs/>
          <w:color w:val="24292E"/>
          <w:sz w:val="24"/>
          <w:szCs w:val="24"/>
        </w:rPr>
        <w:t>sits between a client and one or more servers</w:t>
      </w:r>
      <w:r w:rsidRPr="002C0326">
        <w:rPr>
          <w:rFonts w:ascii="Segoe UI" w:eastAsia="Times New Roman" w:hAnsi="Segoe UI" w:cs="Segoe UI"/>
          <w:color w:val="24292E"/>
          <w:sz w:val="24"/>
          <w:szCs w:val="24"/>
        </w:rPr>
        <w:t xml:space="preserve">. </w:t>
      </w:r>
    </w:p>
    <w:p w14:paraId="5D588BFC" w14:textId="77777777" w:rsidR="008E562B" w:rsidRPr="008E562B" w:rsidRDefault="002C0326" w:rsidP="002C0326">
      <w:pPr>
        <w:shd w:val="clear" w:color="auto" w:fill="FFFFFF"/>
        <w:spacing w:after="240" w:line="240" w:lineRule="auto"/>
        <w:rPr>
          <w:rFonts w:ascii="Segoe UI" w:eastAsia="Times New Roman" w:hAnsi="Segoe UI" w:cs="Segoe UI"/>
          <w:b/>
          <w:bCs/>
          <w:color w:val="24292E"/>
          <w:sz w:val="24"/>
          <w:szCs w:val="24"/>
        </w:rPr>
      </w:pPr>
      <w:r w:rsidRPr="008E562B">
        <w:rPr>
          <w:rFonts w:ascii="Segoe UI" w:eastAsia="Times New Roman" w:hAnsi="Segoe UI" w:cs="Segoe UI"/>
          <w:b/>
          <w:bCs/>
          <w:color w:val="24292E"/>
          <w:sz w:val="24"/>
          <w:szCs w:val="24"/>
        </w:rPr>
        <w:lastRenderedPageBreak/>
        <w:t>Front end</w:t>
      </w:r>
      <w:r w:rsidRPr="002C0326">
        <w:rPr>
          <w:rFonts w:ascii="Segoe UI" w:eastAsia="Times New Roman" w:hAnsi="Segoe UI" w:cs="Segoe UI"/>
          <w:color w:val="24292E"/>
          <w:sz w:val="24"/>
          <w:szCs w:val="24"/>
        </w:rPr>
        <w:t xml:space="preserve"> or listening side, </w:t>
      </w:r>
      <w:r w:rsidRPr="008E562B">
        <w:rPr>
          <w:rFonts w:ascii="Segoe UI" w:eastAsia="Times New Roman" w:hAnsi="Segoe UI" w:cs="Segoe UI"/>
          <w:b/>
          <w:bCs/>
          <w:color w:val="24292E"/>
          <w:sz w:val="24"/>
          <w:szCs w:val="24"/>
        </w:rPr>
        <w:t xml:space="preserve">accepts connections from a client. </w:t>
      </w:r>
    </w:p>
    <w:p w14:paraId="45CAA577" w14:textId="244099C9"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8E562B">
        <w:rPr>
          <w:rFonts w:ascii="Segoe UI" w:eastAsia="Times New Roman" w:hAnsi="Segoe UI" w:cs="Segoe UI"/>
          <w:b/>
          <w:bCs/>
          <w:color w:val="24292E"/>
          <w:sz w:val="24"/>
          <w:szCs w:val="24"/>
        </w:rPr>
        <w:t>Back end</w:t>
      </w:r>
      <w:r w:rsidRPr="002C0326">
        <w:rPr>
          <w:rFonts w:ascii="Segoe UI" w:eastAsia="Times New Roman" w:hAnsi="Segoe UI" w:cs="Segoe UI"/>
          <w:color w:val="24292E"/>
          <w:sz w:val="24"/>
          <w:szCs w:val="24"/>
        </w:rPr>
        <w:t xml:space="preserve"> is used for </w:t>
      </w:r>
      <w:r w:rsidRPr="009B1A7E">
        <w:rPr>
          <w:rFonts w:ascii="Segoe UI" w:eastAsia="Times New Roman" w:hAnsi="Segoe UI" w:cs="Segoe UI"/>
          <w:b/>
          <w:bCs/>
          <w:color w:val="24292E"/>
          <w:sz w:val="24"/>
          <w:szCs w:val="24"/>
        </w:rPr>
        <w:t>distribution to the targets.</w:t>
      </w:r>
    </w:p>
    <w:p w14:paraId="41DB6ECC" w14:textId="70DE3BFD" w:rsidR="001C58C5" w:rsidRPr="001C58C5" w:rsidRDefault="001C58C5" w:rsidP="002C0326">
      <w:pPr>
        <w:shd w:val="clear" w:color="auto" w:fill="FFFFFF"/>
        <w:spacing w:after="240" w:line="240" w:lineRule="auto"/>
        <w:rPr>
          <w:rFonts w:ascii="Segoe UI" w:eastAsia="Times New Roman" w:hAnsi="Segoe UI" w:cs="Segoe UI"/>
          <w:b/>
          <w:bCs/>
          <w:color w:val="24292E"/>
          <w:sz w:val="24"/>
          <w:szCs w:val="24"/>
        </w:rPr>
      </w:pPr>
      <w:r w:rsidRPr="001C58C5">
        <w:rPr>
          <w:rFonts w:ascii="Segoe UI" w:eastAsia="Times New Roman" w:hAnsi="Segoe UI" w:cs="Segoe UI"/>
          <w:b/>
          <w:bCs/>
          <w:color w:val="24292E"/>
          <w:sz w:val="24"/>
          <w:szCs w:val="24"/>
        </w:rPr>
        <w:t>Billing:</w:t>
      </w:r>
    </w:p>
    <w:p w14:paraId="6DA12CAE" w14:textId="77777777" w:rsidR="00773F64"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LB billed on hourly rate and </w:t>
      </w:r>
      <w:r w:rsidRPr="002C0326">
        <w:rPr>
          <w:rFonts w:ascii="Segoe UI" w:eastAsia="Times New Roman" w:hAnsi="Segoe UI" w:cs="Segoe UI"/>
          <w:b/>
          <w:bCs/>
          <w:color w:val="24292E"/>
          <w:sz w:val="24"/>
          <w:szCs w:val="24"/>
        </w:rPr>
        <w:t>Load Balancer Capacity Unit</w:t>
      </w:r>
      <w:r w:rsidRPr="002C0326">
        <w:rPr>
          <w:rFonts w:ascii="Segoe UI" w:eastAsia="Times New Roman" w:hAnsi="Segoe UI" w:cs="Segoe UI"/>
          <w:color w:val="24292E"/>
          <w:sz w:val="24"/>
          <w:szCs w:val="24"/>
        </w:rPr>
        <w:t xml:space="preserve"> LCU. </w:t>
      </w:r>
    </w:p>
    <w:p w14:paraId="0A3AABFD" w14:textId="263F8369" w:rsidR="002C0326" w:rsidRPr="00510712" w:rsidRDefault="002C0326" w:rsidP="002C0326">
      <w:pPr>
        <w:shd w:val="clear" w:color="auto" w:fill="FFFFFF"/>
        <w:spacing w:after="240" w:line="240" w:lineRule="auto"/>
        <w:rPr>
          <w:rFonts w:ascii="Segoe UI" w:eastAsia="Times New Roman" w:hAnsi="Segoe UI" w:cs="Segoe UI"/>
          <w:color w:val="24292E"/>
          <w:sz w:val="24"/>
          <w:szCs w:val="24"/>
        </w:rPr>
      </w:pPr>
      <w:r w:rsidRPr="00510712">
        <w:rPr>
          <w:rFonts w:ascii="Segoe UI" w:eastAsia="Times New Roman" w:hAnsi="Segoe UI" w:cs="Segoe UI"/>
          <w:color w:val="24292E"/>
          <w:sz w:val="24"/>
          <w:szCs w:val="24"/>
        </w:rPr>
        <w:t>LCU that you consume is based on the highest value for all of the individual measurements. You pay a certain number of LCUs based on your load over that hour.</w:t>
      </w:r>
    </w:p>
    <w:p w14:paraId="07E4AFA7"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Cross zone load balancing</w:t>
      </w:r>
    </w:p>
    <w:p w14:paraId="2B4BE167" w14:textId="5F63BA3C" w:rsidR="00AB3CEB" w:rsidRPr="00653C8E" w:rsidRDefault="00AB3CEB" w:rsidP="002C0326">
      <w:pPr>
        <w:shd w:val="clear" w:color="auto" w:fill="FFFFFF"/>
        <w:spacing w:after="240" w:line="240" w:lineRule="auto"/>
        <w:rPr>
          <w:rFonts w:ascii="Segoe UI" w:eastAsia="Times New Roman" w:hAnsi="Segoe UI" w:cs="Segoe UI"/>
          <w:color w:val="24292E"/>
          <w:sz w:val="24"/>
          <w:szCs w:val="24"/>
        </w:rPr>
      </w:pPr>
      <w:r w:rsidRPr="00653C8E">
        <w:rPr>
          <w:noProof/>
        </w:rPr>
        <w:drawing>
          <wp:anchor distT="0" distB="0" distL="114300" distR="114300" simplePos="0" relativeHeight="251659264" behindDoc="0" locked="0" layoutInCell="1" allowOverlap="1" wp14:anchorId="3E543F56" wp14:editId="0FEC6FEF">
            <wp:simplePos x="0" y="0"/>
            <wp:positionH relativeFrom="margin">
              <wp:align>right</wp:align>
            </wp:positionH>
            <wp:positionV relativeFrom="paragraph">
              <wp:posOffset>725805</wp:posOffset>
            </wp:positionV>
            <wp:extent cx="5943600" cy="321754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anchor>
        </w:drawing>
      </w:r>
      <w:r w:rsidR="002C0326" w:rsidRPr="00653C8E">
        <w:rPr>
          <w:rFonts w:ascii="Segoe UI" w:eastAsia="Times New Roman" w:hAnsi="Segoe UI" w:cs="Segoe UI"/>
          <w:color w:val="24292E"/>
          <w:sz w:val="24"/>
          <w:szCs w:val="24"/>
        </w:rPr>
        <w:t xml:space="preserve">Each node that is part of the load balancer is able to distribute load across all instances across all AZ that are registered with that LB, even if </w:t>
      </w:r>
      <w:r w:rsidR="00C66445" w:rsidRPr="00653C8E">
        <w:rPr>
          <w:rFonts w:ascii="Segoe UI" w:eastAsia="Times New Roman" w:hAnsi="Segoe UI" w:cs="Segoe UI"/>
          <w:color w:val="24292E"/>
          <w:sz w:val="24"/>
          <w:szCs w:val="24"/>
        </w:rPr>
        <w:t>it’s</w:t>
      </w:r>
      <w:r w:rsidR="002C0326" w:rsidRPr="00653C8E">
        <w:rPr>
          <w:rFonts w:ascii="Segoe UI" w:eastAsia="Times New Roman" w:hAnsi="Segoe UI" w:cs="Segoe UI"/>
          <w:color w:val="24292E"/>
          <w:sz w:val="24"/>
          <w:szCs w:val="24"/>
        </w:rPr>
        <w:t xml:space="preserve"> not in the same AZ. It is the reason we can achieve a balanced distribution of connections behind a load balancer.</w:t>
      </w:r>
    </w:p>
    <w:p w14:paraId="0F2893AC" w14:textId="73175622" w:rsidR="00AB3CEB" w:rsidRDefault="00AB3CEB" w:rsidP="002C0326">
      <w:pPr>
        <w:shd w:val="clear" w:color="auto" w:fill="FFFFFF"/>
        <w:spacing w:after="240" w:line="240" w:lineRule="auto"/>
        <w:rPr>
          <w:rFonts w:ascii="Segoe UI" w:eastAsia="Times New Roman" w:hAnsi="Segoe UI" w:cs="Segoe UI"/>
          <w:color w:val="24292E"/>
          <w:sz w:val="24"/>
          <w:szCs w:val="24"/>
        </w:rPr>
      </w:pPr>
      <w:r w:rsidRPr="006771C1">
        <w:rPr>
          <w:b/>
          <w:bCs/>
          <w:noProof/>
        </w:rPr>
        <w:drawing>
          <wp:anchor distT="0" distB="0" distL="114300" distR="114300" simplePos="0" relativeHeight="251673600" behindDoc="0" locked="0" layoutInCell="1" allowOverlap="1" wp14:anchorId="3133B9B0" wp14:editId="702C64C1">
            <wp:simplePos x="0" y="0"/>
            <wp:positionH relativeFrom="margin">
              <wp:posOffset>1123103</wp:posOffset>
            </wp:positionH>
            <wp:positionV relativeFrom="paragraph">
              <wp:posOffset>3684905</wp:posOffset>
            </wp:positionV>
            <wp:extent cx="3223260" cy="1362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3260" cy="1362075"/>
                    </a:xfrm>
                    <a:prstGeom prst="rect">
                      <a:avLst/>
                    </a:prstGeom>
                  </pic:spPr>
                </pic:pic>
              </a:graphicData>
            </a:graphic>
            <wp14:sizeRelH relativeFrom="margin">
              <wp14:pctWidth>0</wp14:pctWidth>
            </wp14:sizeRelH>
            <wp14:sizeRelV relativeFrom="margin">
              <wp14:pctHeight>0</wp14:pctHeight>
            </wp14:sizeRelV>
          </wp:anchor>
        </w:drawing>
      </w:r>
      <w:r w:rsidR="002C0326" w:rsidRPr="002C0326">
        <w:rPr>
          <w:rFonts w:ascii="Segoe UI" w:eastAsia="Times New Roman" w:hAnsi="Segoe UI" w:cs="Segoe UI"/>
          <w:color w:val="24292E"/>
          <w:sz w:val="24"/>
          <w:szCs w:val="24"/>
        </w:rPr>
        <w:t xml:space="preserve">It can also </w:t>
      </w:r>
      <w:r w:rsidR="002C0326" w:rsidRPr="002C0326">
        <w:rPr>
          <w:rFonts w:ascii="Segoe UI" w:eastAsia="Times New Roman" w:hAnsi="Segoe UI" w:cs="Segoe UI"/>
          <w:b/>
          <w:bCs/>
          <w:color w:val="24292E"/>
          <w:sz w:val="24"/>
          <w:szCs w:val="24"/>
        </w:rPr>
        <w:t>provide health checks on the target servers</w:t>
      </w:r>
      <w:r w:rsidR="002C0326" w:rsidRPr="002C0326">
        <w:rPr>
          <w:rFonts w:ascii="Segoe UI" w:eastAsia="Times New Roman" w:hAnsi="Segoe UI" w:cs="Segoe UI"/>
          <w:color w:val="24292E"/>
          <w:sz w:val="24"/>
          <w:szCs w:val="24"/>
        </w:rPr>
        <w:t>. If all instances are shown as healthy, it can distribute evenly.</w:t>
      </w:r>
    </w:p>
    <w:p w14:paraId="5074029F" w14:textId="583FCA06" w:rsidR="006771C1" w:rsidRPr="006771C1" w:rsidRDefault="006771C1" w:rsidP="002C0326">
      <w:pPr>
        <w:shd w:val="clear" w:color="auto" w:fill="FFFFFF"/>
        <w:spacing w:after="240" w:line="240" w:lineRule="auto"/>
        <w:rPr>
          <w:rFonts w:ascii="Segoe UI" w:eastAsia="Times New Roman" w:hAnsi="Segoe UI" w:cs="Segoe UI"/>
          <w:b/>
          <w:bCs/>
          <w:color w:val="24292E"/>
          <w:sz w:val="24"/>
          <w:szCs w:val="24"/>
        </w:rPr>
      </w:pPr>
      <w:r w:rsidRPr="006771C1">
        <w:rPr>
          <w:rFonts w:ascii="Segoe UI" w:eastAsia="Times New Roman" w:hAnsi="Segoe UI" w:cs="Segoe UI"/>
          <w:b/>
          <w:bCs/>
          <w:color w:val="24292E"/>
          <w:sz w:val="24"/>
          <w:szCs w:val="24"/>
        </w:rPr>
        <w:lastRenderedPageBreak/>
        <w:t>Target Groups:</w:t>
      </w:r>
    </w:p>
    <w:p w14:paraId="5E2522E6" w14:textId="77777777" w:rsidR="00AE1810" w:rsidRDefault="002C0326" w:rsidP="002C0326">
      <w:pPr>
        <w:shd w:val="clear" w:color="auto" w:fill="FFFFFF"/>
        <w:spacing w:after="240" w:line="240" w:lineRule="auto"/>
        <w:rPr>
          <w:rFonts w:ascii="Segoe UI" w:eastAsia="Times New Roman" w:hAnsi="Segoe UI" w:cs="Segoe UI"/>
          <w:color w:val="24292E"/>
          <w:sz w:val="24"/>
          <w:szCs w:val="24"/>
        </w:rPr>
      </w:pPr>
      <w:r w:rsidRPr="00885C66">
        <w:rPr>
          <w:rFonts w:ascii="Segoe UI" w:eastAsia="Times New Roman" w:hAnsi="Segoe UI" w:cs="Segoe UI"/>
          <w:color w:val="24292E"/>
          <w:sz w:val="24"/>
          <w:szCs w:val="24"/>
        </w:rPr>
        <w:t>ALB can support a wide array of targets</w:t>
      </w:r>
      <w:r w:rsidR="0095735A" w:rsidRPr="00801463">
        <w:rPr>
          <w:rFonts w:ascii="Segoe UI" w:eastAsia="Times New Roman" w:hAnsi="Segoe UI" w:cs="Segoe UI"/>
          <w:b/>
          <w:bCs/>
          <w:color w:val="24292E"/>
          <w:sz w:val="24"/>
          <w:szCs w:val="24"/>
        </w:rPr>
        <w:t>(EC2 instances, ECS Containers or Lambda)</w:t>
      </w:r>
      <w:r w:rsidRPr="002C0326">
        <w:rPr>
          <w:rFonts w:ascii="Segoe UI" w:eastAsia="Times New Roman" w:hAnsi="Segoe UI" w:cs="Segoe UI"/>
          <w:color w:val="24292E"/>
          <w:sz w:val="24"/>
          <w:szCs w:val="24"/>
        </w:rPr>
        <w:t xml:space="preserve">. </w:t>
      </w:r>
      <w:r w:rsidRPr="00885C66">
        <w:rPr>
          <w:rFonts w:ascii="Segoe UI" w:eastAsia="Times New Roman" w:hAnsi="Segoe UI" w:cs="Segoe UI"/>
          <w:color w:val="24292E"/>
          <w:sz w:val="24"/>
          <w:szCs w:val="24"/>
        </w:rPr>
        <w:t xml:space="preserve">Targets are grouped within target groups and an individual target can be a member of multiple groups. </w:t>
      </w:r>
    </w:p>
    <w:p w14:paraId="38206A7F" w14:textId="77777777" w:rsidR="00AE1810" w:rsidRDefault="002C0326" w:rsidP="002C0326">
      <w:pPr>
        <w:shd w:val="clear" w:color="auto" w:fill="FFFFFF"/>
        <w:spacing w:after="240" w:line="240" w:lineRule="auto"/>
        <w:rPr>
          <w:rFonts w:ascii="Segoe UI" w:eastAsia="Times New Roman" w:hAnsi="Segoe UI" w:cs="Segoe UI"/>
          <w:color w:val="24292E"/>
          <w:sz w:val="24"/>
          <w:szCs w:val="24"/>
        </w:rPr>
      </w:pPr>
      <w:r w:rsidRPr="00885C66">
        <w:rPr>
          <w:rFonts w:ascii="Segoe UI" w:eastAsia="Times New Roman" w:hAnsi="Segoe UI" w:cs="Segoe UI"/>
          <w:color w:val="24292E"/>
          <w:sz w:val="24"/>
          <w:szCs w:val="24"/>
        </w:rPr>
        <w:t xml:space="preserve">It's the groups which ALBs distribute connections to. </w:t>
      </w:r>
    </w:p>
    <w:p w14:paraId="69BDFF23" w14:textId="51B8C312" w:rsid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You could create </w:t>
      </w:r>
      <w:r w:rsidRPr="00B62511">
        <w:rPr>
          <w:rFonts w:ascii="Segoe UI" w:eastAsia="Times New Roman" w:hAnsi="Segoe UI" w:cs="Segoe UI"/>
          <w:b/>
          <w:bCs/>
          <w:color w:val="24292E"/>
          <w:sz w:val="24"/>
          <w:szCs w:val="24"/>
        </w:rPr>
        <w:t>rules</w:t>
      </w:r>
      <w:r w:rsidRPr="002C0326">
        <w:rPr>
          <w:rFonts w:ascii="Segoe UI" w:eastAsia="Times New Roman" w:hAnsi="Segoe UI" w:cs="Segoe UI"/>
          <w:color w:val="24292E"/>
          <w:sz w:val="24"/>
          <w:szCs w:val="24"/>
        </w:rPr>
        <w:t xml:space="preserve"> to direct traffic to different Target Groups based on their DNS.</w:t>
      </w:r>
    </w:p>
    <w:p w14:paraId="50EDC868" w14:textId="30260074" w:rsidR="008D4A11" w:rsidRDefault="008D4A11" w:rsidP="002C0326">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There can be host rules or path rules.</w:t>
      </w:r>
    </w:p>
    <w:p w14:paraId="3CEC2AF9" w14:textId="11F7E840" w:rsidR="0013090F" w:rsidRPr="009D3556" w:rsidRDefault="0013090F" w:rsidP="009D3556">
      <w:pPr>
        <w:pStyle w:val="ListParagraph"/>
        <w:numPr>
          <w:ilvl w:val="0"/>
          <w:numId w:val="9"/>
        </w:numPr>
        <w:shd w:val="clear" w:color="auto" w:fill="FFFFFF"/>
        <w:spacing w:after="240" w:line="240" w:lineRule="auto"/>
        <w:rPr>
          <w:rFonts w:ascii="Segoe UI" w:eastAsia="Times New Roman" w:hAnsi="Segoe UI" w:cs="Segoe UI"/>
          <w:color w:val="24292E"/>
          <w:sz w:val="24"/>
          <w:szCs w:val="24"/>
        </w:rPr>
      </w:pPr>
      <w:r w:rsidRPr="009D3556">
        <w:rPr>
          <w:rFonts w:ascii="Segoe UI" w:eastAsia="Times New Roman" w:hAnsi="Segoe UI" w:cs="Segoe UI"/>
          <w:b/>
          <w:bCs/>
          <w:color w:val="24292E"/>
          <w:sz w:val="24"/>
          <w:szCs w:val="24"/>
        </w:rPr>
        <w:t>Path based Rules:</w:t>
      </w:r>
      <w:r w:rsidR="00BE1AEC" w:rsidRPr="009D3556">
        <w:rPr>
          <w:rFonts w:ascii="Segoe UI" w:eastAsia="Times New Roman" w:hAnsi="Segoe UI" w:cs="Segoe UI"/>
          <w:b/>
          <w:bCs/>
          <w:color w:val="24292E"/>
          <w:sz w:val="24"/>
          <w:szCs w:val="24"/>
        </w:rPr>
        <w:t xml:space="preserve"> </w:t>
      </w:r>
      <w:r w:rsidR="00BE1AEC" w:rsidRPr="009D3556">
        <w:rPr>
          <w:rFonts w:ascii="Segoe UI" w:eastAsia="Times New Roman" w:hAnsi="Segoe UI" w:cs="Segoe UI"/>
          <w:color w:val="24292E"/>
          <w:sz w:val="24"/>
          <w:szCs w:val="24"/>
        </w:rPr>
        <w:t>Can interpret paths.</w:t>
      </w:r>
      <w:r w:rsidRPr="009D3556">
        <w:rPr>
          <w:rFonts w:ascii="Segoe UI" w:eastAsia="Times New Roman" w:hAnsi="Segoe UI" w:cs="Segoe UI"/>
          <w:color w:val="24292E"/>
          <w:sz w:val="24"/>
          <w:szCs w:val="24"/>
        </w:rPr>
        <w:t xml:space="preserve"> </w:t>
      </w:r>
      <w:hyperlink r:id="rId8" w:history="1">
        <w:r w:rsidRPr="009D3556">
          <w:rPr>
            <w:rStyle w:val="Hyperlink"/>
            <w:rFonts w:ascii="Segoe UI" w:eastAsia="Times New Roman" w:hAnsi="Segoe UI" w:cs="Segoe UI"/>
            <w:sz w:val="24"/>
            <w:szCs w:val="24"/>
          </w:rPr>
          <w:t>www.a4l.org/cat</w:t>
        </w:r>
      </w:hyperlink>
      <w:r w:rsidRPr="009D3556">
        <w:rPr>
          <w:rFonts w:ascii="Segoe UI" w:eastAsia="Times New Roman" w:hAnsi="Segoe UI" w:cs="Segoe UI"/>
          <w:color w:val="24292E"/>
          <w:sz w:val="24"/>
          <w:szCs w:val="24"/>
        </w:rPr>
        <w:t xml:space="preserve"> is redirected to Target Group 1, </w:t>
      </w:r>
      <w:hyperlink r:id="rId9" w:history="1">
        <w:r w:rsidRPr="009D3556">
          <w:rPr>
            <w:rStyle w:val="Hyperlink"/>
            <w:rFonts w:ascii="Segoe UI" w:eastAsia="Times New Roman" w:hAnsi="Segoe UI" w:cs="Segoe UI"/>
            <w:sz w:val="24"/>
            <w:szCs w:val="24"/>
          </w:rPr>
          <w:t>www.a4l.org/cat</w:t>
        </w:r>
      </w:hyperlink>
      <w:r w:rsidRPr="009D3556">
        <w:rPr>
          <w:rFonts w:ascii="Segoe UI" w:eastAsia="Times New Roman" w:hAnsi="Segoe UI" w:cs="Segoe UI"/>
          <w:color w:val="24292E"/>
          <w:sz w:val="24"/>
          <w:szCs w:val="24"/>
        </w:rPr>
        <w:t xml:space="preserve"> is redirected to Target Group 2.</w:t>
      </w:r>
    </w:p>
    <w:p w14:paraId="1C6FEDE9" w14:textId="6E958A08" w:rsidR="00397B5C" w:rsidRPr="009D3556" w:rsidRDefault="009D3556" w:rsidP="009D3556">
      <w:pPr>
        <w:pStyle w:val="ListParagraph"/>
        <w:numPr>
          <w:ilvl w:val="0"/>
          <w:numId w:val="9"/>
        </w:numPr>
        <w:shd w:val="clear" w:color="auto" w:fill="FFFFFF"/>
        <w:spacing w:after="240" w:line="240" w:lineRule="auto"/>
        <w:rPr>
          <w:rFonts w:ascii="Segoe UI" w:eastAsia="Times New Roman" w:hAnsi="Segoe UI" w:cs="Segoe UI"/>
          <w:color w:val="24292E"/>
          <w:sz w:val="24"/>
          <w:szCs w:val="24"/>
        </w:rPr>
      </w:pPr>
      <w:r w:rsidRPr="00B4107D">
        <w:rPr>
          <w:b/>
          <w:bCs/>
          <w:noProof/>
        </w:rPr>
        <w:drawing>
          <wp:anchor distT="0" distB="0" distL="114300" distR="114300" simplePos="0" relativeHeight="251661312" behindDoc="0" locked="0" layoutInCell="1" allowOverlap="1" wp14:anchorId="66B18197" wp14:editId="4EF5F3D5">
            <wp:simplePos x="0" y="0"/>
            <wp:positionH relativeFrom="column">
              <wp:posOffset>304800</wp:posOffset>
            </wp:positionH>
            <wp:positionV relativeFrom="paragraph">
              <wp:posOffset>716280</wp:posOffset>
            </wp:positionV>
            <wp:extent cx="5943600" cy="306260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anchor>
        </w:drawing>
      </w:r>
      <w:r w:rsidR="0013090F" w:rsidRPr="009D3556">
        <w:rPr>
          <w:rFonts w:ascii="Segoe UI" w:eastAsia="Times New Roman" w:hAnsi="Segoe UI" w:cs="Segoe UI"/>
          <w:b/>
          <w:bCs/>
          <w:color w:val="24292E"/>
          <w:sz w:val="24"/>
          <w:szCs w:val="24"/>
        </w:rPr>
        <w:t xml:space="preserve">Host based Rules: </w:t>
      </w:r>
      <w:r w:rsidR="0013090F" w:rsidRPr="009D3556">
        <w:rPr>
          <w:rFonts w:ascii="Segoe UI" w:eastAsia="Times New Roman" w:hAnsi="Segoe UI" w:cs="Segoe UI"/>
          <w:color w:val="24292E"/>
          <w:sz w:val="24"/>
          <w:szCs w:val="24"/>
        </w:rPr>
        <w:t>Used when multiple domains are used within the same Load Balancer.</w:t>
      </w:r>
      <w:r w:rsidR="004B557A" w:rsidRPr="009D3556">
        <w:rPr>
          <w:rFonts w:ascii="Segoe UI" w:eastAsia="Times New Roman" w:hAnsi="Segoe UI" w:cs="Segoe UI"/>
          <w:color w:val="24292E"/>
          <w:sz w:val="24"/>
          <w:szCs w:val="24"/>
        </w:rPr>
        <w:t xml:space="preserve"> </w:t>
      </w:r>
      <w:r w:rsidR="000B7F63" w:rsidRPr="009D3556">
        <w:rPr>
          <w:rFonts w:ascii="Segoe UI" w:eastAsia="Times New Roman" w:hAnsi="Segoe UI" w:cs="Segoe UI"/>
          <w:color w:val="24292E"/>
          <w:sz w:val="24"/>
          <w:szCs w:val="24"/>
        </w:rPr>
        <w:t xml:space="preserve">For example – </w:t>
      </w:r>
      <w:hyperlink r:id="rId11" w:history="1">
        <w:r w:rsidR="000B7F63" w:rsidRPr="009D3556">
          <w:rPr>
            <w:rStyle w:val="Hyperlink"/>
            <w:rFonts w:ascii="Segoe UI" w:eastAsia="Times New Roman" w:hAnsi="Segoe UI" w:cs="Segoe UI"/>
            <w:sz w:val="24"/>
            <w:szCs w:val="24"/>
          </w:rPr>
          <w:t>www.dogs.a4l.org</w:t>
        </w:r>
      </w:hyperlink>
      <w:r w:rsidR="000B7F63" w:rsidRPr="009D3556">
        <w:rPr>
          <w:rFonts w:ascii="Segoe UI" w:eastAsia="Times New Roman" w:hAnsi="Segoe UI" w:cs="Segoe UI"/>
          <w:color w:val="24292E"/>
          <w:sz w:val="24"/>
          <w:szCs w:val="24"/>
        </w:rPr>
        <w:t xml:space="preserve"> is redirected to Target Group 1, </w:t>
      </w:r>
      <w:hyperlink r:id="rId12" w:history="1">
        <w:r w:rsidR="000B7F63" w:rsidRPr="009D3556">
          <w:rPr>
            <w:rStyle w:val="Hyperlink"/>
            <w:rFonts w:ascii="Segoe UI" w:eastAsia="Times New Roman" w:hAnsi="Segoe UI" w:cs="Segoe UI"/>
            <w:sz w:val="24"/>
            <w:szCs w:val="24"/>
          </w:rPr>
          <w:t>www cats.a4l.org/</w:t>
        </w:r>
      </w:hyperlink>
      <w:r w:rsidR="000B7F63" w:rsidRPr="009D3556">
        <w:rPr>
          <w:rFonts w:ascii="Segoe UI" w:eastAsia="Times New Roman" w:hAnsi="Segoe UI" w:cs="Segoe UI"/>
          <w:color w:val="24292E"/>
          <w:sz w:val="24"/>
          <w:szCs w:val="24"/>
        </w:rPr>
        <w:t xml:space="preserve"> is redirected to Target Group 2.</w:t>
      </w:r>
    </w:p>
    <w:p w14:paraId="38F1CBAA"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 xml:space="preserve">ALB Exam </w:t>
      </w:r>
      <w:proofErr w:type="spellStart"/>
      <w:r w:rsidRPr="002C0326">
        <w:rPr>
          <w:rFonts w:ascii="Segoe UI" w:eastAsia="Times New Roman" w:hAnsi="Segoe UI" w:cs="Segoe UI"/>
          <w:b/>
          <w:bCs/>
          <w:color w:val="24292E"/>
          <w:sz w:val="24"/>
          <w:szCs w:val="24"/>
        </w:rPr>
        <w:t>PowerUp</w:t>
      </w:r>
      <w:proofErr w:type="spellEnd"/>
    </w:p>
    <w:p w14:paraId="2F1F0C74" w14:textId="3990DE83" w:rsidR="002C0326" w:rsidRPr="002C0326" w:rsidRDefault="002C0326" w:rsidP="002C0326">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Targets are one single compute resource</w:t>
      </w:r>
      <w:r w:rsidRPr="002C0326">
        <w:rPr>
          <w:rFonts w:ascii="Segoe UI" w:eastAsia="Times New Roman" w:hAnsi="Segoe UI" w:cs="Segoe UI"/>
          <w:color w:val="24292E"/>
          <w:sz w:val="24"/>
          <w:szCs w:val="24"/>
        </w:rPr>
        <w:t xml:space="preserve"> that connections are </w:t>
      </w:r>
      <w:r w:rsidR="004871AA">
        <w:rPr>
          <w:rFonts w:ascii="Segoe UI" w:eastAsia="Times New Roman" w:hAnsi="Segoe UI" w:cs="Segoe UI"/>
          <w:color w:val="24292E"/>
          <w:sz w:val="24"/>
          <w:szCs w:val="24"/>
        </w:rPr>
        <w:t>directed</w:t>
      </w:r>
      <w:r w:rsidRPr="002C0326">
        <w:rPr>
          <w:rFonts w:ascii="Segoe UI" w:eastAsia="Times New Roman" w:hAnsi="Segoe UI" w:cs="Segoe UI"/>
          <w:color w:val="24292E"/>
          <w:sz w:val="24"/>
          <w:szCs w:val="24"/>
        </w:rPr>
        <w:t xml:space="preserve"> towards.</w:t>
      </w:r>
    </w:p>
    <w:p w14:paraId="552D93DC" w14:textId="77777777" w:rsidR="002C0326" w:rsidRPr="002C0326" w:rsidRDefault="002C0326" w:rsidP="002C032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 xml:space="preserve">Target groups are groups of targets </w:t>
      </w:r>
      <w:r w:rsidRPr="002C0326">
        <w:rPr>
          <w:rFonts w:ascii="Segoe UI" w:eastAsia="Times New Roman" w:hAnsi="Segoe UI" w:cs="Segoe UI"/>
          <w:color w:val="24292E"/>
          <w:sz w:val="24"/>
          <w:szCs w:val="24"/>
        </w:rPr>
        <w:t>which are addressed using rules.</w:t>
      </w:r>
    </w:p>
    <w:p w14:paraId="508E30F8" w14:textId="77777777" w:rsidR="002C0326" w:rsidRPr="002C0326" w:rsidRDefault="002C0326" w:rsidP="002C032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Rules are</w:t>
      </w:r>
    </w:p>
    <w:p w14:paraId="79F96FF5" w14:textId="77777777" w:rsidR="002C0326" w:rsidRPr="002C0326" w:rsidRDefault="002C0326" w:rsidP="002C0326">
      <w:pPr>
        <w:numPr>
          <w:ilvl w:val="1"/>
          <w:numId w:val="3"/>
        </w:numPr>
        <w:shd w:val="clear" w:color="auto" w:fill="FFFFFF"/>
        <w:spacing w:beforeAutospacing="1" w:after="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path based</w:t>
      </w:r>
      <w:r w:rsidRPr="002C0326">
        <w:rPr>
          <w:rFonts w:ascii="Segoe UI" w:eastAsia="Times New Roman" w:hAnsi="Segoe UI" w:cs="Segoe UI"/>
          <w:color w:val="24292E"/>
          <w:sz w:val="24"/>
          <w:szCs w:val="24"/>
        </w:rPr>
        <w:t> </w:t>
      </w:r>
      <w:r w:rsidRPr="002C0326">
        <w:rPr>
          <w:rFonts w:ascii="Consolas" w:eastAsia="Times New Roman" w:hAnsi="Consolas" w:cs="Courier New"/>
          <w:color w:val="24292E"/>
          <w:sz w:val="20"/>
          <w:szCs w:val="20"/>
        </w:rPr>
        <w:t>/cat</w:t>
      </w:r>
      <w:r w:rsidRPr="002C0326">
        <w:rPr>
          <w:rFonts w:ascii="Segoe UI" w:eastAsia="Times New Roman" w:hAnsi="Segoe UI" w:cs="Segoe UI"/>
          <w:color w:val="24292E"/>
          <w:sz w:val="24"/>
          <w:szCs w:val="24"/>
        </w:rPr>
        <w:t> or </w:t>
      </w:r>
      <w:r w:rsidRPr="002C0326">
        <w:rPr>
          <w:rFonts w:ascii="Consolas" w:eastAsia="Times New Roman" w:hAnsi="Consolas" w:cs="Courier New"/>
          <w:color w:val="24292E"/>
          <w:sz w:val="20"/>
          <w:szCs w:val="20"/>
        </w:rPr>
        <w:t>/dog</w:t>
      </w:r>
    </w:p>
    <w:p w14:paraId="71491059" w14:textId="77777777" w:rsidR="002C0326" w:rsidRPr="002C0326" w:rsidRDefault="002C0326" w:rsidP="002C0326">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host based</w:t>
      </w:r>
      <w:r w:rsidRPr="002C0326">
        <w:rPr>
          <w:rFonts w:ascii="Segoe UI" w:eastAsia="Times New Roman" w:hAnsi="Segoe UI" w:cs="Segoe UI"/>
          <w:color w:val="24292E"/>
          <w:sz w:val="24"/>
          <w:szCs w:val="24"/>
        </w:rPr>
        <w:t xml:space="preserve"> if you want to use different DNS names.</w:t>
      </w:r>
    </w:p>
    <w:p w14:paraId="1B051A66" w14:textId="39BC13C0" w:rsidR="002C0326" w:rsidRPr="002C0326" w:rsidRDefault="002C0326" w:rsidP="002C032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lastRenderedPageBreak/>
        <w:t>Support</w:t>
      </w:r>
      <w:r w:rsidR="00CB1362" w:rsidRPr="00CB1362">
        <w:rPr>
          <w:rFonts w:ascii="Segoe UI" w:eastAsia="Times New Roman" w:hAnsi="Segoe UI" w:cs="Segoe UI"/>
          <w:b/>
          <w:bCs/>
          <w:color w:val="24292E"/>
          <w:sz w:val="24"/>
          <w:szCs w:val="24"/>
        </w:rPr>
        <w:t>s</w:t>
      </w:r>
      <w:r w:rsidRPr="002C0326">
        <w:rPr>
          <w:rFonts w:ascii="Segoe UI" w:eastAsia="Times New Roman" w:hAnsi="Segoe UI" w:cs="Segoe UI"/>
          <w:color w:val="24292E"/>
          <w:sz w:val="24"/>
          <w:szCs w:val="24"/>
        </w:rPr>
        <w:t xml:space="preserve"> EC2, EKS, Lambda, HTTPS, HTTP/2 and </w:t>
      </w:r>
      <w:proofErr w:type="spellStart"/>
      <w:r w:rsidR="005F01B8" w:rsidRPr="002C0326">
        <w:rPr>
          <w:rFonts w:ascii="Segoe UI" w:eastAsia="Times New Roman" w:hAnsi="Segoe UI" w:cs="Segoe UI"/>
          <w:color w:val="24292E"/>
          <w:sz w:val="24"/>
          <w:szCs w:val="24"/>
        </w:rPr>
        <w:t>WebSocket</w:t>
      </w:r>
      <w:r w:rsidR="005F01B8">
        <w:rPr>
          <w:rFonts w:ascii="Segoe UI" w:eastAsia="Times New Roman" w:hAnsi="Segoe UI" w:cs="Segoe UI"/>
          <w:color w:val="24292E"/>
          <w:sz w:val="24"/>
          <w:szCs w:val="24"/>
        </w:rPr>
        <w:t>s</w:t>
      </w:r>
      <w:proofErr w:type="spellEnd"/>
      <w:r w:rsidRPr="002C0326">
        <w:rPr>
          <w:rFonts w:ascii="Segoe UI" w:eastAsia="Times New Roman" w:hAnsi="Segoe UI" w:cs="Segoe UI"/>
          <w:color w:val="24292E"/>
          <w:sz w:val="24"/>
          <w:szCs w:val="24"/>
        </w:rPr>
        <w:t>.</w:t>
      </w:r>
    </w:p>
    <w:p w14:paraId="2DD27C78" w14:textId="4C9F3F15" w:rsidR="002C0326" w:rsidRPr="002C0326" w:rsidRDefault="002C0326" w:rsidP="002C032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ALB can use SNI</w:t>
      </w:r>
      <w:r w:rsidR="00916BD4" w:rsidRPr="008E72F2">
        <w:rPr>
          <w:rFonts w:ascii="Segoe UI" w:eastAsia="Times New Roman" w:hAnsi="Segoe UI" w:cs="Segoe UI"/>
          <w:b/>
          <w:bCs/>
          <w:color w:val="24292E"/>
          <w:sz w:val="24"/>
          <w:szCs w:val="24"/>
        </w:rPr>
        <w:t xml:space="preserve">(Server Name </w:t>
      </w:r>
      <w:r w:rsidR="00015F26" w:rsidRPr="008E72F2">
        <w:rPr>
          <w:rFonts w:ascii="Segoe UI" w:eastAsia="Times New Roman" w:hAnsi="Segoe UI" w:cs="Segoe UI"/>
          <w:b/>
          <w:bCs/>
          <w:color w:val="24292E"/>
          <w:sz w:val="24"/>
          <w:szCs w:val="24"/>
        </w:rPr>
        <w:t>Indication</w:t>
      </w:r>
      <w:r w:rsidR="00916BD4" w:rsidRPr="008E72F2">
        <w:rPr>
          <w:rFonts w:ascii="Segoe UI" w:eastAsia="Times New Roman" w:hAnsi="Segoe UI" w:cs="Segoe UI"/>
          <w:b/>
          <w:bCs/>
          <w:color w:val="24292E"/>
          <w:sz w:val="24"/>
          <w:szCs w:val="24"/>
        </w:rPr>
        <w:t>)</w:t>
      </w:r>
      <w:r w:rsidRPr="002C0326">
        <w:rPr>
          <w:rFonts w:ascii="Segoe UI" w:eastAsia="Times New Roman" w:hAnsi="Segoe UI" w:cs="Segoe UI"/>
          <w:color w:val="24292E"/>
          <w:sz w:val="24"/>
          <w:szCs w:val="24"/>
        </w:rPr>
        <w:t xml:space="preserve"> for </w:t>
      </w:r>
      <w:r w:rsidRPr="002C0326">
        <w:rPr>
          <w:rFonts w:ascii="Segoe UI" w:eastAsia="Times New Roman" w:hAnsi="Segoe UI" w:cs="Segoe UI"/>
          <w:b/>
          <w:bCs/>
          <w:color w:val="24292E"/>
          <w:sz w:val="24"/>
          <w:szCs w:val="24"/>
        </w:rPr>
        <w:t>multiple SSL certs</w:t>
      </w:r>
      <w:r w:rsidRPr="002C0326">
        <w:rPr>
          <w:rFonts w:ascii="Segoe UI" w:eastAsia="Times New Roman" w:hAnsi="Segoe UI" w:cs="Segoe UI"/>
          <w:color w:val="24292E"/>
          <w:sz w:val="24"/>
          <w:szCs w:val="24"/>
        </w:rPr>
        <w:t xml:space="preserve"> attached to that LB.</w:t>
      </w:r>
    </w:p>
    <w:p w14:paraId="7EFDD105" w14:textId="040A7B80" w:rsidR="002C0326" w:rsidRPr="002C0326" w:rsidRDefault="002C0326" w:rsidP="002C0326">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LB can direct </w:t>
      </w:r>
      <w:r w:rsidRPr="002C0326">
        <w:rPr>
          <w:rFonts w:ascii="Segoe UI" w:eastAsia="Times New Roman" w:hAnsi="Segoe UI" w:cs="Segoe UI"/>
          <w:b/>
          <w:bCs/>
          <w:color w:val="24292E"/>
          <w:sz w:val="24"/>
          <w:szCs w:val="24"/>
        </w:rPr>
        <w:t>individual domain names using SSL certs at different target groups</w:t>
      </w:r>
      <w:r w:rsidRPr="002C0326">
        <w:rPr>
          <w:rFonts w:ascii="Segoe UI" w:eastAsia="Times New Roman" w:hAnsi="Segoe UI" w:cs="Segoe UI"/>
          <w:color w:val="24292E"/>
          <w:sz w:val="24"/>
          <w:szCs w:val="24"/>
        </w:rPr>
        <w:t>.</w:t>
      </w:r>
    </w:p>
    <w:p w14:paraId="6A48AD51" w14:textId="72F2E229" w:rsidR="002C0326" w:rsidRPr="002C0326" w:rsidRDefault="002C0326" w:rsidP="002C032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AWS does not suggest using Classic Load Balancer (CLB), these are legacy.</w:t>
      </w:r>
    </w:p>
    <w:p w14:paraId="012DEA0D" w14:textId="78B87317" w:rsidR="002C0326" w:rsidRDefault="002C0326" w:rsidP="002C0326">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This can only use one SSL certificate.</w:t>
      </w:r>
    </w:p>
    <w:p w14:paraId="4DC9DECC" w14:textId="01A3DE63" w:rsidR="00FF7554" w:rsidRPr="00FD5EFC" w:rsidRDefault="00FF7554" w:rsidP="00FF7554">
      <w:p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946474">
        <w:rPr>
          <w:rFonts w:ascii="Segoe UI" w:eastAsia="Times New Roman" w:hAnsi="Segoe UI" w:cs="Segoe UI"/>
          <w:color w:val="24292E"/>
          <w:sz w:val="24"/>
          <w:szCs w:val="24"/>
        </w:rPr>
        <w:t xml:space="preserve">**Single ALB is lower cost, we can achieve significant cost saving for large implementation involving </w:t>
      </w:r>
      <w:r w:rsidR="00804C4B" w:rsidRPr="00946474">
        <w:rPr>
          <w:rFonts w:ascii="Segoe UI" w:eastAsia="Times New Roman" w:hAnsi="Segoe UI" w:cs="Segoe UI"/>
          <w:color w:val="24292E"/>
          <w:sz w:val="24"/>
          <w:szCs w:val="24"/>
        </w:rPr>
        <w:t>load balancers</w:t>
      </w:r>
      <w:r w:rsidRPr="00946474">
        <w:rPr>
          <w:rFonts w:ascii="Segoe UI" w:eastAsia="Times New Roman" w:hAnsi="Segoe UI" w:cs="Segoe UI"/>
          <w:color w:val="24292E"/>
          <w:sz w:val="24"/>
          <w:szCs w:val="24"/>
        </w:rPr>
        <w:t xml:space="preserve">, by consolidating  lots of individual classic load balancers each </w:t>
      </w:r>
      <w:r w:rsidR="00804C4B" w:rsidRPr="00946474">
        <w:rPr>
          <w:rFonts w:ascii="Segoe UI" w:eastAsia="Times New Roman" w:hAnsi="Segoe UI" w:cs="Segoe UI"/>
          <w:color w:val="24292E"/>
          <w:sz w:val="24"/>
          <w:szCs w:val="24"/>
        </w:rPr>
        <w:t>using</w:t>
      </w:r>
      <w:r w:rsidRPr="00946474">
        <w:rPr>
          <w:rFonts w:ascii="Segoe UI" w:eastAsia="Times New Roman" w:hAnsi="Segoe UI" w:cs="Segoe UI"/>
          <w:color w:val="24292E"/>
          <w:sz w:val="24"/>
          <w:szCs w:val="24"/>
        </w:rPr>
        <w:t xml:space="preserve"> there own </w:t>
      </w:r>
      <w:r w:rsidR="00804C4B" w:rsidRPr="00946474">
        <w:rPr>
          <w:rFonts w:ascii="Segoe UI" w:eastAsia="Times New Roman" w:hAnsi="Segoe UI" w:cs="Segoe UI"/>
          <w:color w:val="24292E"/>
          <w:sz w:val="24"/>
          <w:szCs w:val="24"/>
        </w:rPr>
        <w:t>individual</w:t>
      </w:r>
      <w:r w:rsidRPr="00946474">
        <w:rPr>
          <w:rFonts w:ascii="Segoe UI" w:eastAsia="Times New Roman" w:hAnsi="Segoe UI" w:cs="Segoe UI"/>
          <w:color w:val="24292E"/>
          <w:sz w:val="24"/>
          <w:szCs w:val="24"/>
        </w:rPr>
        <w:t xml:space="preserve"> certificates onto a single application load balancer</w:t>
      </w:r>
      <w:r w:rsidR="00F60CDC" w:rsidRPr="00946474">
        <w:rPr>
          <w:rFonts w:ascii="Segoe UI" w:eastAsia="Times New Roman" w:hAnsi="Segoe UI" w:cs="Segoe UI"/>
          <w:color w:val="24292E"/>
          <w:sz w:val="24"/>
          <w:szCs w:val="24"/>
        </w:rPr>
        <w:t xml:space="preserve"> using </w:t>
      </w:r>
      <w:r w:rsidR="00F60CDC" w:rsidRPr="00FD5EFC">
        <w:rPr>
          <w:rFonts w:ascii="Segoe UI" w:eastAsia="Times New Roman" w:hAnsi="Segoe UI" w:cs="Segoe UI"/>
          <w:b/>
          <w:bCs/>
          <w:color w:val="24292E"/>
          <w:sz w:val="24"/>
          <w:szCs w:val="24"/>
        </w:rPr>
        <w:t>SNI</w:t>
      </w:r>
      <w:r w:rsidR="00F60CDC" w:rsidRPr="00946474">
        <w:rPr>
          <w:rFonts w:ascii="Segoe UI" w:eastAsia="Times New Roman" w:hAnsi="Segoe UI" w:cs="Segoe UI"/>
          <w:color w:val="24292E"/>
          <w:sz w:val="24"/>
          <w:szCs w:val="24"/>
        </w:rPr>
        <w:t xml:space="preserve"> &amp; </w:t>
      </w:r>
      <w:r w:rsidR="00F60CDC" w:rsidRPr="00FD5EFC">
        <w:rPr>
          <w:rFonts w:ascii="Segoe UI" w:eastAsia="Times New Roman" w:hAnsi="Segoe UI" w:cs="Segoe UI"/>
          <w:b/>
          <w:bCs/>
          <w:color w:val="24292E"/>
          <w:sz w:val="24"/>
          <w:szCs w:val="24"/>
        </w:rPr>
        <w:t>multiple host based rules</w:t>
      </w:r>
      <w:r w:rsidRPr="00FD5EFC">
        <w:rPr>
          <w:rFonts w:ascii="Segoe UI" w:eastAsia="Times New Roman" w:hAnsi="Segoe UI" w:cs="Segoe UI"/>
          <w:b/>
          <w:bCs/>
          <w:color w:val="24292E"/>
          <w:sz w:val="24"/>
          <w:szCs w:val="24"/>
        </w:rPr>
        <w:t>.</w:t>
      </w:r>
    </w:p>
    <w:p w14:paraId="59789E3B" w14:textId="3E8E247F"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t>Launch Configuration and Templates</w:t>
      </w:r>
    </w:p>
    <w:p w14:paraId="035B2F68" w14:textId="07438560"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They are </w:t>
      </w:r>
      <w:r w:rsidRPr="002C0326">
        <w:rPr>
          <w:rFonts w:ascii="Segoe UI" w:eastAsia="Times New Roman" w:hAnsi="Segoe UI" w:cs="Segoe UI"/>
          <w:b/>
          <w:bCs/>
          <w:color w:val="24292E"/>
          <w:sz w:val="24"/>
          <w:szCs w:val="24"/>
        </w:rPr>
        <w:t>documents which allow you to config an EC2 instance in advance</w:t>
      </w:r>
      <w:r w:rsidRPr="002C0326">
        <w:rPr>
          <w:rFonts w:ascii="Segoe UI" w:eastAsia="Times New Roman" w:hAnsi="Segoe UI" w:cs="Segoe UI"/>
          <w:color w:val="24292E"/>
          <w:sz w:val="24"/>
          <w:szCs w:val="24"/>
        </w:rPr>
        <w:t>. Anything you usually define at the point of launching an instance can be selected with a Launch Configuration (LC) or Launch Template (LT).</w:t>
      </w:r>
    </w:p>
    <w:p w14:paraId="5C364BEC" w14:textId="1322D54C"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LTs are newer and provide more features</w:t>
      </w:r>
      <w:r w:rsidRPr="002C0326">
        <w:rPr>
          <w:rFonts w:ascii="Segoe UI" w:eastAsia="Times New Roman" w:hAnsi="Segoe UI" w:cs="Segoe UI"/>
          <w:color w:val="24292E"/>
          <w:sz w:val="24"/>
          <w:szCs w:val="24"/>
        </w:rPr>
        <w:t xml:space="preserve"> than LCs like </w:t>
      </w:r>
      <w:r w:rsidRPr="002C0326">
        <w:rPr>
          <w:rFonts w:ascii="Segoe UI" w:eastAsia="Times New Roman" w:hAnsi="Segoe UI" w:cs="Segoe UI"/>
          <w:b/>
          <w:bCs/>
          <w:color w:val="24292E"/>
          <w:sz w:val="24"/>
          <w:szCs w:val="24"/>
        </w:rPr>
        <w:t>versioning</w:t>
      </w:r>
      <w:r w:rsidR="008C6DA3">
        <w:rPr>
          <w:rFonts w:ascii="Segoe UI" w:eastAsia="Times New Roman" w:hAnsi="Segoe UI" w:cs="Segoe UI"/>
          <w:color w:val="24292E"/>
          <w:sz w:val="24"/>
          <w:szCs w:val="24"/>
        </w:rPr>
        <w:t xml:space="preserve"> but with LC you don’t have versioning</w:t>
      </w:r>
      <w:r w:rsidRPr="002C0326">
        <w:rPr>
          <w:rFonts w:ascii="Segoe UI" w:eastAsia="Times New Roman" w:hAnsi="Segoe UI" w:cs="Segoe UI"/>
          <w:color w:val="24292E"/>
          <w:sz w:val="24"/>
          <w:szCs w:val="24"/>
        </w:rPr>
        <w:t>.</w:t>
      </w:r>
    </w:p>
    <w:p w14:paraId="2A0B7DD8" w14:textId="181A1700" w:rsidR="002C0326" w:rsidRDefault="002C0326" w:rsidP="002C0326">
      <w:pPr>
        <w:shd w:val="clear" w:color="auto" w:fill="FFFFFF"/>
        <w:spacing w:after="240"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Both of these are </w:t>
      </w:r>
      <w:r w:rsidRPr="002C0326">
        <w:rPr>
          <w:rFonts w:ascii="Segoe UI" w:eastAsia="Times New Roman" w:hAnsi="Segoe UI" w:cs="Segoe UI"/>
          <w:b/>
          <w:bCs/>
          <w:color w:val="24292E"/>
          <w:sz w:val="24"/>
          <w:szCs w:val="24"/>
        </w:rPr>
        <w:t>not editable.</w:t>
      </w:r>
      <w:r w:rsidRPr="002C0326">
        <w:rPr>
          <w:rFonts w:ascii="Segoe UI" w:eastAsia="Times New Roman" w:hAnsi="Segoe UI" w:cs="Segoe UI"/>
          <w:color w:val="24292E"/>
          <w:sz w:val="24"/>
          <w:szCs w:val="24"/>
        </w:rPr>
        <w:t xml:space="preserve"> You define them once and that configuration is locked. If you </w:t>
      </w:r>
      <w:r w:rsidRPr="002C0326">
        <w:rPr>
          <w:rFonts w:ascii="Segoe UI" w:eastAsia="Times New Roman" w:hAnsi="Segoe UI" w:cs="Segoe UI"/>
          <w:b/>
          <w:bCs/>
          <w:color w:val="24292E"/>
          <w:sz w:val="24"/>
          <w:szCs w:val="24"/>
        </w:rPr>
        <w:t>need to adjust a configuration, you must make a new one and launch it.</w:t>
      </w:r>
    </w:p>
    <w:p w14:paraId="3BF119CA" w14:textId="4866E5FC" w:rsidR="00570A37" w:rsidRPr="002C0326" w:rsidRDefault="00570A37" w:rsidP="002C0326">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74624" behindDoc="0" locked="0" layoutInCell="1" allowOverlap="1" wp14:anchorId="2E91D32F" wp14:editId="1DFD2CFE">
            <wp:simplePos x="0" y="0"/>
            <wp:positionH relativeFrom="column">
              <wp:posOffset>0</wp:posOffset>
            </wp:positionH>
            <wp:positionV relativeFrom="paragraph">
              <wp:posOffset>-635</wp:posOffset>
            </wp:positionV>
            <wp:extent cx="5943600" cy="29832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p>
    <w:p w14:paraId="15E78A88" w14:textId="6E1ADF0C" w:rsidR="002C0326" w:rsidRPr="00D36F82" w:rsidRDefault="00D86190" w:rsidP="002C0326">
      <w:pPr>
        <w:shd w:val="clear" w:color="auto" w:fill="FFFFFF"/>
        <w:spacing w:after="240" w:line="240" w:lineRule="auto"/>
        <w:rPr>
          <w:rFonts w:ascii="Segoe UI" w:eastAsia="Times New Roman" w:hAnsi="Segoe UI" w:cs="Segoe UI"/>
          <w:b/>
          <w:bCs/>
          <w:color w:val="24292E"/>
          <w:sz w:val="24"/>
          <w:szCs w:val="24"/>
        </w:rPr>
      </w:pPr>
      <w:r>
        <w:rPr>
          <w:noProof/>
        </w:rPr>
        <w:lastRenderedPageBreak/>
        <w:drawing>
          <wp:anchor distT="0" distB="0" distL="114300" distR="114300" simplePos="0" relativeHeight="251662336" behindDoc="0" locked="0" layoutInCell="1" allowOverlap="1" wp14:anchorId="4E030F1B" wp14:editId="17EBB112">
            <wp:simplePos x="0" y="0"/>
            <wp:positionH relativeFrom="margin">
              <wp:align>center</wp:align>
            </wp:positionH>
            <wp:positionV relativeFrom="paragraph">
              <wp:posOffset>450850</wp:posOffset>
            </wp:positionV>
            <wp:extent cx="4838700" cy="25107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700" cy="2510790"/>
                    </a:xfrm>
                    <a:prstGeom prst="rect">
                      <a:avLst/>
                    </a:prstGeom>
                  </pic:spPr>
                </pic:pic>
              </a:graphicData>
            </a:graphic>
            <wp14:sizeRelH relativeFrom="margin">
              <wp14:pctWidth>0</wp14:pctWidth>
            </wp14:sizeRelH>
            <wp14:sizeRelV relativeFrom="margin">
              <wp14:pctHeight>0</wp14:pctHeight>
            </wp14:sizeRelV>
          </wp:anchor>
        </w:drawing>
      </w:r>
      <w:r w:rsidR="002C0326" w:rsidRPr="002C0326">
        <w:rPr>
          <w:rFonts w:ascii="Segoe UI" w:eastAsia="Times New Roman" w:hAnsi="Segoe UI" w:cs="Segoe UI"/>
          <w:color w:val="24292E"/>
          <w:sz w:val="24"/>
          <w:szCs w:val="24"/>
        </w:rPr>
        <w:t xml:space="preserve">LTs can be </w:t>
      </w:r>
      <w:r w:rsidR="002C0326" w:rsidRPr="002C0326">
        <w:rPr>
          <w:rFonts w:ascii="Segoe UI" w:eastAsia="Times New Roman" w:hAnsi="Segoe UI" w:cs="Segoe UI"/>
          <w:b/>
          <w:bCs/>
          <w:color w:val="24292E"/>
          <w:sz w:val="24"/>
          <w:szCs w:val="24"/>
        </w:rPr>
        <w:t>used to save time when provisioning EC2 instances from the console UI / CLI.</w:t>
      </w:r>
    </w:p>
    <w:p w14:paraId="27D4E3B5" w14:textId="7225E726" w:rsidR="00441982" w:rsidRPr="002C0326" w:rsidRDefault="00441982" w:rsidP="002C0326">
      <w:pPr>
        <w:shd w:val="clear" w:color="auto" w:fill="FFFFFF"/>
        <w:spacing w:after="240" w:line="240" w:lineRule="auto"/>
        <w:rPr>
          <w:rFonts w:ascii="Segoe UI" w:eastAsia="Times New Roman" w:hAnsi="Segoe UI" w:cs="Segoe UI"/>
          <w:color w:val="24292E"/>
          <w:sz w:val="24"/>
          <w:szCs w:val="24"/>
        </w:rPr>
      </w:pPr>
    </w:p>
    <w:p w14:paraId="6EBA4CAF" w14:textId="77777777"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t>Autoscaling Groups</w:t>
      </w:r>
    </w:p>
    <w:p w14:paraId="7C1CC823" w14:textId="77777777" w:rsidR="002C0326" w:rsidRPr="002C0326" w:rsidRDefault="002C0326" w:rsidP="002C0326">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Automatic scaling and self-healing</w:t>
      </w:r>
      <w:r w:rsidRPr="002C0326">
        <w:rPr>
          <w:rFonts w:ascii="Segoe UI" w:eastAsia="Times New Roman" w:hAnsi="Segoe UI" w:cs="Segoe UI"/>
          <w:color w:val="24292E"/>
          <w:sz w:val="24"/>
          <w:szCs w:val="24"/>
        </w:rPr>
        <w:t xml:space="preserve"> for EC2</w:t>
      </w:r>
    </w:p>
    <w:p w14:paraId="7736DC93" w14:textId="77777777" w:rsidR="002C0326" w:rsidRPr="002C0326" w:rsidRDefault="002C0326" w:rsidP="002C0326">
      <w:pPr>
        <w:numPr>
          <w:ilvl w:val="0"/>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They make use of</w:t>
      </w:r>
      <w:r w:rsidRPr="002C0326">
        <w:rPr>
          <w:rFonts w:ascii="Segoe UI" w:eastAsia="Times New Roman" w:hAnsi="Segoe UI" w:cs="Segoe UI"/>
          <w:b/>
          <w:bCs/>
          <w:color w:val="24292E"/>
          <w:sz w:val="24"/>
          <w:szCs w:val="24"/>
        </w:rPr>
        <w:t xml:space="preserve"> LCs</w:t>
      </w:r>
      <w:r w:rsidRPr="002C0326">
        <w:rPr>
          <w:rFonts w:ascii="Segoe UI" w:eastAsia="Times New Roman" w:hAnsi="Segoe UI" w:cs="Segoe UI"/>
          <w:color w:val="24292E"/>
          <w:sz w:val="24"/>
          <w:szCs w:val="24"/>
        </w:rPr>
        <w:t xml:space="preserve"> or </w:t>
      </w:r>
      <w:r w:rsidRPr="002C0326">
        <w:rPr>
          <w:rFonts w:ascii="Segoe UI" w:eastAsia="Times New Roman" w:hAnsi="Segoe UI" w:cs="Segoe UI"/>
          <w:b/>
          <w:bCs/>
          <w:color w:val="24292E"/>
          <w:sz w:val="24"/>
          <w:szCs w:val="24"/>
        </w:rPr>
        <w:t xml:space="preserve">LTs </w:t>
      </w:r>
      <w:r w:rsidRPr="002C0326">
        <w:rPr>
          <w:rFonts w:ascii="Segoe UI" w:eastAsia="Times New Roman" w:hAnsi="Segoe UI" w:cs="Segoe UI"/>
          <w:color w:val="24292E"/>
          <w:sz w:val="24"/>
          <w:szCs w:val="24"/>
        </w:rPr>
        <w:t>to know</w:t>
      </w:r>
      <w:r w:rsidRPr="002C0326">
        <w:rPr>
          <w:rFonts w:ascii="Segoe UI" w:eastAsia="Times New Roman" w:hAnsi="Segoe UI" w:cs="Segoe UI"/>
          <w:b/>
          <w:bCs/>
          <w:color w:val="24292E"/>
          <w:sz w:val="24"/>
          <w:szCs w:val="24"/>
        </w:rPr>
        <w:t xml:space="preserve"> what to provision.</w:t>
      </w:r>
    </w:p>
    <w:p w14:paraId="0EB8E8F8" w14:textId="77777777" w:rsidR="002C0326" w:rsidRPr="002C0326" w:rsidRDefault="002C0326" w:rsidP="002C0326">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Autoscaling group uses </w:t>
      </w:r>
      <w:r w:rsidRPr="002C0326">
        <w:rPr>
          <w:rFonts w:ascii="Segoe UI" w:eastAsia="Times New Roman" w:hAnsi="Segoe UI" w:cs="Segoe UI"/>
          <w:b/>
          <w:bCs/>
          <w:color w:val="24292E"/>
          <w:sz w:val="24"/>
          <w:szCs w:val="24"/>
        </w:rPr>
        <w:t>one LC</w:t>
      </w:r>
      <w:r w:rsidRPr="002C0326">
        <w:rPr>
          <w:rFonts w:ascii="Segoe UI" w:eastAsia="Times New Roman" w:hAnsi="Segoe UI" w:cs="Segoe UI"/>
          <w:color w:val="24292E"/>
          <w:sz w:val="24"/>
          <w:szCs w:val="24"/>
        </w:rPr>
        <w:t xml:space="preserve"> or </w:t>
      </w:r>
      <w:r w:rsidRPr="002C0326">
        <w:rPr>
          <w:rFonts w:ascii="Segoe UI" w:eastAsia="Times New Roman" w:hAnsi="Segoe UI" w:cs="Segoe UI"/>
          <w:b/>
          <w:bCs/>
          <w:color w:val="24292E"/>
          <w:sz w:val="24"/>
          <w:szCs w:val="24"/>
        </w:rPr>
        <w:t>one version of a LT which it's linked with.</w:t>
      </w:r>
    </w:p>
    <w:p w14:paraId="66CE256B" w14:textId="77777777" w:rsidR="002C0326" w:rsidRPr="002C0326" w:rsidRDefault="002C0326" w:rsidP="002C0326">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Three values to control</w:t>
      </w:r>
    </w:p>
    <w:p w14:paraId="0D7E63F9" w14:textId="77777777" w:rsidR="002C0326" w:rsidRPr="002C0326" w:rsidRDefault="002C0326" w:rsidP="002C0326">
      <w:pPr>
        <w:numPr>
          <w:ilvl w:val="1"/>
          <w:numId w:val="4"/>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minimum</w:t>
      </w:r>
    </w:p>
    <w:p w14:paraId="44CE02BA" w14:textId="77777777" w:rsidR="002C0326" w:rsidRPr="002C0326" w:rsidRDefault="002C0326" w:rsidP="002C0326">
      <w:pPr>
        <w:numPr>
          <w:ilvl w:val="1"/>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desired</w:t>
      </w:r>
    </w:p>
    <w:p w14:paraId="2E4B670C" w14:textId="77777777" w:rsidR="002C0326" w:rsidRPr="002C0326" w:rsidRDefault="002C0326" w:rsidP="002C0326">
      <w:pPr>
        <w:numPr>
          <w:ilvl w:val="1"/>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maximum</w:t>
      </w:r>
    </w:p>
    <w:p w14:paraId="1DBD0A28" w14:textId="7AA5F3C2"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Provision or terminate instances</w:t>
      </w:r>
      <w:r w:rsidRPr="002C0326">
        <w:rPr>
          <w:rFonts w:ascii="Segoe UI" w:eastAsia="Times New Roman" w:hAnsi="Segoe UI" w:cs="Segoe UI"/>
          <w:color w:val="24292E"/>
          <w:sz w:val="24"/>
          <w:szCs w:val="24"/>
        </w:rPr>
        <w:t xml:space="preserve"> to keep at the </w:t>
      </w:r>
      <w:r w:rsidRPr="002C0326">
        <w:rPr>
          <w:rFonts w:ascii="Segoe UI" w:eastAsia="Times New Roman" w:hAnsi="Segoe UI" w:cs="Segoe UI"/>
          <w:b/>
          <w:bCs/>
          <w:color w:val="24292E"/>
          <w:sz w:val="24"/>
          <w:szCs w:val="24"/>
        </w:rPr>
        <w:t>desired level Scaling Policies can trigger this based on metrics.</w:t>
      </w:r>
    </w:p>
    <w:p w14:paraId="783B6F5A" w14:textId="2514DA38" w:rsidR="002C0326" w:rsidRPr="000075CB" w:rsidRDefault="00722092" w:rsidP="002C0326">
      <w:pPr>
        <w:shd w:val="clear" w:color="auto" w:fill="FFFFFF"/>
        <w:spacing w:after="240" w:line="240" w:lineRule="auto"/>
        <w:rPr>
          <w:rFonts w:ascii="Segoe UI" w:eastAsia="Times New Roman" w:hAnsi="Segoe UI" w:cs="Segoe UI"/>
          <w:b/>
          <w:bCs/>
          <w:color w:val="24292E"/>
          <w:sz w:val="24"/>
          <w:szCs w:val="24"/>
        </w:rPr>
      </w:pPr>
      <w:r w:rsidRPr="00B45999">
        <w:rPr>
          <w:b/>
          <w:bCs/>
          <w:noProof/>
        </w:rPr>
        <w:lastRenderedPageBreak/>
        <w:drawing>
          <wp:anchor distT="0" distB="0" distL="114300" distR="114300" simplePos="0" relativeHeight="251664384" behindDoc="0" locked="0" layoutInCell="1" allowOverlap="1" wp14:anchorId="74ADAA8A" wp14:editId="0F5695F9">
            <wp:simplePos x="0" y="0"/>
            <wp:positionH relativeFrom="margin">
              <wp:align>center</wp:align>
            </wp:positionH>
            <wp:positionV relativeFrom="paragraph">
              <wp:posOffset>3214370</wp:posOffset>
            </wp:positionV>
            <wp:extent cx="5411470" cy="28943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1470" cy="2894330"/>
                    </a:xfrm>
                    <a:prstGeom prst="rect">
                      <a:avLst/>
                    </a:prstGeom>
                  </pic:spPr>
                </pic:pic>
              </a:graphicData>
            </a:graphic>
            <wp14:sizeRelH relativeFrom="margin">
              <wp14:pctWidth>0</wp14:pctWidth>
            </wp14:sizeRelH>
            <wp14:sizeRelV relativeFrom="margin">
              <wp14:pctHeight>0</wp14:pctHeight>
            </wp14:sizeRelV>
          </wp:anchor>
        </w:drawing>
      </w:r>
      <w:r w:rsidR="008709DD" w:rsidRPr="00B45999">
        <w:rPr>
          <w:b/>
          <w:bCs/>
          <w:noProof/>
        </w:rPr>
        <w:drawing>
          <wp:anchor distT="0" distB="0" distL="114300" distR="114300" simplePos="0" relativeHeight="251663360" behindDoc="0" locked="0" layoutInCell="1" allowOverlap="1" wp14:anchorId="56553069" wp14:editId="38292023">
            <wp:simplePos x="0" y="0"/>
            <wp:positionH relativeFrom="margin">
              <wp:align>center</wp:align>
            </wp:positionH>
            <wp:positionV relativeFrom="paragraph">
              <wp:posOffset>280670</wp:posOffset>
            </wp:positionV>
            <wp:extent cx="5135880" cy="27508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2750820"/>
                    </a:xfrm>
                    <a:prstGeom prst="rect">
                      <a:avLst/>
                    </a:prstGeom>
                  </pic:spPr>
                </pic:pic>
              </a:graphicData>
            </a:graphic>
            <wp14:sizeRelH relativeFrom="margin">
              <wp14:pctWidth>0</wp14:pctWidth>
            </wp14:sizeRelH>
            <wp14:sizeRelV relativeFrom="margin">
              <wp14:pctHeight>0</wp14:pctHeight>
            </wp14:sizeRelV>
          </wp:anchor>
        </w:drawing>
      </w:r>
      <w:r w:rsidR="002C0326" w:rsidRPr="00B45999">
        <w:rPr>
          <w:rFonts w:ascii="Segoe UI" w:eastAsia="Times New Roman" w:hAnsi="Segoe UI" w:cs="Segoe UI"/>
          <w:b/>
          <w:bCs/>
          <w:color w:val="24292E"/>
          <w:sz w:val="24"/>
          <w:szCs w:val="24"/>
        </w:rPr>
        <w:t>Autoscaling Groups</w:t>
      </w:r>
      <w:r w:rsidR="002C0326" w:rsidRPr="00B45999">
        <w:rPr>
          <w:rFonts w:ascii="Segoe UI" w:eastAsia="Times New Roman" w:hAnsi="Segoe UI" w:cs="Segoe UI"/>
          <w:color w:val="24292E"/>
          <w:sz w:val="24"/>
          <w:szCs w:val="24"/>
        </w:rPr>
        <w:t xml:space="preserve"> will distribute EC2 instances to </w:t>
      </w:r>
      <w:r w:rsidR="002C0326" w:rsidRPr="002C0326">
        <w:rPr>
          <w:rFonts w:ascii="Segoe UI" w:eastAsia="Times New Roman" w:hAnsi="Segoe UI" w:cs="Segoe UI"/>
          <w:b/>
          <w:bCs/>
          <w:color w:val="24292E"/>
          <w:sz w:val="24"/>
          <w:szCs w:val="24"/>
        </w:rPr>
        <w:t>try and keep the AZs equal.</w:t>
      </w:r>
    </w:p>
    <w:p w14:paraId="1B2BD332" w14:textId="007AA5CC"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Scaling Policies</w:t>
      </w:r>
    </w:p>
    <w:p w14:paraId="129F21CF" w14:textId="77777777" w:rsidR="00F21B53" w:rsidRPr="00EF73DF" w:rsidRDefault="002C0326" w:rsidP="00EF73DF">
      <w:pPr>
        <w:pStyle w:val="ListParagraph"/>
        <w:numPr>
          <w:ilvl w:val="0"/>
          <w:numId w:val="10"/>
        </w:numPr>
        <w:shd w:val="clear" w:color="auto" w:fill="FFFFFF"/>
        <w:spacing w:after="240" w:line="240" w:lineRule="auto"/>
        <w:rPr>
          <w:rFonts w:ascii="Segoe UI" w:eastAsia="Times New Roman" w:hAnsi="Segoe UI" w:cs="Segoe UI"/>
          <w:color w:val="24292E"/>
          <w:sz w:val="24"/>
          <w:szCs w:val="24"/>
        </w:rPr>
      </w:pPr>
      <w:r w:rsidRPr="00EF73DF">
        <w:rPr>
          <w:rFonts w:ascii="Segoe UI" w:eastAsia="Times New Roman" w:hAnsi="Segoe UI" w:cs="Segoe UI"/>
          <w:b/>
          <w:bCs/>
          <w:color w:val="24292E"/>
          <w:sz w:val="24"/>
          <w:szCs w:val="24"/>
        </w:rPr>
        <w:t xml:space="preserve">Manual Scaling - </w:t>
      </w:r>
      <w:r w:rsidRPr="00EF73DF">
        <w:rPr>
          <w:rFonts w:ascii="Segoe UI" w:eastAsia="Times New Roman" w:hAnsi="Segoe UI" w:cs="Segoe UI"/>
          <w:color w:val="24292E"/>
          <w:sz w:val="24"/>
          <w:szCs w:val="24"/>
        </w:rPr>
        <w:t xml:space="preserve">manually adjust the desired capacity </w:t>
      </w:r>
    </w:p>
    <w:p w14:paraId="32080F9D" w14:textId="77777777" w:rsidR="00F21B53" w:rsidRPr="00EF73DF" w:rsidRDefault="002C0326" w:rsidP="00EF73DF">
      <w:pPr>
        <w:pStyle w:val="ListParagraph"/>
        <w:numPr>
          <w:ilvl w:val="0"/>
          <w:numId w:val="10"/>
        </w:numPr>
        <w:shd w:val="clear" w:color="auto" w:fill="FFFFFF"/>
        <w:spacing w:after="240" w:line="240" w:lineRule="auto"/>
        <w:rPr>
          <w:rFonts w:ascii="Segoe UI" w:eastAsia="Times New Roman" w:hAnsi="Segoe UI" w:cs="Segoe UI"/>
          <w:color w:val="24292E"/>
          <w:sz w:val="24"/>
          <w:szCs w:val="24"/>
        </w:rPr>
      </w:pPr>
      <w:r w:rsidRPr="00EF73DF">
        <w:rPr>
          <w:rFonts w:ascii="Segoe UI" w:eastAsia="Times New Roman" w:hAnsi="Segoe UI" w:cs="Segoe UI"/>
          <w:b/>
          <w:bCs/>
          <w:color w:val="24292E"/>
          <w:sz w:val="24"/>
          <w:szCs w:val="24"/>
        </w:rPr>
        <w:t xml:space="preserve">Scheduled Scaling - </w:t>
      </w:r>
      <w:r w:rsidRPr="00EF73DF">
        <w:rPr>
          <w:rFonts w:ascii="Segoe UI" w:eastAsia="Times New Roman" w:hAnsi="Segoe UI" w:cs="Segoe UI"/>
          <w:color w:val="24292E"/>
          <w:sz w:val="24"/>
          <w:szCs w:val="24"/>
        </w:rPr>
        <w:t xml:space="preserve">time based adjustments </w:t>
      </w:r>
    </w:p>
    <w:p w14:paraId="7B51F69C" w14:textId="7DE0BEE3" w:rsidR="002C0326" w:rsidRPr="00EF73DF" w:rsidRDefault="002C0326" w:rsidP="00EF73DF">
      <w:pPr>
        <w:pStyle w:val="ListParagraph"/>
        <w:numPr>
          <w:ilvl w:val="0"/>
          <w:numId w:val="10"/>
        </w:numPr>
        <w:shd w:val="clear" w:color="auto" w:fill="FFFFFF"/>
        <w:spacing w:after="240" w:line="240" w:lineRule="auto"/>
        <w:rPr>
          <w:rFonts w:ascii="Segoe UI" w:eastAsia="Times New Roman" w:hAnsi="Segoe UI" w:cs="Segoe UI"/>
          <w:b/>
          <w:bCs/>
          <w:color w:val="24292E"/>
          <w:sz w:val="24"/>
          <w:szCs w:val="24"/>
        </w:rPr>
      </w:pPr>
      <w:r w:rsidRPr="00EF73DF">
        <w:rPr>
          <w:rFonts w:ascii="Segoe UI" w:eastAsia="Times New Roman" w:hAnsi="Segoe UI" w:cs="Segoe UI"/>
          <w:b/>
          <w:bCs/>
          <w:color w:val="24292E"/>
          <w:sz w:val="24"/>
          <w:szCs w:val="24"/>
        </w:rPr>
        <w:t>Dynamic Scaling</w:t>
      </w:r>
    </w:p>
    <w:p w14:paraId="126EA986" w14:textId="77777777" w:rsidR="002C0326" w:rsidRPr="00EF73DF" w:rsidRDefault="002C0326" w:rsidP="00EF73DF">
      <w:pPr>
        <w:pStyle w:val="ListParagraph"/>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24912">
        <w:rPr>
          <w:rFonts w:ascii="Segoe UI" w:eastAsia="Times New Roman" w:hAnsi="Segoe UI" w:cs="Segoe UI"/>
          <w:b/>
          <w:bCs/>
          <w:color w:val="24292E"/>
          <w:sz w:val="24"/>
          <w:szCs w:val="24"/>
        </w:rPr>
        <w:t xml:space="preserve">Simple: </w:t>
      </w:r>
      <w:r w:rsidRPr="00EF73DF">
        <w:rPr>
          <w:rFonts w:ascii="Segoe UI" w:eastAsia="Times New Roman" w:hAnsi="Segoe UI" w:cs="Segoe UI"/>
          <w:color w:val="24292E"/>
          <w:sz w:val="24"/>
          <w:szCs w:val="24"/>
        </w:rPr>
        <w:t>If CPU is above 50%, add one to capacity</w:t>
      </w:r>
    </w:p>
    <w:p w14:paraId="3A6A2E0E" w14:textId="77777777" w:rsidR="002C0326" w:rsidRPr="00EF73DF" w:rsidRDefault="002C0326" w:rsidP="00EF73DF">
      <w:pPr>
        <w:pStyle w:val="ListParagraph"/>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E24912">
        <w:rPr>
          <w:rFonts w:ascii="Segoe UI" w:eastAsia="Times New Roman" w:hAnsi="Segoe UI" w:cs="Segoe UI"/>
          <w:b/>
          <w:bCs/>
          <w:color w:val="24292E"/>
          <w:sz w:val="24"/>
          <w:szCs w:val="24"/>
        </w:rPr>
        <w:t xml:space="preserve">Stepped: </w:t>
      </w:r>
      <w:r w:rsidRPr="00EF73DF">
        <w:rPr>
          <w:rFonts w:ascii="Segoe UI" w:eastAsia="Times New Roman" w:hAnsi="Segoe UI" w:cs="Segoe UI"/>
          <w:color w:val="24292E"/>
          <w:sz w:val="24"/>
          <w:szCs w:val="24"/>
        </w:rPr>
        <w:t>If CPU usage is above 50%, add one, if above 80% add three</w:t>
      </w:r>
    </w:p>
    <w:p w14:paraId="1675A7A7" w14:textId="77777777" w:rsidR="002C0326" w:rsidRPr="00EF73DF" w:rsidRDefault="002C0326" w:rsidP="00EF73DF">
      <w:pPr>
        <w:pStyle w:val="ListParagraph"/>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E24912">
        <w:rPr>
          <w:rFonts w:ascii="Segoe UI" w:eastAsia="Times New Roman" w:hAnsi="Segoe UI" w:cs="Segoe UI"/>
          <w:b/>
          <w:bCs/>
          <w:color w:val="24292E"/>
          <w:sz w:val="24"/>
          <w:szCs w:val="24"/>
        </w:rPr>
        <w:t xml:space="preserve">Target: </w:t>
      </w:r>
      <w:r w:rsidRPr="00EF73DF">
        <w:rPr>
          <w:rFonts w:ascii="Segoe UI" w:eastAsia="Times New Roman" w:hAnsi="Segoe UI" w:cs="Segoe UI"/>
          <w:color w:val="24292E"/>
          <w:sz w:val="24"/>
          <w:szCs w:val="24"/>
        </w:rPr>
        <w:t>Desired aggregate CPU = 40%, ASG will achieve this</w:t>
      </w:r>
    </w:p>
    <w:p w14:paraId="72186CB2" w14:textId="77777777" w:rsidR="007516D8"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Cooldown Period</w:t>
      </w:r>
      <w:r w:rsidR="007516D8">
        <w:rPr>
          <w:rFonts w:ascii="Segoe UI" w:eastAsia="Times New Roman" w:hAnsi="Segoe UI" w:cs="Segoe UI"/>
          <w:b/>
          <w:bCs/>
          <w:color w:val="24292E"/>
          <w:sz w:val="24"/>
          <w:szCs w:val="24"/>
        </w:rPr>
        <w:t>:</w:t>
      </w:r>
      <w:r w:rsidRPr="002C0326">
        <w:rPr>
          <w:rFonts w:ascii="Segoe UI" w:eastAsia="Times New Roman" w:hAnsi="Segoe UI" w:cs="Segoe UI"/>
          <w:color w:val="24292E"/>
          <w:sz w:val="24"/>
          <w:szCs w:val="24"/>
        </w:rPr>
        <w:t> </w:t>
      </w:r>
    </w:p>
    <w:p w14:paraId="3AAD7FF8" w14:textId="369021C3" w:rsidR="002C0326" w:rsidRPr="002C0326" w:rsidRDefault="007516D8" w:rsidP="002C0326">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Cool down period </w:t>
      </w:r>
      <w:r w:rsidR="002C0326" w:rsidRPr="002C0326">
        <w:rPr>
          <w:rFonts w:ascii="Segoe UI" w:eastAsia="Times New Roman" w:hAnsi="Segoe UI" w:cs="Segoe UI"/>
          <w:color w:val="24292E"/>
          <w:sz w:val="24"/>
          <w:szCs w:val="24"/>
        </w:rPr>
        <w:t xml:space="preserve">is </w:t>
      </w:r>
      <w:r w:rsidR="002C0326" w:rsidRPr="002C0326">
        <w:rPr>
          <w:rFonts w:ascii="Segoe UI" w:eastAsia="Times New Roman" w:hAnsi="Segoe UI" w:cs="Segoe UI"/>
          <w:b/>
          <w:bCs/>
          <w:color w:val="24292E"/>
          <w:sz w:val="24"/>
          <w:szCs w:val="24"/>
        </w:rPr>
        <w:t xml:space="preserve">how long to wait at the end of a scaling action before scaling again. </w:t>
      </w:r>
      <w:r w:rsidR="002C0326" w:rsidRPr="002C0326">
        <w:rPr>
          <w:rFonts w:ascii="Segoe UI" w:eastAsia="Times New Roman" w:hAnsi="Segoe UI" w:cs="Segoe UI"/>
          <w:color w:val="24292E"/>
          <w:sz w:val="24"/>
          <w:szCs w:val="24"/>
        </w:rPr>
        <w:t>There is a minimum billable duration for an EC2 instance. Currently this is 300 seconds.</w:t>
      </w:r>
    </w:p>
    <w:p w14:paraId="020F92F1" w14:textId="66F6384C" w:rsidR="005C0AD5" w:rsidRDefault="005C0AD5" w:rsidP="002C0326">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Self-Healing:</w:t>
      </w:r>
    </w:p>
    <w:p w14:paraId="2D131FD1" w14:textId="01199E8F" w:rsidR="002C0326" w:rsidRPr="00934713" w:rsidRDefault="008D383C" w:rsidP="002C0326">
      <w:pPr>
        <w:shd w:val="clear" w:color="auto" w:fill="FFFFFF"/>
        <w:spacing w:after="240" w:line="240" w:lineRule="auto"/>
        <w:rPr>
          <w:rFonts w:ascii="Segoe UI" w:eastAsia="Times New Roman" w:hAnsi="Segoe UI" w:cs="Segoe UI"/>
          <w:color w:val="24292E"/>
          <w:sz w:val="24"/>
          <w:szCs w:val="24"/>
        </w:rPr>
      </w:pPr>
      <w:r w:rsidRPr="00934713">
        <w:rPr>
          <w:rFonts w:ascii="Segoe UI" w:eastAsia="Times New Roman" w:hAnsi="Segoe UI" w:cs="Segoe UI"/>
          <w:color w:val="24292E"/>
          <w:sz w:val="24"/>
          <w:szCs w:val="24"/>
        </w:rPr>
        <w:t>Self-healing</w:t>
      </w:r>
      <w:r w:rsidR="002C0326" w:rsidRPr="00934713">
        <w:rPr>
          <w:rFonts w:ascii="Segoe UI" w:eastAsia="Times New Roman" w:hAnsi="Segoe UI" w:cs="Segoe UI"/>
          <w:color w:val="24292E"/>
          <w:sz w:val="24"/>
          <w:szCs w:val="24"/>
        </w:rPr>
        <w:t xml:space="preserve"> occurs when an instance has failed and AWS provisions a new instance in its place. This fix</w:t>
      </w:r>
      <w:r w:rsidR="00EE79CC" w:rsidRPr="00934713">
        <w:rPr>
          <w:rFonts w:ascii="Segoe UI" w:eastAsia="Times New Roman" w:hAnsi="Segoe UI" w:cs="Segoe UI"/>
          <w:color w:val="24292E"/>
          <w:sz w:val="24"/>
          <w:szCs w:val="24"/>
        </w:rPr>
        <w:t>es</w:t>
      </w:r>
      <w:r w:rsidR="002C0326" w:rsidRPr="00934713">
        <w:rPr>
          <w:rFonts w:ascii="Segoe UI" w:eastAsia="Times New Roman" w:hAnsi="Segoe UI" w:cs="Segoe UI"/>
          <w:color w:val="24292E"/>
          <w:sz w:val="24"/>
          <w:szCs w:val="24"/>
        </w:rPr>
        <w:t xml:space="preserve"> most problems that are isolated to one instance.</w:t>
      </w:r>
    </w:p>
    <w:p w14:paraId="1735539D" w14:textId="37D0539D" w:rsidR="00496034" w:rsidRPr="00496034" w:rsidRDefault="00496034" w:rsidP="002C0326">
      <w:pPr>
        <w:shd w:val="clear" w:color="auto" w:fill="FFFFFF"/>
        <w:spacing w:after="240" w:line="240" w:lineRule="auto"/>
        <w:rPr>
          <w:rFonts w:ascii="Segoe UI" w:eastAsia="Times New Roman" w:hAnsi="Segoe UI" w:cs="Segoe UI"/>
          <w:b/>
          <w:bCs/>
          <w:color w:val="24292E"/>
          <w:sz w:val="24"/>
          <w:szCs w:val="24"/>
        </w:rPr>
      </w:pPr>
      <w:r w:rsidRPr="00496034">
        <w:rPr>
          <w:rFonts w:ascii="Segoe UI" w:eastAsia="Times New Roman" w:hAnsi="Segoe UI" w:cs="Segoe UI"/>
          <w:b/>
          <w:bCs/>
          <w:color w:val="24292E"/>
          <w:sz w:val="24"/>
          <w:szCs w:val="24"/>
        </w:rPr>
        <w:t>ALB Status Checks:</w:t>
      </w:r>
    </w:p>
    <w:p w14:paraId="51B85CC8" w14:textId="7A728A6C" w:rsidR="002C0326" w:rsidRPr="00BE1B5D" w:rsidRDefault="008E20D3" w:rsidP="002C0326">
      <w:pPr>
        <w:shd w:val="clear" w:color="auto" w:fill="FFFFFF"/>
        <w:spacing w:after="240" w:line="240" w:lineRule="auto"/>
        <w:rPr>
          <w:rFonts w:ascii="Segoe UI" w:eastAsia="Times New Roman" w:hAnsi="Segoe UI" w:cs="Segoe UI"/>
          <w:color w:val="24292E"/>
          <w:sz w:val="24"/>
          <w:szCs w:val="24"/>
        </w:rPr>
      </w:pPr>
      <w:r w:rsidRPr="00BE1B5D">
        <w:rPr>
          <w:noProof/>
        </w:rPr>
        <w:drawing>
          <wp:anchor distT="0" distB="0" distL="114300" distR="114300" simplePos="0" relativeHeight="251665408" behindDoc="0" locked="0" layoutInCell="1" allowOverlap="1" wp14:anchorId="56A5E03E" wp14:editId="2C3E23AF">
            <wp:simplePos x="0" y="0"/>
            <wp:positionH relativeFrom="margin">
              <wp:align>right</wp:align>
            </wp:positionH>
            <wp:positionV relativeFrom="paragraph">
              <wp:posOffset>823595</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C0326" w:rsidRPr="00BE1B5D">
        <w:rPr>
          <w:rFonts w:ascii="Segoe UI" w:eastAsia="Times New Roman" w:hAnsi="Segoe UI" w:cs="Segoe UI"/>
          <w:color w:val="24292E"/>
          <w:sz w:val="24"/>
          <w:szCs w:val="24"/>
        </w:rPr>
        <w:t>AGS can use the load balancer health checks rather than EC2. ALB status checks can be much richer than EC2 checks because they can monitor the status of HTTP and HTTPS requests. This makes them more application aware.</w:t>
      </w:r>
    </w:p>
    <w:p w14:paraId="69DDD00B" w14:textId="3274F9A0" w:rsidR="008E20D3" w:rsidRPr="002C0326" w:rsidRDefault="008E20D3" w:rsidP="002C0326">
      <w:pPr>
        <w:shd w:val="clear" w:color="auto" w:fill="FFFFFF"/>
        <w:spacing w:after="240" w:line="240" w:lineRule="auto"/>
        <w:rPr>
          <w:rFonts w:ascii="Segoe UI" w:eastAsia="Times New Roman" w:hAnsi="Segoe UI" w:cs="Segoe UI"/>
          <w:color w:val="24292E"/>
          <w:sz w:val="24"/>
          <w:szCs w:val="24"/>
        </w:rPr>
      </w:pPr>
    </w:p>
    <w:p w14:paraId="28CC45EA" w14:textId="77777777" w:rsidR="002C0326" w:rsidRPr="002C0326" w:rsidRDefault="002C0326" w:rsidP="002C0326">
      <w:pPr>
        <w:numPr>
          <w:ilvl w:val="0"/>
          <w:numId w:val="6"/>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Autoscaling Groups are free, </w:t>
      </w:r>
      <w:r w:rsidRPr="002C0326">
        <w:rPr>
          <w:rFonts w:ascii="Segoe UI" w:eastAsia="Times New Roman" w:hAnsi="Segoe UI" w:cs="Segoe UI"/>
          <w:b/>
          <w:bCs/>
          <w:color w:val="24292E"/>
          <w:sz w:val="24"/>
          <w:szCs w:val="24"/>
        </w:rPr>
        <w:t>only billed for the resources deployed.</w:t>
      </w:r>
    </w:p>
    <w:p w14:paraId="3FA2F301" w14:textId="77777777" w:rsidR="002C0326" w:rsidRPr="002C0326" w:rsidRDefault="002C0326" w:rsidP="002C0326">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Always </w:t>
      </w:r>
      <w:r w:rsidRPr="002C0326">
        <w:rPr>
          <w:rFonts w:ascii="Segoe UI" w:eastAsia="Times New Roman" w:hAnsi="Segoe UI" w:cs="Segoe UI"/>
          <w:b/>
          <w:bCs/>
          <w:color w:val="24292E"/>
          <w:sz w:val="24"/>
          <w:szCs w:val="24"/>
        </w:rPr>
        <w:t>use cool downs to avoid rapid scaling.</w:t>
      </w:r>
    </w:p>
    <w:p w14:paraId="695154C3" w14:textId="77777777" w:rsidR="002C0326" w:rsidRPr="002C0326" w:rsidRDefault="002C0326" w:rsidP="002C0326">
      <w:pPr>
        <w:numPr>
          <w:ilvl w:val="0"/>
          <w:numId w:val="6"/>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Try and </w:t>
      </w:r>
      <w:r w:rsidRPr="002C0326">
        <w:rPr>
          <w:rFonts w:ascii="Segoe UI" w:eastAsia="Times New Roman" w:hAnsi="Segoe UI" w:cs="Segoe UI"/>
          <w:b/>
          <w:bCs/>
          <w:color w:val="24292E"/>
          <w:sz w:val="24"/>
          <w:szCs w:val="24"/>
        </w:rPr>
        <w:t>use more smaller instances to allow granularity.</w:t>
      </w:r>
    </w:p>
    <w:p w14:paraId="702DB027" w14:textId="77777777" w:rsidR="002C0326" w:rsidRPr="002C0326" w:rsidRDefault="002C0326" w:rsidP="002C0326">
      <w:pPr>
        <w:numPr>
          <w:ilvl w:val="0"/>
          <w:numId w:val="6"/>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You should </w:t>
      </w:r>
      <w:r w:rsidRPr="002C0326">
        <w:rPr>
          <w:rFonts w:ascii="Segoe UI" w:eastAsia="Times New Roman" w:hAnsi="Segoe UI" w:cs="Segoe UI"/>
          <w:b/>
          <w:bCs/>
          <w:color w:val="24292E"/>
          <w:sz w:val="24"/>
          <w:szCs w:val="24"/>
        </w:rPr>
        <w:t>use ALB with autoscaling groups.</w:t>
      </w:r>
    </w:p>
    <w:p w14:paraId="23CBB6EA" w14:textId="7EAF0E53" w:rsidR="002C0326" w:rsidRPr="00B42526" w:rsidRDefault="002C0326" w:rsidP="002C0326">
      <w:pPr>
        <w:numPr>
          <w:ilvl w:val="0"/>
          <w:numId w:val="6"/>
        </w:numPr>
        <w:shd w:val="clear" w:color="auto" w:fill="FFFFFF"/>
        <w:spacing w:before="60" w:after="100" w:afterAutospacing="1"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ASG</w:t>
      </w:r>
      <w:r w:rsidRPr="002C0326">
        <w:rPr>
          <w:rFonts w:ascii="Segoe UI" w:eastAsia="Times New Roman" w:hAnsi="Segoe UI" w:cs="Segoe UI"/>
          <w:color w:val="24292E"/>
          <w:sz w:val="24"/>
          <w:szCs w:val="24"/>
        </w:rPr>
        <w:t xml:space="preserve"> defines </w:t>
      </w:r>
      <w:r w:rsidRPr="002C0326">
        <w:rPr>
          <w:rFonts w:ascii="Segoe UI" w:eastAsia="Times New Roman" w:hAnsi="Segoe UI" w:cs="Segoe UI"/>
          <w:b/>
          <w:bCs/>
          <w:color w:val="24292E"/>
          <w:sz w:val="24"/>
          <w:szCs w:val="24"/>
        </w:rPr>
        <w:t>when and where</w:t>
      </w:r>
      <w:r w:rsidRPr="002C0326">
        <w:rPr>
          <w:rFonts w:ascii="Segoe UI" w:eastAsia="Times New Roman" w:hAnsi="Segoe UI" w:cs="Segoe UI"/>
          <w:color w:val="24292E"/>
          <w:sz w:val="24"/>
          <w:szCs w:val="24"/>
        </w:rPr>
        <w:t xml:space="preserve">, </w:t>
      </w:r>
      <w:r w:rsidRPr="002C0326">
        <w:rPr>
          <w:rFonts w:ascii="Segoe UI" w:eastAsia="Times New Roman" w:hAnsi="Segoe UI" w:cs="Segoe UI"/>
          <w:b/>
          <w:bCs/>
          <w:color w:val="24292E"/>
          <w:sz w:val="24"/>
          <w:szCs w:val="24"/>
        </w:rPr>
        <w:t>Launch Template</w:t>
      </w:r>
      <w:r w:rsidRPr="002C0326">
        <w:rPr>
          <w:rFonts w:ascii="Segoe UI" w:eastAsia="Times New Roman" w:hAnsi="Segoe UI" w:cs="Segoe UI"/>
          <w:color w:val="24292E"/>
          <w:sz w:val="24"/>
          <w:szCs w:val="24"/>
        </w:rPr>
        <w:t xml:space="preserve"> defines </w:t>
      </w:r>
      <w:r w:rsidRPr="002C0326">
        <w:rPr>
          <w:rFonts w:ascii="Segoe UI" w:eastAsia="Times New Roman" w:hAnsi="Segoe UI" w:cs="Segoe UI"/>
          <w:b/>
          <w:bCs/>
          <w:color w:val="24292E"/>
          <w:sz w:val="24"/>
          <w:szCs w:val="24"/>
        </w:rPr>
        <w:t>what.</w:t>
      </w:r>
    </w:p>
    <w:p w14:paraId="1CC58AC7" w14:textId="6F934AA5" w:rsidR="005C2F0D" w:rsidRDefault="005C2F0D" w:rsidP="005C2F0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**While integrating the the </w:t>
      </w:r>
      <w:r w:rsidR="00181223">
        <w:rPr>
          <w:rFonts w:ascii="Segoe UI" w:eastAsia="Times New Roman" w:hAnsi="Segoe UI" w:cs="Segoe UI"/>
          <w:b/>
          <w:bCs/>
          <w:color w:val="24292E"/>
          <w:sz w:val="24"/>
          <w:szCs w:val="24"/>
        </w:rPr>
        <w:t>A</w:t>
      </w:r>
      <w:r w:rsidRPr="00495020">
        <w:rPr>
          <w:rFonts w:ascii="Segoe UI" w:eastAsia="Times New Roman" w:hAnsi="Segoe UI" w:cs="Segoe UI"/>
          <w:b/>
          <w:bCs/>
          <w:color w:val="24292E"/>
          <w:sz w:val="24"/>
          <w:szCs w:val="24"/>
        </w:rPr>
        <w:t xml:space="preserve">pplication </w:t>
      </w:r>
      <w:r w:rsidR="00181223">
        <w:rPr>
          <w:rFonts w:ascii="Segoe UI" w:eastAsia="Times New Roman" w:hAnsi="Segoe UI" w:cs="Segoe UI"/>
          <w:b/>
          <w:bCs/>
          <w:color w:val="24292E"/>
          <w:sz w:val="24"/>
          <w:szCs w:val="24"/>
        </w:rPr>
        <w:t>L</w:t>
      </w:r>
      <w:r w:rsidRPr="00495020">
        <w:rPr>
          <w:rFonts w:ascii="Segoe UI" w:eastAsia="Times New Roman" w:hAnsi="Segoe UI" w:cs="Segoe UI"/>
          <w:b/>
          <w:bCs/>
          <w:color w:val="24292E"/>
          <w:sz w:val="24"/>
          <w:szCs w:val="24"/>
        </w:rPr>
        <w:t xml:space="preserve">oad </w:t>
      </w:r>
      <w:r w:rsidR="00181223">
        <w:rPr>
          <w:rFonts w:ascii="Segoe UI" w:eastAsia="Times New Roman" w:hAnsi="Segoe UI" w:cs="Segoe UI"/>
          <w:b/>
          <w:bCs/>
          <w:color w:val="24292E"/>
          <w:sz w:val="24"/>
          <w:szCs w:val="24"/>
        </w:rPr>
        <w:t>B</w:t>
      </w:r>
      <w:r w:rsidRPr="00495020">
        <w:rPr>
          <w:rFonts w:ascii="Segoe UI" w:eastAsia="Times New Roman" w:hAnsi="Segoe UI" w:cs="Segoe UI"/>
          <w:b/>
          <w:bCs/>
          <w:color w:val="24292E"/>
          <w:sz w:val="24"/>
          <w:szCs w:val="24"/>
        </w:rPr>
        <w:t>alancer</w:t>
      </w:r>
      <w:r>
        <w:rPr>
          <w:rFonts w:ascii="Segoe UI" w:eastAsia="Times New Roman" w:hAnsi="Segoe UI" w:cs="Segoe UI"/>
          <w:color w:val="24292E"/>
          <w:sz w:val="24"/>
          <w:szCs w:val="24"/>
        </w:rPr>
        <w:t xml:space="preserve">, we specify the </w:t>
      </w:r>
      <w:r w:rsidR="00495020" w:rsidRPr="00495020">
        <w:rPr>
          <w:rFonts w:ascii="Segoe UI" w:eastAsia="Times New Roman" w:hAnsi="Segoe UI" w:cs="Segoe UI"/>
          <w:b/>
          <w:bCs/>
          <w:color w:val="24292E"/>
          <w:sz w:val="24"/>
          <w:szCs w:val="24"/>
        </w:rPr>
        <w:t>T</w:t>
      </w:r>
      <w:r w:rsidRPr="00495020">
        <w:rPr>
          <w:rFonts w:ascii="Segoe UI" w:eastAsia="Times New Roman" w:hAnsi="Segoe UI" w:cs="Segoe UI"/>
          <w:b/>
          <w:bCs/>
          <w:color w:val="24292E"/>
          <w:sz w:val="24"/>
          <w:szCs w:val="24"/>
        </w:rPr>
        <w:t xml:space="preserve">arget </w:t>
      </w:r>
      <w:r w:rsidR="00495020" w:rsidRPr="00495020">
        <w:rPr>
          <w:rFonts w:ascii="Segoe UI" w:eastAsia="Times New Roman" w:hAnsi="Segoe UI" w:cs="Segoe UI"/>
          <w:b/>
          <w:bCs/>
          <w:color w:val="24292E"/>
          <w:sz w:val="24"/>
          <w:szCs w:val="24"/>
        </w:rPr>
        <w:t>G</w:t>
      </w:r>
      <w:r w:rsidRPr="00495020">
        <w:rPr>
          <w:rFonts w:ascii="Segoe UI" w:eastAsia="Times New Roman" w:hAnsi="Segoe UI" w:cs="Segoe UI"/>
          <w:b/>
          <w:bCs/>
          <w:color w:val="24292E"/>
          <w:sz w:val="24"/>
          <w:szCs w:val="24"/>
        </w:rPr>
        <w:t>roup</w:t>
      </w:r>
      <w:r>
        <w:rPr>
          <w:rFonts w:ascii="Segoe UI" w:eastAsia="Times New Roman" w:hAnsi="Segoe UI" w:cs="Segoe UI"/>
          <w:color w:val="24292E"/>
          <w:sz w:val="24"/>
          <w:szCs w:val="24"/>
        </w:rPr>
        <w:t xml:space="preserve"> associated with the load balancer only.</w:t>
      </w:r>
    </w:p>
    <w:p w14:paraId="6B43EB42" w14:textId="17E9A69F" w:rsidR="005C2F0D" w:rsidRDefault="005C2F0D" w:rsidP="005C2F0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**While integrating the </w:t>
      </w:r>
      <w:r w:rsidRPr="00181223">
        <w:rPr>
          <w:rFonts w:ascii="Segoe UI" w:eastAsia="Times New Roman" w:hAnsi="Segoe UI" w:cs="Segoe UI"/>
          <w:b/>
          <w:bCs/>
          <w:color w:val="24292E"/>
          <w:sz w:val="24"/>
          <w:szCs w:val="24"/>
        </w:rPr>
        <w:t xml:space="preserve">Network Load </w:t>
      </w:r>
      <w:r w:rsidR="00181223" w:rsidRPr="00181223">
        <w:rPr>
          <w:rFonts w:ascii="Segoe UI" w:eastAsia="Times New Roman" w:hAnsi="Segoe UI" w:cs="Segoe UI"/>
          <w:b/>
          <w:bCs/>
          <w:color w:val="24292E"/>
          <w:sz w:val="24"/>
          <w:szCs w:val="24"/>
        </w:rPr>
        <w:t>B</w:t>
      </w:r>
      <w:r w:rsidRPr="00181223">
        <w:rPr>
          <w:rFonts w:ascii="Segoe UI" w:eastAsia="Times New Roman" w:hAnsi="Segoe UI" w:cs="Segoe UI"/>
          <w:b/>
          <w:bCs/>
          <w:color w:val="24292E"/>
          <w:sz w:val="24"/>
          <w:szCs w:val="24"/>
        </w:rPr>
        <w:t>alancer</w:t>
      </w:r>
      <w:r>
        <w:rPr>
          <w:rFonts w:ascii="Segoe UI" w:eastAsia="Times New Roman" w:hAnsi="Segoe UI" w:cs="Segoe UI"/>
          <w:color w:val="24292E"/>
          <w:sz w:val="24"/>
          <w:szCs w:val="24"/>
        </w:rPr>
        <w:t xml:space="preserve">, we specify the </w:t>
      </w:r>
      <w:r w:rsidR="00181223" w:rsidRPr="00181223">
        <w:rPr>
          <w:rFonts w:ascii="Segoe UI" w:eastAsia="Times New Roman" w:hAnsi="Segoe UI" w:cs="Segoe UI"/>
          <w:b/>
          <w:bCs/>
          <w:color w:val="24292E"/>
          <w:sz w:val="24"/>
          <w:szCs w:val="24"/>
        </w:rPr>
        <w:t>L</w:t>
      </w:r>
      <w:r w:rsidRPr="00181223">
        <w:rPr>
          <w:rFonts w:ascii="Segoe UI" w:eastAsia="Times New Roman" w:hAnsi="Segoe UI" w:cs="Segoe UI"/>
          <w:b/>
          <w:bCs/>
          <w:color w:val="24292E"/>
          <w:sz w:val="24"/>
          <w:szCs w:val="24"/>
        </w:rPr>
        <w:t xml:space="preserve">oad </w:t>
      </w:r>
      <w:r w:rsidR="00181223" w:rsidRPr="00181223">
        <w:rPr>
          <w:rFonts w:ascii="Segoe UI" w:eastAsia="Times New Roman" w:hAnsi="Segoe UI" w:cs="Segoe UI"/>
          <w:b/>
          <w:bCs/>
          <w:color w:val="24292E"/>
          <w:sz w:val="24"/>
          <w:szCs w:val="24"/>
        </w:rPr>
        <w:t>B</w:t>
      </w:r>
      <w:r w:rsidRPr="00181223">
        <w:rPr>
          <w:rFonts w:ascii="Segoe UI" w:eastAsia="Times New Roman" w:hAnsi="Segoe UI" w:cs="Segoe UI"/>
          <w:b/>
          <w:bCs/>
          <w:color w:val="24292E"/>
          <w:sz w:val="24"/>
          <w:szCs w:val="24"/>
        </w:rPr>
        <w:t>alancer</w:t>
      </w:r>
      <w:r>
        <w:rPr>
          <w:rFonts w:ascii="Segoe UI" w:eastAsia="Times New Roman" w:hAnsi="Segoe UI" w:cs="Segoe UI"/>
          <w:color w:val="24292E"/>
          <w:sz w:val="24"/>
          <w:szCs w:val="24"/>
        </w:rPr>
        <w:t xml:space="preserve"> directly.</w:t>
      </w:r>
    </w:p>
    <w:p w14:paraId="7BF7AF26" w14:textId="1C3CB03D" w:rsidR="00850AF8" w:rsidRDefault="00850AF8" w:rsidP="005C2F0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71552" behindDoc="0" locked="0" layoutInCell="1" allowOverlap="1" wp14:anchorId="5F41C89C" wp14:editId="0609DF73">
            <wp:simplePos x="0" y="0"/>
            <wp:positionH relativeFrom="column">
              <wp:posOffset>0</wp:posOffset>
            </wp:positionH>
            <wp:positionV relativeFrom="paragraph">
              <wp:posOffset>1270</wp:posOffset>
            </wp:positionV>
            <wp:extent cx="5943600" cy="25933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anchor>
        </w:drawing>
      </w:r>
    </w:p>
    <w:p w14:paraId="7942B73B" w14:textId="77777777" w:rsidR="00850AF8" w:rsidRDefault="00850AF8" w:rsidP="005C2F0D">
      <w:pPr>
        <w:shd w:val="clear" w:color="auto" w:fill="FFFFFF"/>
        <w:spacing w:before="60" w:after="100" w:afterAutospacing="1" w:line="240" w:lineRule="auto"/>
        <w:rPr>
          <w:rFonts w:ascii="Segoe UI" w:eastAsia="Times New Roman" w:hAnsi="Segoe UI" w:cs="Segoe UI"/>
          <w:color w:val="24292E"/>
          <w:sz w:val="24"/>
          <w:szCs w:val="24"/>
        </w:rPr>
      </w:pPr>
    </w:p>
    <w:p w14:paraId="7D0CF591" w14:textId="409D4A39" w:rsidR="007D1E6B" w:rsidRPr="002C0326" w:rsidRDefault="007D1E6B" w:rsidP="007D1E6B">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6432" behindDoc="0" locked="0" layoutInCell="1" allowOverlap="1" wp14:anchorId="5F010F85" wp14:editId="5670EB07">
            <wp:simplePos x="0" y="0"/>
            <wp:positionH relativeFrom="column">
              <wp:posOffset>0</wp:posOffset>
            </wp:positionH>
            <wp:positionV relativeFrom="paragraph">
              <wp:posOffset>-2540</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934F477" w14:textId="77777777"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lastRenderedPageBreak/>
        <w:t>Network Load Balancer (NLB)</w:t>
      </w:r>
    </w:p>
    <w:p w14:paraId="6E38970A" w14:textId="77777777" w:rsidR="007402C0"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Part of </w:t>
      </w:r>
      <w:r w:rsidRPr="002C0326">
        <w:rPr>
          <w:rFonts w:ascii="Segoe UI" w:eastAsia="Times New Roman" w:hAnsi="Segoe UI" w:cs="Segoe UI"/>
          <w:b/>
          <w:bCs/>
          <w:color w:val="24292E"/>
          <w:sz w:val="24"/>
          <w:szCs w:val="24"/>
        </w:rPr>
        <w:t>AWS Version 2 series of load balancers</w:t>
      </w:r>
      <w:r w:rsidRPr="002C0326">
        <w:rPr>
          <w:rFonts w:ascii="Segoe UI" w:eastAsia="Times New Roman" w:hAnsi="Segoe UI" w:cs="Segoe UI"/>
          <w:color w:val="24292E"/>
          <w:sz w:val="24"/>
          <w:szCs w:val="24"/>
        </w:rPr>
        <w:t xml:space="preserve">. </w:t>
      </w:r>
    </w:p>
    <w:p w14:paraId="5F9361AE" w14:textId="256D53E7" w:rsidR="002C0326" w:rsidRPr="002C0326" w:rsidRDefault="002C0326" w:rsidP="002C0326">
      <w:pPr>
        <w:shd w:val="clear" w:color="auto" w:fill="FFFFFF"/>
        <w:spacing w:after="240" w:line="240" w:lineRule="auto"/>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NLBs are Layer 4</w:t>
      </w:r>
      <w:r w:rsidRPr="002C0326">
        <w:rPr>
          <w:rFonts w:ascii="Segoe UI" w:eastAsia="Times New Roman" w:hAnsi="Segoe UI" w:cs="Segoe UI"/>
          <w:color w:val="24292E"/>
          <w:sz w:val="24"/>
          <w:szCs w:val="24"/>
        </w:rPr>
        <w:t xml:space="preserve">, only </w:t>
      </w:r>
      <w:r w:rsidRPr="002C0326">
        <w:rPr>
          <w:rFonts w:ascii="Segoe UI" w:eastAsia="Times New Roman" w:hAnsi="Segoe UI" w:cs="Segoe UI"/>
          <w:b/>
          <w:bCs/>
          <w:color w:val="24292E"/>
          <w:sz w:val="24"/>
          <w:szCs w:val="24"/>
        </w:rPr>
        <w:t>understand TCP and UDP.</w:t>
      </w:r>
    </w:p>
    <w:p w14:paraId="341731FE"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Can't interpret HTTP or HTTPs,</w:t>
      </w:r>
      <w:r w:rsidRPr="002C0326">
        <w:rPr>
          <w:rFonts w:ascii="Segoe UI" w:eastAsia="Times New Roman" w:hAnsi="Segoe UI" w:cs="Segoe UI"/>
          <w:color w:val="24292E"/>
          <w:sz w:val="24"/>
          <w:szCs w:val="24"/>
        </w:rPr>
        <w:t xml:space="preserve"> but this makes it much </w:t>
      </w:r>
      <w:r w:rsidRPr="002C0326">
        <w:rPr>
          <w:rFonts w:ascii="Segoe UI" w:eastAsia="Times New Roman" w:hAnsi="Segoe UI" w:cs="Segoe UI"/>
          <w:b/>
          <w:bCs/>
          <w:color w:val="24292E"/>
          <w:sz w:val="24"/>
          <w:szCs w:val="24"/>
        </w:rPr>
        <w:t>faster in latency</w:t>
      </w:r>
      <w:r w:rsidRPr="002C0326">
        <w:rPr>
          <w:rFonts w:ascii="Segoe UI" w:eastAsia="Times New Roman" w:hAnsi="Segoe UI" w:cs="Segoe UI"/>
          <w:color w:val="24292E"/>
          <w:sz w:val="24"/>
          <w:szCs w:val="24"/>
        </w:rPr>
        <w:t xml:space="preserve">. If you see anything about </w:t>
      </w:r>
      <w:r w:rsidRPr="002C0326">
        <w:rPr>
          <w:rFonts w:ascii="Segoe UI" w:eastAsia="Times New Roman" w:hAnsi="Segoe UI" w:cs="Segoe UI"/>
          <w:b/>
          <w:bCs/>
          <w:color w:val="24292E"/>
          <w:sz w:val="24"/>
          <w:szCs w:val="24"/>
        </w:rPr>
        <w:t>latency</w:t>
      </w:r>
      <w:r w:rsidRPr="002C0326">
        <w:rPr>
          <w:rFonts w:ascii="Segoe UI" w:eastAsia="Times New Roman" w:hAnsi="Segoe UI" w:cs="Segoe UI"/>
          <w:color w:val="24292E"/>
          <w:sz w:val="24"/>
          <w:szCs w:val="24"/>
        </w:rPr>
        <w:t xml:space="preserve"> and HTTP and HTTPS are not involved, this should default to a NLB.</w:t>
      </w:r>
    </w:p>
    <w:p w14:paraId="78E5B8AF"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There is nothing stopping NLB from load balancing on HTTP just by routing data. They would do this really fast and can </w:t>
      </w:r>
      <w:r w:rsidRPr="002C0326">
        <w:rPr>
          <w:rFonts w:ascii="Segoe UI" w:eastAsia="Times New Roman" w:hAnsi="Segoe UI" w:cs="Segoe UI"/>
          <w:b/>
          <w:bCs/>
          <w:color w:val="24292E"/>
          <w:sz w:val="24"/>
          <w:szCs w:val="24"/>
        </w:rPr>
        <w:t>deliver millions of requests per second.</w:t>
      </w:r>
    </w:p>
    <w:p w14:paraId="72522B99" w14:textId="77777777" w:rsidR="00017225"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b/>
          <w:bCs/>
          <w:color w:val="24292E"/>
          <w:sz w:val="24"/>
          <w:szCs w:val="24"/>
        </w:rPr>
        <w:t>Only member of the load balancing family that can be provided a static IP</w:t>
      </w:r>
      <w:r w:rsidRPr="002C0326">
        <w:rPr>
          <w:rFonts w:ascii="Segoe UI" w:eastAsia="Times New Roman" w:hAnsi="Segoe UI" w:cs="Segoe UI"/>
          <w:color w:val="24292E"/>
          <w:sz w:val="24"/>
          <w:szCs w:val="24"/>
        </w:rPr>
        <w:t xml:space="preserve">. </w:t>
      </w:r>
    </w:p>
    <w:p w14:paraId="1FEB027E" w14:textId="561B59D5"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There is </w:t>
      </w:r>
      <w:r w:rsidRPr="002C0326">
        <w:rPr>
          <w:rFonts w:ascii="Segoe UI" w:eastAsia="Times New Roman" w:hAnsi="Segoe UI" w:cs="Segoe UI"/>
          <w:b/>
          <w:bCs/>
          <w:color w:val="24292E"/>
          <w:sz w:val="24"/>
          <w:szCs w:val="24"/>
        </w:rPr>
        <w:t>1 interface per AZ</w:t>
      </w:r>
      <w:r w:rsidRPr="002C0326">
        <w:rPr>
          <w:rFonts w:ascii="Segoe UI" w:eastAsia="Times New Roman" w:hAnsi="Segoe UI" w:cs="Segoe UI"/>
          <w:color w:val="24292E"/>
          <w:sz w:val="24"/>
          <w:szCs w:val="24"/>
        </w:rPr>
        <w:t xml:space="preserve">. Can also use </w:t>
      </w:r>
      <w:r w:rsidRPr="002C0326">
        <w:rPr>
          <w:rFonts w:ascii="Segoe UI" w:eastAsia="Times New Roman" w:hAnsi="Segoe UI" w:cs="Segoe UI"/>
          <w:b/>
          <w:bCs/>
          <w:color w:val="24292E"/>
          <w:sz w:val="24"/>
          <w:szCs w:val="24"/>
        </w:rPr>
        <w:t>Elastic IPs (whitelisting)</w:t>
      </w:r>
      <w:r w:rsidRPr="002C0326">
        <w:rPr>
          <w:rFonts w:ascii="Segoe UI" w:eastAsia="Times New Roman" w:hAnsi="Segoe UI" w:cs="Segoe UI"/>
          <w:color w:val="24292E"/>
          <w:sz w:val="24"/>
          <w:szCs w:val="24"/>
        </w:rPr>
        <w:t xml:space="preserve"> and should be used for this purpose.</w:t>
      </w:r>
    </w:p>
    <w:p w14:paraId="15CB6B6D"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Can perform SSL pass through.</w:t>
      </w:r>
    </w:p>
    <w:p w14:paraId="60D14EB0" w14:textId="0B394F86" w:rsidR="002A6624"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NLB </w:t>
      </w:r>
      <w:r w:rsidRPr="002C0326">
        <w:rPr>
          <w:rFonts w:ascii="Segoe UI" w:eastAsia="Times New Roman" w:hAnsi="Segoe UI" w:cs="Segoe UI"/>
          <w:b/>
          <w:bCs/>
          <w:color w:val="24292E"/>
          <w:sz w:val="24"/>
          <w:szCs w:val="24"/>
        </w:rPr>
        <w:t>can load balance non HTTP/S applications</w:t>
      </w:r>
      <w:r w:rsidRPr="002C0326">
        <w:rPr>
          <w:rFonts w:ascii="Segoe UI" w:eastAsia="Times New Roman" w:hAnsi="Segoe UI" w:cs="Segoe UI"/>
          <w:color w:val="24292E"/>
          <w:sz w:val="24"/>
          <w:szCs w:val="24"/>
        </w:rPr>
        <w:t xml:space="preserve">, doesn't care about anything above TCP/UDP. This means it can </w:t>
      </w:r>
      <w:r w:rsidRPr="002C0326">
        <w:rPr>
          <w:rFonts w:ascii="Segoe UI" w:eastAsia="Times New Roman" w:hAnsi="Segoe UI" w:cs="Segoe UI"/>
          <w:b/>
          <w:bCs/>
          <w:color w:val="24292E"/>
          <w:sz w:val="24"/>
          <w:szCs w:val="24"/>
        </w:rPr>
        <w:t>handle load balancing for FTP or things that aren't HTTP or HTTPS.</w:t>
      </w:r>
    </w:p>
    <w:p w14:paraId="30AC83C6" w14:textId="26397A0C" w:rsidR="002A6624" w:rsidRDefault="002A6624" w:rsidP="002C0326">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7456" behindDoc="0" locked="0" layoutInCell="1" allowOverlap="1" wp14:anchorId="060BD2F7" wp14:editId="3F5EF0FB">
            <wp:simplePos x="0" y="0"/>
            <wp:positionH relativeFrom="column">
              <wp:posOffset>0</wp:posOffset>
            </wp:positionH>
            <wp:positionV relativeFrom="paragraph">
              <wp:posOffset>-3175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4238D03" w14:textId="77777777" w:rsidR="002C0326" w:rsidRPr="002C0326" w:rsidRDefault="002C0326" w:rsidP="002C0326">
      <w:pPr>
        <w:shd w:val="clear" w:color="auto" w:fill="FFFFFF"/>
        <w:spacing w:before="360" w:after="240" w:line="240" w:lineRule="auto"/>
        <w:outlineLvl w:val="2"/>
        <w:rPr>
          <w:rFonts w:ascii="Segoe UI" w:eastAsia="Times New Roman" w:hAnsi="Segoe UI" w:cs="Segoe UI"/>
          <w:b/>
          <w:bCs/>
          <w:color w:val="24292E"/>
          <w:sz w:val="30"/>
          <w:szCs w:val="30"/>
        </w:rPr>
      </w:pPr>
      <w:r w:rsidRPr="002C0326">
        <w:rPr>
          <w:rFonts w:ascii="Segoe UI" w:eastAsia="Times New Roman" w:hAnsi="Segoe UI" w:cs="Segoe UI"/>
          <w:b/>
          <w:bCs/>
          <w:color w:val="24292E"/>
          <w:sz w:val="30"/>
          <w:szCs w:val="30"/>
        </w:rPr>
        <w:lastRenderedPageBreak/>
        <w:t>SSL Offload and Session Stickiness</w:t>
      </w:r>
    </w:p>
    <w:p w14:paraId="42E59417"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Bridging - Default mode</w:t>
      </w:r>
    </w:p>
    <w:p w14:paraId="7C6F14B0" w14:textId="77777777" w:rsidR="002C0326" w:rsidRPr="001B7553" w:rsidRDefault="002C0326" w:rsidP="002C0326">
      <w:pPr>
        <w:shd w:val="clear" w:color="auto" w:fill="FFFFFF"/>
        <w:spacing w:after="240" w:line="240" w:lineRule="auto"/>
        <w:rPr>
          <w:rFonts w:ascii="Segoe UI" w:eastAsia="Times New Roman" w:hAnsi="Segoe UI" w:cs="Segoe UI"/>
          <w:color w:val="24292E"/>
          <w:sz w:val="24"/>
          <w:szCs w:val="24"/>
        </w:rPr>
      </w:pPr>
      <w:r w:rsidRPr="001B7553">
        <w:rPr>
          <w:rFonts w:ascii="Segoe UI" w:eastAsia="Times New Roman" w:hAnsi="Segoe UI" w:cs="Segoe UI"/>
          <w:color w:val="24292E"/>
          <w:sz w:val="24"/>
          <w:szCs w:val="24"/>
        </w:rPr>
        <w:t>One or more clients makes one or more connections to a load balancer. The load balancer is configured so its listener uses HTTPS, SSL connections occur between the client and the load balancer.</w:t>
      </w:r>
    </w:p>
    <w:p w14:paraId="4C799813" w14:textId="77777777" w:rsidR="002C0326" w:rsidRPr="001B7553" w:rsidRDefault="002C0326" w:rsidP="002C0326">
      <w:pPr>
        <w:shd w:val="clear" w:color="auto" w:fill="FFFFFF"/>
        <w:spacing w:after="240" w:line="240" w:lineRule="auto"/>
        <w:rPr>
          <w:rFonts w:ascii="Segoe UI" w:eastAsia="Times New Roman" w:hAnsi="Segoe UI" w:cs="Segoe UI"/>
          <w:color w:val="24292E"/>
          <w:sz w:val="24"/>
          <w:szCs w:val="24"/>
        </w:rPr>
      </w:pPr>
      <w:r w:rsidRPr="001B7553">
        <w:rPr>
          <w:rFonts w:ascii="Segoe UI" w:eastAsia="Times New Roman" w:hAnsi="Segoe UI" w:cs="Segoe UI"/>
          <w:color w:val="24292E"/>
          <w:sz w:val="24"/>
          <w:szCs w:val="24"/>
        </w:rPr>
        <w:t>The load balancer then needs an SSL certificate that matches the domain name that the application uses. AWS has access to this certificate. If you need to be careful of where your certificates are stored, you may have a problem with this system.</w:t>
      </w:r>
    </w:p>
    <w:p w14:paraId="6FCBFFB8" w14:textId="77777777" w:rsidR="002C0326" w:rsidRPr="001B7553" w:rsidRDefault="002C0326" w:rsidP="002C0326">
      <w:pPr>
        <w:shd w:val="clear" w:color="auto" w:fill="FFFFFF"/>
        <w:spacing w:after="240" w:line="240" w:lineRule="auto"/>
        <w:rPr>
          <w:rFonts w:ascii="Segoe UI" w:eastAsia="Times New Roman" w:hAnsi="Segoe UI" w:cs="Segoe UI"/>
          <w:color w:val="24292E"/>
          <w:sz w:val="24"/>
          <w:szCs w:val="24"/>
        </w:rPr>
      </w:pPr>
      <w:r w:rsidRPr="001B7553">
        <w:rPr>
          <w:rFonts w:ascii="Segoe UI" w:eastAsia="Times New Roman" w:hAnsi="Segoe UI" w:cs="Segoe UI"/>
          <w:color w:val="24292E"/>
          <w:sz w:val="24"/>
          <w:szCs w:val="24"/>
        </w:rPr>
        <w:t>ELB initiates a new SSL connection to backend instances with a removed HTTPS certificate. This can take actions based on the content of the HTTP.</w:t>
      </w:r>
    </w:p>
    <w:p w14:paraId="001E287D" w14:textId="77777777" w:rsidR="002C0326" w:rsidRPr="001B7553" w:rsidRDefault="002C0326" w:rsidP="002C0326">
      <w:pPr>
        <w:shd w:val="clear" w:color="auto" w:fill="FFFFFF"/>
        <w:spacing w:after="240" w:line="240" w:lineRule="auto"/>
        <w:rPr>
          <w:rFonts w:ascii="Segoe UI" w:eastAsia="Times New Roman" w:hAnsi="Segoe UI" w:cs="Segoe UI"/>
          <w:color w:val="24292E"/>
          <w:sz w:val="24"/>
          <w:szCs w:val="24"/>
        </w:rPr>
      </w:pPr>
      <w:r w:rsidRPr="001B7553">
        <w:rPr>
          <w:rFonts w:ascii="Segoe UI" w:eastAsia="Times New Roman" w:hAnsi="Segoe UI" w:cs="Segoe UI"/>
          <w:color w:val="24292E"/>
          <w:sz w:val="24"/>
          <w:szCs w:val="24"/>
        </w:rPr>
        <w:t>The application local balancer requires a SSL certificate because it needs to decrypt any data that's being encrypted by the client. Once decrypted, it will interpret it then create new encrypted sessions between it and the back end EC2 instances. The EC2 instance will need matching SSL certificates.</w:t>
      </w:r>
    </w:p>
    <w:p w14:paraId="2003F397"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1B7553">
        <w:rPr>
          <w:rFonts w:ascii="Segoe UI" w:eastAsia="Times New Roman" w:hAnsi="Segoe UI" w:cs="Segoe UI"/>
          <w:color w:val="24292E"/>
          <w:sz w:val="24"/>
          <w:szCs w:val="24"/>
        </w:rPr>
        <w:t>Needs the compute for the cryptographic operations. Every EC2 instance must perform these cryptographic operations. This overhead can be significant.</w:t>
      </w:r>
    </w:p>
    <w:p w14:paraId="52A4B9D4" w14:textId="27B7461C" w:rsidR="002C0326" w:rsidRPr="001306E7" w:rsidRDefault="00862CDD" w:rsidP="002C0326">
      <w:pPr>
        <w:shd w:val="clear" w:color="auto" w:fill="FFFFFF"/>
        <w:spacing w:after="240" w:line="240" w:lineRule="auto"/>
        <w:rPr>
          <w:rFonts w:ascii="Segoe UI" w:eastAsia="Times New Roman" w:hAnsi="Segoe UI" w:cs="Segoe UI"/>
          <w:b/>
          <w:bCs/>
          <w:color w:val="24292E"/>
          <w:sz w:val="24"/>
          <w:szCs w:val="24"/>
        </w:rPr>
      </w:pPr>
      <w:r>
        <w:rPr>
          <w:noProof/>
        </w:rPr>
        <w:drawing>
          <wp:anchor distT="0" distB="0" distL="114300" distR="114300" simplePos="0" relativeHeight="251668480" behindDoc="0" locked="0" layoutInCell="1" allowOverlap="1" wp14:anchorId="118554B2" wp14:editId="5A2F426B">
            <wp:simplePos x="0" y="0"/>
            <wp:positionH relativeFrom="margin">
              <wp:posOffset>8255</wp:posOffset>
            </wp:positionH>
            <wp:positionV relativeFrom="paragraph">
              <wp:posOffset>553720</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C0326" w:rsidRPr="002C0326">
        <w:rPr>
          <w:rFonts w:ascii="Segoe UI" w:eastAsia="Times New Roman" w:hAnsi="Segoe UI" w:cs="Segoe UI"/>
          <w:color w:val="24292E"/>
          <w:sz w:val="24"/>
          <w:szCs w:val="24"/>
        </w:rPr>
        <w:t xml:space="preserve">The main benefit is the </w:t>
      </w:r>
      <w:r w:rsidR="002C0326" w:rsidRPr="002C0326">
        <w:rPr>
          <w:rFonts w:ascii="Segoe UI" w:eastAsia="Times New Roman" w:hAnsi="Segoe UI" w:cs="Segoe UI"/>
          <w:b/>
          <w:bCs/>
          <w:color w:val="24292E"/>
          <w:sz w:val="24"/>
          <w:szCs w:val="24"/>
        </w:rPr>
        <w:t>elastic load balancer gets to see the unencrypted HTTP and can take actions based on what's contained in this plain text protocol.</w:t>
      </w:r>
    </w:p>
    <w:p w14:paraId="1D600703" w14:textId="6C8AE670" w:rsidR="00F52FEA" w:rsidRPr="002C0326" w:rsidRDefault="00F52FEA" w:rsidP="002C0326">
      <w:pPr>
        <w:shd w:val="clear" w:color="auto" w:fill="FFFFFF"/>
        <w:spacing w:after="240" w:line="240" w:lineRule="auto"/>
        <w:rPr>
          <w:rFonts w:ascii="Segoe UI" w:eastAsia="Times New Roman" w:hAnsi="Segoe UI" w:cs="Segoe UI"/>
          <w:color w:val="24292E"/>
          <w:sz w:val="24"/>
          <w:szCs w:val="24"/>
        </w:rPr>
      </w:pPr>
    </w:p>
    <w:p w14:paraId="1479D74E"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Pass-through - Network Load Balancer</w:t>
      </w:r>
    </w:p>
    <w:p w14:paraId="21458449" w14:textId="77777777" w:rsidR="002C0326" w:rsidRPr="008D4472" w:rsidRDefault="002C0326" w:rsidP="002C0326">
      <w:pPr>
        <w:shd w:val="clear" w:color="auto" w:fill="FFFFFF"/>
        <w:spacing w:after="240" w:line="240" w:lineRule="auto"/>
        <w:rPr>
          <w:rFonts w:ascii="Segoe UI" w:eastAsia="Times New Roman" w:hAnsi="Segoe UI" w:cs="Segoe UI"/>
          <w:color w:val="24292E"/>
          <w:sz w:val="24"/>
          <w:szCs w:val="24"/>
        </w:rPr>
      </w:pPr>
      <w:r w:rsidRPr="008D4472">
        <w:rPr>
          <w:rFonts w:ascii="Segoe UI" w:eastAsia="Times New Roman" w:hAnsi="Segoe UI" w:cs="Segoe UI"/>
          <w:color w:val="24292E"/>
          <w:sz w:val="24"/>
          <w:szCs w:val="24"/>
        </w:rPr>
        <w:t xml:space="preserve">The client connects, but the load balancer passes the connection along without decrypting the data at all. The instances still need the SSL certificates, but the load balancer does not. Specifically it's a </w:t>
      </w:r>
      <w:r w:rsidRPr="00E37D70">
        <w:rPr>
          <w:rFonts w:ascii="Segoe UI" w:eastAsia="Times New Roman" w:hAnsi="Segoe UI" w:cs="Segoe UI"/>
          <w:b/>
          <w:bCs/>
          <w:color w:val="24292E"/>
          <w:sz w:val="24"/>
          <w:szCs w:val="24"/>
        </w:rPr>
        <w:t>network load balancer</w:t>
      </w:r>
      <w:r w:rsidRPr="008D4472">
        <w:rPr>
          <w:rFonts w:ascii="Segoe UI" w:eastAsia="Times New Roman" w:hAnsi="Segoe UI" w:cs="Segoe UI"/>
          <w:color w:val="24292E"/>
          <w:sz w:val="24"/>
          <w:szCs w:val="24"/>
        </w:rPr>
        <w:t xml:space="preserve"> which is able to perform this style of connection.</w:t>
      </w:r>
    </w:p>
    <w:p w14:paraId="02F099CC" w14:textId="77777777" w:rsidR="002C0326" w:rsidRPr="008D4472" w:rsidRDefault="002C0326" w:rsidP="002C0326">
      <w:pPr>
        <w:shd w:val="clear" w:color="auto" w:fill="FFFFFF"/>
        <w:spacing w:after="240" w:line="240" w:lineRule="auto"/>
        <w:rPr>
          <w:rFonts w:ascii="Segoe UI" w:eastAsia="Times New Roman" w:hAnsi="Segoe UI" w:cs="Segoe UI"/>
          <w:color w:val="24292E"/>
          <w:sz w:val="24"/>
          <w:szCs w:val="24"/>
        </w:rPr>
      </w:pPr>
      <w:r w:rsidRPr="008D4472">
        <w:rPr>
          <w:rFonts w:ascii="Segoe UI" w:eastAsia="Times New Roman" w:hAnsi="Segoe UI" w:cs="Segoe UI"/>
          <w:color w:val="24292E"/>
          <w:sz w:val="24"/>
          <w:szCs w:val="24"/>
        </w:rPr>
        <w:t>The load balancer is configured for TCP, it can see the source or destinations, but it never touches the encrypted connection. The certificate never needs to be seen by AWS.</w:t>
      </w:r>
    </w:p>
    <w:p w14:paraId="6348E034"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8D4472">
        <w:rPr>
          <w:rFonts w:ascii="Segoe UI" w:eastAsia="Times New Roman" w:hAnsi="Segoe UI" w:cs="Segoe UI"/>
          <w:color w:val="24292E"/>
          <w:sz w:val="24"/>
          <w:szCs w:val="24"/>
        </w:rPr>
        <w:t>Negative is you don't get any load balancing based on the HTTP part because that is never exposed to the load balancer. The EC2 instances still need the compute cryptographic overhead</w:t>
      </w:r>
      <w:r w:rsidRPr="002C0326">
        <w:rPr>
          <w:rFonts w:ascii="Segoe UI" w:eastAsia="Times New Roman" w:hAnsi="Segoe UI" w:cs="Segoe UI"/>
          <w:color w:val="24292E"/>
          <w:sz w:val="24"/>
          <w:szCs w:val="24"/>
        </w:rPr>
        <w:t>.</w:t>
      </w:r>
    </w:p>
    <w:p w14:paraId="7DCE1477"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Offload</w:t>
      </w:r>
    </w:p>
    <w:p w14:paraId="65F40773" w14:textId="437F0185"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Clients connect to the load balancer using HTTPS and are terminated on the load balancer. The LB needs an SSL certificate to decrypt the data, but on the backend the data is sent via HTTP. While there is a certificate required on the load balancer, this is not needed on the </w:t>
      </w:r>
      <w:r w:rsidR="00C75066">
        <w:rPr>
          <w:rFonts w:ascii="Segoe UI" w:eastAsia="Times New Roman" w:hAnsi="Segoe UI" w:cs="Segoe UI"/>
          <w:color w:val="24292E"/>
          <w:sz w:val="24"/>
          <w:szCs w:val="24"/>
        </w:rPr>
        <w:t>Instances</w:t>
      </w:r>
    </w:p>
    <w:p w14:paraId="298323C1" w14:textId="54DB0FD2" w:rsidR="005F4B21"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Data is in </w:t>
      </w:r>
      <w:r w:rsidRPr="002C0326">
        <w:rPr>
          <w:rFonts w:ascii="Segoe UI" w:eastAsia="Times New Roman" w:hAnsi="Segoe UI" w:cs="Segoe UI"/>
          <w:b/>
          <w:bCs/>
          <w:color w:val="24292E"/>
          <w:sz w:val="24"/>
          <w:szCs w:val="24"/>
        </w:rPr>
        <w:t>plaintext form across AWS's network.</w:t>
      </w:r>
      <w:r w:rsidRPr="002C0326">
        <w:rPr>
          <w:rFonts w:ascii="Segoe UI" w:eastAsia="Times New Roman" w:hAnsi="Segoe UI" w:cs="Segoe UI"/>
          <w:color w:val="24292E"/>
          <w:sz w:val="24"/>
          <w:szCs w:val="24"/>
        </w:rPr>
        <w:t xml:space="preserve"> Not a problem for most.</w:t>
      </w:r>
    </w:p>
    <w:p w14:paraId="5C141223" w14:textId="77777777" w:rsidR="002C0326" w:rsidRPr="002C0326" w:rsidRDefault="002C0326" w:rsidP="002C0326">
      <w:pPr>
        <w:shd w:val="clear" w:color="auto" w:fill="FFFFFF"/>
        <w:spacing w:before="360" w:after="240" w:line="240" w:lineRule="auto"/>
        <w:outlineLvl w:val="3"/>
        <w:rPr>
          <w:rFonts w:ascii="Segoe UI" w:eastAsia="Times New Roman" w:hAnsi="Segoe UI" w:cs="Segoe UI"/>
          <w:b/>
          <w:bCs/>
          <w:color w:val="24292E"/>
          <w:sz w:val="24"/>
          <w:szCs w:val="24"/>
        </w:rPr>
      </w:pPr>
      <w:r w:rsidRPr="002C0326">
        <w:rPr>
          <w:rFonts w:ascii="Segoe UI" w:eastAsia="Times New Roman" w:hAnsi="Segoe UI" w:cs="Segoe UI"/>
          <w:b/>
          <w:bCs/>
          <w:color w:val="24292E"/>
          <w:sz w:val="24"/>
          <w:szCs w:val="24"/>
        </w:rPr>
        <w:t>Connection Stickiness</w:t>
      </w:r>
    </w:p>
    <w:p w14:paraId="0908AC00" w14:textId="77777777" w:rsidR="002C0326" w:rsidRPr="00A303AC" w:rsidRDefault="002C0326" w:rsidP="002C0326">
      <w:pPr>
        <w:shd w:val="clear" w:color="auto" w:fill="FFFFFF"/>
        <w:spacing w:after="240" w:line="240" w:lineRule="auto"/>
        <w:rPr>
          <w:rFonts w:ascii="Segoe UI" w:eastAsia="Times New Roman" w:hAnsi="Segoe UI" w:cs="Segoe UI"/>
          <w:color w:val="24292E"/>
          <w:sz w:val="24"/>
          <w:szCs w:val="24"/>
        </w:rPr>
      </w:pPr>
      <w:r w:rsidRPr="00A303AC">
        <w:rPr>
          <w:rFonts w:ascii="Segoe UI" w:eastAsia="Times New Roman" w:hAnsi="Segoe UI" w:cs="Segoe UI"/>
          <w:color w:val="24292E"/>
          <w:sz w:val="24"/>
          <w:szCs w:val="24"/>
        </w:rPr>
        <w:t>If there is no stickiness, each time the customer logs on they will have a stateless experience. If the state is stored on a particular server, sessions can't be load balanced across multiple servers.</w:t>
      </w:r>
    </w:p>
    <w:p w14:paraId="0AB8819C" w14:textId="77777777" w:rsidR="00E565BA" w:rsidRDefault="00211B10" w:rsidP="002C0326">
      <w:pPr>
        <w:shd w:val="clear" w:color="auto" w:fill="FFFFFF"/>
        <w:spacing w:after="240" w:line="240" w:lineRule="auto"/>
        <w:rPr>
          <w:rFonts w:ascii="Segoe UI" w:eastAsia="Times New Roman" w:hAnsi="Segoe UI" w:cs="Segoe UI"/>
          <w:color w:val="24292E"/>
          <w:sz w:val="24"/>
          <w:szCs w:val="24"/>
        </w:rPr>
      </w:pPr>
      <w:r w:rsidRPr="00C21A00">
        <w:rPr>
          <w:noProof/>
        </w:rPr>
        <w:lastRenderedPageBreak/>
        <w:drawing>
          <wp:anchor distT="0" distB="0" distL="114300" distR="114300" simplePos="0" relativeHeight="251670528" behindDoc="0" locked="0" layoutInCell="1" allowOverlap="1" wp14:anchorId="637519D9" wp14:editId="0887695E">
            <wp:simplePos x="0" y="0"/>
            <wp:positionH relativeFrom="margin">
              <wp:align>center</wp:align>
            </wp:positionH>
            <wp:positionV relativeFrom="paragraph">
              <wp:posOffset>1111885</wp:posOffset>
            </wp:positionV>
            <wp:extent cx="4351020" cy="24472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1020" cy="2447290"/>
                    </a:xfrm>
                    <a:prstGeom prst="rect">
                      <a:avLst/>
                    </a:prstGeom>
                  </pic:spPr>
                </pic:pic>
              </a:graphicData>
            </a:graphic>
            <wp14:sizeRelH relativeFrom="margin">
              <wp14:pctWidth>0</wp14:pctWidth>
            </wp14:sizeRelH>
            <wp14:sizeRelV relativeFrom="margin">
              <wp14:pctHeight>0</wp14:pctHeight>
            </wp14:sizeRelV>
          </wp:anchor>
        </w:drawing>
      </w:r>
      <w:r w:rsidR="002C0326" w:rsidRPr="00C21A00">
        <w:rPr>
          <w:rFonts w:ascii="Segoe UI" w:eastAsia="Times New Roman" w:hAnsi="Segoe UI" w:cs="Segoe UI"/>
          <w:color w:val="24292E"/>
          <w:sz w:val="24"/>
          <w:szCs w:val="24"/>
        </w:rPr>
        <w:t xml:space="preserve">There is an option available within elastic load balancers called Session Stickiness. And within an application load balancer this is </w:t>
      </w:r>
      <w:r w:rsidR="002C0326" w:rsidRPr="00E565BA">
        <w:rPr>
          <w:rFonts w:ascii="Segoe UI" w:eastAsia="Times New Roman" w:hAnsi="Segoe UI" w:cs="Segoe UI"/>
          <w:b/>
          <w:bCs/>
          <w:color w:val="24292E"/>
          <w:sz w:val="24"/>
          <w:szCs w:val="24"/>
        </w:rPr>
        <w:t>enabled on a target group</w:t>
      </w:r>
      <w:r w:rsidR="002C0326" w:rsidRPr="00C21A00">
        <w:rPr>
          <w:rFonts w:ascii="Segoe UI" w:eastAsia="Times New Roman" w:hAnsi="Segoe UI" w:cs="Segoe UI"/>
          <w:color w:val="24292E"/>
          <w:sz w:val="24"/>
          <w:szCs w:val="24"/>
        </w:rPr>
        <w:t xml:space="preserve">. If enabled, the first time a user makes a request, the load balancer generates a cookie called </w:t>
      </w:r>
      <w:r w:rsidR="002C0326" w:rsidRPr="00E565BA">
        <w:rPr>
          <w:rFonts w:ascii="Segoe UI" w:eastAsia="Times New Roman" w:hAnsi="Segoe UI" w:cs="Segoe UI"/>
          <w:b/>
          <w:bCs/>
          <w:color w:val="24292E"/>
          <w:sz w:val="24"/>
          <w:szCs w:val="24"/>
        </w:rPr>
        <w:t>AWSALB</w:t>
      </w:r>
      <w:r w:rsidR="002C0326" w:rsidRPr="00C21A00">
        <w:rPr>
          <w:rFonts w:ascii="Segoe UI" w:eastAsia="Times New Roman" w:hAnsi="Segoe UI" w:cs="Segoe UI"/>
          <w:color w:val="24292E"/>
          <w:sz w:val="24"/>
          <w:szCs w:val="24"/>
        </w:rPr>
        <w:t xml:space="preserve"> with a duration. </w:t>
      </w:r>
    </w:p>
    <w:p w14:paraId="5151B3E7" w14:textId="6F2F756B" w:rsidR="00211B10" w:rsidRPr="00C21A00" w:rsidRDefault="002C0326" w:rsidP="002C0326">
      <w:pPr>
        <w:shd w:val="clear" w:color="auto" w:fill="FFFFFF"/>
        <w:spacing w:after="240" w:line="240" w:lineRule="auto"/>
        <w:rPr>
          <w:rFonts w:ascii="Segoe UI" w:eastAsia="Times New Roman" w:hAnsi="Segoe UI" w:cs="Segoe UI"/>
          <w:color w:val="24292E"/>
          <w:sz w:val="24"/>
          <w:szCs w:val="24"/>
        </w:rPr>
      </w:pPr>
      <w:r w:rsidRPr="00C21A00">
        <w:rPr>
          <w:rFonts w:ascii="Segoe UI" w:eastAsia="Times New Roman" w:hAnsi="Segoe UI" w:cs="Segoe UI"/>
          <w:color w:val="24292E"/>
          <w:sz w:val="24"/>
          <w:szCs w:val="24"/>
        </w:rPr>
        <w:t xml:space="preserve">A valid duration is between one second and seven days. For this time, sessions will be sent to the same backend instance. </w:t>
      </w:r>
    </w:p>
    <w:p w14:paraId="2CBB22F7" w14:textId="466F807B" w:rsidR="002C0326" w:rsidRPr="002C0326" w:rsidRDefault="002C0326" w:rsidP="002C0326">
      <w:pPr>
        <w:shd w:val="clear" w:color="auto" w:fill="FFFFFF"/>
        <w:spacing w:after="240" w:line="240" w:lineRule="auto"/>
        <w:rPr>
          <w:rFonts w:ascii="Segoe UI" w:eastAsia="Times New Roman" w:hAnsi="Segoe UI" w:cs="Segoe UI"/>
          <w:b/>
          <w:bCs/>
          <w:color w:val="24292E"/>
          <w:sz w:val="24"/>
          <w:szCs w:val="24"/>
        </w:rPr>
      </w:pPr>
      <w:r w:rsidRPr="002C0326">
        <w:rPr>
          <w:rFonts w:ascii="Segoe UI" w:eastAsia="Times New Roman" w:hAnsi="Segoe UI" w:cs="Segoe UI"/>
          <w:color w:val="24292E"/>
          <w:sz w:val="24"/>
          <w:szCs w:val="24"/>
        </w:rPr>
        <w:t xml:space="preserve">This will </w:t>
      </w:r>
      <w:r w:rsidRPr="002C0326">
        <w:rPr>
          <w:rFonts w:ascii="Segoe UI" w:eastAsia="Times New Roman" w:hAnsi="Segoe UI" w:cs="Segoe UI"/>
          <w:b/>
          <w:bCs/>
          <w:color w:val="24292E"/>
          <w:sz w:val="24"/>
          <w:szCs w:val="24"/>
        </w:rPr>
        <w:t>happen until:</w:t>
      </w:r>
    </w:p>
    <w:p w14:paraId="22392297" w14:textId="77777777" w:rsidR="002C0326" w:rsidRPr="002C0326" w:rsidRDefault="002C0326" w:rsidP="002C0326">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A </w:t>
      </w:r>
      <w:r w:rsidRPr="002C0326">
        <w:rPr>
          <w:rFonts w:ascii="Segoe UI" w:eastAsia="Times New Roman" w:hAnsi="Segoe UI" w:cs="Segoe UI"/>
          <w:b/>
          <w:bCs/>
          <w:color w:val="24292E"/>
          <w:sz w:val="24"/>
          <w:szCs w:val="24"/>
        </w:rPr>
        <w:t>server failure</w:t>
      </w:r>
      <w:r w:rsidRPr="002C0326">
        <w:rPr>
          <w:rFonts w:ascii="Segoe UI" w:eastAsia="Times New Roman" w:hAnsi="Segoe UI" w:cs="Segoe UI"/>
          <w:color w:val="24292E"/>
          <w:sz w:val="24"/>
          <w:szCs w:val="24"/>
        </w:rPr>
        <w:t>, then the user will be moved to a different server.</w:t>
      </w:r>
    </w:p>
    <w:p w14:paraId="04F0D1ED" w14:textId="77777777" w:rsidR="002C0326" w:rsidRPr="002C0326" w:rsidRDefault="002C0326" w:rsidP="002C0326">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The </w:t>
      </w:r>
      <w:r w:rsidRPr="002C0326">
        <w:rPr>
          <w:rFonts w:ascii="Segoe UI" w:eastAsia="Times New Roman" w:hAnsi="Segoe UI" w:cs="Segoe UI"/>
          <w:b/>
          <w:bCs/>
          <w:color w:val="24292E"/>
          <w:sz w:val="24"/>
          <w:szCs w:val="24"/>
        </w:rPr>
        <w:t>cookie expires</w:t>
      </w:r>
      <w:r w:rsidRPr="002C0326">
        <w:rPr>
          <w:rFonts w:ascii="Segoe UI" w:eastAsia="Times New Roman" w:hAnsi="Segoe UI" w:cs="Segoe UI"/>
          <w:color w:val="24292E"/>
          <w:sz w:val="24"/>
          <w:szCs w:val="24"/>
        </w:rPr>
        <w:t>, the whole process will repeat and will receive a new cookie</w:t>
      </w:r>
    </w:p>
    <w:p w14:paraId="25B2271F" w14:textId="77777777" w:rsidR="002C0326" w:rsidRPr="002C0326" w:rsidRDefault="002C0326" w:rsidP="002C0326">
      <w:pPr>
        <w:shd w:val="clear" w:color="auto" w:fill="FFFFFF"/>
        <w:spacing w:after="240" w:line="240" w:lineRule="auto"/>
        <w:rPr>
          <w:rFonts w:ascii="Segoe UI" w:eastAsia="Times New Roman" w:hAnsi="Segoe UI" w:cs="Segoe UI"/>
          <w:color w:val="24292E"/>
          <w:sz w:val="24"/>
          <w:szCs w:val="24"/>
        </w:rPr>
      </w:pPr>
      <w:r w:rsidRPr="002C0326">
        <w:rPr>
          <w:rFonts w:ascii="Segoe UI" w:eastAsia="Times New Roman" w:hAnsi="Segoe UI" w:cs="Segoe UI"/>
          <w:color w:val="24292E"/>
          <w:sz w:val="24"/>
          <w:szCs w:val="24"/>
        </w:rPr>
        <w:t xml:space="preserve">This could cause backend unevenness because one user will always be forced to the same server no matter what the distributed load is. Applications should be designed to hold </w:t>
      </w:r>
      <w:r w:rsidRPr="002C0326">
        <w:rPr>
          <w:rFonts w:ascii="Segoe UI" w:eastAsia="Times New Roman" w:hAnsi="Segoe UI" w:cs="Segoe UI"/>
          <w:b/>
          <w:bCs/>
          <w:color w:val="24292E"/>
          <w:sz w:val="24"/>
          <w:szCs w:val="24"/>
        </w:rPr>
        <w:t>session stickiness somewhere other than EC2</w:t>
      </w:r>
      <w:r w:rsidRPr="002C0326">
        <w:rPr>
          <w:rFonts w:ascii="Segoe UI" w:eastAsia="Times New Roman" w:hAnsi="Segoe UI" w:cs="Segoe UI"/>
          <w:color w:val="24292E"/>
          <w:sz w:val="24"/>
          <w:szCs w:val="24"/>
        </w:rPr>
        <w:t>.</w:t>
      </w:r>
    </w:p>
    <w:p w14:paraId="5F96D167" w14:textId="08923431" w:rsidR="00EF1EC4" w:rsidRDefault="00EF1EC4"/>
    <w:sectPr w:rsidR="00EF1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55560"/>
    <w:multiLevelType w:val="multilevel"/>
    <w:tmpl w:val="29E46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E2EF5"/>
    <w:multiLevelType w:val="multilevel"/>
    <w:tmpl w:val="3FF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D276F"/>
    <w:multiLevelType w:val="multilevel"/>
    <w:tmpl w:val="2C948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AF6B18"/>
    <w:multiLevelType w:val="multilevel"/>
    <w:tmpl w:val="A4F25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C1B41"/>
    <w:multiLevelType w:val="multilevel"/>
    <w:tmpl w:val="6E4E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6F61E7"/>
    <w:multiLevelType w:val="hybridMultilevel"/>
    <w:tmpl w:val="57FCB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703AE"/>
    <w:multiLevelType w:val="hybridMultilevel"/>
    <w:tmpl w:val="B380D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2F4E61"/>
    <w:multiLevelType w:val="multilevel"/>
    <w:tmpl w:val="61C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656DF3"/>
    <w:multiLevelType w:val="hybridMultilevel"/>
    <w:tmpl w:val="B7D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34462D"/>
    <w:multiLevelType w:val="multilevel"/>
    <w:tmpl w:val="E22E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0"/>
  </w:num>
  <w:num w:numId="5">
    <w:abstractNumId w:val="7"/>
  </w:num>
  <w:num w:numId="6">
    <w:abstractNumId w:val="4"/>
  </w:num>
  <w:num w:numId="7">
    <w:abstractNumId w:val="1"/>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DA"/>
    <w:rsid w:val="00001285"/>
    <w:rsid w:val="000075CB"/>
    <w:rsid w:val="0000798B"/>
    <w:rsid w:val="00015F26"/>
    <w:rsid w:val="00017225"/>
    <w:rsid w:val="000400D9"/>
    <w:rsid w:val="00046E05"/>
    <w:rsid w:val="00065E5D"/>
    <w:rsid w:val="000876A6"/>
    <w:rsid w:val="000B7F63"/>
    <w:rsid w:val="000D7B30"/>
    <w:rsid w:val="000E74A3"/>
    <w:rsid w:val="000F7DCA"/>
    <w:rsid w:val="00104ED5"/>
    <w:rsid w:val="001306E7"/>
    <w:rsid w:val="0013090F"/>
    <w:rsid w:val="00146235"/>
    <w:rsid w:val="00181223"/>
    <w:rsid w:val="001B7553"/>
    <w:rsid w:val="001C58C5"/>
    <w:rsid w:val="00211B10"/>
    <w:rsid w:val="002557D3"/>
    <w:rsid w:val="00281056"/>
    <w:rsid w:val="00285503"/>
    <w:rsid w:val="002A6624"/>
    <w:rsid w:val="002A7BD7"/>
    <w:rsid w:val="002B04DD"/>
    <w:rsid w:val="002C0326"/>
    <w:rsid w:val="002D1A1B"/>
    <w:rsid w:val="002F1D42"/>
    <w:rsid w:val="00307B64"/>
    <w:rsid w:val="003150AC"/>
    <w:rsid w:val="003312EC"/>
    <w:rsid w:val="003403E6"/>
    <w:rsid w:val="00354B25"/>
    <w:rsid w:val="00383EEA"/>
    <w:rsid w:val="00397B5C"/>
    <w:rsid w:val="003B63EA"/>
    <w:rsid w:val="00432228"/>
    <w:rsid w:val="00436923"/>
    <w:rsid w:val="00441982"/>
    <w:rsid w:val="00441EEC"/>
    <w:rsid w:val="00462ED6"/>
    <w:rsid w:val="00465A97"/>
    <w:rsid w:val="004672D6"/>
    <w:rsid w:val="00483246"/>
    <w:rsid w:val="004871AA"/>
    <w:rsid w:val="00490DC9"/>
    <w:rsid w:val="00495020"/>
    <w:rsid w:val="004959FB"/>
    <w:rsid w:val="00496034"/>
    <w:rsid w:val="004B557A"/>
    <w:rsid w:val="004C56E8"/>
    <w:rsid w:val="004D4E83"/>
    <w:rsid w:val="004E2201"/>
    <w:rsid w:val="00510712"/>
    <w:rsid w:val="0053407D"/>
    <w:rsid w:val="00550772"/>
    <w:rsid w:val="005514A5"/>
    <w:rsid w:val="00561B76"/>
    <w:rsid w:val="00570A37"/>
    <w:rsid w:val="005833A3"/>
    <w:rsid w:val="005B17B2"/>
    <w:rsid w:val="005C0AD5"/>
    <w:rsid w:val="005C2F0D"/>
    <w:rsid w:val="005D4FFD"/>
    <w:rsid w:val="005E765A"/>
    <w:rsid w:val="005F01B8"/>
    <w:rsid w:val="005F4B21"/>
    <w:rsid w:val="00622A4E"/>
    <w:rsid w:val="00653C8E"/>
    <w:rsid w:val="00672C67"/>
    <w:rsid w:val="006771C1"/>
    <w:rsid w:val="006F700A"/>
    <w:rsid w:val="00711650"/>
    <w:rsid w:val="00711733"/>
    <w:rsid w:val="00711877"/>
    <w:rsid w:val="00722092"/>
    <w:rsid w:val="00726ED6"/>
    <w:rsid w:val="00731825"/>
    <w:rsid w:val="007337E2"/>
    <w:rsid w:val="007402C0"/>
    <w:rsid w:val="007516D8"/>
    <w:rsid w:val="00764563"/>
    <w:rsid w:val="00773F64"/>
    <w:rsid w:val="007914AC"/>
    <w:rsid w:val="007A46A9"/>
    <w:rsid w:val="007B2A77"/>
    <w:rsid w:val="007D1E6B"/>
    <w:rsid w:val="007E7B38"/>
    <w:rsid w:val="00801463"/>
    <w:rsid w:val="00804C4B"/>
    <w:rsid w:val="00806A94"/>
    <w:rsid w:val="00845031"/>
    <w:rsid w:val="00850368"/>
    <w:rsid w:val="00850AF8"/>
    <w:rsid w:val="0085111C"/>
    <w:rsid w:val="0086102D"/>
    <w:rsid w:val="00862CDD"/>
    <w:rsid w:val="00864B76"/>
    <w:rsid w:val="008709DD"/>
    <w:rsid w:val="00885C66"/>
    <w:rsid w:val="008C3D4F"/>
    <w:rsid w:val="008C6DA3"/>
    <w:rsid w:val="008D383C"/>
    <w:rsid w:val="008D4472"/>
    <w:rsid w:val="008D4A11"/>
    <w:rsid w:val="008E20D3"/>
    <w:rsid w:val="008E562B"/>
    <w:rsid w:val="008E72F2"/>
    <w:rsid w:val="008F411F"/>
    <w:rsid w:val="0090408E"/>
    <w:rsid w:val="00916BD4"/>
    <w:rsid w:val="00925F38"/>
    <w:rsid w:val="00934713"/>
    <w:rsid w:val="00941113"/>
    <w:rsid w:val="00946474"/>
    <w:rsid w:val="00947F6B"/>
    <w:rsid w:val="0095735A"/>
    <w:rsid w:val="00971AAE"/>
    <w:rsid w:val="00997F37"/>
    <w:rsid w:val="009B1A7E"/>
    <w:rsid w:val="009D3556"/>
    <w:rsid w:val="009E1B23"/>
    <w:rsid w:val="009E7E13"/>
    <w:rsid w:val="009F0B17"/>
    <w:rsid w:val="009F23AE"/>
    <w:rsid w:val="009F7242"/>
    <w:rsid w:val="00A0676F"/>
    <w:rsid w:val="00A21BA8"/>
    <w:rsid w:val="00A303AC"/>
    <w:rsid w:val="00A363A5"/>
    <w:rsid w:val="00A43864"/>
    <w:rsid w:val="00A53047"/>
    <w:rsid w:val="00AB3CEB"/>
    <w:rsid w:val="00AD4B4C"/>
    <w:rsid w:val="00AE1810"/>
    <w:rsid w:val="00B05ABC"/>
    <w:rsid w:val="00B12ACA"/>
    <w:rsid w:val="00B179A3"/>
    <w:rsid w:val="00B31FA5"/>
    <w:rsid w:val="00B4107D"/>
    <w:rsid w:val="00B42526"/>
    <w:rsid w:val="00B45999"/>
    <w:rsid w:val="00B62511"/>
    <w:rsid w:val="00BC2BC6"/>
    <w:rsid w:val="00BE1AEC"/>
    <w:rsid w:val="00BE1B5D"/>
    <w:rsid w:val="00C154F2"/>
    <w:rsid w:val="00C17017"/>
    <w:rsid w:val="00C21A00"/>
    <w:rsid w:val="00C53016"/>
    <w:rsid w:val="00C620E3"/>
    <w:rsid w:val="00C65EC3"/>
    <w:rsid w:val="00C66445"/>
    <w:rsid w:val="00C75066"/>
    <w:rsid w:val="00C75365"/>
    <w:rsid w:val="00CB1362"/>
    <w:rsid w:val="00CD4E51"/>
    <w:rsid w:val="00CE0017"/>
    <w:rsid w:val="00D07001"/>
    <w:rsid w:val="00D36F82"/>
    <w:rsid w:val="00D7043E"/>
    <w:rsid w:val="00D86190"/>
    <w:rsid w:val="00DA5262"/>
    <w:rsid w:val="00DB7396"/>
    <w:rsid w:val="00DD3D98"/>
    <w:rsid w:val="00E003B3"/>
    <w:rsid w:val="00E0776D"/>
    <w:rsid w:val="00E21EA1"/>
    <w:rsid w:val="00E24912"/>
    <w:rsid w:val="00E37D70"/>
    <w:rsid w:val="00E46C8F"/>
    <w:rsid w:val="00E565BA"/>
    <w:rsid w:val="00E6442B"/>
    <w:rsid w:val="00E93617"/>
    <w:rsid w:val="00EA704A"/>
    <w:rsid w:val="00EB7DDA"/>
    <w:rsid w:val="00EC0A61"/>
    <w:rsid w:val="00EC634B"/>
    <w:rsid w:val="00EE79CC"/>
    <w:rsid w:val="00EF1EC4"/>
    <w:rsid w:val="00EF39E1"/>
    <w:rsid w:val="00EF73DF"/>
    <w:rsid w:val="00F03444"/>
    <w:rsid w:val="00F21B53"/>
    <w:rsid w:val="00F261A3"/>
    <w:rsid w:val="00F5250E"/>
    <w:rsid w:val="00F52FEA"/>
    <w:rsid w:val="00F60CDC"/>
    <w:rsid w:val="00F87407"/>
    <w:rsid w:val="00FD5EFC"/>
    <w:rsid w:val="00FE3A79"/>
    <w:rsid w:val="00FF0983"/>
    <w:rsid w:val="00FF7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3024B"/>
  <w15:chartTrackingRefBased/>
  <w15:docId w15:val="{DD9ADBD7-33DB-4ABD-98BE-F7DE0AD9B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03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C03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C03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03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C032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C032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C03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0326"/>
    <w:rPr>
      <w:b/>
      <w:bCs/>
    </w:rPr>
  </w:style>
  <w:style w:type="character" w:styleId="HTMLCode">
    <w:name w:val="HTML Code"/>
    <w:basedOn w:val="DefaultParagraphFont"/>
    <w:uiPriority w:val="99"/>
    <w:semiHidden/>
    <w:unhideWhenUsed/>
    <w:rsid w:val="002C0326"/>
    <w:rPr>
      <w:rFonts w:ascii="Courier New" w:eastAsia="Times New Roman" w:hAnsi="Courier New" w:cs="Courier New"/>
      <w:sz w:val="20"/>
      <w:szCs w:val="20"/>
    </w:rPr>
  </w:style>
  <w:style w:type="character" w:styleId="Hyperlink">
    <w:name w:val="Hyperlink"/>
    <w:basedOn w:val="DefaultParagraphFont"/>
    <w:uiPriority w:val="99"/>
    <w:unhideWhenUsed/>
    <w:rsid w:val="0013090F"/>
    <w:rPr>
      <w:color w:val="0563C1" w:themeColor="hyperlink"/>
      <w:u w:val="single"/>
    </w:rPr>
  </w:style>
  <w:style w:type="character" w:styleId="UnresolvedMention">
    <w:name w:val="Unresolved Mention"/>
    <w:basedOn w:val="DefaultParagraphFont"/>
    <w:uiPriority w:val="99"/>
    <w:semiHidden/>
    <w:unhideWhenUsed/>
    <w:rsid w:val="0013090F"/>
    <w:rPr>
      <w:color w:val="605E5C"/>
      <w:shd w:val="clear" w:color="auto" w:fill="E1DFDD"/>
    </w:rPr>
  </w:style>
  <w:style w:type="paragraph" w:styleId="ListParagraph">
    <w:name w:val="List Paragraph"/>
    <w:basedOn w:val="Normal"/>
    <w:uiPriority w:val="34"/>
    <w:qFormat/>
    <w:rsid w:val="00F034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89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4l.org/ca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www.a4l.org/ca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ogs.a4l.or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a4l.org/ca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1777</Words>
  <Characters>10132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211</cp:revision>
  <dcterms:created xsi:type="dcterms:W3CDTF">2020-07-12T15:25:00Z</dcterms:created>
  <dcterms:modified xsi:type="dcterms:W3CDTF">2020-07-27T22:57:00Z</dcterms:modified>
</cp:coreProperties>
</file>