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1D2" w:rsidRPr="00966D1C" w:rsidRDefault="005901D2" w:rsidP="005901D2">
      <w:pPr>
        <w:jc w:val="center"/>
        <w:rPr>
          <w:rFonts w:cstheme="minorHAnsi"/>
          <w:b/>
          <w:sz w:val="20"/>
          <w:szCs w:val="20"/>
          <w:u w:val="single"/>
        </w:rPr>
      </w:pPr>
      <w:r w:rsidRPr="00966D1C">
        <w:rPr>
          <w:rFonts w:cstheme="minorHAnsi"/>
          <w:b/>
          <w:sz w:val="20"/>
          <w:szCs w:val="20"/>
          <w:u w:val="single"/>
        </w:rPr>
        <w:t>CPT Processing - ASU</w:t>
      </w:r>
    </w:p>
    <w:p w:rsidR="005901D2" w:rsidRPr="00966D1C" w:rsidRDefault="005901D2" w:rsidP="004D1A57">
      <w:pPr>
        <w:rPr>
          <w:rFonts w:cstheme="minorHAnsi"/>
          <w:b/>
          <w:sz w:val="20"/>
          <w:szCs w:val="20"/>
          <w:u w:val="single"/>
        </w:rPr>
      </w:pPr>
      <w:r w:rsidRPr="00966D1C">
        <w:rPr>
          <w:rFonts w:cstheme="minorHAnsi"/>
          <w:b/>
          <w:sz w:val="20"/>
          <w:szCs w:val="20"/>
          <w:u w:val="single"/>
        </w:rPr>
        <w:t>This is for CIDSE (I belong to MCS program).</w:t>
      </w:r>
    </w:p>
    <w:p w:rsidR="004D1A57" w:rsidRPr="00966D1C" w:rsidRDefault="004D1A57" w:rsidP="004D1A57">
      <w:pPr>
        <w:rPr>
          <w:rFonts w:cstheme="minorHAnsi"/>
          <w:sz w:val="20"/>
          <w:szCs w:val="20"/>
        </w:rPr>
      </w:pPr>
      <w:r w:rsidRPr="00966D1C">
        <w:rPr>
          <w:rFonts w:cstheme="minorHAnsi"/>
          <w:sz w:val="20"/>
          <w:szCs w:val="20"/>
        </w:rPr>
        <w:t>Before going to the academic advisor, you must visit below websites and understand the process.</w:t>
      </w:r>
    </w:p>
    <w:p w:rsidR="004D1A57" w:rsidRPr="00966D1C" w:rsidRDefault="004D1A57" w:rsidP="004D1A57">
      <w:pPr>
        <w:pStyle w:val="NoSpacing"/>
        <w:rPr>
          <w:rFonts w:cstheme="minorHAnsi"/>
          <w:sz w:val="20"/>
          <w:szCs w:val="20"/>
        </w:rPr>
      </w:pPr>
      <w:r w:rsidRPr="00966D1C">
        <w:rPr>
          <w:rFonts w:cstheme="minorHAnsi"/>
          <w:sz w:val="20"/>
          <w:szCs w:val="20"/>
        </w:rPr>
        <w:t xml:space="preserve">CPT ISSC: </w:t>
      </w:r>
    </w:p>
    <w:p w:rsidR="004D1A57" w:rsidRPr="00966D1C" w:rsidRDefault="004D1A57" w:rsidP="004D1A57">
      <w:pPr>
        <w:pStyle w:val="NoSpacing"/>
        <w:rPr>
          <w:rFonts w:cstheme="minorHAnsi"/>
          <w:sz w:val="20"/>
          <w:szCs w:val="20"/>
        </w:rPr>
      </w:pPr>
      <w:hyperlink r:id="rId5" w:history="1">
        <w:r w:rsidRPr="00966D1C">
          <w:rPr>
            <w:rStyle w:val="Hyperlink"/>
            <w:rFonts w:cstheme="minorHAnsi"/>
            <w:sz w:val="20"/>
            <w:szCs w:val="20"/>
          </w:rPr>
          <w:t>https://issc.asu.edu/employment/students-fj/f-1-cpt</w:t>
        </w:r>
      </w:hyperlink>
    </w:p>
    <w:p w:rsidR="004D1A57" w:rsidRPr="00966D1C" w:rsidRDefault="004D1A57" w:rsidP="004D1A57">
      <w:pPr>
        <w:rPr>
          <w:rFonts w:cstheme="minorHAnsi"/>
          <w:b/>
          <w:sz w:val="20"/>
          <w:szCs w:val="20"/>
          <w:u w:val="single"/>
        </w:rPr>
      </w:pPr>
    </w:p>
    <w:p w:rsidR="004D1A57" w:rsidRPr="00966D1C" w:rsidRDefault="004D1A57" w:rsidP="005901D2">
      <w:pPr>
        <w:pStyle w:val="NoSpacing"/>
        <w:rPr>
          <w:rFonts w:cstheme="minorHAnsi"/>
          <w:sz w:val="20"/>
          <w:szCs w:val="20"/>
        </w:rPr>
      </w:pPr>
      <w:r w:rsidRPr="00966D1C">
        <w:rPr>
          <w:rFonts w:cstheme="minorHAnsi"/>
          <w:sz w:val="20"/>
          <w:szCs w:val="20"/>
        </w:rPr>
        <w:softHyphen/>
      </w:r>
      <w:r w:rsidR="005901D2" w:rsidRPr="00966D1C">
        <w:rPr>
          <w:rFonts w:cstheme="minorHAnsi"/>
          <w:sz w:val="20"/>
          <w:szCs w:val="20"/>
        </w:rPr>
        <w:t>CPT CIDSE:</w:t>
      </w:r>
    </w:p>
    <w:p w:rsidR="005901D2" w:rsidRPr="00966D1C" w:rsidRDefault="005901D2" w:rsidP="005901D2">
      <w:pPr>
        <w:pStyle w:val="NoSpacing"/>
        <w:rPr>
          <w:rFonts w:cstheme="minorHAnsi"/>
          <w:sz w:val="20"/>
          <w:szCs w:val="20"/>
        </w:rPr>
      </w:pPr>
      <w:hyperlink r:id="rId6" w:history="1">
        <w:r w:rsidRPr="00966D1C">
          <w:rPr>
            <w:rStyle w:val="Hyperlink"/>
            <w:rFonts w:cstheme="minorHAnsi"/>
            <w:sz w:val="20"/>
            <w:szCs w:val="20"/>
          </w:rPr>
          <w:t>https://cidse.engineering.asu.edu/forstudent/graduate/gradforms/f-1-curricular-practical-training-cpt-instructions/</w:t>
        </w:r>
      </w:hyperlink>
    </w:p>
    <w:p w:rsidR="00295558" w:rsidRPr="00966D1C" w:rsidRDefault="00295558" w:rsidP="005901D2">
      <w:pPr>
        <w:pStyle w:val="NoSpacing"/>
        <w:rPr>
          <w:rFonts w:cstheme="minorHAnsi"/>
          <w:sz w:val="20"/>
          <w:szCs w:val="20"/>
        </w:rPr>
      </w:pPr>
    </w:p>
    <w:p w:rsidR="00295558" w:rsidRPr="00966D1C" w:rsidRDefault="00295558" w:rsidP="005901D2">
      <w:pPr>
        <w:pStyle w:val="NoSpacing"/>
        <w:rPr>
          <w:rFonts w:cstheme="minorHAnsi"/>
          <w:sz w:val="20"/>
          <w:szCs w:val="20"/>
        </w:rPr>
      </w:pPr>
      <w:r w:rsidRPr="00966D1C">
        <w:rPr>
          <w:rFonts w:cstheme="minorHAnsi"/>
          <w:sz w:val="20"/>
          <w:szCs w:val="20"/>
        </w:rPr>
        <w:t xml:space="preserve">The employer should have a valid Student Placement Agreement (SPA) with ASU. Else the employer will have to fill up a </w:t>
      </w:r>
      <w:hyperlink r:id="rId7" w:history="1">
        <w:r w:rsidRPr="00966D1C">
          <w:rPr>
            <w:rStyle w:val="Hyperlink"/>
            <w:rFonts w:cstheme="minorHAnsi"/>
            <w:sz w:val="20"/>
            <w:szCs w:val="20"/>
          </w:rPr>
          <w:t>student placement agreement</w:t>
        </w:r>
      </w:hyperlink>
      <w:r w:rsidRPr="00966D1C">
        <w:rPr>
          <w:rFonts w:cstheme="minorHAnsi"/>
          <w:sz w:val="20"/>
          <w:szCs w:val="20"/>
        </w:rPr>
        <w:t xml:space="preserve"> and send it to </w:t>
      </w:r>
      <w:hyperlink r:id="rId8" w:tgtFrame="_blank" w:history="1">
        <w:r w:rsidRPr="00966D1C">
          <w:rPr>
            <w:rStyle w:val="Hyperlink"/>
            <w:rFonts w:cstheme="minorHAnsi"/>
            <w:color w:val="1155CC"/>
            <w:sz w:val="20"/>
            <w:szCs w:val="20"/>
            <w:shd w:val="clear" w:color="auto" w:fill="FFFFFF"/>
          </w:rPr>
          <w:t>engineering.careers@asu.edu</w:t>
        </w:r>
      </w:hyperlink>
      <w:r w:rsidRPr="00966D1C">
        <w:rPr>
          <w:rFonts w:cstheme="minorHAnsi"/>
          <w:sz w:val="20"/>
          <w:szCs w:val="20"/>
        </w:rPr>
        <w:t xml:space="preserve">. </w:t>
      </w:r>
    </w:p>
    <w:p w:rsidR="005901D2" w:rsidRPr="00966D1C" w:rsidRDefault="005901D2" w:rsidP="004D1A57">
      <w:pPr>
        <w:rPr>
          <w:rFonts w:cstheme="minorHAnsi"/>
          <w:sz w:val="20"/>
          <w:szCs w:val="20"/>
        </w:rPr>
      </w:pPr>
    </w:p>
    <w:p w:rsidR="004D1A57" w:rsidRPr="00966D1C" w:rsidRDefault="004D1A57" w:rsidP="004D1A57">
      <w:pPr>
        <w:rPr>
          <w:rFonts w:cstheme="minorHAnsi"/>
          <w:b/>
          <w:sz w:val="20"/>
          <w:szCs w:val="20"/>
        </w:rPr>
      </w:pPr>
      <w:r w:rsidRPr="00966D1C">
        <w:rPr>
          <w:rFonts w:cstheme="minorHAnsi"/>
          <w:b/>
          <w:sz w:val="20"/>
          <w:szCs w:val="20"/>
        </w:rPr>
        <w:t xml:space="preserve">Document to be submitted at </w:t>
      </w:r>
      <w:r w:rsidRPr="00966D1C">
        <w:rPr>
          <w:rFonts w:cstheme="minorHAnsi"/>
          <w:b/>
          <w:sz w:val="20"/>
          <w:szCs w:val="20"/>
        </w:rPr>
        <w:t>CIDSE</w:t>
      </w:r>
      <w:r w:rsidRPr="00966D1C">
        <w:rPr>
          <w:rFonts w:cstheme="minorHAnsi"/>
          <w:b/>
          <w:sz w:val="20"/>
          <w:szCs w:val="20"/>
        </w:rPr>
        <w:t xml:space="preserve"> (to Academic Advisor)</w:t>
      </w:r>
      <w:r w:rsidRPr="00966D1C">
        <w:rPr>
          <w:rFonts w:cstheme="minorHAnsi"/>
          <w:b/>
          <w:sz w:val="20"/>
          <w:szCs w:val="20"/>
        </w:rPr>
        <w:t>:</w:t>
      </w:r>
      <w:r w:rsidR="005901D2" w:rsidRPr="00966D1C">
        <w:rPr>
          <w:rFonts w:cstheme="minorHAnsi"/>
          <w:b/>
          <w:sz w:val="20"/>
          <w:szCs w:val="20"/>
        </w:rPr>
        <w:t xml:space="preserve"> </w:t>
      </w:r>
    </w:p>
    <w:p w:rsidR="005901D2" w:rsidRPr="00966D1C" w:rsidRDefault="005901D2" w:rsidP="004D1A57">
      <w:pPr>
        <w:rPr>
          <w:rFonts w:cstheme="minorHAnsi"/>
          <w:sz w:val="20"/>
          <w:szCs w:val="20"/>
        </w:rPr>
      </w:pPr>
      <w:r w:rsidRPr="00966D1C">
        <w:rPr>
          <w:rFonts w:cstheme="minorHAnsi"/>
          <w:sz w:val="20"/>
          <w:szCs w:val="20"/>
        </w:rPr>
        <w:t xml:space="preserve">First submit the below documents to the academic advisor and then collect the </w:t>
      </w:r>
      <w:r w:rsidRPr="00966D1C">
        <w:rPr>
          <w:rFonts w:cstheme="minorHAnsi"/>
          <w:sz w:val="20"/>
          <w:szCs w:val="20"/>
        </w:rPr>
        <w:softHyphen/>
      </w:r>
      <w:r w:rsidRPr="00966D1C">
        <w:rPr>
          <w:rFonts w:cstheme="minorHAnsi"/>
          <w:sz w:val="20"/>
          <w:szCs w:val="20"/>
        </w:rPr>
        <w:softHyphen/>
      </w:r>
      <w:r w:rsidRPr="00966D1C">
        <w:rPr>
          <w:rFonts w:cstheme="minorHAnsi"/>
          <w:sz w:val="20"/>
          <w:szCs w:val="20"/>
        </w:rPr>
        <w:softHyphen/>
        <w:t xml:space="preserve">academic advising letter to be submitted at ISSC. The </w:t>
      </w:r>
      <w:r w:rsidR="00295558" w:rsidRPr="00966D1C">
        <w:rPr>
          <w:rFonts w:cstheme="minorHAnsi"/>
          <w:sz w:val="20"/>
          <w:szCs w:val="20"/>
        </w:rPr>
        <w:t>entire process</w:t>
      </w:r>
      <w:r w:rsidRPr="00966D1C">
        <w:rPr>
          <w:rFonts w:cstheme="minorHAnsi"/>
          <w:sz w:val="20"/>
          <w:szCs w:val="20"/>
        </w:rPr>
        <w:t xml:space="preserve"> may </w:t>
      </w:r>
      <w:r w:rsidR="00295558" w:rsidRPr="00966D1C">
        <w:rPr>
          <w:rFonts w:cstheme="minorHAnsi"/>
          <w:sz w:val="20"/>
          <w:szCs w:val="20"/>
        </w:rPr>
        <w:t xml:space="preserve">take </w:t>
      </w:r>
      <w:r w:rsidRPr="00966D1C">
        <w:rPr>
          <w:rFonts w:cstheme="minorHAnsi"/>
          <w:sz w:val="20"/>
          <w:szCs w:val="20"/>
        </w:rPr>
        <w:t xml:space="preserve">two weeks from the date you </w:t>
      </w:r>
      <w:r w:rsidR="00295558" w:rsidRPr="00966D1C">
        <w:rPr>
          <w:rFonts w:cstheme="minorHAnsi"/>
          <w:sz w:val="20"/>
          <w:szCs w:val="20"/>
        </w:rPr>
        <w:t xml:space="preserve">have submitted all your documents. </w:t>
      </w:r>
    </w:p>
    <w:p w:rsidR="004D1A57" w:rsidRPr="00966D1C" w:rsidRDefault="004D1A57" w:rsidP="005901D2">
      <w:pPr>
        <w:pStyle w:val="NoSpacing"/>
        <w:numPr>
          <w:ilvl w:val="0"/>
          <w:numId w:val="1"/>
        </w:numPr>
        <w:rPr>
          <w:rFonts w:cstheme="minorHAnsi"/>
          <w:sz w:val="20"/>
          <w:szCs w:val="20"/>
        </w:rPr>
      </w:pPr>
      <w:r w:rsidRPr="00966D1C">
        <w:rPr>
          <w:rFonts w:cstheme="minorHAnsi"/>
          <w:sz w:val="20"/>
          <w:szCs w:val="20"/>
        </w:rPr>
        <w:t>CPT Request Form</w:t>
      </w:r>
      <w:r w:rsidR="004F6AAB" w:rsidRPr="00966D1C">
        <w:rPr>
          <w:rFonts w:cstheme="minorHAnsi"/>
          <w:sz w:val="20"/>
          <w:szCs w:val="20"/>
        </w:rPr>
        <w:t xml:space="preserve"> (Available on CPT CIDSE</w:t>
      </w:r>
      <w:r w:rsidR="005901D2" w:rsidRPr="00966D1C">
        <w:rPr>
          <w:rFonts w:cstheme="minorHAnsi"/>
          <w:sz w:val="20"/>
          <w:szCs w:val="20"/>
        </w:rPr>
        <w:t xml:space="preserve"> page)</w:t>
      </w:r>
      <w:r w:rsidRPr="00966D1C">
        <w:rPr>
          <w:rFonts w:cstheme="minorHAnsi"/>
          <w:sz w:val="20"/>
          <w:szCs w:val="20"/>
        </w:rPr>
        <w:t>.</w:t>
      </w:r>
    </w:p>
    <w:p w:rsidR="004D1A57" w:rsidRPr="00966D1C" w:rsidRDefault="004D1A57" w:rsidP="005901D2">
      <w:pPr>
        <w:pStyle w:val="NoSpacing"/>
        <w:numPr>
          <w:ilvl w:val="0"/>
          <w:numId w:val="1"/>
        </w:numPr>
        <w:rPr>
          <w:rFonts w:cstheme="minorHAnsi"/>
          <w:sz w:val="20"/>
          <w:szCs w:val="20"/>
        </w:rPr>
      </w:pPr>
      <w:r w:rsidRPr="00966D1C">
        <w:rPr>
          <w:rFonts w:cstheme="minorHAnsi"/>
          <w:sz w:val="20"/>
          <w:szCs w:val="20"/>
        </w:rPr>
        <w:t>CPT Student Check List</w:t>
      </w:r>
      <w:r w:rsidR="005901D2" w:rsidRPr="00966D1C">
        <w:rPr>
          <w:rFonts w:cstheme="minorHAnsi"/>
          <w:sz w:val="20"/>
          <w:szCs w:val="20"/>
        </w:rPr>
        <w:t xml:space="preserve"> (</w:t>
      </w:r>
      <w:r w:rsidR="004F6AAB" w:rsidRPr="00966D1C">
        <w:rPr>
          <w:rFonts w:cstheme="minorHAnsi"/>
          <w:sz w:val="20"/>
          <w:szCs w:val="20"/>
        </w:rPr>
        <w:t>Available on CPT CIDSE</w:t>
      </w:r>
      <w:r w:rsidR="004F6AAB" w:rsidRPr="00966D1C">
        <w:rPr>
          <w:rFonts w:cstheme="minorHAnsi"/>
          <w:sz w:val="20"/>
          <w:szCs w:val="20"/>
        </w:rPr>
        <w:t xml:space="preserve"> page or </w:t>
      </w:r>
      <w:r w:rsidR="005901D2" w:rsidRPr="00966D1C">
        <w:rPr>
          <w:rFonts w:cstheme="minorHAnsi"/>
          <w:sz w:val="20"/>
          <w:szCs w:val="20"/>
        </w:rPr>
        <w:t>google CPT Student checklist ASU)</w:t>
      </w:r>
      <w:r w:rsidRPr="00966D1C">
        <w:rPr>
          <w:rFonts w:cstheme="minorHAnsi"/>
          <w:sz w:val="20"/>
          <w:szCs w:val="20"/>
        </w:rPr>
        <w:t>.</w:t>
      </w:r>
    </w:p>
    <w:p w:rsidR="004D1A57" w:rsidRPr="00966D1C" w:rsidRDefault="004D1A57" w:rsidP="005901D2">
      <w:pPr>
        <w:pStyle w:val="NoSpacing"/>
        <w:numPr>
          <w:ilvl w:val="0"/>
          <w:numId w:val="1"/>
        </w:numPr>
        <w:rPr>
          <w:rFonts w:cstheme="minorHAnsi"/>
          <w:sz w:val="20"/>
          <w:szCs w:val="20"/>
        </w:rPr>
      </w:pPr>
      <w:r w:rsidRPr="00966D1C">
        <w:rPr>
          <w:rFonts w:cstheme="minorHAnsi"/>
          <w:sz w:val="20"/>
          <w:szCs w:val="20"/>
        </w:rPr>
        <w:t>Offer Letter</w:t>
      </w:r>
      <w:r w:rsidRPr="00966D1C">
        <w:rPr>
          <w:rFonts w:cstheme="minorHAnsi"/>
          <w:sz w:val="20"/>
          <w:szCs w:val="20"/>
        </w:rPr>
        <w:t xml:space="preserve"> (the date of joining in the offer letter should be at least two </w:t>
      </w:r>
      <w:proofErr w:type="gramStart"/>
      <w:r w:rsidRPr="00966D1C">
        <w:rPr>
          <w:rFonts w:cstheme="minorHAnsi"/>
          <w:sz w:val="20"/>
          <w:szCs w:val="20"/>
        </w:rPr>
        <w:t>week</w:t>
      </w:r>
      <w:proofErr w:type="gramEnd"/>
      <w:r w:rsidRPr="00966D1C">
        <w:rPr>
          <w:rFonts w:cstheme="minorHAnsi"/>
          <w:sz w:val="20"/>
          <w:szCs w:val="20"/>
        </w:rPr>
        <w:t xml:space="preserve"> from the date you received the offer letter. In case you are not able to join within the mention date you may have to get another offer letter). </w:t>
      </w:r>
    </w:p>
    <w:p w:rsidR="004D1A57" w:rsidRPr="00966D1C" w:rsidRDefault="004D1A57" w:rsidP="005901D2">
      <w:pPr>
        <w:pStyle w:val="NoSpacing"/>
        <w:numPr>
          <w:ilvl w:val="0"/>
          <w:numId w:val="1"/>
        </w:numPr>
        <w:rPr>
          <w:rFonts w:cstheme="minorHAnsi"/>
          <w:sz w:val="20"/>
          <w:szCs w:val="20"/>
        </w:rPr>
      </w:pPr>
      <w:r w:rsidRPr="00966D1C">
        <w:rPr>
          <w:rFonts w:cstheme="minorHAnsi"/>
          <w:sz w:val="20"/>
          <w:szCs w:val="20"/>
        </w:rPr>
        <w:t>Job Description.</w:t>
      </w:r>
    </w:p>
    <w:p w:rsidR="004D1A57" w:rsidRPr="00966D1C" w:rsidRDefault="004D1A57" w:rsidP="005901D2">
      <w:pPr>
        <w:pStyle w:val="NoSpacing"/>
        <w:numPr>
          <w:ilvl w:val="0"/>
          <w:numId w:val="1"/>
        </w:numPr>
        <w:rPr>
          <w:rFonts w:cstheme="minorHAnsi"/>
          <w:sz w:val="20"/>
          <w:szCs w:val="20"/>
        </w:rPr>
      </w:pPr>
      <w:r w:rsidRPr="00966D1C">
        <w:rPr>
          <w:rFonts w:cstheme="minorHAnsi"/>
          <w:sz w:val="20"/>
          <w:szCs w:val="20"/>
        </w:rPr>
        <w:t>CPT Employer Letter in Downloaded Format</w:t>
      </w:r>
      <w:r w:rsidRPr="00966D1C">
        <w:rPr>
          <w:rFonts w:cstheme="minorHAnsi"/>
          <w:sz w:val="20"/>
          <w:szCs w:val="20"/>
        </w:rPr>
        <w:t xml:space="preserve"> (PDF or DOC</w:t>
      </w:r>
      <w:r w:rsidR="004F6AAB" w:rsidRPr="00966D1C">
        <w:rPr>
          <w:rFonts w:cstheme="minorHAnsi"/>
          <w:sz w:val="20"/>
          <w:szCs w:val="20"/>
        </w:rPr>
        <w:t xml:space="preserve"> - </w:t>
      </w:r>
      <w:r w:rsidR="004F6AAB" w:rsidRPr="00966D1C">
        <w:rPr>
          <w:rFonts w:cstheme="minorHAnsi"/>
          <w:sz w:val="20"/>
          <w:szCs w:val="20"/>
        </w:rPr>
        <w:t>Available on CPT CIDSE</w:t>
      </w:r>
      <w:r w:rsidR="004F6AAB" w:rsidRPr="00966D1C">
        <w:rPr>
          <w:rFonts w:cstheme="minorHAnsi"/>
          <w:sz w:val="20"/>
          <w:szCs w:val="20"/>
        </w:rPr>
        <w:t xml:space="preserve"> page</w:t>
      </w:r>
      <w:r w:rsidRPr="00966D1C">
        <w:rPr>
          <w:rFonts w:cstheme="minorHAnsi"/>
          <w:sz w:val="20"/>
          <w:szCs w:val="20"/>
        </w:rPr>
        <w:t>)</w:t>
      </w:r>
      <w:r w:rsidRPr="00966D1C">
        <w:rPr>
          <w:rFonts w:cstheme="minorHAnsi"/>
          <w:sz w:val="20"/>
          <w:szCs w:val="20"/>
        </w:rPr>
        <w:t xml:space="preserve">. </w:t>
      </w:r>
    </w:p>
    <w:p w:rsidR="004D1A57" w:rsidRPr="00966D1C" w:rsidRDefault="004D1A57" w:rsidP="005901D2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966D1C">
        <w:rPr>
          <w:rFonts w:cstheme="minorHAnsi"/>
          <w:sz w:val="20"/>
          <w:szCs w:val="20"/>
        </w:rPr>
        <w:t>Job</w:t>
      </w:r>
      <w:r w:rsidR="004F6AAB" w:rsidRPr="00966D1C">
        <w:rPr>
          <w:rFonts w:cstheme="minorHAnsi"/>
          <w:sz w:val="20"/>
          <w:szCs w:val="20"/>
        </w:rPr>
        <w:t xml:space="preserve"> </w:t>
      </w:r>
      <w:r w:rsidRPr="00966D1C">
        <w:rPr>
          <w:rFonts w:cstheme="minorHAnsi"/>
          <w:sz w:val="20"/>
          <w:szCs w:val="20"/>
        </w:rPr>
        <w:t>Posting</w:t>
      </w:r>
      <w:r w:rsidRPr="00966D1C">
        <w:rPr>
          <w:rFonts w:cstheme="minorHAnsi"/>
          <w:sz w:val="20"/>
          <w:szCs w:val="20"/>
        </w:rPr>
        <w:t xml:space="preserve"> (From the job portal where you applied)</w:t>
      </w:r>
      <w:r w:rsidRPr="00966D1C">
        <w:rPr>
          <w:rFonts w:cstheme="minorHAnsi"/>
          <w:sz w:val="20"/>
          <w:szCs w:val="20"/>
        </w:rPr>
        <w:t xml:space="preserve"> </w:t>
      </w:r>
    </w:p>
    <w:p w:rsidR="004F6AAB" w:rsidRPr="00966D1C" w:rsidRDefault="004F6AAB" w:rsidP="004F6AAB">
      <w:pPr>
        <w:rPr>
          <w:rFonts w:cstheme="minorHAnsi"/>
          <w:sz w:val="20"/>
          <w:szCs w:val="20"/>
        </w:rPr>
      </w:pPr>
      <w:r w:rsidRPr="00966D1C">
        <w:rPr>
          <w:rFonts w:cstheme="minorHAnsi"/>
          <w:sz w:val="20"/>
          <w:szCs w:val="20"/>
        </w:rPr>
        <w:t xml:space="preserve">You will get the CIDSE Documents at </w:t>
      </w:r>
      <w:hyperlink r:id="rId9" w:history="1">
        <w:r w:rsidRPr="00966D1C">
          <w:rPr>
            <w:rStyle w:val="Hyperlink"/>
            <w:rFonts w:cstheme="minorHAnsi"/>
            <w:sz w:val="20"/>
            <w:szCs w:val="20"/>
          </w:rPr>
          <w:t>CI</w:t>
        </w:r>
        <w:r w:rsidRPr="00966D1C">
          <w:rPr>
            <w:rStyle w:val="Hyperlink"/>
            <w:rFonts w:cstheme="minorHAnsi"/>
            <w:sz w:val="20"/>
            <w:szCs w:val="20"/>
          </w:rPr>
          <w:t>D</w:t>
        </w:r>
        <w:r w:rsidRPr="00966D1C">
          <w:rPr>
            <w:rStyle w:val="Hyperlink"/>
            <w:rFonts w:cstheme="minorHAnsi"/>
            <w:sz w:val="20"/>
            <w:szCs w:val="20"/>
          </w:rPr>
          <w:t>SE CPT website</w:t>
        </w:r>
      </w:hyperlink>
      <w:r w:rsidRPr="00966D1C">
        <w:rPr>
          <w:rFonts w:cstheme="minorHAnsi"/>
          <w:sz w:val="20"/>
          <w:szCs w:val="20"/>
        </w:rPr>
        <w:t xml:space="preserve"> under “</w:t>
      </w:r>
      <w:r w:rsidRPr="00966D1C">
        <w:rPr>
          <w:rFonts w:cstheme="minorHAnsi"/>
          <w:b/>
          <w:bCs/>
          <w:sz w:val="20"/>
          <w:szCs w:val="20"/>
        </w:rPr>
        <w:t>STEP THREE:</w:t>
      </w:r>
      <w:r w:rsidRPr="00966D1C">
        <w:rPr>
          <w:rFonts w:cstheme="minorHAnsi"/>
          <w:sz w:val="20"/>
          <w:szCs w:val="20"/>
        </w:rPr>
        <w:t> </w:t>
      </w:r>
      <w:r w:rsidRPr="00966D1C">
        <w:rPr>
          <w:rFonts w:cstheme="minorHAnsi"/>
          <w:b/>
          <w:bCs/>
          <w:sz w:val="20"/>
          <w:szCs w:val="20"/>
        </w:rPr>
        <w:t>CIDSE will assist you with three items:”</w:t>
      </w:r>
    </w:p>
    <w:p w:rsidR="004D1A57" w:rsidRPr="00966D1C" w:rsidRDefault="004D1A57" w:rsidP="004D1A57">
      <w:pPr>
        <w:rPr>
          <w:rFonts w:cstheme="minorHAnsi"/>
          <w:sz w:val="20"/>
          <w:szCs w:val="20"/>
        </w:rPr>
      </w:pPr>
      <w:r w:rsidRPr="00966D1C">
        <w:rPr>
          <w:rFonts w:cstheme="minorHAnsi"/>
          <w:sz w:val="20"/>
          <w:szCs w:val="20"/>
        </w:rPr>
        <w:t xml:space="preserve">P.S- </w:t>
      </w:r>
      <w:r w:rsidRPr="00966D1C">
        <w:rPr>
          <w:rFonts w:cstheme="minorHAnsi"/>
          <w:sz w:val="20"/>
          <w:szCs w:val="20"/>
        </w:rPr>
        <w:t xml:space="preserve">Fill up the </w:t>
      </w:r>
      <w:hyperlink r:id="rId10" w:history="1">
        <w:r w:rsidRPr="00966D1C">
          <w:rPr>
            <w:rStyle w:val="Hyperlink"/>
            <w:rFonts w:cstheme="minorHAnsi"/>
            <w:sz w:val="20"/>
            <w:szCs w:val="20"/>
          </w:rPr>
          <w:t>ASU proxy form</w:t>
        </w:r>
      </w:hyperlink>
      <w:r w:rsidRPr="00966D1C">
        <w:rPr>
          <w:rFonts w:cstheme="minorHAnsi"/>
          <w:sz w:val="20"/>
          <w:szCs w:val="20"/>
        </w:rPr>
        <w:t xml:space="preserve"> if someone else </w:t>
      </w:r>
      <w:proofErr w:type="gramStart"/>
      <w:r w:rsidRPr="00966D1C">
        <w:rPr>
          <w:rFonts w:cstheme="minorHAnsi"/>
          <w:sz w:val="20"/>
          <w:szCs w:val="20"/>
        </w:rPr>
        <w:t>has to</w:t>
      </w:r>
      <w:proofErr w:type="gramEnd"/>
      <w:r w:rsidRPr="00966D1C">
        <w:rPr>
          <w:rFonts w:cstheme="minorHAnsi"/>
          <w:sz w:val="20"/>
          <w:szCs w:val="20"/>
        </w:rPr>
        <w:t xml:space="preserve"> pick up the document on your behalf. </w:t>
      </w:r>
    </w:p>
    <w:p w:rsidR="004F6AAB" w:rsidRPr="00966D1C" w:rsidRDefault="004F6AAB" w:rsidP="004D1A57">
      <w:pPr>
        <w:rPr>
          <w:rFonts w:cstheme="minorHAnsi"/>
          <w:sz w:val="20"/>
          <w:szCs w:val="20"/>
        </w:rPr>
      </w:pPr>
    </w:p>
    <w:p w:rsidR="004D1A57" w:rsidRPr="00966D1C" w:rsidRDefault="00295558" w:rsidP="004D1A57">
      <w:pPr>
        <w:rPr>
          <w:rFonts w:cstheme="minorHAnsi"/>
          <w:b/>
          <w:sz w:val="20"/>
          <w:szCs w:val="20"/>
        </w:rPr>
      </w:pPr>
      <w:r w:rsidRPr="00966D1C">
        <w:rPr>
          <w:rFonts w:cstheme="minorHAnsi"/>
          <w:b/>
          <w:sz w:val="20"/>
          <w:szCs w:val="20"/>
        </w:rPr>
        <w:t xml:space="preserve">Document to be submitted at </w:t>
      </w:r>
      <w:r w:rsidRPr="00966D1C">
        <w:rPr>
          <w:rFonts w:cstheme="minorHAnsi"/>
          <w:b/>
          <w:sz w:val="20"/>
          <w:szCs w:val="20"/>
        </w:rPr>
        <w:t>ISSC:</w:t>
      </w:r>
    </w:p>
    <w:p w:rsidR="004D1A57" w:rsidRPr="00966D1C" w:rsidRDefault="004D1A57" w:rsidP="00295558">
      <w:pPr>
        <w:pStyle w:val="NoSpacing"/>
        <w:numPr>
          <w:ilvl w:val="0"/>
          <w:numId w:val="2"/>
        </w:numPr>
        <w:rPr>
          <w:rFonts w:cstheme="minorHAnsi"/>
          <w:sz w:val="20"/>
          <w:szCs w:val="20"/>
        </w:rPr>
      </w:pPr>
      <w:r w:rsidRPr="00966D1C">
        <w:rPr>
          <w:rFonts w:cstheme="minorHAnsi"/>
          <w:sz w:val="20"/>
          <w:szCs w:val="20"/>
        </w:rPr>
        <w:t>CPT Academic Advisor Departmental Letter.</w:t>
      </w:r>
    </w:p>
    <w:p w:rsidR="004D1A57" w:rsidRPr="00966D1C" w:rsidRDefault="004D1A57" w:rsidP="00295558">
      <w:pPr>
        <w:pStyle w:val="NoSpacing"/>
        <w:numPr>
          <w:ilvl w:val="0"/>
          <w:numId w:val="2"/>
        </w:numPr>
        <w:rPr>
          <w:rFonts w:cstheme="minorHAnsi"/>
          <w:sz w:val="20"/>
          <w:szCs w:val="20"/>
        </w:rPr>
      </w:pPr>
      <w:r w:rsidRPr="00966D1C">
        <w:rPr>
          <w:rFonts w:cstheme="minorHAnsi"/>
          <w:sz w:val="20"/>
          <w:szCs w:val="20"/>
        </w:rPr>
        <w:t xml:space="preserve">CPT Employer Letter in Downloaded Format. </w:t>
      </w:r>
    </w:p>
    <w:p w:rsidR="004D1A57" w:rsidRPr="00966D1C" w:rsidRDefault="004D1A57" w:rsidP="00295558">
      <w:pPr>
        <w:pStyle w:val="NoSpacing"/>
        <w:numPr>
          <w:ilvl w:val="0"/>
          <w:numId w:val="2"/>
        </w:numPr>
        <w:rPr>
          <w:rFonts w:cstheme="minorHAnsi"/>
          <w:sz w:val="20"/>
          <w:szCs w:val="20"/>
        </w:rPr>
      </w:pPr>
      <w:r w:rsidRPr="00966D1C">
        <w:rPr>
          <w:rFonts w:cstheme="minorHAnsi"/>
          <w:sz w:val="20"/>
          <w:szCs w:val="20"/>
        </w:rPr>
        <w:t>IPOS Approved</w:t>
      </w:r>
      <w:r w:rsidR="00295558" w:rsidRPr="00966D1C">
        <w:rPr>
          <w:rFonts w:cstheme="minorHAnsi"/>
          <w:sz w:val="20"/>
          <w:szCs w:val="20"/>
        </w:rPr>
        <w:t xml:space="preserve"> (print out of </w:t>
      </w:r>
      <w:proofErr w:type="spellStart"/>
      <w:r w:rsidR="00295558" w:rsidRPr="00966D1C">
        <w:rPr>
          <w:rFonts w:cstheme="minorHAnsi"/>
          <w:sz w:val="20"/>
          <w:szCs w:val="20"/>
        </w:rPr>
        <w:t>iPOS</w:t>
      </w:r>
      <w:proofErr w:type="spellEnd"/>
      <w:r w:rsidR="00295558" w:rsidRPr="00966D1C">
        <w:rPr>
          <w:rFonts w:cstheme="minorHAnsi"/>
          <w:sz w:val="20"/>
          <w:szCs w:val="20"/>
        </w:rPr>
        <w:t xml:space="preserve"> approval page)</w:t>
      </w:r>
      <w:r w:rsidRPr="00966D1C">
        <w:rPr>
          <w:rFonts w:cstheme="minorHAnsi"/>
          <w:sz w:val="20"/>
          <w:szCs w:val="20"/>
        </w:rPr>
        <w:t>.</w:t>
      </w:r>
    </w:p>
    <w:p w:rsidR="004D1A57" w:rsidRPr="00966D1C" w:rsidRDefault="004D1A57" w:rsidP="00295558">
      <w:pPr>
        <w:pStyle w:val="NoSpacing"/>
        <w:numPr>
          <w:ilvl w:val="0"/>
          <w:numId w:val="2"/>
        </w:numPr>
        <w:rPr>
          <w:rFonts w:cstheme="minorHAnsi"/>
          <w:sz w:val="20"/>
          <w:szCs w:val="20"/>
        </w:rPr>
      </w:pPr>
      <w:r w:rsidRPr="00966D1C">
        <w:rPr>
          <w:rFonts w:cstheme="minorHAnsi"/>
          <w:sz w:val="20"/>
          <w:szCs w:val="20"/>
        </w:rPr>
        <w:t>Most recent I-94.</w:t>
      </w:r>
    </w:p>
    <w:p w:rsidR="004D1A57" w:rsidRPr="00966D1C" w:rsidRDefault="004D1A57" w:rsidP="00295558">
      <w:pPr>
        <w:pStyle w:val="NoSpacing"/>
        <w:numPr>
          <w:ilvl w:val="0"/>
          <w:numId w:val="2"/>
        </w:numPr>
        <w:rPr>
          <w:rFonts w:cstheme="minorHAnsi"/>
          <w:sz w:val="20"/>
          <w:szCs w:val="20"/>
        </w:rPr>
      </w:pPr>
      <w:r w:rsidRPr="00966D1C">
        <w:rPr>
          <w:rFonts w:cstheme="minorHAnsi"/>
          <w:sz w:val="20"/>
          <w:szCs w:val="20"/>
        </w:rPr>
        <w:t>Pass Port Copy.</w:t>
      </w:r>
    </w:p>
    <w:p w:rsidR="004D1A57" w:rsidRPr="00966D1C" w:rsidRDefault="004D1A57" w:rsidP="004D1A57">
      <w:pPr>
        <w:rPr>
          <w:rFonts w:cstheme="minorHAnsi"/>
          <w:sz w:val="20"/>
          <w:szCs w:val="20"/>
        </w:rPr>
      </w:pPr>
    </w:p>
    <w:p w:rsidR="004F6AAB" w:rsidRPr="00966D1C" w:rsidRDefault="00295558" w:rsidP="00295558">
      <w:pPr>
        <w:pStyle w:val="NoSpacing"/>
        <w:rPr>
          <w:rFonts w:cstheme="minorHAnsi"/>
          <w:sz w:val="20"/>
          <w:szCs w:val="20"/>
        </w:rPr>
      </w:pPr>
      <w:r w:rsidRPr="00966D1C">
        <w:rPr>
          <w:rFonts w:cstheme="minorHAnsi"/>
          <w:sz w:val="20"/>
          <w:szCs w:val="20"/>
        </w:rPr>
        <w:t xml:space="preserve">Usually ISSC processes it faster. </w:t>
      </w:r>
      <w:r w:rsidR="004D1A57" w:rsidRPr="00966D1C">
        <w:rPr>
          <w:rFonts w:cstheme="minorHAnsi"/>
          <w:sz w:val="20"/>
          <w:szCs w:val="20"/>
        </w:rPr>
        <w:t xml:space="preserve">ISSC sends an undertaking link in the email if someone else </w:t>
      </w:r>
      <w:proofErr w:type="gramStart"/>
      <w:r w:rsidR="004D1A57" w:rsidRPr="00966D1C">
        <w:rPr>
          <w:rFonts w:cstheme="minorHAnsi"/>
          <w:sz w:val="20"/>
          <w:szCs w:val="20"/>
        </w:rPr>
        <w:t>has to</w:t>
      </w:r>
      <w:proofErr w:type="gramEnd"/>
      <w:r w:rsidR="004D1A57" w:rsidRPr="00966D1C">
        <w:rPr>
          <w:rFonts w:cstheme="minorHAnsi"/>
          <w:sz w:val="20"/>
          <w:szCs w:val="20"/>
        </w:rPr>
        <w:t xml:space="preserve"> pick up the document on your behalf.</w:t>
      </w:r>
      <w:r w:rsidRPr="00966D1C">
        <w:rPr>
          <w:rFonts w:cstheme="minorHAnsi"/>
          <w:sz w:val="20"/>
          <w:szCs w:val="20"/>
        </w:rPr>
        <w:t xml:space="preserve"> </w:t>
      </w:r>
    </w:p>
    <w:p w:rsidR="004F6AAB" w:rsidRDefault="004F6AAB" w:rsidP="00295558">
      <w:pPr>
        <w:pStyle w:val="NoSpacing"/>
        <w:rPr>
          <w:sz w:val="20"/>
          <w:szCs w:val="20"/>
        </w:rPr>
      </w:pPr>
    </w:p>
    <w:p w:rsidR="004F6AAB" w:rsidRDefault="004F6AAB" w:rsidP="00295558">
      <w:pPr>
        <w:pStyle w:val="NoSpacing"/>
        <w:rPr>
          <w:sz w:val="20"/>
          <w:szCs w:val="20"/>
        </w:rPr>
      </w:pPr>
    </w:p>
    <w:p w:rsidR="00966D1C" w:rsidRDefault="00966D1C" w:rsidP="00295558">
      <w:pPr>
        <w:pStyle w:val="NoSpacing"/>
        <w:rPr>
          <w:i/>
          <w:sz w:val="16"/>
          <w:szCs w:val="16"/>
        </w:rPr>
      </w:pPr>
    </w:p>
    <w:p w:rsidR="004F6AAB" w:rsidRDefault="004F6AAB" w:rsidP="00295558">
      <w:pPr>
        <w:pStyle w:val="NoSpacing"/>
        <w:rPr>
          <w:i/>
          <w:sz w:val="16"/>
          <w:szCs w:val="16"/>
        </w:rPr>
      </w:pPr>
      <w:r w:rsidRPr="004F6AAB">
        <w:rPr>
          <w:i/>
          <w:sz w:val="16"/>
          <w:szCs w:val="16"/>
        </w:rPr>
        <w:t xml:space="preserve">Note- I have created this document to keep entire CPT application process into one page. I feel this will provide a clear idea and help students in their CPT application. Please let me know in case you find anything not up to date. </w:t>
      </w:r>
    </w:p>
    <w:p w:rsidR="004F6AAB" w:rsidRPr="004F6AAB" w:rsidRDefault="004F6AAB" w:rsidP="00295558">
      <w:pPr>
        <w:pStyle w:val="NoSpacing"/>
        <w:rPr>
          <w:sz w:val="20"/>
          <w:szCs w:val="20"/>
        </w:rPr>
      </w:pPr>
      <w:proofErr w:type="spellStart"/>
      <w:r>
        <w:rPr>
          <w:i/>
          <w:sz w:val="16"/>
          <w:szCs w:val="16"/>
        </w:rPr>
        <w:t>Subhadarshi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samal</w:t>
      </w:r>
      <w:proofErr w:type="spellEnd"/>
      <w:r>
        <w:rPr>
          <w:i/>
          <w:sz w:val="16"/>
          <w:szCs w:val="16"/>
        </w:rPr>
        <w:t>(</w:t>
      </w:r>
      <w:hyperlink r:id="rId11" w:history="1">
        <w:r w:rsidRPr="00DC5A81">
          <w:rPr>
            <w:rStyle w:val="Hyperlink"/>
            <w:sz w:val="16"/>
            <w:szCs w:val="16"/>
          </w:rPr>
          <w:t>ssamal1@asu.edu</w:t>
        </w:r>
      </w:hyperlink>
      <w:r>
        <w:rPr>
          <w:i/>
          <w:sz w:val="16"/>
          <w:szCs w:val="16"/>
        </w:rPr>
        <w:t xml:space="preserve">)     </w:t>
      </w:r>
      <w:bookmarkStart w:id="0" w:name="_GoBack"/>
      <w:bookmarkEnd w:id="0"/>
      <w:r>
        <w:rPr>
          <w:i/>
          <w:sz w:val="16"/>
          <w:szCs w:val="16"/>
        </w:rPr>
        <w:t xml:space="preserve">Date- </w:t>
      </w:r>
      <w:r w:rsidR="00966D1C">
        <w:rPr>
          <w:i/>
          <w:sz w:val="16"/>
          <w:szCs w:val="16"/>
        </w:rPr>
        <w:t>8/8/2017</w:t>
      </w:r>
    </w:p>
    <w:sectPr w:rsidR="004F6AAB" w:rsidRPr="004F6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321E8"/>
    <w:multiLevelType w:val="hybridMultilevel"/>
    <w:tmpl w:val="FF8AF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B75D0"/>
    <w:multiLevelType w:val="hybridMultilevel"/>
    <w:tmpl w:val="04209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A57"/>
    <w:rsid w:val="00295558"/>
    <w:rsid w:val="004D1A57"/>
    <w:rsid w:val="004F6AAB"/>
    <w:rsid w:val="005901D2"/>
    <w:rsid w:val="006C2006"/>
    <w:rsid w:val="00966D1C"/>
    <w:rsid w:val="00A92928"/>
    <w:rsid w:val="00BE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EA62"/>
  <w15:chartTrackingRefBased/>
  <w15:docId w15:val="{58B8493B-A984-4E39-93FE-98442DF64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1A5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D1A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A5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901D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6AA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F6A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gineering.careers@asu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areer.engineering.asu.edu/got-internship-need-a-student-placement-agreemen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idse.engineering.asu.edu/forstudent/graduate/gradforms/f-1-curricular-practical-training-cpt-instructions/" TargetMode="External"/><Relationship Id="rId11" Type="http://schemas.openxmlformats.org/officeDocument/2006/relationships/hyperlink" Target="mailto:ssamal1@asu.edu" TargetMode="External"/><Relationship Id="rId5" Type="http://schemas.openxmlformats.org/officeDocument/2006/relationships/hyperlink" Target="https://issc.asu.edu/employment/students-fj/f-1-cpt" TargetMode="External"/><Relationship Id="rId10" Type="http://schemas.openxmlformats.org/officeDocument/2006/relationships/hyperlink" Target="https://students.asu.edu/forms/Prox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idse.engineering.asu.edu/forstudent/graduate/gradforms/f-1-curricular-practical-training-cpt-instru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sumu</cp:lastModifiedBy>
  <cp:revision>1</cp:revision>
  <dcterms:created xsi:type="dcterms:W3CDTF">2017-08-08T07:23:00Z</dcterms:created>
  <dcterms:modified xsi:type="dcterms:W3CDTF">2017-08-08T08:19:00Z</dcterms:modified>
</cp:coreProperties>
</file>