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jc w:val="center"/>
        <w:rPr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INSTALLATION &amp; EXECUTION GUIDE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whole working is shown in a video, provided in website itself.</w:t>
      </w:r>
    </w:p>
    <w:p>
      <w:pPr>
        <w:pStyle w:val="Normal"/>
        <w:jc w:val="both"/>
        <w:rPr>
          <w:rFonts w:ascii="Times new roman" w:hAnsi="Times new roman"/>
        </w:rPr>
      </w:pPr>
      <w:r>
        <w:rPr/>
      </w:r>
    </w:p>
    <w:p>
      <w:pPr>
        <w:pStyle w:val="Normal"/>
        <w:jc w:val="both"/>
        <w:rPr>
          <w:highlight w:val="yellow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</w:rPr>
        <w:t>Visit the website link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hyperlink r:id="rId2">
        <w:r>
          <w:rPr>
            <w:rStyle w:val="InternetLink"/>
            <w:rFonts w:ascii="Times new roman" w:hAnsi="Times new roman"/>
            <w:b/>
            <w:bCs/>
            <w:sz w:val="24"/>
            <w:szCs w:val="24"/>
            <w:highlight w:val="white"/>
          </w:rPr>
          <w:t>http://ec2-13-234-38-210.ap-south-1.compute.amazonaws.com:8080/</w:t>
        </w:r>
      </w:hyperlink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From the front page in the </w:t>
      </w:r>
      <w:r>
        <w:rPr>
          <w:b/>
          <w:bCs/>
        </w:rPr>
        <w:t xml:space="preserve">Documentations </w:t>
      </w:r>
      <w:r>
        <w:rPr>
          <w:b w:val="false"/>
          <w:bCs w:val="false"/>
        </w:rPr>
        <w:t xml:space="preserve">section,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Click on the </w:t>
      </w:r>
      <w:r>
        <w:rPr>
          <w:b/>
          <w:bCs/>
        </w:rPr>
        <w:t>Download Code Solution as a ZIP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/>
          <w:bCs/>
        </w:rPr>
        <w:t>Now Follow These Steps to Test Our Application on a Local Computer.</w:t>
      </w:r>
    </w:p>
    <w:p>
      <w:pPr>
        <w:pStyle w:val="Normal"/>
        <w:jc w:val="both"/>
        <w:rPr>
          <w:b/>
          <w:b/>
          <w:bCs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Download Test Cases From the webpage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STEP 1: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Extract the </w:t>
      </w:r>
      <w:r>
        <w:rPr>
          <w:rFonts w:ascii="Times new roman" w:hAnsi="Times new roman"/>
          <w:b/>
          <w:bCs/>
          <w:sz w:val="24"/>
          <w:szCs w:val="24"/>
        </w:rPr>
        <w:t>executable_codes.zip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file using any zip extractor.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STEP 2: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First install </w:t>
      </w:r>
      <w:r>
        <w:rPr>
          <w:b/>
          <w:bCs/>
        </w:rPr>
        <w:t>Python 3.7+</w:t>
      </w:r>
      <w:r>
        <w:rPr>
          <w:b w:val="false"/>
          <w:bCs w:val="false"/>
        </w:rPr>
        <w:t xml:space="preserve"> in the system, then install </w:t>
      </w:r>
      <w:r>
        <w:rPr>
          <w:b/>
          <w:bCs/>
        </w:rPr>
        <w:t>pip.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 the </w:t>
      </w:r>
      <w:r>
        <w:rPr>
          <w:rFonts w:ascii="Times new roman" w:hAnsi="Times new roman"/>
          <w:b/>
          <w:bCs/>
        </w:rPr>
        <w:t xml:space="preserve">requirements.txt </w:t>
      </w:r>
      <w:r>
        <w:rPr>
          <w:rFonts w:ascii="Times new roman" w:hAnsi="Times new roman"/>
        </w:rPr>
        <w:t>file to install all the dependencies by running the following command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&gt;&gt;&gt; pip3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install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 xml:space="preserve">-r </w:t>
      </w:r>
      <w:r>
        <w:rPr>
          <w:rFonts w:ascii="Times new roman" w:hAnsi="Times new roman"/>
          <w:b/>
        </w:rPr>
        <w:t>requirements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b/>
        </w:rPr>
        <w:t>txt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Here we’ve particularly used </w:t>
      </w:r>
      <w:r>
        <w:rPr>
          <w:rFonts w:ascii="Times new roman" w:hAnsi="Times new roman"/>
          <w:b/>
          <w:bCs/>
          <w:sz w:val="24"/>
          <w:szCs w:val="24"/>
        </w:rPr>
        <w:t>tensorflow version 1.15</w:t>
      </w:r>
      <w:r>
        <w:rPr>
          <w:rFonts w:ascii="Times new roman" w:hAnsi="Times new roman"/>
          <w:b w:val="false"/>
          <w:bCs w:val="false"/>
          <w:sz w:val="24"/>
          <w:szCs w:val="24"/>
        </w:rPr>
        <w:t>, instead of the latest tensorflow version i.e 2.2, because the library ‘</w:t>
      </w:r>
      <w:r>
        <w:rPr>
          <w:rFonts w:ascii="Times new roman" w:hAnsi="Times new roman"/>
          <w:b/>
          <w:bCs/>
          <w:sz w:val="24"/>
          <w:szCs w:val="24"/>
        </w:rPr>
        <w:t>tflearn’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is not yet supported on tensorflow 2x version.</w:t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ind w:hanging="0"/>
        <w:jc w:val="left"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STEP 3 (Optional): Run the </w:t>
      </w:r>
      <w:r>
        <w:rPr>
          <w:rFonts w:ascii="Times new roman" w:hAnsi="Times new roman"/>
          <w:b w:val="false"/>
          <w:bCs w:val="false"/>
          <w:sz w:val="24"/>
          <w:szCs w:val="24"/>
        </w:rPr>
        <w:t>‘</w:t>
      </w:r>
      <w:r>
        <w:rPr>
          <w:rFonts w:ascii="Times new roman" w:hAnsi="Times new roman"/>
          <w:b/>
          <w:bCs/>
          <w:sz w:val="24"/>
          <w:szCs w:val="24"/>
        </w:rPr>
        <w:t xml:space="preserve">HR_Trained_Bot.py’ file  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As we’ve provided the already trained model files, it won’t require to run ‘</w:t>
      </w:r>
      <w:r>
        <w:rPr>
          <w:rFonts w:ascii="Times new roman" w:hAnsi="Times new roman"/>
          <w:b/>
          <w:bCs/>
          <w:sz w:val="24"/>
          <w:szCs w:val="24"/>
        </w:rPr>
        <w:t>HR_Trained_Bot.py’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file. </w:t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Yet, for the proof of concept we’ve provided the training file. Run the file in the python SHELL or IDE (eg: spyder) or even from command prompt(Windows)/Terminal(linux), run the file.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It will create the following files in the same directory,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- model.tflearn.data-00000-of-00001</w:t>
      </w:r>
    </w:p>
    <w:p>
      <w:pPr>
        <w:pStyle w:val="Normal"/>
        <w:ind w:left="709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 model.tflearn.index</w:t>
      </w:r>
    </w:p>
    <w:p>
      <w:pPr>
        <w:pStyle w:val="Normal"/>
        <w:ind w:left="709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 model.tflearn.meta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- training_data.pkl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0"/>
          <w:szCs w:val="30"/>
        </w:rPr>
        <w:t>STEP 4: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Run the ‘</w:t>
      </w:r>
      <w:r>
        <w:rPr>
          <w:rFonts w:ascii="Times new roman" w:hAnsi="Times new roman"/>
          <w:b/>
          <w:bCs/>
          <w:sz w:val="24"/>
          <w:szCs w:val="24"/>
        </w:rPr>
        <w:t>application.py</w:t>
      </w:r>
      <w:r>
        <w:rPr>
          <w:rFonts w:ascii="Times new roman" w:hAnsi="Times new roman"/>
        </w:rPr>
        <w:t>’  by executing the command in shell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&gt;&gt;&gt; </w:t>
      </w:r>
      <w:r>
        <w:rPr>
          <w:rFonts w:ascii="Times new roman" w:hAnsi="Times new roman"/>
          <w:b/>
          <w:bCs/>
        </w:rPr>
        <w:t>python3 application.py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The </w:t>
      </w:r>
      <w:r>
        <w:rPr>
          <w:rFonts w:ascii="Times new roman" w:hAnsi="Times new roman"/>
          <w:b/>
          <w:bCs/>
        </w:rPr>
        <w:t xml:space="preserve">Flask </w:t>
      </w:r>
      <w:r>
        <w:rPr>
          <w:rFonts w:ascii="Times new roman" w:hAnsi="Times new roman"/>
          <w:b w:val="false"/>
          <w:bCs w:val="false"/>
        </w:rPr>
        <w:t>Application will start running on local server.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0"/>
          <w:szCs w:val="30"/>
        </w:rPr>
        <w:t>STEP 5: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Follow the test cases.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After typing </w:t>
      </w:r>
      <w:r>
        <w:rPr>
          <w:rFonts w:ascii="Times new roman" w:hAnsi="Times new roman"/>
          <w:b/>
          <w:bCs/>
          <w:sz w:val="24"/>
          <w:szCs w:val="24"/>
        </w:rPr>
        <w:t xml:space="preserve">exit, </w:t>
      </w:r>
      <w:r>
        <w:rPr>
          <w:rFonts w:ascii="Times new roman" w:hAnsi="Times new roman"/>
          <w:b w:val="false"/>
          <w:bCs w:val="false"/>
          <w:sz w:val="24"/>
          <w:szCs w:val="24"/>
        </w:rPr>
        <w:t>click on the home button and check the mail with which you registered.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You can check the Database using Postgresql Server (PgAdmin-4).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The credentials of the database can be found in the file name </w:t>
      </w:r>
      <w:r>
        <w:rPr>
          <w:rFonts w:ascii="Times new roman" w:hAnsi="Times new roman"/>
          <w:b/>
          <w:bCs/>
          <w:sz w:val="24"/>
          <w:szCs w:val="24"/>
        </w:rPr>
        <w:t>“aws_credentials.txt”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                   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____________________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c2-13-234-38-210.ap-south-1.compute.amazonaws.com:8080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LibreOffice/6.4.4.2$Linux_X86_64 LibreOffice_project/40$Build-2</Application>
  <Pages>2</Pages>
  <Words>262</Words>
  <Characters>1513</Characters>
  <CharactersWithSpaces>1880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2020-03-14T21:40:09Z</dcterms:created>
  <dc:creator/>
  <dc:description/>
  <dc:language>en-IN</dc:language>
  <cp:lastModifiedBy/>
  <dcterms:modified xsi:type="dcterms:W3CDTF">2020-08-03T16:23:48Z</dcterms:modified>
  <cp:revision>14</cp:revision>
  <dc:subject/>
  <dc:title/>
</cp:coreProperties>
</file>