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SWTID-2026-6060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solution architecture for the  Contact Manager application a scalable, efficient, and user-friendly platform for storing , updating and searching the the  saved contacts  or adding new ones.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Goals of the Solution Architecture: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</w:t>
      </w:r>
      <w:r w:rsidDel="00000000" w:rsidR="00000000" w:rsidRPr="00000000">
        <w:rPr>
          <w:rtl w:val="0"/>
        </w:rPr>
        <w:t xml:space="preserve">Identify the Best Tech Solution: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Utilize modern backend frameworks like Node and Express to provide fast responses and efficient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Define Structure &amp; Characteristics: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Ensure a modular, scalable, and maintainable software architecture that supports future feature enhancements like bulk deletion , bulk addition of 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Outline Features &amp; Development Phases: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Clearly define project milestones, including schema creation , data base queries and api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Establish Specifications for Development &amp; Delivery: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Provide well-defined guidelines for system architecture, API development , data flow, and real-time data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