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0230B" w14:textId="77777777" w:rsidR="00AA59D6" w:rsidRPr="00AA59D6" w:rsidRDefault="00AA59D6" w:rsidP="00E72916">
      <w:pPr>
        <w:wordWrap/>
        <w:spacing w:line="240" w:lineRule="auto"/>
        <w:rPr>
          <w:b/>
          <w:sz w:val="22"/>
        </w:rPr>
      </w:pPr>
      <w:r w:rsidRPr="00AA59D6">
        <w:rPr>
          <w:rFonts w:hint="eastAsia"/>
          <w:b/>
          <w:sz w:val="22"/>
        </w:rPr>
        <w:t xml:space="preserve">종교 </w:t>
      </w:r>
      <w:r w:rsidRPr="00AA59D6">
        <w:rPr>
          <w:rFonts w:eastAsiaTheme="minorHAnsi"/>
          <w:b/>
          <w:sz w:val="22"/>
        </w:rPr>
        <w:t>〮</w:t>
      </w:r>
      <w:r w:rsidRPr="00AA59D6">
        <w:rPr>
          <w:rFonts w:hint="eastAsia"/>
          <w:b/>
          <w:sz w:val="22"/>
        </w:rPr>
        <w:t xml:space="preserve">폭력 </w:t>
      </w:r>
      <w:r w:rsidRPr="00AA59D6">
        <w:rPr>
          <w:rFonts w:eastAsiaTheme="minorHAnsi"/>
          <w:b/>
          <w:sz w:val="22"/>
        </w:rPr>
        <w:t>〮</w:t>
      </w:r>
      <w:r w:rsidRPr="00AA59D6">
        <w:rPr>
          <w:rFonts w:hint="eastAsia"/>
          <w:b/>
          <w:sz w:val="22"/>
        </w:rPr>
        <w:t>평화</w:t>
      </w:r>
    </w:p>
    <w:p w14:paraId="254D4287" w14:textId="77777777" w:rsidR="00AA59D6" w:rsidRPr="009A2D56" w:rsidRDefault="00AA59D6" w:rsidP="009A2D56">
      <w:pPr>
        <w:wordWrap/>
        <w:spacing w:line="240" w:lineRule="auto"/>
        <w:jc w:val="center"/>
        <w:rPr>
          <w:b/>
          <w:sz w:val="36"/>
          <w:szCs w:val="36"/>
        </w:rPr>
      </w:pPr>
      <w:r w:rsidRPr="007C5AB2">
        <w:rPr>
          <w:rFonts w:hint="eastAsia"/>
          <w:b/>
          <w:sz w:val="36"/>
          <w:szCs w:val="36"/>
        </w:rPr>
        <w:t>제4강 IS와 지하드</w:t>
      </w:r>
    </w:p>
    <w:p w14:paraId="1FFDED3E" w14:textId="77777777" w:rsidR="00AA59D6" w:rsidRPr="007C5AB2" w:rsidRDefault="00EC7095" w:rsidP="00E72916">
      <w:pPr>
        <w:wordWrap/>
        <w:spacing w:line="240" w:lineRule="auto"/>
        <w:jc w:val="left"/>
        <w:rPr>
          <w:b/>
          <w:szCs w:val="20"/>
        </w:rPr>
      </w:pPr>
      <w:r w:rsidRPr="007C5AB2">
        <w:rPr>
          <w:rFonts w:asciiTheme="minorEastAsia" w:hAnsiTheme="minorEastAsia" w:hint="eastAsia"/>
          <w:b/>
          <w:bCs/>
          <w:szCs w:val="20"/>
        </w:rPr>
        <w:t>★</w:t>
      </w:r>
      <w:r w:rsidRPr="007C5AB2">
        <w:rPr>
          <w:rFonts w:hint="eastAsia"/>
          <w:b/>
          <w:bCs/>
          <w:szCs w:val="20"/>
        </w:rPr>
        <w:t xml:space="preserve"> </w:t>
      </w:r>
      <w:r w:rsidR="00AA59D6" w:rsidRPr="007C5AB2">
        <w:rPr>
          <w:rFonts w:hint="eastAsia"/>
          <w:b/>
          <w:bCs/>
          <w:szCs w:val="20"/>
        </w:rPr>
        <w:t>이름 표기</w:t>
      </w:r>
    </w:p>
    <w:p w14:paraId="6B831FD7" w14:textId="77777777" w:rsidR="005D3554" w:rsidRPr="00EC7095" w:rsidRDefault="00F60BCB" w:rsidP="00E72916">
      <w:pPr>
        <w:numPr>
          <w:ilvl w:val="0"/>
          <w:numId w:val="1"/>
        </w:numPr>
        <w:wordWrap/>
        <w:spacing w:line="240" w:lineRule="auto"/>
        <w:jc w:val="left"/>
        <w:rPr>
          <w:szCs w:val="20"/>
        </w:rPr>
      </w:pPr>
      <w:r w:rsidRPr="00EC7095">
        <w:rPr>
          <w:bCs/>
          <w:szCs w:val="20"/>
        </w:rPr>
        <w:t xml:space="preserve">ISIL: </w:t>
      </w:r>
      <w:r w:rsidRPr="00EC7095">
        <w:rPr>
          <w:szCs w:val="20"/>
        </w:rPr>
        <w:t>Islamic State of Iraq and the Levant</w:t>
      </w:r>
    </w:p>
    <w:p w14:paraId="20695D6A" w14:textId="77777777" w:rsidR="005D3554" w:rsidRPr="00EC7095" w:rsidRDefault="00F60BCB" w:rsidP="00E72916">
      <w:pPr>
        <w:numPr>
          <w:ilvl w:val="0"/>
          <w:numId w:val="1"/>
        </w:numPr>
        <w:wordWrap/>
        <w:spacing w:line="240" w:lineRule="auto"/>
        <w:jc w:val="left"/>
        <w:rPr>
          <w:szCs w:val="20"/>
        </w:rPr>
      </w:pPr>
      <w:r w:rsidRPr="00EC7095">
        <w:rPr>
          <w:bCs/>
          <w:szCs w:val="20"/>
        </w:rPr>
        <w:t>ISIS:</w:t>
      </w:r>
      <w:r w:rsidR="00EC7095" w:rsidRPr="00EC7095">
        <w:rPr>
          <w:rFonts w:hint="eastAsia"/>
          <w:szCs w:val="20"/>
        </w:rPr>
        <w:t xml:space="preserve"> </w:t>
      </w:r>
      <w:r w:rsidRPr="00EC7095">
        <w:rPr>
          <w:szCs w:val="20"/>
        </w:rPr>
        <w:t>Islamic State of Iraq and the Syria</w:t>
      </w:r>
    </w:p>
    <w:p w14:paraId="05316AFA" w14:textId="77777777" w:rsidR="00EC7095" w:rsidRPr="009A2D56" w:rsidRDefault="00F60BCB" w:rsidP="009A2D56">
      <w:pPr>
        <w:numPr>
          <w:ilvl w:val="0"/>
          <w:numId w:val="1"/>
        </w:numPr>
        <w:wordWrap/>
        <w:spacing w:line="240" w:lineRule="auto"/>
        <w:jc w:val="left"/>
        <w:rPr>
          <w:szCs w:val="20"/>
        </w:rPr>
      </w:pPr>
      <w:r w:rsidRPr="00EC7095">
        <w:rPr>
          <w:szCs w:val="20"/>
        </w:rPr>
        <w:t>IS: Islamic State</w:t>
      </w:r>
    </w:p>
    <w:p w14:paraId="53E1A687" w14:textId="77777777" w:rsidR="00AA59D6" w:rsidRPr="009A2D56" w:rsidRDefault="00EC7095" w:rsidP="00E72916">
      <w:pPr>
        <w:wordWrap/>
        <w:spacing w:line="240" w:lineRule="auto"/>
        <w:jc w:val="left"/>
        <w:rPr>
          <w:szCs w:val="20"/>
        </w:rPr>
      </w:pPr>
      <w:r w:rsidRPr="00EC7095">
        <w:rPr>
          <w:rFonts w:eastAsiaTheme="minorHAnsi"/>
          <w:bCs/>
          <w:szCs w:val="20"/>
        </w:rPr>
        <w:t>★</w:t>
      </w:r>
      <w:r w:rsidRPr="00EC7095">
        <w:rPr>
          <w:bCs/>
          <w:szCs w:val="20"/>
        </w:rPr>
        <w:t xml:space="preserve"> </w:t>
      </w:r>
      <w:r w:rsidRPr="00EC7095">
        <w:rPr>
          <w:rFonts w:hint="eastAsia"/>
          <w:bCs/>
          <w:szCs w:val="20"/>
        </w:rPr>
        <w:t>IS: 수니파 계열의 무장단체</w:t>
      </w:r>
      <w:r w:rsidRPr="00EC7095">
        <w:rPr>
          <w:rFonts w:hint="eastAsia"/>
          <w:szCs w:val="20"/>
        </w:rPr>
        <w:t xml:space="preserve"> / </w:t>
      </w:r>
      <w:r w:rsidRPr="00EC7095">
        <w:rPr>
          <w:rFonts w:hint="eastAsia"/>
          <w:bCs/>
          <w:szCs w:val="20"/>
        </w:rPr>
        <w:t xml:space="preserve">현재 10-15만명의 </w:t>
      </w:r>
      <w:proofErr w:type="spellStart"/>
      <w:r w:rsidRPr="00EC7095">
        <w:rPr>
          <w:rFonts w:hint="eastAsia"/>
          <w:bCs/>
          <w:szCs w:val="20"/>
        </w:rPr>
        <w:t>지하디스트</w:t>
      </w:r>
      <w:proofErr w:type="spellEnd"/>
    </w:p>
    <w:p w14:paraId="12BE5B3E" w14:textId="77777777" w:rsidR="00EC7095" w:rsidRPr="00CB07F2" w:rsidRDefault="00EC7095" w:rsidP="00E72916">
      <w:pPr>
        <w:wordWrap/>
        <w:spacing w:line="240" w:lineRule="auto"/>
        <w:jc w:val="left"/>
        <w:rPr>
          <w:b/>
          <w:sz w:val="22"/>
          <w:szCs w:val="20"/>
        </w:rPr>
      </w:pPr>
      <w:r w:rsidRPr="00CB07F2">
        <w:rPr>
          <w:rFonts w:hint="eastAsia"/>
          <w:b/>
          <w:bCs/>
          <w:sz w:val="22"/>
          <w:szCs w:val="20"/>
        </w:rPr>
        <w:t>1. IS의 목표와 실체</w:t>
      </w:r>
    </w:p>
    <w:p w14:paraId="2BBF16F7" w14:textId="77777777" w:rsidR="00D23B8E" w:rsidRPr="009A2D56" w:rsidRDefault="00EC7095" w:rsidP="007C5AB2">
      <w:pPr>
        <w:wordWrap/>
        <w:spacing w:line="240" w:lineRule="auto"/>
        <w:jc w:val="left"/>
        <w:rPr>
          <w:szCs w:val="20"/>
        </w:rPr>
      </w:pPr>
      <w:r w:rsidRPr="00CB07F2">
        <w:rPr>
          <w:rFonts w:asciiTheme="minorEastAsia" w:hAnsiTheme="minorEastAsia" w:hint="eastAsia"/>
          <w:bCs/>
          <w:szCs w:val="20"/>
        </w:rPr>
        <w:t>★</w:t>
      </w:r>
      <w:r w:rsidRPr="00CB07F2">
        <w:rPr>
          <w:rFonts w:hint="eastAsia"/>
          <w:bCs/>
          <w:szCs w:val="20"/>
        </w:rPr>
        <w:t xml:space="preserve"> 목표:</w:t>
      </w:r>
      <w:r w:rsidRPr="00CB07F2">
        <w:rPr>
          <w:rFonts w:hint="eastAsia"/>
          <w:szCs w:val="20"/>
        </w:rPr>
        <w:t xml:space="preserve"> </w:t>
      </w:r>
      <w:r w:rsidRPr="00CB07F2">
        <w:rPr>
          <w:rFonts w:hint="eastAsia"/>
          <w:bCs/>
          <w:szCs w:val="20"/>
        </w:rPr>
        <w:t>이슬람 율법(</w:t>
      </w:r>
      <w:proofErr w:type="spellStart"/>
      <w:r w:rsidRPr="00CB07F2">
        <w:rPr>
          <w:rFonts w:hint="eastAsia"/>
          <w:bCs/>
          <w:szCs w:val="20"/>
        </w:rPr>
        <w:t>샤리아</w:t>
      </w:r>
      <w:proofErr w:type="spellEnd"/>
      <w:r w:rsidRPr="00CB07F2">
        <w:rPr>
          <w:rFonts w:hint="eastAsia"/>
          <w:bCs/>
          <w:szCs w:val="20"/>
        </w:rPr>
        <w:t>)이 지배하는 이슬람 국가 건설</w:t>
      </w:r>
    </w:p>
    <w:p w14:paraId="5CE0D978" w14:textId="77777777" w:rsidR="00CB07F2" w:rsidRPr="003D773F" w:rsidRDefault="00CB07F2" w:rsidP="007C5AB2">
      <w:pPr>
        <w:wordWrap/>
        <w:spacing w:line="240" w:lineRule="auto"/>
        <w:jc w:val="left"/>
        <w:rPr>
          <w:b/>
          <w:sz w:val="22"/>
          <w:szCs w:val="20"/>
        </w:rPr>
      </w:pPr>
      <w:r w:rsidRPr="003D773F">
        <w:rPr>
          <w:rFonts w:hint="eastAsia"/>
          <w:b/>
          <w:bCs/>
          <w:sz w:val="22"/>
          <w:szCs w:val="20"/>
        </w:rPr>
        <w:t xml:space="preserve">2. IS 수장 아부 </w:t>
      </w:r>
      <w:proofErr w:type="spellStart"/>
      <w:r w:rsidRPr="003D773F">
        <w:rPr>
          <w:rFonts w:hint="eastAsia"/>
          <w:b/>
          <w:bCs/>
          <w:sz w:val="22"/>
          <w:szCs w:val="20"/>
        </w:rPr>
        <w:t>바크르</w:t>
      </w:r>
      <w:proofErr w:type="spellEnd"/>
      <w:r w:rsidRPr="003D773F">
        <w:rPr>
          <w:rFonts w:hint="eastAsia"/>
          <w:b/>
          <w:bCs/>
          <w:sz w:val="22"/>
          <w:szCs w:val="20"/>
        </w:rPr>
        <w:t xml:space="preserve"> 알 </w:t>
      </w:r>
      <w:proofErr w:type="spellStart"/>
      <w:r w:rsidRPr="003D773F">
        <w:rPr>
          <w:rFonts w:hint="eastAsia"/>
          <w:b/>
          <w:bCs/>
          <w:sz w:val="22"/>
          <w:szCs w:val="20"/>
        </w:rPr>
        <w:t>바그다디의</w:t>
      </w:r>
      <w:proofErr w:type="spellEnd"/>
      <w:r w:rsidRPr="003D773F">
        <w:rPr>
          <w:rFonts w:hint="eastAsia"/>
          <w:b/>
          <w:bCs/>
          <w:sz w:val="22"/>
          <w:szCs w:val="20"/>
        </w:rPr>
        <w:t xml:space="preserve"> 칼리프 통치의 복원</w:t>
      </w:r>
    </w:p>
    <w:p w14:paraId="3903C555" w14:textId="77777777" w:rsidR="00EA0442" w:rsidRPr="003D773F" w:rsidRDefault="00EA0442" w:rsidP="00E72916">
      <w:pPr>
        <w:wordWrap/>
        <w:spacing w:line="240" w:lineRule="auto"/>
        <w:jc w:val="left"/>
        <w:rPr>
          <w:b/>
          <w:szCs w:val="20"/>
        </w:rPr>
      </w:pPr>
      <w:r w:rsidRPr="003D773F">
        <w:rPr>
          <w:rFonts w:hint="eastAsia"/>
          <w:b/>
          <w:bCs/>
          <w:szCs w:val="20"/>
        </w:rPr>
        <w:t xml:space="preserve">1) 아부 </w:t>
      </w:r>
      <w:proofErr w:type="spellStart"/>
      <w:r w:rsidRPr="003D773F">
        <w:rPr>
          <w:rFonts w:hint="eastAsia"/>
          <w:b/>
          <w:bCs/>
          <w:szCs w:val="20"/>
        </w:rPr>
        <w:t>바크르</w:t>
      </w:r>
      <w:proofErr w:type="spellEnd"/>
      <w:r w:rsidRPr="003D773F">
        <w:rPr>
          <w:rFonts w:hint="eastAsia"/>
          <w:b/>
          <w:bCs/>
          <w:szCs w:val="20"/>
        </w:rPr>
        <w:t xml:space="preserve"> 알 </w:t>
      </w:r>
      <w:proofErr w:type="spellStart"/>
      <w:r w:rsidRPr="003D773F">
        <w:rPr>
          <w:rFonts w:hint="eastAsia"/>
          <w:b/>
          <w:bCs/>
          <w:szCs w:val="20"/>
        </w:rPr>
        <w:t>바그다디</w:t>
      </w:r>
      <w:proofErr w:type="spellEnd"/>
    </w:p>
    <w:p w14:paraId="60B62791" w14:textId="77777777" w:rsidR="00EA0442" w:rsidRPr="00C23FE1" w:rsidRDefault="00C23FE1" w:rsidP="003D773F">
      <w:pPr>
        <w:wordWrap/>
        <w:spacing w:line="240" w:lineRule="auto"/>
        <w:ind w:firstLineChars="200" w:firstLine="400"/>
        <w:jc w:val="left"/>
        <w:rPr>
          <w:szCs w:val="20"/>
        </w:rPr>
      </w:pPr>
      <w:r w:rsidRPr="00C23FE1">
        <w:rPr>
          <w:rFonts w:hint="eastAsia"/>
          <w:bCs/>
          <w:szCs w:val="20"/>
        </w:rPr>
        <w:t xml:space="preserve">- </w:t>
      </w:r>
      <w:r w:rsidR="00EA0442" w:rsidRPr="00C23FE1">
        <w:rPr>
          <w:rFonts w:hint="eastAsia"/>
          <w:bCs/>
          <w:szCs w:val="20"/>
        </w:rPr>
        <w:t xml:space="preserve">본명: </w:t>
      </w:r>
      <w:proofErr w:type="spellStart"/>
      <w:r w:rsidR="00EA0442" w:rsidRPr="00C23FE1">
        <w:rPr>
          <w:rFonts w:hint="eastAsia"/>
          <w:bCs/>
          <w:szCs w:val="20"/>
        </w:rPr>
        <w:t>이브라힘</w:t>
      </w:r>
      <w:proofErr w:type="spellEnd"/>
      <w:r w:rsidR="00EA0442" w:rsidRPr="00C23FE1">
        <w:rPr>
          <w:rFonts w:hint="eastAsia"/>
          <w:bCs/>
          <w:szCs w:val="20"/>
        </w:rPr>
        <w:t xml:space="preserve"> </w:t>
      </w:r>
      <w:proofErr w:type="spellStart"/>
      <w:r w:rsidR="00EA0442" w:rsidRPr="00C23FE1">
        <w:rPr>
          <w:rFonts w:hint="eastAsia"/>
          <w:bCs/>
          <w:szCs w:val="20"/>
        </w:rPr>
        <w:t>아와드</w:t>
      </w:r>
      <w:proofErr w:type="spellEnd"/>
      <w:r w:rsidR="00EA0442" w:rsidRPr="00C23FE1">
        <w:rPr>
          <w:rFonts w:hint="eastAsia"/>
          <w:bCs/>
          <w:szCs w:val="20"/>
        </w:rPr>
        <w:t xml:space="preserve"> </w:t>
      </w:r>
      <w:proofErr w:type="spellStart"/>
      <w:r w:rsidR="00EA0442" w:rsidRPr="00C23FE1">
        <w:rPr>
          <w:rFonts w:hint="eastAsia"/>
          <w:bCs/>
          <w:szCs w:val="20"/>
        </w:rPr>
        <w:t>이브라힘</w:t>
      </w:r>
      <w:proofErr w:type="spellEnd"/>
    </w:p>
    <w:p w14:paraId="4718CFC6" w14:textId="77777777" w:rsidR="00EA0442" w:rsidRPr="00C23FE1" w:rsidRDefault="00C23FE1" w:rsidP="003D773F">
      <w:pPr>
        <w:wordWrap/>
        <w:spacing w:line="240" w:lineRule="auto"/>
        <w:ind w:firstLineChars="200" w:firstLine="400"/>
        <w:jc w:val="left"/>
        <w:rPr>
          <w:szCs w:val="20"/>
        </w:rPr>
      </w:pPr>
      <w:r w:rsidRPr="00C23FE1">
        <w:rPr>
          <w:bCs/>
          <w:szCs w:val="20"/>
        </w:rPr>
        <w:t xml:space="preserve">- </w:t>
      </w:r>
      <w:r w:rsidR="00EA0442" w:rsidRPr="00C23FE1">
        <w:rPr>
          <w:rFonts w:hint="eastAsia"/>
          <w:bCs/>
          <w:szCs w:val="20"/>
        </w:rPr>
        <w:t>이라크 바그다드 북부 사마라 출생</w:t>
      </w:r>
    </w:p>
    <w:p w14:paraId="1DE7C090" w14:textId="77777777" w:rsidR="00EA0442" w:rsidRPr="00C23FE1" w:rsidRDefault="00C23FE1" w:rsidP="003D773F">
      <w:pPr>
        <w:wordWrap/>
        <w:spacing w:line="240" w:lineRule="auto"/>
        <w:ind w:firstLineChars="200" w:firstLine="400"/>
        <w:jc w:val="left"/>
        <w:rPr>
          <w:szCs w:val="20"/>
        </w:rPr>
      </w:pPr>
      <w:r w:rsidRPr="00C23FE1">
        <w:rPr>
          <w:bCs/>
          <w:szCs w:val="20"/>
        </w:rPr>
        <w:t xml:space="preserve">- </w:t>
      </w:r>
      <w:r w:rsidR="00EA0442" w:rsidRPr="00C23FE1">
        <w:rPr>
          <w:rFonts w:hint="eastAsia"/>
          <w:bCs/>
          <w:szCs w:val="20"/>
        </w:rPr>
        <w:t>바그다드 대학 이슬람학 박사</w:t>
      </w:r>
    </w:p>
    <w:p w14:paraId="5ED321C9" w14:textId="77777777" w:rsidR="00EA0442" w:rsidRPr="00C23FE1" w:rsidRDefault="00C23FE1" w:rsidP="003D773F">
      <w:pPr>
        <w:wordWrap/>
        <w:spacing w:line="240" w:lineRule="auto"/>
        <w:ind w:firstLineChars="200" w:firstLine="400"/>
        <w:jc w:val="left"/>
        <w:rPr>
          <w:szCs w:val="20"/>
        </w:rPr>
      </w:pPr>
      <w:r w:rsidRPr="00C23FE1">
        <w:rPr>
          <w:bCs/>
          <w:szCs w:val="20"/>
        </w:rPr>
        <w:t xml:space="preserve">- </w:t>
      </w:r>
      <w:r w:rsidR="00EA0442" w:rsidRPr="00C23FE1">
        <w:rPr>
          <w:rFonts w:hint="eastAsia"/>
          <w:bCs/>
          <w:szCs w:val="20"/>
        </w:rPr>
        <w:t>이슬람 사원의 성직자</w:t>
      </w:r>
    </w:p>
    <w:p w14:paraId="64C4152D" w14:textId="77777777" w:rsidR="00EA0442" w:rsidRPr="00C23FE1" w:rsidRDefault="00C23FE1" w:rsidP="003D773F">
      <w:pPr>
        <w:wordWrap/>
        <w:spacing w:line="240" w:lineRule="auto"/>
        <w:ind w:firstLineChars="200" w:firstLine="400"/>
        <w:jc w:val="left"/>
        <w:rPr>
          <w:szCs w:val="20"/>
        </w:rPr>
      </w:pPr>
      <w:r w:rsidRPr="00C23FE1">
        <w:rPr>
          <w:rFonts w:hint="eastAsia"/>
          <w:bCs/>
          <w:szCs w:val="20"/>
        </w:rPr>
        <w:t xml:space="preserve">- </w:t>
      </w:r>
      <w:r w:rsidR="00EA0442" w:rsidRPr="00C23FE1">
        <w:rPr>
          <w:rFonts w:hint="eastAsia"/>
          <w:bCs/>
          <w:szCs w:val="20"/>
        </w:rPr>
        <w:t>이라크 주둔 미군과 싸운 전사 출신</w:t>
      </w:r>
    </w:p>
    <w:p w14:paraId="516D5489" w14:textId="77777777" w:rsidR="00EC7095" w:rsidRPr="00C23FE1" w:rsidRDefault="00C23FE1" w:rsidP="003D773F">
      <w:pPr>
        <w:wordWrap/>
        <w:spacing w:line="240" w:lineRule="auto"/>
        <w:ind w:firstLineChars="200" w:firstLine="400"/>
        <w:jc w:val="left"/>
        <w:rPr>
          <w:szCs w:val="20"/>
        </w:rPr>
      </w:pPr>
      <w:r w:rsidRPr="00C23FE1">
        <w:rPr>
          <w:bCs/>
          <w:szCs w:val="20"/>
        </w:rPr>
        <w:t xml:space="preserve">- </w:t>
      </w:r>
      <w:r w:rsidR="00EA0442" w:rsidRPr="00C23FE1">
        <w:rPr>
          <w:rFonts w:hint="eastAsia"/>
          <w:bCs/>
          <w:szCs w:val="20"/>
        </w:rPr>
        <w:t xml:space="preserve">무명의 </w:t>
      </w:r>
      <w:proofErr w:type="spellStart"/>
      <w:r w:rsidR="00EA0442" w:rsidRPr="00C23FE1">
        <w:rPr>
          <w:rFonts w:hint="eastAsia"/>
          <w:bCs/>
          <w:szCs w:val="20"/>
        </w:rPr>
        <w:t>지하디스트</w:t>
      </w:r>
      <w:proofErr w:type="spellEnd"/>
    </w:p>
    <w:p w14:paraId="6A50E8E7" w14:textId="77777777" w:rsidR="005D3554" w:rsidRPr="00C23FE1" w:rsidRDefault="00C23FE1" w:rsidP="003D773F">
      <w:pPr>
        <w:wordWrap/>
        <w:spacing w:line="240" w:lineRule="auto"/>
        <w:ind w:firstLineChars="200" w:firstLine="400"/>
        <w:jc w:val="left"/>
        <w:rPr>
          <w:szCs w:val="20"/>
        </w:rPr>
      </w:pPr>
      <w:r w:rsidRPr="00C23FE1">
        <w:rPr>
          <w:bCs/>
          <w:szCs w:val="20"/>
        </w:rPr>
        <w:t xml:space="preserve">- </w:t>
      </w:r>
      <w:r w:rsidR="00F60BCB" w:rsidRPr="00C23FE1">
        <w:rPr>
          <w:rFonts w:hint="eastAsia"/>
          <w:bCs/>
          <w:szCs w:val="20"/>
        </w:rPr>
        <w:t>2014년 6월 말 이라크 모술 점령 -&gt; 새 수도 삼음</w:t>
      </w:r>
    </w:p>
    <w:p w14:paraId="3D03DDA7" w14:textId="77777777" w:rsidR="005D3554" w:rsidRPr="00C23FE1" w:rsidRDefault="00C23FE1" w:rsidP="003D773F">
      <w:pPr>
        <w:wordWrap/>
        <w:spacing w:line="240" w:lineRule="auto"/>
        <w:ind w:firstLineChars="200" w:firstLine="400"/>
        <w:jc w:val="left"/>
        <w:rPr>
          <w:szCs w:val="20"/>
        </w:rPr>
      </w:pPr>
      <w:r w:rsidRPr="00C23FE1">
        <w:rPr>
          <w:bCs/>
          <w:szCs w:val="20"/>
        </w:rPr>
        <w:t xml:space="preserve">- </w:t>
      </w:r>
      <w:r w:rsidR="00F60BCB" w:rsidRPr="00C23FE1">
        <w:rPr>
          <w:rFonts w:hint="eastAsia"/>
          <w:bCs/>
          <w:szCs w:val="20"/>
        </w:rPr>
        <w:t>이슬람국가의 ‘</w:t>
      </w:r>
      <w:proofErr w:type="spellStart"/>
      <w:r w:rsidR="00F60BCB" w:rsidRPr="00C23FE1">
        <w:rPr>
          <w:rFonts w:hint="eastAsia"/>
          <w:bCs/>
          <w:szCs w:val="20"/>
        </w:rPr>
        <w:t>칼리프’로</w:t>
      </w:r>
      <w:proofErr w:type="spellEnd"/>
      <w:r w:rsidR="00F60BCB" w:rsidRPr="00C23FE1">
        <w:rPr>
          <w:rFonts w:hint="eastAsia"/>
          <w:bCs/>
          <w:szCs w:val="20"/>
        </w:rPr>
        <w:t xml:space="preserve"> 공표</w:t>
      </w:r>
    </w:p>
    <w:p w14:paraId="585B338C" w14:textId="77777777" w:rsidR="005D3554" w:rsidRPr="00C23FE1" w:rsidRDefault="00C23FE1" w:rsidP="003D773F">
      <w:pPr>
        <w:wordWrap/>
        <w:spacing w:line="240" w:lineRule="auto"/>
        <w:ind w:firstLineChars="200" w:firstLine="400"/>
        <w:jc w:val="left"/>
        <w:rPr>
          <w:szCs w:val="20"/>
        </w:rPr>
      </w:pPr>
      <w:r w:rsidRPr="00C23FE1">
        <w:rPr>
          <w:bCs/>
          <w:szCs w:val="20"/>
        </w:rPr>
        <w:t xml:space="preserve">- </w:t>
      </w:r>
      <w:r w:rsidR="00F60BCB" w:rsidRPr="00C23FE1">
        <w:rPr>
          <w:rFonts w:hint="eastAsia"/>
          <w:bCs/>
          <w:szCs w:val="20"/>
        </w:rPr>
        <w:t>IS를 ‘칼리프 국가＇로 선언</w:t>
      </w:r>
    </w:p>
    <w:p w14:paraId="3DD56092" w14:textId="77777777" w:rsidR="005D3554" w:rsidRPr="00C23FE1" w:rsidRDefault="00C23FE1" w:rsidP="003D773F">
      <w:pPr>
        <w:wordWrap/>
        <w:spacing w:line="240" w:lineRule="auto"/>
        <w:ind w:firstLineChars="200" w:firstLine="400"/>
        <w:jc w:val="left"/>
        <w:rPr>
          <w:szCs w:val="20"/>
        </w:rPr>
      </w:pPr>
      <w:r w:rsidRPr="00C23FE1">
        <w:rPr>
          <w:bCs/>
          <w:szCs w:val="20"/>
        </w:rPr>
        <w:t xml:space="preserve">- </w:t>
      </w:r>
      <w:r w:rsidR="00F60BCB" w:rsidRPr="00C23FE1">
        <w:rPr>
          <w:rFonts w:hint="eastAsia"/>
          <w:bCs/>
          <w:szCs w:val="20"/>
        </w:rPr>
        <w:t xml:space="preserve">‘아부 </w:t>
      </w:r>
      <w:proofErr w:type="spellStart"/>
      <w:r w:rsidR="00F60BCB" w:rsidRPr="00C23FE1">
        <w:rPr>
          <w:rFonts w:hint="eastAsia"/>
          <w:bCs/>
          <w:szCs w:val="20"/>
        </w:rPr>
        <w:t>바크르</w:t>
      </w:r>
      <w:proofErr w:type="spellEnd"/>
      <w:r w:rsidR="00F60BCB" w:rsidRPr="00C23FE1">
        <w:rPr>
          <w:rFonts w:hint="eastAsia"/>
          <w:bCs/>
          <w:szCs w:val="20"/>
        </w:rPr>
        <w:t>’: 이슬람 공동체의 초대 칼리프 이름</w:t>
      </w:r>
    </w:p>
    <w:p w14:paraId="3DE68B4B" w14:textId="77777777" w:rsidR="00D23B8E" w:rsidRDefault="00C23FE1" w:rsidP="00D23B8E">
      <w:pPr>
        <w:wordWrap/>
        <w:spacing w:line="240" w:lineRule="auto"/>
        <w:ind w:firstLineChars="200" w:firstLine="400"/>
        <w:jc w:val="left"/>
        <w:rPr>
          <w:szCs w:val="20"/>
        </w:rPr>
      </w:pPr>
      <w:r w:rsidRPr="00C23FE1">
        <w:rPr>
          <w:bCs/>
          <w:szCs w:val="20"/>
        </w:rPr>
        <w:t xml:space="preserve">- </w:t>
      </w:r>
      <w:r w:rsidR="00F60BCB" w:rsidRPr="00C23FE1">
        <w:rPr>
          <w:rFonts w:hint="eastAsia"/>
          <w:bCs/>
          <w:szCs w:val="20"/>
        </w:rPr>
        <w:t xml:space="preserve">칼리프 국가 건설은 “모든 무슬림과 </w:t>
      </w:r>
      <w:proofErr w:type="spellStart"/>
      <w:r w:rsidR="00F60BCB" w:rsidRPr="00C23FE1">
        <w:rPr>
          <w:rFonts w:hint="eastAsia"/>
          <w:bCs/>
          <w:szCs w:val="20"/>
        </w:rPr>
        <w:t>지하디스트들의</w:t>
      </w:r>
      <w:proofErr w:type="spellEnd"/>
      <w:r w:rsidR="00F60BCB" w:rsidRPr="00C23FE1">
        <w:rPr>
          <w:rFonts w:hint="eastAsia"/>
          <w:bCs/>
          <w:szCs w:val="20"/>
        </w:rPr>
        <w:t xml:space="preserve"> </w:t>
      </w:r>
      <w:proofErr w:type="spellStart"/>
      <w:r w:rsidR="00F60BCB" w:rsidRPr="00C23FE1">
        <w:rPr>
          <w:rFonts w:hint="eastAsia"/>
          <w:bCs/>
          <w:szCs w:val="20"/>
        </w:rPr>
        <w:t>꿈이자</w:t>
      </w:r>
      <w:proofErr w:type="spellEnd"/>
      <w:r w:rsidR="00F60BCB" w:rsidRPr="00C23FE1">
        <w:rPr>
          <w:rFonts w:hint="eastAsia"/>
          <w:bCs/>
          <w:szCs w:val="20"/>
        </w:rPr>
        <w:t xml:space="preserve"> 희망＂</w:t>
      </w:r>
    </w:p>
    <w:p w14:paraId="507A964F" w14:textId="77777777" w:rsidR="0067480E" w:rsidRPr="00D23B8E" w:rsidRDefault="0067480E" w:rsidP="00D23B8E">
      <w:pPr>
        <w:wordWrap/>
        <w:spacing w:line="240" w:lineRule="auto"/>
        <w:ind w:firstLineChars="200" w:firstLine="400"/>
        <w:jc w:val="left"/>
        <w:rPr>
          <w:szCs w:val="20"/>
        </w:rPr>
      </w:pPr>
      <w:r w:rsidRPr="0067480E">
        <w:rPr>
          <w:rFonts w:hint="eastAsia"/>
          <w:b/>
          <w:bCs/>
          <w:szCs w:val="20"/>
        </w:rPr>
        <w:t>2) 칼리프 통치의 복원</w:t>
      </w:r>
    </w:p>
    <w:p w14:paraId="09E53B48" w14:textId="77777777" w:rsidR="0067480E" w:rsidRPr="0067480E" w:rsidRDefault="0067480E" w:rsidP="003D773F">
      <w:pPr>
        <w:wordWrap/>
        <w:spacing w:line="240" w:lineRule="auto"/>
        <w:ind w:firstLineChars="200" w:firstLine="400"/>
        <w:jc w:val="left"/>
        <w:rPr>
          <w:szCs w:val="20"/>
        </w:rPr>
      </w:pPr>
      <w:r>
        <w:rPr>
          <w:bCs/>
          <w:szCs w:val="20"/>
        </w:rPr>
        <w:t xml:space="preserve">- </w:t>
      </w:r>
      <w:r w:rsidRPr="0067480E">
        <w:rPr>
          <w:rFonts w:hint="eastAsia"/>
          <w:bCs/>
          <w:szCs w:val="20"/>
        </w:rPr>
        <w:t xml:space="preserve">IS의 칼리프 이슬람국가 창설+알 </w:t>
      </w:r>
      <w:proofErr w:type="spellStart"/>
      <w:r w:rsidRPr="0067480E">
        <w:rPr>
          <w:rFonts w:hint="eastAsia"/>
          <w:bCs/>
          <w:szCs w:val="20"/>
        </w:rPr>
        <w:t>바그다디의</w:t>
      </w:r>
      <w:proofErr w:type="spellEnd"/>
      <w:r w:rsidRPr="0067480E">
        <w:rPr>
          <w:rFonts w:hint="eastAsia"/>
          <w:bCs/>
          <w:szCs w:val="20"/>
        </w:rPr>
        <w:t xml:space="preserve"> 칼리프 선언</w:t>
      </w:r>
    </w:p>
    <w:p w14:paraId="3A1FDFD2" w14:textId="77777777" w:rsidR="0067480E" w:rsidRPr="0067480E" w:rsidRDefault="0067480E" w:rsidP="003D773F">
      <w:pPr>
        <w:wordWrap/>
        <w:spacing w:line="240" w:lineRule="auto"/>
        <w:ind w:firstLineChars="200" w:firstLine="400"/>
        <w:jc w:val="left"/>
        <w:rPr>
          <w:szCs w:val="20"/>
        </w:rPr>
      </w:pPr>
      <w:r>
        <w:rPr>
          <w:bCs/>
          <w:szCs w:val="20"/>
        </w:rPr>
        <w:t xml:space="preserve">- </w:t>
      </w:r>
      <w:r w:rsidRPr="0067480E">
        <w:rPr>
          <w:rFonts w:hint="eastAsia"/>
          <w:bCs/>
          <w:szCs w:val="20"/>
        </w:rPr>
        <w:t>시리아의 다마스쿠스: 최초의 칼리프 이슬람 우마이야 왕조의 수도</w:t>
      </w:r>
    </w:p>
    <w:p w14:paraId="73DA4AA3" w14:textId="77777777" w:rsidR="003D773F" w:rsidRPr="00D23B8E" w:rsidRDefault="0067480E" w:rsidP="00D23B8E">
      <w:pPr>
        <w:wordWrap/>
        <w:spacing w:line="240" w:lineRule="auto"/>
        <w:ind w:firstLineChars="200" w:firstLine="400"/>
        <w:jc w:val="left"/>
        <w:rPr>
          <w:szCs w:val="20"/>
        </w:rPr>
      </w:pPr>
      <w:r>
        <w:rPr>
          <w:bCs/>
          <w:szCs w:val="20"/>
        </w:rPr>
        <w:t xml:space="preserve">- </w:t>
      </w:r>
      <w:r w:rsidRPr="0067480E">
        <w:rPr>
          <w:rFonts w:hint="eastAsia"/>
          <w:bCs/>
          <w:szCs w:val="20"/>
        </w:rPr>
        <w:t xml:space="preserve">이라크의 바그다드: 두번째 왕조인 </w:t>
      </w:r>
      <w:proofErr w:type="spellStart"/>
      <w:r w:rsidRPr="0067480E">
        <w:rPr>
          <w:rFonts w:hint="eastAsia"/>
          <w:bCs/>
          <w:szCs w:val="20"/>
        </w:rPr>
        <w:t>아바스</w:t>
      </w:r>
      <w:proofErr w:type="spellEnd"/>
      <w:r w:rsidRPr="0067480E">
        <w:rPr>
          <w:rFonts w:hint="eastAsia"/>
          <w:bCs/>
          <w:szCs w:val="20"/>
        </w:rPr>
        <w:t xml:space="preserve"> 왕조의 수도</w:t>
      </w:r>
    </w:p>
    <w:p w14:paraId="186E36C5" w14:textId="77777777" w:rsidR="00A52E33" w:rsidRPr="003D773F" w:rsidRDefault="00D23B8E" w:rsidP="00E72916">
      <w:pPr>
        <w:wordWrap/>
        <w:spacing w:line="240" w:lineRule="auto"/>
        <w:jc w:val="left"/>
        <w:rPr>
          <w:sz w:val="22"/>
          <w:szCs w:val="20"/>
        </w:rPr>
      </w:pPr>
      <w:r>
        <w:rPr>
          <w:rFonts w:hint="eastAsia"/>
          <w:b/>
          <w:bCs/>
          <w:sz w:val="22"/>
          <w:szCs w:val="20"/>
        </w:rPr>
        <w:lastRenderedPageBreak/>
        <w:t>3</w:t>
      </w:r>
      <w:r w:rsidR="00A52E33" w:rsidRPr="003D773F">
        <w:rPr>
          <w:rFonts w:hint="eastAsia"/>
          <w:b/>
          <w:bCs/>
          <w:sz w:val="22"/>
          <w:szCs w:val="20"/>
        </w:rPr>
        <w:t>. IS와 종교</w:t>
      </w:r>
    </w:p>
    <w:p w14:paraId="5737D83D" w14:textId="77777777" w:rsidR="00A52E33" w:rsidRPr="003D773F" w:rsidRDefault="00A52E33" w:rsidP="00E72916">
      <w:pPr>
        <w:wordWrap/>
        <w:spacing w:line="240" w:lineRule="auto"/>
        <w:jc w:val="left"/>
        <w:rPr>
          <w:b/>
          <w:bCs/>
          <w:szCs w:val="20"/>
        </w:rPr>
      </w:pPr>
      <w:r w:rsidRPr="003D773F">
        <w:rPr>
          <w:rFonts w:hint="eastAsia"/>
          <w:b/>
          <w:bCs/>
          <w:szCs w:val="20"/>
        </w:rPr>
        <w:t>1) 무슬림 지식인들의 공개서한과 IS 비판</w:t>
      </w:r>
      <w:r w:rsidR="00087645">
        <w:rPr>
          <w:rFonts w:hint="eastAsia"/>
          <w:b/>
          <w:bCs/>
          <w:szCs w:val="20"/>
        </w:rPr>
        <w:t xml:space="preserve">(2014년 </w:t>
      </w:r>
      <w:r w:rsidR="00087645">
        <w:rPr>
          <w:b/>
          <w:bCs/>
          <w:szCs w:val="20"/>
        </w:rPr>
        <w:t>9</w:t>
      </w:r>
      <w:r w:rsidR="00087645">
        <w:rPr>
          <w:rFonts w:hint="eastAsia"/>
          <w:b/>
          <w:bCs/>
          <w:szCs w:val="20"/>
        </w:rPr>
        <w:t xml:space="preserve">월 </w:t>
      </w:r>
      <w:r w:rsidR="00087645">
        <w:rPr>
          <w:b/>
          <w:bCs/>
          <w:szCs w:val="20"/>
        </w:rPr>
        <w:t>19</w:t>
      </w:r>
      <w:r w:rsidR="00087645">
        <w:rPr>
          <w:rFonts w:hint="eastAsia"/>
          <w:b/>
          <w:bCs/>
          <w:szCs w:val="20"/>
        </w:rPr>
        <w:t>일,</w:t>
      </w:r>
      <w:r w:rsidR="00087645">
        <w:rPr>
          <w:b/>
          <w:bCs/>
          <w:szCs w:val="20"/>
        </w:rPr>
        <w:t xml:space="preserve"> 126</w:t>
      </w:r>
      <w:r w:rsidR="00087645">
        <w:rPr>
          <w:rFonts w:hint="eastAsia"/>
          <w:b/>
          <w:bCs/>
          <w:szCs w:val="20"/>
        </w:rPr>
        <w:t xml:space="preserve">인이 알 </w:t>
      </w:r>
      <w:proofErr w:type="spellStart"/>
      <w:r w:rsidR="00087645">
        <w:rPr>
          <w:rFonts w:hint="eastAsia"/>
          <w:b/>
          <w:bCs/>
          <w:szCs w:val="20"/>
        </w:rPr>
        <w:t>바그다디에게</w:t>
      </w:r>
      <w:proofErr w:type="spellEnd"/>
      <w:r w:rsidR="00087645">
        <w:rPr>
          <w:rFonts w:hint="eastAsia"/>
          <w:b/>
          <w:bCs/>
          <w:szCs w:val="20"/>
        </w:rPr>
        <w:t xml:space="preserve"> 보낸 서한)</w:t>
      </w:r>
    </w:p>
    <w:p w14:paraId="146F909A" w14:textId="77777777" w:rsidR="005D3554" w:rsidRPr="00A52E33" w:rsidRDefault="00F60BCB" w:rsidP="00E72916">
      <w:pPr>
        <w:numPr>
          <w:ilvl w:val="0"/>
          <w:numId w:val="11"/>
        </w:numPr>
        <w:wordWrap/>
        <w:spacing w:line="240" w:lineRule="auto"/>
        <w:jc w:val="left"/>
        <w:rPr>
          <w:szCs w:val="20"/>
        </w:rPr>
      </w:pPr>
      <w:r w:rsidRPr="00A52E33">
        <w:rPr>
          <w:rFonts w:hint="eastAsia"/>
          <w:bCs/>
          <w:szCs w:val="20"/>
        </w:rPr>
        <w:t>독단적이고 자의적인 이슬람법 해석 비판</w:t>
      </w:r>
    </w:p>
    <w:p w14:paraId="170B21C4" w14:textId="77777777" w:rsidR="005D3554" w:rsidRPr="00A52E33" w:rsidRDefault="00F60BCB" w:rsidP="00E72916">
      <w:pPr>
        <w:numPr>
          <w:ilvl w:val="0"/>
          <w:numId w:val="11"/>
        </w:numPr>
        <w:wordWrap/>
        <w:spacing w:line="240" w:lineRule="auto"/>
        <w:jc w:val="left"/>
        <w:rPr>
          <w:szCs w:val="20"/>
        </w:rPr>
      </w:pPr>
      <w:r w:rsidRPr="00A52E33">
        <w:rPr>
          <w:rFonts w:hint="eastAsia"/>
          <w:bCs/>
          <w:szCs w:val="20"/>
        </w:rPr>
        <w:t>IS가 무차별적으로 행하는 살인 문제</w:t>
      </w:r>
    </w:p>
    <w:p w14:paraId="211B0A10" w14:textId="77777777" w:rsidR="005D3554" w:rsidRPr="00A52E33" w:rsidRDefault="00F60BCB" w:rsidP="00E72916">
      <w:pPr>
        <w:numPr>
          <w:ilvl w:val="0"/>
          <w:numId w:val="11"/>
        </w:numPr>
        <w:wordWrap/>
        <w:spacing w:line="240" w:lineRule="auto"/>
        <w:jc w:val="left"/>
        <w:rPr>
          <w:szCs w:val="20"/>
        </w:rPr>
      </w:pPr>
      <w:r w:rsidRPr="00A52E33">
        <w:rPr>
          <w:rFonts w:hint="eastAsia"/>
          <w:bCs/>
          <w:szCs w:val="20"/>
        </w:rPr>
        <w:t xml:space="preserve"> 지하드의 문제</w:t>
      </w:r>
    </w:p>
    <w:p w14:paraId="255DC196" w14:textId="77777777" w:rsidR="005D3554" w:rsidRPr="00A52E33" w:rsidRDefault="00F60BCB" w:rsidP="00E72916">
      <w:pPr>
        <w:numPr>
          <w:ilvl w:val="0"/>
          <w:numId w:val="11"/>
        </w:numPr>
        <w:wordWrap/>
        <w:spacing w:line="240" w:lineRule="auto"/>
        <w:jc w:val="left"/>
        <w:rPr>
          <w:szCs w:val="20"/>
        </w:rPr>
      </w:pPr>
      <w:r w:rsidRPr="00A52E33">
        <w:rPr>
          <w:rFonts w:hint="eastAsia"/>
          <w:bCs/>
          <w:szCs w:val="20"/>
        </w:rPr>
        <w:t xml:space="preserve"> 다른 종교에 대한 태도 문제</w:t>
      </w:r>
      <w:r w:rsidR="00452B92">
        <w:rPr>
          <w:rFonts w:hint="eastAsia"/>
          <w:bCs/>
          <w:szCs w:val="20"/>
        </w:rPr>
        <w:t>(</w:t>
      </w:r>
      <w:proofErr w:type="spellStart"/>
      <w:r w:rsidR="00452B92">
        <w:rPr>
          <w:rFonts w:hint="eastAsia"/>
          <w:bCs/>
          <w:szCs w:val="20"/>
        </w:rPr>
        <w:t>야지드</w:t>
      </w:r>
      <w:proofErr w:type="spellEnd"/>
      <w:r w:rsidR="00452B92">
        <w:rPr>
          <w:rFonts w:hint="eastAsia"/>
          <w:bCs/>
          <w:szCs w:val="20"/>
        </w:rPr>
        <w:t>)</w:t>
      </w:r>
    </w:p>
    <w:p w14:paraId="18D84CB2" w14:textId="77777777" w:rsidR="005D3554" w:rsidRPr="00A52E33" w:rsidRDefault="00F60BCB" w:rsidP="00E72916">
      <w:pPr>
        <w:numPr>
          <w:ilvl w:val="0"/>
          <w:numId w:val="11"/>
        </w:numPr>
        <w:wordWrap/>
        <w:spacing w:line="240" w:lineRule="auto"/>
        <w:jc w:val="left"/>
        <w:rPr>
          <w:szCs w:val="20"/>
        </w:rPr>
      </w:pPr>
      <w:r w:rsidRPr="00A52E33">
        <w:rPr>
          <w:rFonts w:hint="eastAsia"/>
          <w:bCs/>
          <w:szCs w:val="20"/>
        </w:rPr>
        <w:t>신앙 검증</w:t>
      </w:r>
      <w:r w:rsidR="007B1C0C">
        <w:rPr>
          <w:rFonts w:hint="eastAsia"/>
          <w:bCs/>
          <w:szCs w:val="20"/>
        </w:rPr>
        <w:t>(</w:t>
      </w:r>
      <w:proofErr w:type="spellStart"/>
      <w:r w:rsidR="007B1C0C">
        <w:rPr>
          <w:rFonts w:hint="eastAsia"/>
          <w:bCs/>
          <w:szCs w:val="20"/>
        </w:rPr>
        <w:t>타크피르</w:t>
      </w:r>
      <w:proofErr w:type="spellEnd"/>
      <w:r w:rsidR="007B1C0C">
        <w:rPr>
          <w:rFonts w:hint="eastAsia"/>
          <w:bCs/>
          <w:szCs w:val="20"/>
        </w:rPr>
        <w:t>/</w:t>
      </w:r>
      <w:proofErr w:type="spellStart"/>
      <w:r w:rsidR="007B1C0C">
        <w:rPr>
          <w:rFonts w:hint="eastAsia"/>
          <w:bCs/>
          <w:szCs w:val="20"/>
        </w:rPr>
        <w:t>타크피리</w:t>
      </w:r>
      <w:proofErr w:type="spellEnd"/>
      <w:r w:rsidR="007B1C0C">
        <w:rPr>
          <w:rFonts w:hint="eastAsia"/>
          <w:bCs/>
          <w:szCs w:val="20"/>
        </w:rPr>
        <w:t>)</w:t>
      </w:r>
    </w:p>
    <w:p w14:paraId="3D02FACB" w14:textId="77777777" w:rsidR="005D3554" w:rsidRPr="00A52E33" w:rsidRDefault="00F60BCB" w:rsidP="00E72916">
      <w:pPr>
        <w:numPr>
          <w:ilvl w:val="0"/>
          <w:numId w:val="11"/>
        </w:numPr>
        <w:wordWrap/>
        <w:spacing w:line="240" w:lineRule="auto"/>
        <w:jc w:val="left"/>
        <w:rPr>
          <w:szCs w:val="20"/>
        </w:rPr>
      </w:pPr>
      <w:r w:rsidRPr="00A52E33">
        <w:rPr>
          <w:rFonts w:hint="eastAsia"/>
          <w:bCs/>
          <w:szCs w:val="20"/>
        </w:rPr>
        <w:t>사회적 약자에 대한 폭력</w:t>
      </w:r>
    </w:p>
    <w:p w14:paraId="365C0514" w14:textId="4FBADC2E" w:rsidR="00BA193B" w:rsidRPr="0068724D" w:rsidRDefault="00F60BCB" w:rsidP="00E72916">
      <w:pPr>
        <w:numPr>
          <w:ilvl w:val="0"/>
          <w:numId w:val="11"/>
        </w:numPr>
        <w:wordWrap/>
        <w:spacing w:line="240" w:lineRule="auto"/>
        <w:jc w:val="left"/>
        <w:rPr>
          <w:szCs w:val="20"/>
        </w:rPr>
      </w:pPr>
      <w:r w:rsidRPr="00A52E33">
        <w:rPr>
          <w:rFonts w:hint="eastAsia"/>
          <w:bCs/>
          <w:szCs w:val="20"/>
        </w:rPr>
        <w:t>국가관과 정치관</w:t>
      </w:r>
    </w:p>
    <w:p w14:paraId="4E9DBCFB" w14:textId="77777777" w:rsidR="0068724D" w:rsidRPr="009A2D56" w:rsidRDefault="0068724D" w:rsidP="0068724D">
      <w:pPr>
        <w:wordWrap/>
        <w:spacing w:line="240" w:lineRule="auto"/>
        <w:ind w:left="720"/>
        <w:jc w:val="left"/>
        <w:rPr>
          <w:rFonts w:hint="eastAsia"/>
          <w:szCs w:val="20"/>
        </w:rPr>
      </w:pPr>
    </w:p>
    <w:p w14:paraId="033BA71D" w14:textId="01AFAC1A" w:rsidR="00BA193B" w:rsidRDefault="00A52E33" w:rsidP="00D42C82">
      <w:pPr>
        <w:pStyle w:val="a7"/>
        <w:wordWrap/>
        <w:spacing w:line="240" w:lineRule="auto"/>
        <w:rPr>
          <w:rFonts w:asciiTheme="minorEastAsia" w:eastAsiaTheme="minorEastAsia" w:hAnsiTheme="minorEastAsia" w:cs="함초롬바탕"/>
          <w:b/>
          <w:bCs/>
          <w:szCs w:val="22"/>
        </w:rPr>
      </w:pPr>
      <w:r w:rsidRPr="003D773F">
        <w:rPr>
          <w:rFonts w:asciiTheme="minorEastAsia" w:eastAsiaTheme="minorEastAsia" w:hAnsiTheme="minorEastAsia"/>
          <w:b/>
          <w:bCs/>
          <w:szCs w:val="22"/>
        </w:rPr>
        <w:t>2) IS</w:t>
      </w:r>
      <w:r w:rsidRPr="003D773F">
        <w:rPr>
          <w:rFonts w:asciiTheme="minorEastAsia" w:eastAsiaTheme="minorEastAsia" w:hAnsiTheme="minorEastAsia" w:cs="함초롬바탕" w:hint="eastAsia"/>
          <w:b/>
          <w:bCs/>
          <w:szCs w:val="22"/>
        </w:rPr>
        <w:t>와 종교 문맹</w:t>
      </w:r>
      <w:r w:rsidRPr="003D773F">
        <w:rPr>
          <w:rFonts w:asciiTheme="minorEastAsia" w:eastAsiaTheme="minorEastAsia" w:hAnsiTheme="minorEastAsia"/>
          <w:b/>
          <w:bCs/>
          <w:szCs w:val="22"/>
        </w:rPr>
        <w:t xml:space="preserve">: </w:t>
      </w:r>
      <w:r w:rsidRPr="003D773F">
        <w:rPr>
          <w:rFonts w:asciiTheme="minorEastAsia" w:eastAsiaTheme="minorEastAsia" w:hAnsiTheme="minorEastAsia" w:cs="함초롬바탕" w:hint="eastAsia"/>
          <w:b/>
          <w:bCs/>
          <w:szCs w:val="22"/>
        </w:rPr>
        <w:t>문자적 해석과 폭력</w:t>
      </w:r>
    </w:p>
    <w:p w14:paraId="4B6A0E54" w14:textId="77777777" w:rsidR="0068724D" w:rsidRPr="0068724D" w:rsidRDefault="0068724D" w:rsidP="00D42C82">
      <w:pPr>
        <w:pStyle w:val="a7"/>
        <w:wordWrap/>
        <w:spacing w:line="240" w:lineRule="auto"/>
        <w:rPr>
          <w:rFonts w:asciiTheme="minorEastAsia" w:eastAsiaTheme="minorEastAsia" w:hAnsiTheme="minorEastAsia" w:hint="eastAsia"/>
          <w:b/>
          <w:sz w:val="6"/>
          <w:szCs w:val="6"/>
        </w:rPr>
      </w:pPr>
    </w:p>
    <w:p w14:paraId="2286A4A8" w14:textId="660BCA3C" w:rsidR="00D128E2" w:rsidRDefault="00BA193B" w:rsidP="00E72916">
      <w:pPr>
        <w:wordWrap/>
        <w:spacing w:line="240" w:lineRule="auto"/>
        <w:jc w:val="left"/>
        <w:rPr>
          <w:rFonts w:asciiTheme="minorEastAsia" w:hAnsiTheme="minorEastAsia"/>
          <w:bCs/>
          <w:szCs w:val="20"/>
        </w:rPr>
      </w:pPr>
      <w:r w:rsidRPr="00BA193B">
        <w:rPr>
          <w:rFonts w:asciiTheme="minorEastAsia" w:hAnsiTheme="minorEastAsia" w:hint="eastAsia"/>
          <w:bCs/>
          <w:szCs w:val="20"/>
        </w:rPr>
        <w:t>종교 문맹이란, 종교와 신앙의 의미를 알지 못하는 것 -&gt; 배타주의, 문자주의</w:t>
      </w:r>
    </w:p>
    <w:p w14:paraId="6D5A3BBB" w14:textId="77777777" w:rsidR="0068724D" w:rsidRPr="0068724D" w:rsidRDefault="0068724D" w:rsidP="00E72916">
      <w:pPr>
        <w:wordWrap/>
        <w:spacing w:line="240" w:lineRule="auto"/>
        <w:jc w:val="left"/>
        <w:rPr>
          <w:rFonts w:asciiTheme="minorEastAsia" w:hAnsiTheme="minorEastAsia" w:hint="eastAsia"/>
          <w:bCs/>
          <w:sz w:val="2"/>
          <w:szCs w:val="2"/>
        </w:rPr>
      </w:pPr>
    </w:p>
    <w:p w14:paraId="22677F73" w14:textId="77777777" w:rsidR="00D845AE" w:rsidRPr="00D845AE" w:rsidRDefault="00D845AE" w:rsidP="00E72916">
      <w:pPr>
        <w:wordWrap/>
        <w:spacing w:line="240" w:lineRule="auto"/>
        <w:jc w:val="left"/>
        <w:rPr>
          <w:rFonts w:asciiTheme="minorEastAsia" w:hAnsiTheme="minorEastAsia"/>
          <w:szCs w:val="20"/>
        </w:rPr>
      </w:pPr>
      <w:r w:rsidRPr="00D845AE">
        <w:rPr>
          <w:rFonts w:asciiTheme="minorEastAsia" w:hAnsiTheme="minorEastAsia" w:hint="eastAsia"/>
          <w:b/>
          <w:bCs/>
          <w:szCs w:val="20"/>
        </w:rPr>
        <w:t>★</w:t>
      </w:r>
      <w:r>
        <w:rPr>
          <w:rFonts w:asciiTheme="minorEastAsia" w:hAnsiTheme="minorEastAsia" w:hint="eastAsia"/>
          <w:b/>
          <w:bCs/>
          <w:szCs w:val="20"/>
        </w:rPr>
        <w:t xml:space="preserve"> </w:t>
      </w:r>
      <w:r w:rsidRPr="00D845AE">
        <w:rPr>
          <w:rFonts w:asciiTheme="minorEastAsia" w:hAnsiTheme="minorEastAsia" w:hint="eastAsia"/>
          <w:b/>
          <w:bCs/>
          <w:szCs w:val="20"/>
        </w:rPr>
        <w:t>IS의 궁극적 목적</w:t>
      </w:r>
    </w:p>
    <w:p w14:paraId="77913504" w14:textId="77777777" w:rsidR="00D845AE" w:rsidRPr="00D845AE" w:rsidRDefault="00D845AE" w:rsidP="003D773F">
      <w:pPr>
        <w:wordWrap/>
        <w:spacing w:line="240" w:lineRule="auto"/>
        <w:ind w:firstLineChars="200" w:firstLine="400"/>
        <w:jc w:val="left"/>
        <w:rPr>
          <w:rFonts w:asciiTheme="minorEastAsia" w:hAnsiTheme="minorEastAsia"/>
          <w:szCs w:val="20"/>
        </w:rPr>
      </w:pPr>
      <w:r w:rsidRPr="00D845AE">
        <w:rPr>
          <w:rFonts w:asciiTheme="minorEastAsia" w:hAnsiTheme="minorEastAsia" w:hint="eastAsia"/>
          <w:bCs/>
          <w:szCs w:val="20"/>
        </w:rPr>
        <w:t xml:space="preserve">1. </w:t>
      </w:r>
      <w:proofErr w:type="spellStart"/>
      <w:r w:rsidRPr="00D845AE">
        <w:rPr>
          <w:rFonts w:asciiTheme="minorEastAsia" w:hAnsiTheme="minorEastAsia" w:hint="eastAsia"/>
          <w:bCs/>
          <w:szCs w:val="20"/>
        </w:rPr>
        <w:t>순니파</w:t>
      </w:r>
      <w:proofErr w:type="spellEnd"/>
      <w:r w:rsidRPr="00D845AE">
        <w:rPr>
          <w:rFonts w:asciiTheme="minorEastAsia" w:hAnsiTheme="minorEastAsia" w:hint="eastAsia"/>
          <w:bCs/>
          <w:szCs w:val="20"/>
        </w:rPr>
        <w:t xml:space="preserve"> 이슬람 세상 건설</w:t>
      </w:r>
    </w:p>
    <w:p w14:paraId="18ABDD48" w14:textId="1467D515" w:rsidR="00D845AE" w:rsidRDefault="00D845AE" w:rsidP="009A2D56">
      <w:pPr>
        <w:wordWrap/>
        <w:spacing w:line="240" w:lineRule="auto"/>
        <w:ind w:firstLineChars="200" w:firstLine="400"/>
        <w:jc w:val="left"/>
        <w:rPr>
          <w:rFonts w:asciiTheme="minorEastAsia" w:hAnsiTheme="minorEastAsia"/>
          <w:bCs/>
          <w:szCs w:val="20"/>
        </w:rPr>
      </w:pPr>
      <w:r w:rsidRPr="00D845AE">
        <w:rPr>
          <w:rFonts w:asciiTheme="minorEastAsia" w:hAnsiTheme="minorEastAsia"/>
          <w:bCs/>
          <w:szCs w:val="20"/>
        </w:rPr>
        <w:t xml:space="preserve">2. </w:t>
      </w:r>
      <w:r w:rsidRPr="00D845AE">
        <w:rPr>
          <w:rFonts w:asciiTheme="minorEastAsia" w:hAnsiTheme="minorEastAsia" w:hint="eastAsia"/>
          <w:bCs/>
          <w:szCs w:val="20"/>
        </w:rPr>
        <w:t>이슬람법 시행</w:t>
      </w:r>
    </w:p>
    <w:p w14:paraId="6E664FAE" w14:textId="77777777" w:rsidR="0068724D" w:rsidRPr="0068724D" w:rsidRDefault="0068724D" w:rsidP="009A2D56">
      <w:pPr>
        <w:wordWrap/>
        <w:spacing w:line="240" w:lineRule="auto"/>
        <w:ind w:firstLineChars="200" w:firstLine="200"/>
        <w:jc w:val="left"/>
        <w:rPr>
          <w:rFonts w:asciiTheme="minorEastAsia" w:hAnsiTheme="minorEastAsia" w:hint="eastAsia"/>
          <w:sz w:val="10"/>
          <w:szCs w:val="10"/>
        </w:rPr>
      </w:pPr>
      <w:bookmarkStart w:id="0" w:name="_GoBack"/>
      <w:bookmarkEnd w:id="0"/>
    </w:p>
    <w:p w14:paraId="1454CC54" w14:textId="77777777" w:rsidR="00E72916" w:rsidRPr="009A2D56" w:rsidRDefault="00D845AE" w:rsidP="00E72916">
      <w:pPr>
        <w:pStyle w:val="a7"/>
        <w:wordWrap/>
        <w:spacing w:line="240" w:lineRule="auto"/>
        <w:rPr>
          <w:rFonts w:asciiTheme="minorEastAsia" w:eastAsiaTheme="minorEastAsia" w:hAnsiTheme="minorEastAsia"/>
          <w:b/>
          <w:bCs/>
          <w:szCs w:val="22"/>
        </w:rPr>
      </w:pPr>
      <w:r w:rsidRPr="003D773F">
        <w:rPr>
          <w:rFonts w:asciiTheme="minorEastAsia" w:eastAsiaTheme="minorEastAsia" w:hAnsiTheme="minorEastAsia" w:cs="함초롬바탕" w:hint="eastAsia"/>
          <w:b/>
          <w:bCs/>
          <w:szCs w:val="22"/>
        </w:rPr>
        <w:t>★ 이분법적 세계관</w:t>
      </w:r>
      <w:r w:rsidRPr="003D773F">
        <w:rPr>
          <w:rFonts w:asciiTheme="minorEastAsia" w:eastAsiaTheme="minorEastAsia" w:hAnsiTheme="minorEastAsia"/>
          <w:b/>
          <w:bCs/>
          <w:szCs w:val="22"/>
        </w:rPr>
        <w:t xml:space="preserve">: </w:t>
      </w:r>
      <w:r w:rsidRPr="003D773F">
        <w:rPr>
          <w:rFonts w:asciiTheme="minorEastAsia" w:eastAsiaTheme="minorEastAsia" w:hAnsiTheme="minorEastAsia" w:cs="함초롬바탕" w:hint="eastAsia"/>
          <w:b/>
          <w:bCs/>
          <w:szCs w:val="22"/>
        </w:rPr>
        <w:t xml:space="preserve">알 </w:t>
      </w:r>
      <w:proofErr w:type="spellStart"/>
      <w:r w:rsidRPr="003D773F">
        <w:rPr>
          <w:rFonts w:asciiTheme="minorEastAsia" w:eastAsiaTheme="minorEastAsia" w:hAnsiTheme="minorEastAsia" w:cs="함초롬바탕" w:hint="eastAsia"/>
          <w:b/>
          <w:bCs/>
          <w:szCs w:val="22"/>
        </w:rPr>
        <w:t>바그다디의</w:t>
      </w:r>
      <w:proofErr w:type="spellEnd"/>
      <w:r w:rsidRPr="003D773F">
        <w:rPr>
          <w:rFonts w:asciiTheme="minorEastAsia" w:eastAsiaTheme="minorEastAsia" w:hAnsiTheme="minorEastAsia" w:cs="함초롬바탕" w:hint="eastAsia"/>
          <w:b/>
          <w:bCs/>
          <w:szCs w:val="22"/>
        </w:rPr>
        <w:t xml:space="preserve"> 흑백논리</w:t>
      </w:r>
    </w:p>
    <w:p w14:paraId="142F7CB3" w14:textId="183253E3" w:rsidR="00E72916" w:rsidRDefault="00D845AE" w:rsidP="009A2D56">
      <w:pPr>
        <w:pStyle w:val="a7"/>
        <w:wordWrap/>
        <w:spacing w:line="240" w:lineRule="auto"/>
        <w:rPr>
          <w:rFonts w:asciiTheme="minorEastAsia" w:eastAsiaTheme="minorEastAsia" w:hAnsiTheme="minorEastAsia"/>
          <w:szCs w:val="22"/>
        </w:rPr>
      </w:pPr>
      <w:r w:rsidRPr="003D773F">
        <w:rPr>
          <w:rFonts w:asciiTheme="minorEastAsia" w:eastAsiaTheme="minorEastAsia" w:hAnsiTheme="minorEastAsia"/>
          <w:szCs w:val="22"/>
        </w:rPr>
        <w:t>“</w:t>
      </w:r>
      <w:r w:rsidRPr="003D773F">
        <w:rPr>
          <w:rFonts w:asciiTheme="minorEastAsia" w:eastAsiaTheme="minorEastAsia" w:hAnsiTheme="minorEastAsia" w:cs="함초롬바탕" w:hint="eastAsia"/>
          <w:szCs w:val="22"/>
        </w:rPr>
        <w:t>오</w:t>
      </w:r>
      <w:r w:rsidRPr="003D773F">
        <w:rPr>
          <w:rFonts w:asciiTheme="minorEastAsia" w:eastAsiaTheme="minorEastAsia" w:hAnsiTheme="minorEastAsia"/>
          <w:szCs w:val="22"/>
        </w:rPr>
        <w:t xml:space="preserve">, </w:t>
      </w:r>
      <w:r w:rsidRPr="003D773F">
        <w:rPr>
          <w:rFonts w:asciiTheme="minorEastAsia" w:eastAsiaTheme="minorEastAsia" w:hAnsiTheme="minorEastAsia" w:cs="함초롬바탕" w:hint="eastAsia"/>
          <w:szCs w:val="22"/>
        </w:rPr>
        <w:t>이슬람 공동체 사람들이여</w:t>
      </w:r>
      <w:r w:rsidRPr="003D773F">
        <w:rPr>
          <w:rFonts w:asciiTheme="minorEastAsia" w:eastAsiaTheme="minorEastAsia" w:hAnsiTheme="minorEastAsia"/>
          <w:szCs w:val="22"/>
        </w:rPr>
        <w:t xml:space="preserve">, </w:t>
      </w:r>
      <w:r w:rsidRPr="003D773F">
        <w:rPr>
          <w:rFonts w:asciiTheme="minorEastAsia" w:eastAsiaTheme="minorEastAsia" w:hAnsiTheme="minorEastAsia" w:cs="함초롬바탕" w:hint="eastAsia"/>
          <w:szCs w:val="22"/>
        </w:rPr>
        <w:t>진실로 오늘날 세상은 제</w:t>
      </w:r>
      <w:r w:rsidRPr="003D773F">
        <w:rPr>
          <w:rFonts w:asciiTheme="minorEastAsia" w:eastAsiaTheme="minorEastAsia" w:hAnsiTheme="minorEastAsia"/>
          <w:szCs w:val="22"/>
        </w:rPr>
        <w:t>3</w:t>
      </w:r>
      <w:r w:rsidRPr="003D773F">
        <w:rPr>
          <w:rFonts w:asciiTheme="minorEastAsia" w:eastAsiaTheme="minorEastAsia" w:hAnsiTheme="minorEastAsia" w:cs="함초롬바탕" w:hint="eastAsia"/>
          <w:szCs w:val="22"/>
        </w:rPr>
        <w:t>자가 없는 두 진영</w:t>
      </w:r>
      <w:r w:rsidRPr="003D773F">
        <w:rPr>
          <w:rFonts w:asciiTheme="minorEastAsia" w:eastAsiaTheme="minorEastAsia" w:hAnsiTheme="minorEastAsia"/>
          <w:szCs w:val="22"/>
        </w:rPr>
        <w:t xml:space="preserve">, </w:t>
      </w:r>
      <w:r w:rsidRPr="003D773F">
        <w:rPr>
          <w:rFonts w:asciiTheme="minorEastAsia" w:eastAsiaTheme="minorEastAsia" w:hAnsiTheme="minorEastAsia" w:cs="함초롬바탕" w:hint="eastAsia"/>
          <w:szCs w:val="22"/>
        </w:rPr>
        <w:t>두 참호로 나뉘어져 있다</w:t>
      </w:r>
      <w:r w:rsidRPr="003D773F">
        <w:rPr>
          <w:rFonts w:asciiTheme="minorEastAsia" w:eastAsiaTheme="minorEastAsia" w:hAnsiTheme="minorEastAsia"/>
          <w:szCs w:val="22"/>
        </w:rPr>
        <w:t xml:space="preserve">. </w:t>
      </w:r>
      <w:r w:rsidRPr="003D773F">
        <w:rPr>
          <w:rFonts w:asciiTheme="minorEastAsia" w:eastAsiaTheme="minorEastAsia" w:hAnsiTheme="minorEastAsia" w:cs="함초롬바탕" w:hint="eastAsia"/>
          <w:szCs w:val="22"/>
        </w:rPr>
        <w:t>이슬람과 신앙의 진영</w:t>
      </w:r>
      <w:r w:rsidRPr="003D773F">
        <w:rPr>
          <w:rFonts w:asciiTheme="minorEastAsia" w:eastAsiaTheme="minorEastAsia" w:hAnsiTheme="minorEastAsia"/>
          <w:szCs w:val="22"/>
        </w:rPr>
        <w:t xml:space="preserve">, </w:t>
      </w:r>
      <w:r w:rsidRPr="003D773F">
        <w:rPr>
          <w:rFonts w:asciiTheme="minorEastAsia" w:eastAsiaTheme="minorEastAsia" w:hAnsiTheme="minorEastAsia" w:cs="함초롬바탕" w:hint="eastAsia"/>
          <w:szCs w:val="22"/>
        </w:rPr>
        <w:t>불신과 위선의 진영이다</w:t>
      </w:r>
      <w:r w:rsidRPr="003D773F">
        <w:rPr>
          <w:rFonts w:asciiTheme="minorEastAsia" w:eastAsiaTheme="minorEastAsia" w:hAnsiTheme="minorEastAsia"/>
          <w:szCs w:val="22"/>
        </w:rPr>
        <w:t xml:space="preserve">. </w:t>
      </w:r>
      <w:r w:rsidRPr="003D773F">
        <w:rPr>
          <w:rFonts w:asciiTheme="minorEastAsia" w:eastAsiaTheme="minorEastAsia" w:hAnsiTheme="minorEastAsia" w:cs="함초롬바탕" w:hint="eastAsia"/>
          <w:szCs w:val="22"/>
        </w:rPr>
        <w:t>곧 다시 말해 한 진영은 무슬림과 투쟁용사들로 이루어져 있고</w:t>
      </w:r>
      <w:r w:rsidRPr="003D773F">
        <w:rPr>
          <w:rFonts w:asciiTheme="minorEastAsia" w:eastAsiaTheme="minorEastAsia" w:hAnsiTheme="minorEastAsia"/>
          <w:szCs w:val="22"/>
        </w:rPr>
        <w:t xml:space="preserve">, </w:t>
      </w:r>
      <w:r w:rsidRPr="003D773F">
        <w:rPr>
          <w:rFonts w:asciiTheme="minorEastAsia" w:eastAsiaTheme="minorEastAsia" w:hAnsiTheme="minorEastAsia" w:cs="함초롬바탕" w:hint="eastAsia"/>
          <w:szCs w:val="22"/>
        </w:rPr>
        <w:t>또 다른 진영은 유대인</w:t>
      </w:r>
      <w:r w:rsidRPr="003D773F">
        <w:rPr>
          <w:rFonts w:asciiTheme="minorEastAsia" w:eastAsiaTheme="minorEastAsia" w:hAnsiTheme="minorEastAsia"/>
          <w:szCs w:val="22"/>
        </w:rPr>
        <w:t xml:space="preserve">, </w:t>
      </w:r>
      <w:r w:rsidRPr="003D773F">
        <w:rPr>
          <w:rFonts w:asciiTheme="minorEastAsia" w:eastAsiaTheme="minorEastAsia" w:hAnsiTheme="minorEastAsia" w:cs="함초롬바탕" w:hint="eastAsia"/>
          <w:szCs w:val="22"/>
        </w:rPr>
        <w:t>십자군</w:t>
      </w:r>
      <w:r w:rsidRPr="003D773F">
        <w:rPr>
          <w:rFonts w:asciiTheme="minorEastAsia" w:eastAsiaTheme="minorEastAsia" w:hAnsiTheme="minorEastAsia"/>
          <w:szCs w:val="22"/>
        </w:rPr>
        <w:t xml:space="preserve">, </w:t>
      </w:r>
      <w:r w:rsidRPr="003D773F">
        <w:rPr>
          <w:rFonts w:asciiTheme="minorEastAsia" w:eastAsiaTheme="minorEastAsia" w:hAnsiTheme="minorEastAsia" w:cs="함초롬바탕" w:hint="eastAsia"/>
          <w:szCs w:val="22"/>
        </w:rPr>
        <w:t>이들의 동맹</w:t>
      </w:r>
      <w:r w:rsidRPr="003D773F">
        <w:rPr>
          <w:rFonts w:asciiTheme="minorEastAsia" w:eastAsiaTheme="minorEastAsia" w:hAnsiTheme="minorEastAsia"/>
          <w:szCs w:val="22"/>
        </w:rPr>
        <w:t xml:space="preserve">, </w:t>
      </w:r>
      <w:r w:rsidRPr="003D773F">
        <w:rPr>
          <w:rFonts w:asciiTheme="minorEastAsia" w:eastAsiaTheme="minorEastAsia" w:hAnsiTheme="minorEastAsia" w:cs="함초롬바탕" w:hint="eastAsia"/>
          <w:szCs w:val="22"/>
        </w:rPr>
        <w:t>신앙이 없는 여타 나라와 종교로 구성되어 있다</w:t>
      </w:r>
      <w:r w:rsidRPr="003D773F">
        <w:rPr>
          <w:rFonts w:asciiTheme="minorEastAsia" w:eastAsiaTheme="minorEastAsia" w:hAnsiTheme="minorEastAsia"/>
          <w:szCs w:val="22"/>
        </w:rPr>
        <w:t xml:space="preserve">. </w:t>
      </w:r>
      <w:r w:rsidRPr="003D773F">
        <w:rPr>
          <w:rFonts w:asciiTheme="minorEastAsia" w:eastAsiaTheme="minorEastAsia" w:hAnsiTheme="minorEastAsia" w:cs="함초롬바탕" w:hint="eastAsia"/>
          <w:szCs w:val="22"/>
        </w:rPr>
        <w:t xml:space="preserve">후자는 모두 미국과 러시아가 이끌고 </w:t>
      </w:r>
      <w:proofErr w:type="spellStart"/>
      <w:r w:rsidRPr="003D773F">
        <w:rPr>
          <w:rFonts w:asciiTheme="minorEastAsia" w:eastAsiaTheme="minorEastAsia" w:hAnsiTheme="minorEastAsia" w:cs="함초롬바탕" w:hint="eastAsia"/>
          <w:szCs w:val="22"/>
        </w:rPr>
        <w:t>유다인들이</w:t>
      </w:r>
      <w:proofErr w:type="spellEnd"/>
      <w:r w:rsidRPr="003D773F">
        <w:rPr>
          <w:rFonts w:asciiTheme="minorEastAsia" w:eastAsiaTheme="minorEastAsia" w:hAnsiTheme="minorEastAsia" w:cs="함초롬바탕" w:hint="eastAsia"/>
          <w:szCs w:val="22"/>
        </w:rPr>
        <w:t xml:space="preserve"> 재력을 동원하여 돕는다</w:t>
      </w:r>
      <w:r w:rsidRPr="003D773F">
        <w:rPr>
          <w:rFonts w:asciiTheme="minorEastAsia" w:eastAsiaTheme="minorEastAsia" w:hAnsiTheme="minorEastAsia"/>
          <w:szCs w:val="22"/>
        </w:rPr>
        <w:t xml:space="preserve">.” </w:t>
      </w:r>
    </w:p>
    <w:p w14:paraId="5DC8F6C4" w14:textId="77777777" w:rsidR="0068724D" w:rsidRPr="009A2D56" w:rsidRDefault="0068724D" w:rsidP="009A2D56">
      <w:pPr>
        <w:pStyle w:val="a7"/>
        <w:wordWrap/>
        <w:spacing w:line="240" w:lineRule="auto"/>
        <w:rPr>
          <w:rFonts w:asciiTheme="minorEastAsia" w:eastAsiaTheme="minorEastAsia" w:hAnsiTheme="minorEastAsia"/>
          <w:szCs w:val="22"/>
        </w:rPr>
      </w:pPr>
    </w:p>
    <w:p w14:paraId="0D89B9F2" w14:textId="77AF3933" w:rsidR="0068724D" w:rsidRDefault="00E72916" w:rsidP="00E72916">
      <w:pPr>
        <w:wordWrap/>
        <w:spacing w:line="240" w:lineRule="auto"/>
        <w:jc w:val="left"/>
        <w:rPr>
          <w:rFonts w:asciiTheme="minorEastAsia" w:hAnsiTheme="minorEastAsia" w:hint="eastAsia"/>
          <w:b/>
          <w:bCs/>
          <w:szCs w:val="20"/>
        </w:rPr>
      </w:pPr>
      <w:r w:rsidRPr="00E72916">
        <w:rPr>
          <w:rFonts w:asciiTheme="minorEastAsia" w:hAnsiTheme="minorEastAsia" w:hint="eastAsia"/>
          <w:b/>
          <w:bCs/>
          <w:szCs w:val="20"/>
        </w:rPr>
        <w:t xml:space="preserve">★IS의 종말론적 전쟁 </w:t>
      </w:r>
    </w:p>
    <w:p w14:paraId="41317C2D" w14:textId="77777777" w:rsidR="00176AEE" w:rsidRPr="00176AEE" w:rsidRDefault="00176AEE" w:rsidP="00E72916">
      <w:pPr>
        <w:wordWrap/>
        <w:spacing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Cs/>
          <w:szCs w:val="20"/>
        </w:rPr>
        <w:t xml:space="preserve">- </w:t>
      </w:r>
      <w:r w:rsidRPr="00176AEE">
        <w:rPr>
          <w:rFonts w:asciiTheme="minorEastAsia" w:hAnsiTheme="minorEastAsia" w:hint="eastAsia"/>
          <w:bCs/>
          <w:szCs w:val="20"/>
        </w:rPr>
        <w:t xml:space="preserve">세상 종말이 오기 전에 무슬림 군대가 그리스도교 군대와 </w:t>
      </w:r>
      <w:proofErr w:type="spellStart"/>
      <w:r w:rsidRPr="00176AEE">
        <w:rPr>
          <w:rFonts w:asciiTheme="minorEastAsia" w:hAnsiTheme="minorEastAsia" w:hint="eastAsia"/>
          <w:bCs/>
          <w:szCs w:val="20"/>
        </w:rPr>
        <w:t>다비끄라는</w:t>
      </w:r>
      <w:proofErr w:type="spellEnd"/>
      <w:r w:rsidRPr="00176AEE">
        <w:rPr>
          <w:rFonts w:asciiTheme="minorEastAsia" w:hAnsiTheme="minorEastAsia" w:hint="eastAsia"/>
          <w:bCs/>
          <w:szCs w:val="20"/>
        </w:rPr>
        <w:t xml:space="preserve"> 지역에서 최후 결전</w:t>
      </w:r>
    </w:p>
    <w:p w14:paraId="22759700" w14:textId="77777777" w:rsidR="00D845AE" w:rsidRPr="00E72916" w:rsidRDefault="00E72916" w:rsidP="003D773F">
      <w:pPr>
        <w:pStyle w:val="a7"/>
        <w:wordWrap/>
        <w:spacing w:line="240" w:lineRule="auto"/>
        <w:rPr>
          <w:rFonts w:asciiTheme="minorEastAsia" w:eastAsiaTheme="minorEastAsia" w:hAnsiTheme="minorEastAsia"/>
        </w:rPr>
      </w:pPr>
      <w:r w:rsidRPr="00E72916">
        <w:rPr>
          <w:rFonts w:asciiTheme="minorEastAsia" w:eastAsiaTheme="minorEastAsia" w:hAnsiTheme="minorEastAsia"/>
        </w:rPr>
        <w:t>“</w:t>
      </w:r>
      <w:r w:rsidRPr="00E72916">
        <w:rPr>
          <w:rFonts w:asciiTheme="minorEastAsia" w:eastAsiaTheme="minorEastAsia" w:hAnsiTheme="minorEastAsia" w:cs="함초롬바탕" w:hint="eastAsia"/>
        </w:rPr>
        <w:t>여기 이라크에서 불꽃이 타올랐고</w:t>
      </w:r>
      <w:r w:rsidRPr="00E72916">
        <w:rPr>
          <w:rFonts w:asciiTheme="minorEastAsia" w:eastAsiaTheme="minorEastAsia" w:hAnsiTheme="minorEastAsia"/>
        </w:rPr>
        <w:t xml:space="preserve">, </w:t>
      </w:r>
      <w:r w:rsidRPr="00E72916">
        <w:rPr>
          <w:rFonts w:asciiTheme="minorEastAsia" w:eastAsiaTheme="minorEastAsia" w:hAnsiTheme="minorEastAsia" w:cs="함초롬바탕" w:hint="eastAsia"/>
        </w:rPr>
        <w:t>열기가 계속 뜨거워 질 것이다</w:t>
      </w:r>
      <w:r w:rsidRPr="00E72916">
        <w:rPr>
          <w:rFonts w:asciiTheme="minorEastAsia" w:eastAsiaTheme="minorEastAsia" w:hAnsiTheme="minorEastAsia"/>
        </w:rPr>
        <w:t xml:space="preserve">. </w:t>
      </w:r>
      <w:proofErr w:type="spellStart"/>
      <w:r w:rsidRPr="00E72916">
        <w:rPr>
          <w:rFonts w:asciiTheme="minorEastAsia" w:eastAsiaTheme="minorEastAsia" w:hAnsiTheme="minorEastAsia" w:cs="함초롬바탕" w:hint="eastAsia"/>
        </w:rPr>
        <w:t>알라께서</w:t>
      </w:r>
      <w:proofErr w:type="spellEnd"/>
      <w:r w:rsidRPr="00E72916">
        <w:rPr>
          <w:rFonts w:asciiTheme="minorEastAsia" w:eastAsiaTheme="minorEastAsia" w:hAnsiTheme="minorEastAsia" w:cs="함초롬바탕" w:hint="eastAsia"/>
        </w:rPr>
        <w:t xml:space="preserve"> 허락하시사</w:t>
      </w:r>
      <w:r w:rsidRPr="00E72916">
        <w:rPr>
          <w:rFonts w:asciiTheme="minorEastAsia" w:eastAsiaTheme="minorEastAsia" w:hAnsiTheme="minorEastAsia"/>
        </w:rPr>
        <w:t xml:space="preserve">, </w:t>
      </w:r>
      <w:proofErr w:type="spellStart"/>
      <w:r w:rsidRPr="00E72916">
        <w:rPr>
          <w:rFonts w:asciiTheme="minorEastAsia" w:eastAsiaTheme="minorEastAsia" w:hAnsiTheme="minorEastAsia" w:cs="함초롬바탕" w:hint="eastAsia"/>
        </w:rPr>
        <w:t>다비끄에서</w:t>
      </w:r>
      <w:proofErr w:type="spellEnd"/>
      <w:r w:rsidRPr="00E72916">
        <w:rPr>
          <w:rFonts w:asciiTheme="minorEastAsia" w:eastAsiaTheme="minorEastAsia" w:hAnsiTheme="minorEastAsia" w:cs="함초롬바탕" w:hint="eastAsia"/>
        </w:rPr>
        <w:t xml:space="preserve"> 십자군을 불태울 때까지</w:t>
      </w:r>
      <w:r w:rsidRPr="00E72916">
        <w:rPr>
          <w:rFonts w:asciiTheme="minorEastAsia" w:eastAsiaTheme="minorEastAsia" w:hAnsiTheme="minorEastAsia"/>
        </w:rPr>
        <w:t xml:space="preserve">.” </w:t>
      </w:r>
    </w:p>
    <w:sectPr w:rsidR="00D845AE" w:rsidRPr="00E7291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20B5A" w14:textId="77777777" w:rsidR="009527DA" w:rsidRDefault="009527DA" w:rsidP="00AA59D6">
      <w:pPr>
        <w:spacing w:after="0" w:line="240" w:lineRule="auto"/>
      </w:pPr>
      <w:r>
        <w:separator/>
      </w:r>
    </w:p>
  </w:endnote>
  <w:endnote w:type="continuationSeparator" w:id="0">
    <w:p w14:paraId="20618A39" w14:textId="77777777" w:rsidR="009527DA" w:rsidRDefault="009527DA" w:rsidP="00AA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6DB75" w14:textId="77777777" w:rsidR="009527DA" w:rsidRDefault="009527DA" w:rsidP="00AA59D6">
      <w:pPr>
        <w:spacing w:after="0" w:line="240" w:lineRule="auto"/>
      </w:pPr>
      <w:r>
        <w:separator/>
      </w:r>
    </w:p>
  </w:footnote>
  <w:footnote w:type="continuationSeparator" w:id="0">
    <w:p w14:paraId="2AE27BE8" w14:textId="77777777" w:rsidR="009527DA" w:rsidRDefault="009527DA" w:rsidP="00AA5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0143757"/>
      <w:docPartObj>
        <w:docPartGallery w:val="Page Numbers (Top of Page)"/>
        <w:docPartUnique/>
      </w:docPartObj>
    </w:sdtPr>
    <w:sdtEndPr/>
    <w:sdtContent>
      <w:p w14:paraId="15FF6C72" w14:textId="77777777" w:rsidR="00AA59D6" w:rsidRDefault="00AA59D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2D56" w:rsidRPr="009A2D56">
          <w:rPr>
            <w:noProof/>
            <w:lang w:val="ko-KR"/>
          </w:rPr>
          <w:t>1</w:t>
        </w:r>
        <w:r>
          <w:fldChar w:fldCharType="end"/>
        </w:r>
      </w:p>
    </w:sdtContent>
  </w:sdt>
  <w:p w14:paraId="02F00173" w14:textId="77777777" w:rsidR="00AA59D6" w:rsidRDefault="00AA59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4CA"/>
    <w:multiLevelType w:val="hybridMultilevel"/>
    <w:tmpl w:val="8B70D44E"/>
    <w:lvl w:ilvl="0" w:tplc="69AEC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9B81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5E43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A5E9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0EC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30ED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B0A5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AC2E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5ECB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109F4B5B"/>
    <w:multiLevelType w:val="hybridMultilevel"/>
    <w:tmpl w:val="675A5FEA"/>
    <w:lvl w:ilvl="0" w:tplc="FF900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7243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AD82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FAAA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D5AC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004E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45E0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8AC7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8E4B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14401967"/>
    <w:multiLevelType w:val="hybridMultilevel"/>
    <w:tmpl w:val="6C848A1C"/>
    <w:lvl w:ilvl="0" w:tplc="E8A6B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AA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C0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25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02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16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B86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47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B6A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38286E"/>
    <w:multiLevelType w:val="hybridMultilevel"/>
    <w:tmpl w:val="8FC86526"/>
    <w:lvl w:ilvl="0" w:tplc="B9F46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4E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2D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A3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AC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2C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89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69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E9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E508C0"/>
    <w:multiLevelType w:val="hybridMultilevel"/>
    <w:tmpl w:val="5FBAD670"/>
    <w:lvl w:ilvl="0" w:tplc="A0208C4A">
      <w:start w:val="2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0F25887"/>
    <w:multiLevelType w:val="hybridMultilevel"/>
    <w:tmpl w:val="FCA622F8"/>
    <w:lvl w:ilvl="0" w:tplc="05804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AF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2B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88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C9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F4B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FCF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AE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9C52B3"/>
    <w:multiLevelType w:val="hybridMultilevel"/>
    <w:tmpl w:val="EE224F08"/>
    <w:lvl w:ilvl="0" w:tplc="51662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CF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A9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E0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0C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AF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61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41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CD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410B4B"/>
    <w:multiLevelType w:val="hybridMultilevel"/>
    <w:tmpl w:val="D10C46DC"/>
    <w:lvl w:ilvl="0" w:tplc="DFB6E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68C2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2944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13CD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C866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4940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466A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B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CCC7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597C32A6"/>
    <w:multiLevelType w:val="hybridMultilevel"/>
    <w:tmpl w:val="3B9C1D8C"/>
    <w:lvl w:ilvl="0" w:tplc="A5645C82">
      <w:start w:val="4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C3E7959"/>
    <w:multiLevelType w:val="hybridMultilevel"/>
    <w:tmpl w:val="3D3A2340"/>
    <w:lvl w:ilvl="0" w:tplc="9FAA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122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6F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E4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285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8E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7AC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C8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64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9F7B81"/>
    <w:multiLevelType w:val="hybridMultilevel"/>
    <w:tmpl w:val="929026BC"/>
    <w:lvl w:ilvl="0" w:tplc="59DE1B38">
      <w:start w:val="2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8A964D1"/>
    <w:multiLevelType w:val="hybridMultilevel"/>
    <w:tmpl w:val="C16E1D46"/>
    <w:lvl w:ilvl="0" w:tplc="5A90B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CC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07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05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B4A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04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6AC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48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2E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463135"/>
    <w:multiLevelType w:val="hybridMultilevel"/>
    <w:tmpl w:val="F9D64568"/>
    <w:lvl w:ilvl="0" w:tplc="0E181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C2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08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61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D6B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466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21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D41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4A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8AC2B56"/>
    <w:multiLevelType w:val="hybridMultilevel"/>
    <w:tmpl w:val="9B407A46"/>
    <w:lvl w:ilvl="0" w:tplc="3FD42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8F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8C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C7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E7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62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E2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03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6EB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12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3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D6"/>
    <w:rsid w:val="00087645"/>
    <w:rsid w:val="00176AEE"/>
    <w:rsid w:val="00294541"/>
    <w:rsid w:val="003302A1"/>
    <w:rsid w:val="003D773F"/>
    <w:rsid w:val="004511A2"/>
    <w:rsid w:val="00452B92"/>
    <w:rsid w:val="004F1AFF"/>
    <w:rsid w:val="005D3554"/>
    <w:rsid w:val="0067480E"/>
    <w:rsid w:val="0068724D"/>
    <w:rsid w:val="006F6DA6"/>
    <w:rsid w:val="007520BD"/>
    <w:rsid w:val="007B1C0C"/>
    <w:rsid w:val="007C5AB2"/>
    <w:rsid w:val="008E4A94"/>
    <w:rsid w:val="009527DA"/>
    <w:rsid w:val="009A2D56"/>
    <w:rsid w:val="00A52E33"/>
    <w:rsid w:val="00AA59D6"/>
    <w:rsid w:val="00B96FF1"/>
    <w:rsid w:val="00BA193B"/>
    <w:rsid w:val="00BC7C82"/>
    <w:rsid w:val="00BD18A1"/>
    <w:rsid w:val="00C22520"/>
    <w:rsid w:val="00C23FE1"/>
    <w:rsid w:val="00CB07F2"/>
    <w:rsid w:val="00D128E2"/>
    <w:rsid w:val="00D23B8E"/>
    <w:rsid w:val="00D42C82"/>
    <w:rsid w:val="00D845AE"/>
    <w:rsid w:val="00DB5C08"/>
    <w:rsid w:val="00E72916"/>
    <w:rsid w:val="00EA0442"/>
    <w:rsid w:val="00EC7095"/>
    <w:rsid w:val="00F60BCB"/>
    <w:rsid w:val="00FB154C"/>
    <w:rsid w:val="00F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C755B"/>
  <w15:chartTrackingRefBased/>
  <w15:docId w15:val="{32DE4B17-ECEF-41A1-86F2-9B43E927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9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59D6"/>
  </w:style>
  <w:style w:type="paragraph" w:styleId="a4">
    <w:name w:val="footer"/>
    <w:basedOn w:val="a"/>
    <w:link w:val="Char0"/>
    <w:uiPriority w:val="99"/>
    <w:unhideWhenUsed/>
    <w:rsid w:val="00AA59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59D6"/>
  </w:style>
  <w:style w:type="paragraph" w:styleId="a5">
    <w:name w:val="List Paragraph"/>
    <w:basedOn w:val="a"/>
    <w:uiPriority w:val="34"/>
    <w:qFormat/>
    <w:rsid w:val="00EC7095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FC51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7">
    <w:name w:val="바탕글"/>
    <w:basedOn w:val="a"/>
    <w:rsid w:val="00A52E3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7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2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9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8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4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78D4E92-9FC1-4421-818D-FA609815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김명희</dc:creator>
  <cp:keywords/>
  <dc:description/>
  <cp:lastModifiedBy>Chloe Lee</cp:lastModifiedBy>
  <cp:revision>3</cp:revision>
  <cp:lastPrinted>2020-05-21T15:37:00Z</cp:lastPrinted>
  <dcterms:created xsi:type="dcterms:W3CDTF">2020-05-10T13:42:00Z</dcterms:created>
  <dcterms:modified xsi:type="dcterms:W3CDTF">2020-05-21T15:38:00Z</dcterms:modified>
</cp:coreProperties>
</file>