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spacing w:before="39"/>
      </w:pPr>
      <w:r>
        <w:rPr/>
        <w:t>&lt;실험&gt;</w:t>
      </w:r>
    </w:p>
    <w:p>
      <w:pPr>
        <w:pStyle w:val="ListParagraph"/>
        <w:numPr>
          <w:ilvl w:val="0"/>
          <w:numId w:val="1"/>
        </w:numPr>
        <w:tabs>
          <w:tab w:pos="1912" w:val="left" w:leader="none"/>
        </w:tabs>
        <w:spacing w:line="344" w:lineRule="exact" w:before="0" w:after="0"/>
        <w:ind w:left="1911" w:right="0" w:hanging="212"/>
        <w:jc w:val="left"/>
        <w:rPr>
          <w:sz w:val="20"/>
        </w:rPr>
      </w:pPr>
      <w:r>
        <w:rPr>
          <w:color w:val="0000FF"/>
          <w:sz w:val="20"/>
        </w:rPr>
        <w:t>실험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6.1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키르히호프의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전압법칙</w:t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1079931</wp:posOffset>
            </wp:positionH>
            <wp:positionV relativeFrom="paragraph">
              <wp:posOffset>115580</wp:posOffset>
            </wp:positionV>
            <wp:extent cx="3937635" cy="28395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700"/>
      </w:pPr>
      <w:r>
        <w:rPr/>
        <w:t>[표</w:t>
      </w:r>
      <w:r>
        <w:rPr>
          <w:spacing w:val="38"/>
        </w:rPr>
        <w:t> </w:t>
      </w:r>
      <w:r>
        <w:rPr/>
        <w:t>6-1]</w:t>
      </w:r>
      <w:r>
        <w:rPr>
          <w:spacing w:val="40"/>
        </w:rPr>
        <w:t> </w:t>
      </w:r>
      <w:r>
        <w:rPr/>
        <w:t>키르히호프의</w:t>
      </w:r>
      <w:r>
        <w:rPr>
          <w:spacing w:val="38"/>
        </w:rPr>
        <w:t> </w:t>
      </w:r>
      <w:r>
        <w:rPr/>
        <w:t>전압법칙</w:t>
      </w:r>
    </w:p>
    <w:p>
      <w:pPr>
        <w:pStyle w:val="BodyText"/>
        <w:spacing w:before="14"/>
        <w:rPr>
          <w:sz w:val="4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9"/>
        <w:gridCol w:w="1195"/>
        <w:gridCol w:w="1356"/>
        <w:gridCol w:w="1191"/>
        <w:gridCol w:w="1193"/>
        <w:gridCol w:w="1241"/>
        <w:gridCol w:w="2284"/>
      </w:tblGrid>
      <w:tr>
        <w:trPr>
          <w:trHeight w:val="375" w:hRule="atLeast"/>
        </w:trPr>
        <w:tc>
          <w:tcPr>
            <w:tcW w:w="1029" w:type="dxa"/>
            <w:shd w:val="clear" w:color="auto" w:fill="FFD600"/>
          </w:tcPr>
          <w:p>
            <w:pPr>
              <w:pStyle w:val="TableParagraph"/>
              <w:spacing w:before="48"/>
              <w:ind w:left="0" w:right="6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</w:t>
            </w:r>
          </w:p>
        </w:tc>
        <w:tc>
          <w:tcPr>
            <w:tcW w:w="1195" w:type="dxa"/>
            <w:shd w:val="clear" w:color="auto" w:fill="FFD600"/>
          </w:tcPr>
          <w:p>
            <w:pPr>
              <w:pStyle w:val="TableParagraph"/>
              <w:spacing w:before="29"/>
              <w:ind w:left="444" w:right="445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i/>
                <w:position w:val="-4"/>
                <w:sz w:val="14"/>
              </w:rPr>
              <w:t></w:t>
            </w:r>
          </w:p>
        </w:tc>
        <w:tc>
          <w:tcPr>
            <w:tcW w:w="1356" w:type="dxa"/>
            <w:shd w:val="clear" w:color="auto" w:fill="FFD600"/>
          </w:tcPr>
          <w:p>
            <w:pPr>
              <w:pStyle w:val="TableParagraph"/>
              <w:spacing w:before="48"/>
              <w:ind w:left="314"/>
              <w:jc w:val="left"/>
              <w:rPr>
                <w:rFonts w:ascii="HyhwpEQ" w:hAnsi="HyhwpEQ"/>
                <w:sz w:val="20"/>
              </w:rPr>
            </w:pP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sz w:val="20"/>
              </w:rPr>
              <w:t></w:t>
            </w:r>
            <w:r>
              <w:rPr>
                <w:rFonts w:ascii="HyhwpEQ" w:hAnsi="HyhwpEQ"/>
                <w:position w:val="1"/>
                <w:sz w:val="20"/>
              </w:rPr>
              <w:t></w:t>
            </w: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sz w:val="20"/>
              </w:rPr>
              <w:t></w:t>
            </w:r>
          </w:p>
        </w:tc>
        <w:tc>
          <w:tcPr>
            <w:tcW w:w="1191" w:type="dxa"/>
            <w:shd w:val="clear" w:color="auto" w:fill="FFD600"/>
          </w:tcPr>
          <w:p>
            <w:pPr>
              <w:pStyle w:val="TableParagraph"/>
              <w:spacing w:before="25"/>
              <w:ind w:left="289" w:right="291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193" w:type="dxa"/>
            <w:shd w:val="clear" w:color="auto" w:fill="FFD600"/>
          </w:tcPr>
          <w:p>
            <w:pPr>
              <w:pStyle w:val="TableParagraph"/>
              <w:spacing w:before="25"/>
              <w:ind w:left="290" w:right="294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</w:t>
            </w:r>
          </w:p>
        </w:tc>
        <w:tc>
          <w:tcPr>
            <w:tcW w:w="1241" w:type="dxa"/>
            <w:shd w:val="clear" w:color="auto" w:fill="FFD600"/>
          </w:tcPr>
          <w:p>
            <w:pPr>
              <w:pStyle w:val="TableParagraph"/>
              <w:spacing w:before="25"/>
              <w:ind w:left="276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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</w:t>
            </w:r>
          </w:p>
        </w:tc>
        <w:tc>
          <w:tcPr>
            <w:tcW w:w="2284" w:type="dxa"/>
            <w:shd w:val="clear" w:color="auto" w:fill="FFD600"/>
          </w:tcPr>
          <w:p>
            <w:pPr>
              <w:pStyle w:val="TableParagraph"/>
              <w:spacing w:before="25"/>
              <w:ind w:left="224" w:right="234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</w:t>
            </w:r>
            <w:r>
              <w:rPr>
                <w:rFonts w:ascii="HyhwpEQ" w:hAnsi="HyhwpEQ"/>
                <w:spacing w:val="35"/>
                <w:w w:val="95"/>
                <w:sz w:val="13"/>
              </w:rPr>
              <w:t> </w:t>
            </w:r>
            <w:r>
              <w:rPr>
                <w:rFonts w:ascii="HyhwpEQ" w:hAnsi="HyhwpEQ"/>
                <w:w w:val="95"/>
                <w:position w:val="6"/>
                <w:sz w:val="20"/>
              </w:rPr>
              <w:t></w:t>
            </w:r>
            <w:r>
              <w:rPr>
                <w:rFonts w:ascii="HyhwpEQ" w:hAnsi="HyhwpEQ"/>
                <w:spacing w:val="-6"/>
                <w:w w:val="95"/>
                <w:position w:val="6"/>
                <w:sz w:val="20"/>
              </w:rPr>
              <w:t> </w:t>
            </w: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</w:t>
            </w:r>
            <w:r>
              <w:rPr>
                <w:rFonts w:ascii="HyhwpEQ" w:hAnsi="HyhwpEQ"/>
                <w:spacing w:val="32"/>
                <w:w w:val="95"/>
                <w:sz w:val="13"/>
              </w:rPr>
              <w:t> </w:t>
            </w:r>
            <w:r>
              <w:rPr>
                <w:rFonts w:ascii="HyhwpEQ" w:hAnsi="HyhwpEQ"/>
                <w:w w:val="95"/>
                <w:position w:val="6"/>
                <w:sz w:val="20"/>
              </w:rPr>
              <w:t> </w:t>
            </w: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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</w:t>
            </w:r>
          </w:p>
        </w:tc>
      </w:tr>
      <w:tr>
        <w:trPr>
          <w:trHeight w:val="340" w:hRule="atLeast"/>
        </w:trPr>
        <w:tc>
          <w:tcPr>
            <w:tcW w:w="1029" w:type="dxa"/>
            <w:shd w:val="clear" w:color="auto" w:fill="FFD600"/>
          </w:tcPr>
          <w:p>
            <w:pPr>
              <w:pStyle w:val="TableParagraph"/>
              <w:spacing w:line="320" w:lineRule="exact"/>
              <w:ind w:left="246" w:right="243"/>
              <w:rPr>
                <w:sz w:val="20"/>
              </w:rPr>
            </w:pPr>
            <w:r>
              <w:rPr>
                <w:sz w:val="20"/>
              </w:rPr>
              <w:t>5[V]</w:t>
            </w:r>
          </w:p>
        </w:tc>
        <w:tc>
          <w:tcPr>
            <w:tcW w:w="1195" w:type="dxa"/>
            <w:vMerge w:val="restart"/>
          </w:tcPr>
          <w:p>
            <w:pPr>
              <w:pStyle w:val="TableParagraph"/>
              <w:spacing w:before="154"/>
              <w:ind w:left="116"/>
              <w:jc w:val="left"/>
              <w:rPr>
                <w:sz w:val="20"/>
              </w:rPr>
            </w:pPr>
            <w:r>
              <w:rPr>
                <w:sz w:val="20"/>
              </w:rPr>
              <w:t>1.436[KΩ]</w:t>
            </w:r>
          </w:p>
        </w:tc>
        <w:tc>
          <w:tcPr>
            <w:tcW w:w="1356" w:type="dxa"/>
            <w:vMerge w:val="restart"/>
          </w:tcPr>
          <w:p>
            <w:pPr>
              <w:pStyle w:val="TableParagraph"/>
              <w:spacing w:before="154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0.667[KΩ]</w:t>
            </w:r>
          </w:p>
        </w:tc>
        <w:tc>
          <w:tcPr>
            <w:tcW w:w="1191" w:type="dxa"/>
          </w:tcPr>
          <w:p>
            <w:pPr>
              <w:pStyle w:val="TableParagraph"/>
              <w:spacing w:line="320" w:lineRule="exact"/>
              <w:ind w:left="296" w:right="291"/>
              <w:rPr>
                <w:sz w:val="20"/>
              </w:rPr>
            </w:pPr>
            <w:r>
              <w:rPr>
                <w:sz w:val="20"/>
              </w:rPr>
              <w:t>1.1[V]</w:t>
            </w:r>
          </w:p>
        </w:tc>
        <w:tc>
          <w:tcPr>
            <w:tcW w:w="1193" w:type="dxa"/>
          </w:tcPr>
          <w:p>
            <w:pPr>
              <w:pStyle w:val="TableParagraph"/>
              <w:spacing w:line="320" w:lineRule="exact"/>
              <w:ind w:left="294" w:right="294"/>
              <w:rPr>
                <w:sz w:val="20"/>
              </w:rPr>
            </w:pPr>
            <w:r>
              <w:rPr>
                <w:sz w:val="20"/>
              </w:rPr>
              <w:t>1.6[V]</w:t>
            </w:r>
          </w:p>
        </w:tc>
        <w:tc>
          <w:tcPr>
            <w:tcW w:w="1241" w:type="dxa"/>
          </w:tcPr>
          <w:p>
            <w:pPr>
              <w:pStyle w:val="TableParagraph"/>
              <w:spacing w:line="320" w:lineRule="exact"/>
              <w:ind w:left="338"/>
              <w:jc w:val="left"/>
              <w:rPr>
                <w:sz w:val="20"/>
              </w:rPr>
            </w:pPr>
            <w:r>
              <w:rPr>
                <w:sz w:val="20"/>
              </w:rPr>
              <w:t>2.3[V]</w:t>
            </w:r>
          </w:p>
        </w:tc>
        <w:tc>
          <w:tcPr>
            <w:tcW w:w="2284" w:type="dxa"/>
          </w:tcPr>
          <w:p>
            <w:pPr>
              <w:pStyle w:val="TableParagraph"/>
              <w:spacing w:line="320" w:lineRule="exact"/>
              <w:ind w:left="224" w:right="224"/>
              <w:rPr>
                <w:sz w:val="20"/>
              </w:rPr>
            </w:pPr>
            <w:r>
              <w:rPr>
                <w:sz w:val="20"/>
              </w:rPr>
              <w:t>5[V]</w:t>
            </w:r>
          </w:p>
        </w:tc>
      </w:tr>
      <w:tr>
        <w:trPr>
          <w:trHeight w:val="340" w:hRule="atLeast"/>
        </w:trPr>
        <w:tc>
          <w:tcPr>
            <w:tcW w:w="1029" w:type="dxa"/>
            <w:shd w:val="clear" w:color="auto" w:fill="FFD600"/>
          </w:tcPr>
          <w:p>
            <w:pPr>
              <w:pStyle w:val="TableParagraph"/>
              <w:spacing w:line="320" w:lineRule="exact"/>
              <w:ind w:left="246" w:right="243"/>
              <w:rPr>
                <w:sz w:val="20"/>
              </w:rPr>
            </w:pPr>
            <w:r>
              <w:rPr>
                <w:sz w:val="20"/>
              </w:rPr>
              <w:t>10[V]</w:t>
            </w:r>
          </w:p>
        </w:tc>
        <w:tc>
          <w:tcPr>
            <w:tcW w:w="1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320" w:lineRule="exact"/>
              <w:ind w:left="296" w:right="291"/>
              <w:rPr>
                <w:sz w:val="20"/>
              </w:rPr>
            </w:pPr>
            <w:r>
              <w:rPr>
                <w:sz w:val="20"/>
              </w:rPr>
              <w:t>2.2[V]</w:t>
            </w:r>
          </w:p>
        </w:tc>
        <w:tc>
          <w:tcPr>
            <w:tcW w:w="1193" w:type="dxa"/>
          </w:tcPr>
          <w:p>
            <w:pPr>
              <w:pStyle w:val="TableParagraph"/>
              <w:spacing w:line="320" w:lineRule="exact"/>
              <w:ind w:left="294" w:right="294"/>
              <w:rPr>
                <w:sz w:val="20"/>
              </w:rPr>
            </w:pPr>
            <w:r>
              <w:rPr>
                <w:sz w:val="20"/>
              </w:rPr>
              <w:t>3.2[V]</w:t>
            </w:r>
          </w:p>
        </w:tc>
        <w:tc>
          <w:tcPr>
            <w:tcW w:w="1241" w:type="dxa"/>
          </w:tcPr>
          <w:p>
            <w:pPr>
              <w:pStyle w:val="TableParagraph"/>
              <w:spacing w:line="320" w:lineRule="exact"/>
              <w:ind w:left="338"/>
              <w:jc w:val="left"/>
              <w:rPr>
                <w:sz w:val="20"/>
              </w:rPr>
            </w:pPr>
            <w:r>
              <w:rPr>
                <w:sz w:val="20"/>
              </w:rPr>
              <w:t>4.6[V]</w:t>
            </w:r>
          </w:p>
        </w:tc>
        <w:tc>
          <w:tcPr>
            <w:tcW w:w="2284" w:type="dxa"/>
          </w:tcPr>
          <w:p>
            <w:pPr>
              <w:pStyle w:val="TableParagraph"/>
              <w:spacing w:line="320" w:lineRule="exact"/>
              <w:ind w:left="224" w:right="224"/>
              <w:rPr>
                <w:sz w:val="20"/>
              </w:rPr>
            </w:pPr>
            <w:r>
              <w:rPr>
                <w:sz w:val="20"/>
              </w:rPr>
              <w:t>10[V]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912" w:val="left" w:leader="none"/>
        </w:tabs>
        <w:spacing w:line="240" w:lineRule="auto" w:before="0" w:after="0"/>
        <w:ind w:left="1911" w:right="0" w:hanging="212"/>
        <w:jc w:val="left"/>
        <w:rPr>
          <w:sz w:val="20"/>
        </w:rPr>
      </w:pPr>
      <w:r>
        <w:rPr>
          <w:color w:val="0000FF"/>
          <w:sz w:val="20"/>
        </w:rPr>
        <w:t>실험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6.2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키르히호프의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전류법칙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261416</wp:posOffset>
            </wp:positionV>
            <wp:extent cx="3816118" cy="26563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8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20"/>
          <w:pgMar w:top="1600" w:bottom="280" w:left="0" w:right="56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53"/>
        <w:ind w:left="1700"/>
      </w:pPr>
      <w:r>
        <w:rPr/>
        <w:t>[표</w:t>
      </w:r>
      <w:r>
        <w:rPr>
          <w:spacing w:val="38"/>
        </w:rPr>
        <w:t> </w:t>
      </w:r>
      <w:r>
        <w:rPr/>
        <w:t>6-2]</w:t>
      </w:r>
      <w:r>
        <w:rPr>
          <w:spacing w:val="40"/>
        </w:rPr>
        <w:t> </w:t>
      </w:r>
      <w:r>
        <w:rPr/>
        <w:t>키르히호프의</w:t>
      </w:r>
      <w:r>
        <w:rPr>
          <w:spacing w:val="38"/>
        </w:rPr>
        <w:t> </w:t>
      </w:r>
      <w:r>
        <w:rPr/>
        <w:t>전류법칙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14"/>
        <w:gridCol w:w="1516"/>
        <w:gridCol w:w="1516"/>
        <w:gridCol w:w="1516"/>
        <w:gridCol w:w="1511"/>
      </w:tblGrid>
      <w:tr>
        <w:trPr>
          <w:trHeight w:val="411" w:hRule="atLeast"/>
        </w:trPr>
        <w:tc>
          <w:tcPr>
            <w:tcW w:w="1516" w:type="dxa"/>
            <w:shd w:val="clear" w:color="auto" w:fill="FFD600"/>
          </w:tcPr>
          <w:p>
            <w:pPr>
              <w:pStyle w:val="TableParagraph"/>
              <w:spacing w:before="15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514" w:type="dxa"/>
            <w:shd w:val="clear" w:color="auto" w:fill="FFD600"/>
          </w:tcPr>
          <w:p>
            <w:pPr>
              <w:pStyle w:val="TableParagraph"/>
              <w:spacing w:before="48"/>
              <w:ind w:left="603" w:right="604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i/>
                <w:position w:val="-4"/>
                <w:sz w:val="14"/>
              </w:rPr>
              <w:t></w:t>
            </w:r>
          </w:p>
        </w:tc>
        <w:tc>
          <w:tcPr>
            <w:tcW w:w="1516" w:type="dxa"/>
            <w:shd w:val="clear" w:color="auto" w:fill="FFD600"/>
          </w:tcPr>
          <w:p>
            <w:pPr>
              <w:pStyle w:val="TableParagraph"/>
              <w:spacing w:before="85"/>
              <w:ind w:left="13"/>
              <w:rPr>
                <w:rFonts w:ascii="HyhwpEQ" w:hAnsi="HyhwpEQ"/>
                <w:i/>
                <w:sz w:val="19"/>
              </w:rPr>
            </w:pPr>
            <w:r>
              <w:rPr>
                <w:rFonts w:ascii="HyhwpEQ" w:hAnsi="HyhwpEQ"/>
                <w:i/>
                <w:w w:val="94"/>
                <w:sz w:val="19"/>
              </w:rPr>
              <w:t></w:t>
            </w:r>
          </w:p>
        </w:tc>
        <w:tc>
          <w:tcPr>
            <w:tcW w:w="1516" w:type="dxa"/>
            <w:shd w:val="clear" w:color="auto" w:fill="FFD600"/>
          </w:tcPr>
          <w:p>
            <w:pPr>
              <w:pStyle w:val="TableParagraph"/>
              <w:spacing w:before="85"/>
              <w:ind w:right="249"/>
              <w:rPr>
                <w:rFonts w:ascii="HyhwpEQ" w:hAnsi="HyhwpEQ"/>
                <w:sz w:val="18"/>
              </w:rPr>
            </w:pPr>
            <w:r>
              <w:rPr>
                <w:rFonts w:ascii="HyhwpEQ" w:hAnsi="HyhwpEQ"/>
                <w:i/>
                <w:sz w:val="19"/>
              </w:rPr>
              <w:t></w:t>
            </w:r>
            <w:r>
              <w:rPr>
                <w:rFonts w:ascii="HyhwpEQ" w:hAnsi="HyhwpEQ"/>
                <w:sz w:val="18"/>
              </w:rPr>
              <w:t></w:t>
            </w:r>
          </w:p>
        </w:tc>
        <w:tc>
          <w:tcPr>
            <w:tcW w:w="1516" w:type="dxa"/>
            <w:shd w:val="clear" w:color="auto" w:fill="FFD600"/>
          </w:tcPr>
          <w:p>
            <w:pPr>
              <w:pStyle w:val="TableParagraph"/>
              <w:spacing w:before="85"/>
              <w:ind w:left="255" w:right="253"/>
              <w:rPr>
                <w:rFonts w:ascii="HyhwpEQ" w:hAnsi="HyhwpEQ"/>
                <w:sz w:val="18"/>
              </w:rPr>
            </w:pPr>
            <w:r>
              <w:rPr>
                <w:rFonts w:ascii="HyhwpEQ" w:hAnsi="HyhwpEQ"/>
                <w:i/>
                <w:sz w:val="19"/>
              </w:rPr>
              <w:t></w:t>
            </w:r>
            <w:r>
              <w:rPr>
                <w:rFonts w:ascii="HyhwpEQ" w:hAnsi="HyhwpEQ"/>
                <w:sz w:val="18"/>
              </w:rPr>
              <w:t></w:t>
            </w:r>
          </w:p>
        </w:tc>
        <w:tc>
          <w:tcPr>
            <w:tcW w:w="1511" w:type="dxa"/>
            <w:shd w:val="clear" w:color="auto" w:fill="FFD600"/>
          </w:tcPr>
          <w:p>
            <w:pPr>
              <w:pStyle w:val="TableParagraph"/>
              <w:spacing w:before="85"/>
              <w:ind w:left="309" w:right="307"/>
              <w:rPr>
                <w:rFonts w:ascii="HyhwpEQ" w:hAnsi="HyhwpEQ"/>
                <w:sz w:val="18"/>
              </w:rPr>
            </w:pPr>
            <w:r>
              <w:rPr>
                <w:rFonts w:ascii="HyhwpEQ" w:hAnsi="HyhwpEQ"/>
                <w:i/>
                <w:w w:val="95"/>
                <w:sz w:val="19"/>
              </w:rPr>
              <w:t></w:t>
            </w:r>
            <w:r>
              <w:rPr>
                <w:rFonts w:ascii="HyhwpEQ" w:hAnsi="HyhwpEQ"/>
                <w:w w:val="95"/>
                <w:sz w:val="18"/>
              </w:rPr>
              <w:t></w:t>
            </w:r>
            <w:r>
              <w:rPr>
                <w:rFonts w:ascii="HyhwpEQ" w:hAnsi="HyhwpEQ"/>
                <w:spacing w:val="-31"/>
                <w:w w:val="95"/>
                <w:sz w:val="18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18"/>
              </w:rPr>
              <w:t></w:t>
            </w:r>
            <w:r>
              <w:rPr>
                <w:rFonts w:ascii="HyhwpEQ" w:hAnsi="HyhwpEQ"/>
                <w:spacing w:val="-35"/>
                <w:w w:val="95"/>
                <w:position w:val="1"/>
                <w:sz w:val="18"/>
              </w:rPr>
              <w:t> </w:t>
            </w:r>
            <w:r>
              <w:rPr>
                <w:rFonts w:ascii="HyhwpEQ" w:hAnsi="HyhwpEQ"/>
                <w:i/>
                <w:w w:val="95"/>
                <w:sz w:val="19"/>
              </w:rPr>
              <w:t></w:t>
            </w:r>
            <w:r>
              <w:rPr>
                <w:rFonts w:ascii="HyhwpEQ" w:hAnsi="HyhwpEQ"/>
                <w:w w:val="95"/>
                <w:sz w:val="18"/>
              </w:rPr>
              <w:t></w:t>
            </w:r>
          </w:p>
        </w:tc>
      </w:tr>
      <w:tr>
        <w:trPr>
          <w:trHeight w:val="378" w:hRule="atLeast"/>
        </w:trPr>
        <w:tc>
          <w:tcPr>
            <w:tcW w:w="1516" w:type="dxa"/>
            <w:shd w:val="clear" w:color="auto" w:fill="FFD600"/>
          </w:tcPr>
          <w:p>
            <w:pPr>
              <w:pStyle w:val="TableParagraph"/>
              <w:spacing w:before="1"/>
              <w:ind w:left="564"/>
              <w:jc w:val="left"/>
              <w:rPr>
                <w:sz w:val="20"/>
              </w:rPr>
            </w:pPr>
            <w:r>
              <w:rPr>
                <w:sz w:val="20"/>
              </w:rPr>
              <w:t>5[V]</w:t>
            </w:r>
          </w:p>
        </w:tc>
        <w:tc>
          <w:tcPr>
            <w:tcW w:w="1514" w:type="dxa"/>
            <w:vMerge w:val="restart"/>
          </w:tcPr>
          <w:p>
            <w:pPr>
              <w:pStyle w:val="TableParagraph"/>
              <w:spacing w:before="193"/>
              <w:ind w:left="329"/>
              <w:jc w:val="left"/>
              <w:rPr>
                <w:sz w:val="20"/>
              </w:rPr>
            </w:pPr>
            <w:r>
              <w:rPr>
                <w:sz w:val="20"/>
              </w:rPr>
              <w:t>1.12[KΩ]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right="249"/>
              <w:rPr>
                <w:sz w:val="20"/>
              </w:rPr>
            </w:pPr>
            <w:r>
              <w:rPr>
                <w:sz w:val="20"/>
              </w:rPr>
              <w:t>4.46[mA]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right="251"/>
              <w:rPr>
                <w:sz w:val="20"/>
              </w:rPr>
            </w:pPr>
            <w:r>
              <w:rPr>
                <w:sz w:val="20"/>
              </w:rPr>
              <w:t>3.568[mA]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left="255" w:right="253"/>
              <w:rPr>
                <w:sz w:val="20"/>
              </w:rPr>
            </w:pPr>
            <w:r>
              <w:rPr>
                <w:sz w:val="20"/>
              </w:rPr>
              <w:t>0.892[mA]</w:t>
            </w:r>
          </w:p>
        </w:tc>
        <w:tc>
          <w:tcPr>
            <w:tcW w:w="1511" w:type="dxa"/>
          </w:tcPr>
          <w:p>
            <w:pPr>
              <w:pStyle w:val="TableParagraph"/>
              <w:spacing w:before="1"/>
              <w:ind w:left="309" w:right="307"/>
              <w:rPr>
                <w:sz w:val="20"/>
              </w:rPr>
            </w:pPr>
            <w:r>
              <w:rPr>
                <w:sz w:val="20"/>
              </w:rPr>
              <w:t>4.46[mA]</w:t>
            </w:r>
          </w:p>
        </w:tc>
      </w:tr>
      <w:tr>
        <w:trPr>
          <w:trHeight w:val="378" w:hRule="atLeast"/>
        </w:trPr>
        <w:tc>
          <w:tcPr>
            <w:tcW w:w="1516" w:type="dxa"/>
            <w:shd w:val="clear" w:color="auto" w:fill="FFD600"/>
          </w:tcPr>
          <w:p>
            <w:pPr>
              <w:pStyle w:val="TableParagraph"/>
              <w:spacing w:line="351" w:lineRule="exact"/>
              <w:ind w:left="509"/>
              <w:jc w:val="left"/>
              <w:rPr>
                <w:sz w:val="20"/>
              </w:rPr>
            </w:pPr>
            <w:r>
              <w:rPr>
                <w:sz w:val="20"/>
              </w:rPr>
              <w:t>10[V]</w:t>
            </w:r>
          </w:p>
        </w:tc>
        <w:tc>
          <w:tcPr>
            <w:tcW w:w="1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351" w:lineRule="exact"/>
              <w:ind w:right="249"/>
              <w:rPr>
                <w:sz w:val="20"/>
              </w:rPr>
            </w:pPr>
            <w:r>
              <w:rPr>
                <w:sz w:val="20"/>
              </w:rPr>
              <w:t>8.92[mA]</w:t>
            </w:r>
          </w:p>
        </w:tc>
        <w:tc>
          <w:tcPr>
            <w:tcW w:w="1516" w:type="dxa"/>
          </w:tcPr>
          <w:p>
            <w:pPr>
              <w:pStyle w:val="TableParagraph"/>
              <w:spacing w:line="351" w:lineRule="exact"/>
              <w:ind w:right="251"/>
              <w:rPr>
                <w:sz w:val="20"/>
              </w:rPr>
            </w:pPr>
            <w:r>
              <w:rPr>
                <w:sz w:val="20"/>
              </w:rPr>
              <w:t>7.136[mA]</w:t>
            </w:r>
          </w:p>
        </w:tc>
        <w:tc>
          <w:tcPr>
            <w:tcW w:w="1516" w:type="dxa"/>
          </w:tcPr>
          <w:p>
            <w:pPr>
              <w:pStyle w:val="TableParagraph"/>
              <w:spacing w:line="351" w:lineRule="exact"/>
              <w:ind w:left="255" w:right="253"/>
              <w:rPr>
                <w:sz w:val="20"/>
              </w:rPr>
            </w:pPr>
            <w:r>
              <w:rPr>
                <w:sz w:val="20"/>
              </w:rPr>
              <w:t>1.784[mA]</w:t>
            </w:r>
          </w:p>
        </w:tc>
        <w:tc>
          <w:tcPr>
            <w:tcW w:w="1511" w:type="dxa"/>
          </w:tcPr>
          <w:p>
            <w:pPr>
              <w:pStyle w:val="TableParagraph"/>
              <w:spacing w:line="351" w:lineRule="exact"/>
              <w:ind w:left="309" w:right="307"/>
              <w:rPr>
                <w:sz w:val="20"/>
              </w:rPr>
            </w:pPr>
            <w:r>
              <w:rPr>
                <w:sz w:val="20"/>
              </w:rPr>
              <w:t>8.92[mA]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16"/>
        </w:rPr>
      </w:pPr>
    </w:p>
    <w:p>
      <w:pPr>
        <w:pStyle w:val="Heading1"/>
      </w:pPr>
      <w:r>
        <w:rPr/>
        <w:t>&lt;결과</w:t>
      </w:r>
      <w:r>
        <w:rPr>
          <w:spacing w:val="49"/>
        </w:rPr>
        <w:t> </w:t>
      </w:r>
      <w:r>
        <w:rPr/>
        <w:t>검토&gt;</w:t>
      </w:r>
    </w:p>
    <w:p>
      <w:pPr>
        <w:pStyle w:val="ListParagraph"/>
        <w:numPr>
          <w:ilvl w:val="0"/>
          <w:numId w:val="2"/>
        </w:numPr>
        <w:tabs>
          <w:tab w:pos="2059" w:val="left" w:leader="none"/>
        </w:tabs>
        <w:spacing w:line="232" w:lineRule="auto" w:before="0" w:after="0"/>
        <w:ind w:left="1700" w:right="1139" w:firstLine="0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6-3]에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보인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실험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회로인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전체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저항</w:t>
      </w:r>
      <w:r>
        <w:rPr>
          <w:spacing w:val="47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이론값을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구하라.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이론값과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6-1]의</w:t>
      </w:r>
      <w:r>
        <w:rPr>
          <w:spacing w:val="-54"/>
          <w:w w:val="95"/>
          <w:sz w:val="20"/>
        </w:rPr>
        <w:t> </w:t>
      </w:r>
      <w:r>
        <w:rPr>
          <w:sz w:val="20"/>
        </w:rPr>
        <w:t>측정값을</w:t>
      </w:r>
      <w:r>
        <w:rPr>
          <w:spacing w:val="40"/>
          <w:sz w:val="20"/>
        </w:rPr>
        <w:t> </w:t>
      </w:r>
      <w:r>
        <w:rPr>
          <w:sz w:val="20"/>
        </w:rPr>
        <w:t>비교하여</w:t>
      </w:r>
      <w:r>
        <w:rPr>
          <w:spacing w:val="39"/>
          <w:sz w:val="20"/>
        </w:rPr>
        <w:t> </w:t>
      </w:r>
      <w:r>
        <w:rPr>
          <w:sz w:val="20"/>
        </w:rPr>
        <w:t>같은지</w:t>
      </w:r>
      <w:r>
        <w:rPr>
          <w:spacing w:val="41"/>
          <w:sz w:val="20"/>
        </w:rPr>
        <w:t> </w:t>
      </w:r>
      <w:r>
        <w:rPr>
          <w:sz w:val="20"/>
        </w:rPr>
        <w:t>확인하라.</w:t>
      </w:r>
    </w:p>
    <w:p>
      <w:pPr>
        <w:spacing w:after="0" w:line="232" w:lineRule="auto"/>
        <w:jc w:val="left"/>
        <w:rPr>
          <w:sz w:val="20"/>
        </w:rPr>
        <w:sectPr>
          <w:pgSz w:w="11900" w:h="16820"/>
          <w:pgMar w:top="1600" w:bottom="280" w:left="0" w:right="560"/>
        </w:sectPr>
      </w:pPr>
    </w:p>
    <w:p>
      <w:pPr>
        <w:spacing w:before="97"/>
        <w:ind w:left="17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53"/>
          <w:w w:val="95"/>
          <w:sz w:val="20"/>
        </w:rPr>
        <w:t> </w:t>
      </w:r>
      <w:r>
        <w:rPr>
          <w:w w:val="95"/>
          <w:sz w:val="20"/>
        </w:rPr>
        <w:t>이론값은</w:t>
      </w:r>
      <w:r>
        <w:rPr>
          <w:spacing w:val="67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i/>
          <w:spacing w:val="-20"/>
          <w:w w:val="95"/>
          <w:position w:val="-4"/>
          <w:sz w:val="14"/>
        </w:rPr>
        <w:t> </w:t>
      </w:r>
      <w:r>
        <w:rPr>
          <w:w w:val="95"/>
          <w:sz w:val="20"/>
        </w:rPr>
        <w:t>=</w:t>
      </w:r>
    </w:p>
    <w:p>
      <w:pPr>
        <w:pStyle w:val="BodyText"/>
        <w:spacing w:line="345" w:lineRule="exact" w:before="17"/>
        <w:ind w:left="71"/>
      </w:pPr>
      <w:r>
        <w:rPr/>
        <w:br w:type="column"/>
      </w:r>
      <w:r>
        <w:rPr>
          <w:rFonts w:ascii="HyhwpEQ" w:hAnsi="HyhwpEQ" w:eastAsia="HyhwpEQ"/>
          <w:position w:val="13"/>
        </w:rPr>
        <w:t></w:t>
      </w:r>
      <w:r>
        <w:rPr>
          <w:rFonts w:ascii="HyhwpEQ" w:hAnsi="HyhwpEQ" w:eastAsia="HyhwpEQ"/>
          <w:i/>
          <w:position w:val="13"/>
          <w:sz w:val="21"/>
        </w:rPr>
        <w:t></w:t>
      </w:r>
      <w:r>
        <w:rPr>
          <w:rFonts w:ascii="HyhwpEQ" w:hAnsi="HyhwpEQ" w:eastAsia="HyhwpEQ"/>
          <w:position w:val="13"/>
        </w:rPr>
        <w:t></w:t>
      </w:r>
      <w:r>
        <w:rPr>
          <w:rFonts w:ascii="HyhwpEQ" w:hAnsi="HyhwpEQ" w:eastAsia="HyhwpEQ"/>
          <w:i/>
          <w:position w:val="13"/>
          <w:sz w:val="21"/>
        </w:rPr>
        <w:t></w:t>
      </w:r>
      <w:r>
        <w:rPr>
          <w:rFonts w:ascii="HyhwpEQ" w:hAnsi="HyhwpEQ" w:eastAsia="HyhwpEQ"/>
          <w:i/>
          <w:spacing w:val="47"/>
          <w:position w:val="13"/>
          <w:sz w:val="21"/>
        </w:rPr>
        <w:t> </w:t>
      </w:r>
      <w:r>
        <w:rPr>
          <w:rFonts w:ascii="HyhwpEQ" w:hAnsi="HyhwpEQ" w:eastAsia="HyhwpEQ"/>
        </w:rPr>
        <w:t></w:t>
      </w:r>
      <w:r>
        <w:rPr/>
        <w:t>+330Ω+470Ω=1.46KΩ이다.</w:t>
      </w:r>
      <w:r>
        <w:rPr>
          <w:spacing w:val="46"/>
        </w:rPr>
        <w:t> </w:t>
      </w:r>
      <w:r>
        <w:rPr/>
        <w:t>거의</w:t>
      </w:r>
      <w:r>
        <w:rPr>
          <w:spacing w:val="47"/>
        </w:rPr>
        <w:t> </w:t>
      </w:r>
      <w:r>
        <w:rPr/>
        <w:t>비슷한</w:t>
      </w:r>
      <w:r>
        <w:rPr>
          <w:spacing w:val="47"/>
        </w:rPr>
        <w:t> </w:t>
      </w:r>
      <w:r>
        <w:rPr/>
        <w:t>값이</w:t>
      </w:r>
      <w:r>
        <w:rPr>
          <w:spacing w:val="45"/>
        </w:rPr>
        <w:t> </w:t>
      </w:r>
      <w:r>
        <w:rPr/>
        <w:t>나온다.</w:t>
      </w:r>
    </w:p>
    <w:p>
      <w:pPr>
        <w:spacing w:line="206" w:lineRule="exact" w:before="0"/>
        <w:ind w:left="20" w:right="0" w:firstLine="0"/>
        <w:jc w:val="left"/>
        <w:rPr>
          <w:rFonts w:ascii="HyhwpEQ" w:hAnsi="HyhwpEQ"/>
          <w:i/>
          <w:sz w:val="21"/>
        </w:rPr>
      </w:pPr>
      <w:r>
        <w:rPr>
          <w:rFonts w:ascii="HyhwpEQ" w:hAnsi="HyhwpEQ"/>
          <w:w w:val="95"/>
          <w:sz w:val="20"/>
        </w:rPr>
        <w:t></w:t>
      </w:r>
      <w:r>
        <w:rPr>
          <w:rFonts w:ascii="HyhwpEQ" w:hAnsi="HyhwpEQ"/>
          <w:i/>
          <w:w w:val="95"/>
          <w:sz w:val="21"/>
        </w:rPr>
        <w:t></w:t>
      </w:r>
      <w:r>
        <w:rPr>
          <w:rFonts w:ascii="HyhwpEQ" w:hAnsi="HyhwpEQ"/>
          <w:i/>
          <w:spacing w:val="-24"/>
          <w:w w:val="95"/>
          <w:sz w:val="21"/>
        </w:rPr>
        <w:t> </w:t>
      </w:r>
      <w:r>
        <w:rPr>
          <w:rFonts w:ascii="HyhwpEQ" w:hAnsi="HyhwpEQ"/>
          <w:w w:val="95"/>
          <w:position w:val="1"/>
          <w:sz w:val="20"/>
        </w:rPr>
        <w:t></w:t>
      </w:r>
      <w:r>
        <w:rPr>
          <w:rFonts w:ascii="HyhwpEQ" w:hAnsi="HyhwpEQ"/>
          <w:spacing w:val="-17"/>
          <w:w w:val="95"/>
          <w:position w:val="1"/>
          <w:sz w:val="20"/>
        </w:rPr>
        <w:t> </w:t>
      </w:r>
      <w:r>
        <w:rPr>
          <w:rFonts w:ascii="HyhwpEQ" w:hAnsi="HyhwpEQ"/>
          <w:w w:val="95"/>
          <w:sz w:val="20"/>
        </w:rPr>
        <w:t></w:t>
      </w:r>
      <w:r>
        <w:rPr>
          <w:rFonts w:ascii="HyhwpEQ" w:hAnsi="HyhwpEQ"/>
          <w:i/>
          <w:w w:val="95"/>
          <w:sz w:val="21"/>
        </w:rPr>
        <w:t></w:t>
      </w:r>
    </w:p>
    <w:p>
      <w:pPr>
        <w:spacing w:after="0" w:line="206" w:lineRule="exact"/>
        <w:jc w:val="left"/>
        <w:rPr>
          <w:rFonts w:ascii="HyhwpEQ" w:hAnsi="HyhwpEQ"/>
          <w:sz w:val="21"/>
        </w:rPr>
        <w:sectPr>
          <w:type w:val="continuous"/>
          <w:pgSz w:w="11900" w:h="16820"/>
          <w:pgMar w:top="1600" w:bottom="280" w:left="0" w:right="560"/>
          <w:cols w:num="2" w:equalWidth="0">
            <w:col w:w="3130" w:space="40"/>
            <w:col w:w="8170"/>
          </w:cols>
        </w:sectPr>
      </w:pPr>
    </w:p>
    <w:p>
      <w:pPr>
        <w:pStyle w:val="BodyText"/>
        <w:rPr>
          <w:rFonts w:ascii="HyhwpEQ"/>
          <w:i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047" w:val="left" w:leader="none"/>
        </w:tabs>
        <w:spacing w:line="218" w:lineRule="auto" w:before="77" w:after="0"/>
        <w:ind w:left="1700" w:right="1139" w:firstLine="0"/>
        <w:jc w:val="left"/>
        <w:rPr>
          <w:sz w:val="20"/>
        </w:rPr>
      </w:pPr>
      <w:r>
        <w:rPr>
          <w:sz w:val="20"/>
        </w:rPr>
        <w:t>위의</w:t>
      </w:r>
      <w:r>
        <w:rPr>
          <w:spacing w:val="47"/>
          <w:sz w:val="20"/>
        </w:rPr>
        <w:t> </w:t>
      </w:r>
      <w:r>
        <w:rPr>
          <w:sz w:val="20"/>
        </w:rPr>
        <w:t>결과</w:t>
      </w:r>
      <w:r>
        <w:rPr>
          <w:spacing w:val="47"/>
          <w:sz w:val="20"/>
        </w:rPr>
        <w:t> </w:t>
      </w:r>
      <w:r>
        <w:rPr>
          <w:sz w:val="20"/>
        </w:rPr>
        <w:t>검토</w:t>
      </w:r>
      <w:r>
        <w:rPr>
          <w:spacing w:val="48"/>
          <w:sz w:val="20"/>
        </w:rPr>
        <w:t> </w:t>
      </w:r>
      <w:r>
        <w:rPr>
          <w:sz w:val="20"/>
        </w:rPr>
        <w:t>(1)에서</w:t>
      </w:r>
      <w:r>
        <w:rPr>
          <w:spacing w:val="47"/>
          <w:sz w:val="20"/>
        </w:rPr>
        <w:t> </w:t>
      </w:r>
      <w:r>
        <w:rPr>
          <w:sz w:val="20"/>
        </w:rPr>
        <w:t>구한</w:t>
      </w:r>
      <w:r>
        <w:rPr>
          <w:spacing w:val="48"/>
          <w:sz w:val="20"/>
        </w:rPr>
        <w:t> </w:t>
      </w:r>
      <w:r>
        <w:rPr>
          <w:sz w:val="20"/>
        </w:rPr>
        <w:t>병렬</w:t>
      </w:r>
      <w:r>
        <w:rPr>
          <w:spacing w:val="47"/>
          <w:sz w:val="20"/>
        </w:rPr>
        <w:t> </w:t>
      </w:r>
      <w:r>
        <w:rPr>
          <w:sz w:val="20"/>
        </w:rPr>
        <w:t>저항(R3//R4)의</w:t>
      </w:r>
      <w:r>
        <w:rPr>
          <w:spacing w:val="47"/>
          <w:sz w:val="20"/>
        </w:rPr>
        <w:t> </w:t>
      </w:r>
      <w:r>
        <w:rPr>
          <w:sz w:val="20"/>
        </w:rPr>
        <w:t>이론값과</w:t>
      </w:r>
      <w:r>
        <w:rPr>
          <w:spacing w:val="48"/>
          <w:sz w:val="20"/>
        </w:rPr>
        <w:t> </w:t>
      </w:r>
      <w:r>
        <w:rPr>
          <w:sz w:val="20"/>
        </w:rPr>
        <w:t>[표</w:t>
      </w:r>
      <w:r>
        <w:rPr>
          <w:spacing w:val="47"/>
          <w:sz w:val="20"/>
        </w:rPr>
        <w:t> </w:t>
      </w:r>
      <w:r>
        <w:rPr>
          <w:sz w:val="20"/>
        </w:rPr>
        <w:t>6-1]의</w:t>
      </w:r>
      <w:r>
        <w:rPr>
          <w:spacing w:val="48"/>
          <w:sz w:val="20"/>
        </w:rPr>
        <w:t> </w:t>
      </w:r>
      <w:r>
        <w:rPr>
          <w:sz w:val="20"/>
        </w:rPr>
        <w:t>측정값을</w:t>
      </w:r>
      <w:r>
        <w:rPr>
          <w:spacing w:val="44"/>
          <w:sz w:val="20"/>
        </w:rPr>
        <w:t> </w:t>
      </w:r>
      <w:r>
        <w:rPr>
          <w:sz w:val="20"/>
        </w:rPr>
        <w:t>비교하</w:t>
      </w:r>
      <w:r>
        <w:rPr>
          <w:spacing w:val="-57"/>
          <w:sz w:val="20"/>
        </w:rPr>
        <w:t> </w:t>
      </w:r>
      <w:r>
        <w:rPr>
          <w:sz w:val="20"/>
        </w:rPr>
        <w:t>여</w:t>
      </w:r>
      <w:r>
        <w:rPr>
          <w:spacing w:val="40"/>
          <w:sz w:val="20"/>
        </w:rPr>
        <w:t> </w:t>
      </w:r>
      <w:r>
        <w:rPr>
          <w:sz w:val="20"/>
        </w:rPr>
        <w:t>같은지</w:t>
      </w:r>
      <w:r>
        <w:rPr>
          <w:spacing w:val="39"/>
          <w:sz w:val="20"/>
        </w:rPr>
        <w:t> </w:t>
      </w:r>
      <w:r>
        <w:rPr>
          <w:sz w:val="20"/>
        </w:rPr>
        <w:t>확인하라.</w:t>
      </w:r>
    </w:p>
    <w:p>
      <w:pPr>
        <w:pStyle w:val="BodyText"/>
        <w:spacing w:line="236" w:lineRule="exact" w:before="23"/>
        <w:ind w:left="1700"/>
      </w:pPr>
      <w:r>
        <w:rPr/>
        <w:t>:</w:t>
      </w:r>
      <w:r>
        <w:rPr>
          <w:spacing w:val="45"/>
        </w:rPr>
        <w:t> </w:t>
      </w:r>
      <w:r>
        <w:rPr/>
        <w:t>이론값은</w:t>
      </w:r>
      <w:r>
        <w:rPr>
          <w:spacing w:val="47"/>
        </w:rPr>
        <w:t> </w:t>
      </w:r>
      <w:r>
        <w:rPr/>
        <w:t>R3//R4=  </w:t>
      </w:r>
      <w:r>
        <w:rPr>
          <w:rFonts w:ascii="HyhwpEQ" w:hAnsi="HyhwpEQ" w:eastAsia="HyhwpEQ"/>
          <w:position w:val="13"/>
        </w:rPr>
        <w:t></w:t>
      </w:r>
      <w:r>
        <w:rPr>
          <w:rFonts w:ascii="HyhwpEQ" w:hAnsi="HyhwpEQ" w:eastAsia="HyhwpEQ"/>
          <w:i/>
          <w:position w:val="13"/>
          <w:sz w:val="21"/>
        </w:rPr>
        <w:t></w:t>
      </w:r>
      <w:r>
        <w:rPr>
          <w:rFonts w:ascii="HyhwpEQ" w:hAnsi="HyhwpEQ" w:eastAsia="HyhwpEQ"/>
          <w:position w:val="13"/>
        </w:rPr>
        <w:t></w:t>
      </w:r>
      <w:r>
        <w:rPr>
          <w:rFonts w:ascii="HyhwpEQ" w:hAnsi="HyhwpEQ" w:eastAsia="HyhwpEQ"/>
          <w:i/>
          <w:position w:val="13"/>
          <w:sz w:val="21"/>
        </w:rPr>
        <w:t></w:t>
      </w:r>
      <w:r>
        <w:rPr>
          <w:rFonts w:ascii="HyhwpEQ" w:hAnsi="HyhwpEQ" w:eastAsia="HyhwpEQ"/>
          <w:i/>
          <w:spacing w:val="45"/>
          <w:position w:val="13"/>
          <w:sz w:val="21"/>
        </w:rPr>
        <w:t> </w:t>
      </w:r>
      <w:r>
        <w:rPr>
          <w:rFonts w:ascii="HyhwpEQ" w:hAnsi="HyhwpEQ" w:eastAsia="HyhwpEQ"/>
        </w:rPr>
        <w:t></w:t>
      </w:r>
      <w:r>
        <w:rPr/>
        <w:t>=0.667[KΩ]이다.</w:t>
      </w:r>
      <w:r>
        <w:rPr>
          <w:spacing w:val="45"/>
        </w:rPr>
        <w:t> </w:t>
      </w:r>
      <w:r>
        <w:rPr/>
        <w:t>같다.</w:t>
      </w:r>
    </w:p>
    <w:p>
      <w:pPr>
        <w:spacing w:line="315" w:lineRule="exact" w:before="0"/>
        <w:ind w:left="-1948" w:right="0" w:firstLine="0"/>
        <w:jc w:val="left"/>
        <w:rPr>
          <w:rFonts w:ascii="HyhwpEQ" w:hAnsi="HyhwpEQ"/>
          <w:i/>
          <w:sz w:val="21"/>
        </w:rPr>
      </w:pPr>
      <w:r>
        <w:rPr>
          <w:rFonts w:ascii="HyhwpEQ" w:hAnsi="HyhwpEQ"/>
          <w:spacing w:val="-6316"/>
          <w:w w:val="600"/>
          <w:position w:val="7"/>
          <w:sz w:val="20"/>
        </w:rPr>
        <w:t></w:t>
      </w:r>
      <w:r>
        <w:rPr>
          <w:rFonts w:ascii="HyhwpEQ" w:hAnsi="HyhwpEQ"/>
          <w:spacing w:val="3"/>
          <w:w w:val="99"/>
          <w:sz w:val="20"/>
        </w:rPr>
        <w:t></w:t>
      </w:r>
      <w:r>
        <w:rPr>
          <w:rFonts w:ascii="HyhwpEQ" w:hAnsi="HyhwpEQ"/>
          <w:i/>
          <w:w w:val="94"/>
          <w:sz w:val="21"/>
        </w:rPr>
        <w:t></w:t>
      </w:r>
      <w:r>
        <w:rPr>
          <w:rFonts w:ascii="HyhwpEQ" w:hAnsi="HyhwpEQ"/>
          <w:i/>
          <w:spacing w:val="-31"/>
          <w:sz w:val="21"/>
        </w:rPr>
        <w:t> </w:t>
      </w:r>
      <w:r>
        <w:rPr>
          <w:rFonts w:ascii="HyhwpEQ" w:hAnsi="HyhwpEQ"/>
          <w:w w:val="99"/>
          <w:position w:val="1"/>
          <w:sz w:val="20"/>
        </w:rPr>
        <w:t></w:t>
      </w:r>
      <w:r>
        <w:rPr>
          <w:rFonts w:ascii="HyhwpEQ" w:hAnsi="HyhwpEQ"/>
          <w:spacing w:val="-30"/>
          <w:position w:val="1"/>
          <w:sz w:val="20"/>
        </w:rPr>
        <w:t> </w:t>
      </w:r>
      <w:r>
        <w:rPr>
          <w:rFonts w:ascii="HyhwpEQ" w:hAnsi="HyhwpEQ"/>
          <w:spacing w:val="6"/>
          <w:w w:val="99"/>
          <w:sz w:val="20"/>
        </w:rPr>
        <w:t></w:t>
      </w:r>
      <w:r>
        <w:rPr>
          <w:rFonts w:ascii="HyhwpEQ" w:hAnsi="HyhwpEQ"/>
          <w:i/>
          <w:w w:val="94"/>
          <w:sz w:val="21"/>
        </w:rPr>
        <w:t></w:t>
      </w:r>
    </w:p>
    <w:p>
      <w:pPr>
        <w:pStyle w:val="BodyText"/>
        <w:rPr>
          <w:rFonts w:ascii="HyhwpEQ"/>
          <w:i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056" w:val="left" w:leader="none"/>
        </w:tabs>
        <w:spacing w:line="232" w:lineRule="auto" w:before="61" w:after="0"/>
        <w:ind w:left="1700" w:right="1139" w:firstLine="0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6-1]에서</w:t>
      </w:r>
      <w:r>
        <w:rPr>
          <w:spacing w:val="50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20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</w:t>
      </w:r>
      <w:r>
        <w:rPr>
          <w:rFonts w:ascii="HyhwpEQ" w:hAnsi="HyhwpEQ" w:eastAsia="HyhwpEQ"/>
          <w:spacing w:val="-17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</w:t>
      </w:r>
      <w:r>
        <w:rPr>
          <w:rFonts w:ascii="HyhwpEQ" w:hAnsi="HyhwpEQ" w:eastAsia="HyhwpEQ"/>
          <w:spacing w:val="21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</w:t>
      </w:r>
      <w:r>
        <w:rPr>
          <w:rFonts w:ascii="HyhwpEQ" w:hAnsi="HyhwpEQ" w:eastAsia="HyhwpEQ"/>
          <w:spacing w:val="-17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</w:t>
      </w:r>
      <w:r>
        <w:rPr>
          <w:rFonts w:ascii="HyhwpEQ" w:hAnsi="HyhwpEQ" w:eastAsia="HyhwpEQ"/>
          <w:w w:val="95"/>
          <w:position w:val="-3"/>
          <w:sz w:val="13"/>
        </w:rPr>
        <w:t>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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88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90"/>
          <w:sz w:val="20"/>
        </w:rPr>
        <w:t> </w:t>
      </w:r>
      <w:r>
        <w:rPr>
          <w:w w:val="95"/>
          <w:sz w:val="20"/>
        </w:rPr>
        <w:t>직류전원</w:t>
      </w:r>
      <w:r>
        <w:rPr>
          <w:spacing w:val="88"/>
          <w:sz w:val="20"/>
        </w:rPr>
        <w:t> </w:t>
      </w:r>
      <w:r>
        <w:rPr>
          <w:w w:val="95"/>
          <w:sz w:val="20"/>
        </w:rPr>
        <w:t>V의</w:t>
      </w:r>
      <w:r>
        <w:rPr>
          <w:spacing w:val="88"/>
          <w:sz w:val="20"/>
        </w:rPr>
        <w:t> </w:t>
      </w:r>
      <w:r>
        <w:rPr>
          <w:w w:val="95"/>
          <w:sz w:val="20"/>
        </w:rPr>
        <w:t>값과</w:t>
      </w:r>
      <w:r>
        <w:rPr>
          <w:spacing w:val="90"/>
          <w:sz w:val="20"/>
        </w:rPr>
        <w:t> </w:t>
      </w:r>
      <w:r>
        <w:rPr>
          <w:w w:val="95"/>
          <w:sz w:val="20"/>
        </w:rPr>
        <w:t>같은지</w:t>
      </w:r>
      <w:r>
        <w:rPr>
          <w:spacing w:val="88"/>
          <w:sz w:val="20"/>
        </w:rPr>
        <w:t> </w:t>
      </w:r>
      <w:r>
        <w:rPr>
          <w:w w:val="95"/>
          <w:sz w:val="20"/>
        </w:rPr>
        <w:t>확인하라.</w:t>
      </w:r>
      <w:r>
        <w:rPr>
          <w:spacing w:val="88"/>
          <w:sz w:val="20"/>
        </w:rPr>
        <w:t> </w:t>
      </w:r>
      <w:r>
        <w:rPr>
          <w:w w:val="95"/>
          <w:sz w:val="20"/>
        </w:rPr>
        <w:t>이</w:t>
      </w:r>
      <w:r>
        <w:rPr>
          <w:spacing w:val="88"/>
          <w:sz w:val="20"/>
        </w:rPr>
        <w:t> </w:t>
      </w:r>
      <w:r>
        <w:rPr>
          <w:w w:val="95"/>
          <w:sz w:val="20"/>
        </w:rPr>
        <w:t>결과</w:t>
      </w:r>
      <w:r>
        <w:rPr>
          <w:spacing w:val="-54"/>
          <w:w w:val="95"/>
          <w:sz w:val="20"/>
        </w:rPr>
        <w:t> </w:t>
      </w:r>
      <w:r>
        <w:rPr>
          <w:sz w:val="20"/>
        </w:rPr>
        <w:t>를</w:t>
      </w:r>
      <w:r>
        <w:rPr>
          <w:spacing w:val="40"/>
          <w:sz w:val="20"/>
        </w:rPr>
        <w:t> </w:t>
      </w:r>
      <w:r>
        <w:rPr>
          <w:sz w:val="20"/>
        </w:rPr>
        <w:t>이용하여</w:t>
      </w:r>
      <w:r>
        <w:rPr>
          <w:spacing w:val="39"/>
          <w:sz w:val="20"/>
        </w:rPr>
        <w:t> </w:t>
      </w:r>
      <w:r>
        <w:rPr>
          <w:sz w:val="20"/>
        </w:rPr>
        <w:t>키르히호프의</w:t>
      </w:r>
      <w:r>
        <w:rPr>
          <w:spacing w:val="41"/>
          <w:sz w:val="20"/>
        </w:rPr>
        <w:t> </w:t>
      </w:r>
      <w:r>
        <w:rPr>
          <w:sz w:val="20"/>
        </w:rPr>
        <w:t>전압</w:t>
      </w:r>
      <w:r>
        <w:rPr>
          <w:spacing w:val="41"/>
          <w:sz w:val="20"/>
        </w:rPr>
        <w:t> </w:t>
      </w:r>
      <w:r>
        <w:rPr>
          <w:sz w:val="20"/>
        </w:rPr>
        <w:t>법칙을</w:t>
      </w:r>
      <w:r>
        <w:rPr>
          <w:spacing w:val="39"/>
          <w:sz w:val="20"/>
        </w:rPr>
        <w:t> </w:t>
      </w:r>
      <w:r>
        <w:rPr>
          <w:sz w:val="20"/>
        </w:rPr>
        <w:t>설명하라.</w:t>
      </w:r>
    </w:p>
    <w:p>
      <w:pPr>
        <w:spacing w:line="330" w:lineRule="exact" w:before="0"/>
        <w:ind w:left="17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116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21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</w:t>
      </w:r>
      <w:r>
        <w:rPr>
          <w:rFonts w:ascii="HyhwpEQ" w:hAnsi="HyhwpEQ" w:eastAsia="HyhwpEQ"/>
          <w:spacing w:val="-12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</w:t>
      </w:r>
      <w:r>
        <w:rPr>
          <w:rFonts w:ascii="HyhwpEQ" w:hAnsi="HyhwpEQ" w:eastAsia="HyhwpEQ"/>
          <w:spacing w:val="21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</w:t>
      </w:r>
      <w:r>
        <w:rPr>
          <w:rFonts w:ascii="HyhwpEQ" w:hAnsi="HyhwpEQ" w:eastAsia="HyhwpEQ"/>
          <w:spacing w:val="-16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</w:t>
      </w:r>
      <w:r>
        <w:rPr>
          <w:rFonts w:ascii="HyhwpEQ" w:hAnsi="HyhwpEQ" w:eastAsia="HyhwpEQ"/>
          <w:w w:val="95"/>
          <w:position w:val="-3"/>
          <w:sz w:val="13"/>
        </w:rPr>
        <w:t>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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104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101"/>
          <w:sz w:val="20"/>
        </w:rPr>
        <w:t> </w:t>
      </w:r>
      <w:r>
        <w:rPr>
          <w:w w:val="95"/>
          <w:sz w:val="20"/>
        </w:rPr>
        <w:t>직류전원</w:t>
      </w:r>
      <w:r>
        <w:rPr>
          <w:spacing w:val="105"/>
          <w:sz w:val="20"/>
        </w:rPr>
        <w:t> </w:t>
      </w:r>
      <w:r>
        <w:rPr>
          <w:w w:val="95"/>
          <w:sz w:val="20"/>
        </w:rPr>
        <w:t>V의</w:t>
      </w:r>
      <w:r>
        <w:rPr>
          <w:spacing w:val="101"/>
          <w:sz w:val="20"/>
        </w:rPr>
        <w:t> </w:t>
      </w:r>
      <w:r>
        <w:rPr>
          <w:w w:val="95"/>
          <w:sz w:val="20"/>
        </w:rPr>
        <w:t>값과</w:t>
      </w:r>
      <w:r>
        <w:rPr>
          <w:spacing w:val="101"/>
          <w:sz w:val="20"/>
        </w:rPr>
        <w:t> </w:t>
      </w:r>
      <w:r>
        <w:rPr>
          <w:w w:val="95"/>
          <w:sz w:val="20"/>
        </w:rPr>
        <w:t>같다.</w:t>
      </w:r>
      <w:r>
        <w:rPr>
          <w:spacing w:val="105"/>
          <w:sz w:val="20"/>
        </w:rPr>
        <w:t> </w:t>
      </w:r>
      <w:r>
        <w:rPr>
          <w:w w:val="95"/>
          <w:sz w:val="20"/>
        </w:rPr>
        <w:t>폐회로에서</w:t>
      </w:r>
      <w:r>
        <w:rPr>
          <w:spacing w:val="101"/>
          <w:sz w:val="20"/>
        </w:rPr>
        <w:t> </w:t>
      </w:r>
      <w:r>
        <w:rPr>
          <w:w w:val="95"/>
          <w:sz w:val="20"/>
        </w:rPr>
        <w:t>전압강하와</w:t>
      </w:r>
      <w:r>
        <w:rPr>
          <w:spacing w:val="101"/>
          <w:sz w:val="20"/>
        </w:rPr>
        <w:t> </w:t>
      </w:r>
      <w:r>
        <w:rPr>
          <w:w w:val="95"/>
          <w:sz w:val="20"/>
        </w:rPr>
        <w:t>전압상승의</w:t>
      </w:r>
    </w:p>
    <w:p>
      <w:pPr>
        <w:pStyle w:val="BodyText"/>
        <w:spacing w:line="347" w:lineRule="exact"/>
        <w:ind w:left="1700"/>
      </w:pPr>
      <w:r>
        <w:rPr/>
        <w:t>합이</w:t>
      </w:r>
      <w:r>
        <w:rPr>
          <w:spacing w:val="40"/>
        </w:rPr>
        <w:t> </w:t>
      </w:r>
      <w:r>
        <w:rPr/>
        <w:t>0이</w:t>
      </w:r>
      <w:r>
        <w:rPr>
          <w:spacing w:val="38"/>
        </w:rPr>
        <w:t> </w:t>
      </w:r>
      <w:r>
        <w:rPr/>
        <w:t>나오므로</w:t>
      </w:r>
      <w:r>
        <w:rPr>
          <w:spacing w:val="41"/>
        </w:rPr>
        <w:t> </w:t>
      </w:r>
      <w:r>
        <w:rPr/>
        <w:t>키르히호프의</w:t>
      </w:r>
      <w:r>
        <w:rPr>
          <w:spacing w:val="40"/>
        </w:rPr>
        <w:t> </w:t>
      </w:r>
      <w:r>
        <w:rPr/>
        <w:t>전압</w:t>
      </w:r>
      <w:r>
        <w:rPr>
          <w:spacing w:val="38"/>
        </w:rPr>
        <w:t> </w:t>
      </w:r>
      <w:r>
        <w:rPr/>
        <w:t>법칙을</w:t>
      </w:r>
      <w:r>
        <w:rPr>
          <w:spacing w:val="41"/>
        </w:rPr>
        <w:t> </w:t>
      </w:r>
      <w:r>
        <w:rPr/>
        <w:t>만족한다.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047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48"/>
          <w:sz w:val="20"/>
        </w:rPr>
        <w:t> </w:t>
      </w:r>
      <w:r>
        <w:rPr>
          <w:sz w:val="20"/>
        </w:rPr>
        <w:t>6-5]에서</w:t>
      </w:r>
      <w:r>
        <w:rPr>
          <w:spacing w:val="48"/>
          <w:sz w:val="20"/>
        </w:rPr>
        <w:t> </w:t>
      </w:r>
      <w:r>
        <w:rPr>
          <w:sz w:val="20"/>
        </w:rPr>
        <w:t>접속점</w:t>
      </w:r>
      <w:r>
        <w:rPr>
          <w:spacing w:val="48"/>
          <w:sz w:val="20"/>
        </w:rPr>
        <w:t> </w:t>
      </w:r>
      <w:r>
        <w:rPr>
          <w:sz w:val="20"/>
        </w:rPr>
        <w:t>a로</w:t>
      </w:r>
      <w:r>
        <w:rPr>
          <w:spacing w:val="48"/>
          <w:sz w:val="20"/>
        </w:rPr>
        <w:t> </w:t>
      </w:r>
      <w:r>
        <w:rPr>
          <w:sz w:val="20"/>
        </w:rPr>
        <w:t>들어오는</w:t>
      </w:r>
      <w:r>
        <w:rPr>
          <w:spacing w:val="48"/>
          <w:sz w:val="20"/>
        </w:rPr>
        <w:t> </w:t>
      </w:r>
      <w:r>
        <w:rPr>
          <w:sz w:val="20"/>
        </w:rPr>
        <w:t>전류(유입전류)는</w:t>
      </w:r>
      <w:r>
        <w:rPr>
          <w:spacing w:val="48"/>
          <w:sz w:val="20"/>
        </w:rPr>
        <w:t> </w:t>
      </w:r>
      <w:r>
        <w:rPr>
          <w:color w:val="FF0000"/>
          <w:sz w:val="20"/>
        </w:rPr>
        <w:t>4.46mA</w:t>
      </w:r>
      <w:r>
        <w:rPr>
          <w:color w:val="FF0000"/>
          <w:spacing w:val="47"/>
          <w:sz w:val="20"/>
        </w:rPr>
        <w:t> </w:t>
      </w:r>
      <w:r>
        <w:rPr>
          <w:sz w:val="20"/>
        </w:rPr>
        <w:t>이고,</w:t>
      </w:r>
      <w:r>
        <w:rPr>
          <w:spacing w:val="45"/>
          <w:sz w:val="20"/>
        </w:rPr>
        <w:t> </w:t>
      </w:r>
      <w:r>
        <w:rPr>
          <w:sz w:val="20"/>
        </w:rPr>
        <w:t>나가는</w:t>
      </w:r>
      <w:r>
        <w:rPr>
          <w:spacing w:val="48"/>
          <w:sz w:val="20"/>
        </w:rPr>
        <w:t> </w:t>
      </w:r>
      <w:r>
        <w:rPr>
          <w:sz w:val="20"/>
        </w:rPr>
        <w:t>전류(유출전</w:t>
      </w:r>
      <w:r>
        <w:rPr>
          <w:spacing w:val="-57"/>
          <w:sz w:val="20"/>
        </w:rPr>
        <w:t> </w:t>
      </w:r>
      <w:r>
        <w:rPr>
          <w:sz w:val="20"/>
        </w:rPr>
        <w:t>류)는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3.568[mA],</w:t>
      </w:r>
      <w:r>
        <w:rPr>
          <w:color w:val="FF0000"/>
          <w:spacing w:val="39"/>
          <w:sz w:val="20"/>
        </w:rPr>
        <w:t> </w:t>
      </w:r>
      <w:r>
        <w:rPr>
          <w:color w:val="FF0000"/>
          <w:sz w:val="20"/>
        </w:rPr>
        <w:t>0.892[mA]</w:t>
      </w:r>
      <w:r>
        <w:rPr>
          <w:color w:val="FF0000"/>
          <w:spacing w:val="41"/>
          <w:sz w:val="20"/>
        </w:rPr>
        <w:t> </w:t>
      </w:r>
      <w:r>
        <w:rPr>
          <w:sz w:val="20"/>
        </w:rPr>
        <w:t>이다.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044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42"/>
          <w:sz w:val="20"/>
        </w:rPr>
        <w:t> </w:t>
      </w:r>
      <w:r>
        <w:rPr>
          <w:sz w:val="20"/>
        </w:rPr>
        <w:t>6-5]에서</w:t>
      </w:r>
      <w:r>
        <w:rPr>
          <w:spacing w:val="42"/>
          <w:sz w:val="20"/>
        </w:rPr>
        <w:t> </w:t>
      </w:r>
      <w:r>
        <w:rPr>
          <w:sz w:val="20"/>
        </w:rPr>
        <w:t>접속점</w:t>
      </w:r>
      <w:r>
        <w:rPr>
          <w:spacing w:val="44"/>
          <w:sz w:val="20"/>
        </w:rPr>
        <w:t> </w:t>
      </w:r>
      <w:r>
        <w:rPr>
          <w:sz w:val="20"/>
        </w:rPr>
        <w:t>b로</w:t>
      </w:r>
      <w:r>
        <w:rPr>
          <w:spacing w:val="42"/>
          <w:sz w:val="20"/>
        </w:rPr>
        <w:t> </w:t>
      </w:r>
      <w:r>
        <w:rPr>
          <w:sz w:val="20"/>
        </w:rPr>
        <w:t>들어오는</w:t>
      </w:r>
      <w:r>
        <w:rPr>
          <w:spacing w:val="44"/>
          <w:sz w:val="20"/>
        </w:rPr>
        <w:t> </w:t>
      </w:r>
      <w:r>
        <w:rPr>
          <w:sz w:val="20"/>
        </w:rPr>
        <w:t>전류(유입전류)는</w:t>
      </w:r>
      <w:r>
        <w:rPr>
          <w:spacing w:val="45"/>
          <w:sz w:val="20"/>
        </w:rPr>
        <w:t> </w:t>
      </w:r>
      <w:r>
        <w:rPr>
          <w:color w:val="FF0000"/>
          <w:sz w:val="20"/>
        </w:rPr>
        <w:t>3.568[mA],</w:t>
      </w:r>
      <w:r>
        <w:rPr>
          <w:color w:val="FF0000"/>
          <w:spacing w:val="44"/>
          <w:sz w:val="20"/>
        </w:rPr>
        <w:t> </w:t>
      </w:r>
      <w:r>
        <w:rPr>
          <w:color w:val="FF0000"/>
          <w:sz w:val="20"/>
        </w:rPr>
        <w:t>0.892[mA]</w:t>
      </w:r>
      <w:r>
        <w:rPr>
          <w:color w:val="FF0000"/>
          <w:spacing w:val="42"/>
          <w:sz w:val="20"/>
        </w:rPr>
        <w:t> </w:t>
      </w:r>
      <w:r>
        <w:rPr>
          <w:sz w:val="20"/>
        </w:rPr>
        <w:t>이고,</w:t>
      </w:r>
      <w:r>
        <w:rPr>
          <w:spacing w:val="42"/>
          <w:sz w:val="20"/>
        </w:rPr>
        <w:t> </w:t>
      </w:r>
      <w:r>
        <w:rPr>
          <w:sz w:val="20"/>
        </w:rPr>
        <w:t>나가</w:t>
      </w:r>
      <w:r>
        <w:rPr>
          <w:spacing w:val="-57"/>
          <w:sz w:val="20"/>
        </w:rPr>
        <w:t> </w:t>
      </w:r>
      <w:r>
        <w:rPr>
          <w:sz w:val="20"/>
        </w:rPr>
        <w:t>는</w:t>
      </w:r>
      <w:r>
        <w:rPr>
          <w:spacing w:val="40"/>
          <w:sz w:val="20"/>
        </w:rPr>
        <w:t> </w:t>
      </w:r>
      <w:r>
        <w:rPr>
          <w:sz w:val="20"/>
        </w:rPr>
        <w:t>전류(유출전류)는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4.46mA</w:t>
      </w:r>
      <w:r>
        <w:rPr>
          <w:sz w:val="20"/>
        </w:rPr>
        <w:t>이다.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068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[표</w:t>
      </w:r>
      <w:r>
        <w:rPr>
          <w:spacing w:val="8"/>
          <w:sz w:val="20"/>
        </w:rPr>
        <w:t> </w:t>
      </w:r>
      <w:r>
        <w:rPr>
          <w:sz w:val="20"/>
        </w:rPr>
        <w:t>6-2]에서</w:t>
      </w:r>
      <w:r>
        <w:rPr>
          <w:spacing w:val="7"/>
          <w:sz w:val="20"/>
        </w:rPr>
        <w:t> </w:t>
      </w:r>
      <w:r>
        <w:rPr>
          <w:sz w:val="20"/>
        </w:rPr>
        <w:t>I=I2+I3의</w:t>
      </w:r>
      <w:r>
        <w:rPr>
          <w:spacing w:val="9"/>
          <w:sz w:val="20"/>
        </w:rPr>
        <w:t> </w:t>
      </w:r>
      <w:r>
        <w:rPr>
          <w:sz w:val="20"/>
        </w:rPr>
        <w:t>관계가</w:t>
      </w:r>
      <w:r>
        <w:rPr>
          <w:spacing w:val="7"/>
          <w:sz w:val="20"/>
        </w:rPr>
        <w:t> </w:t>
      </w:r>
      <w:r>
        <w:rPr>
          <w:sz w:val="20"/>
        </w:rPr>
        <w:t>성립되는지</w:t>
      </w:r>
      <w:r>
        <w:rPr>
          <w:spacing w:val="9"/>
          <w:sz w:val="20"/>
        </w:rPr>
        <w:t> </w:t>
      </w:r>
      <w:r>
        <w:rPr>
          <w:sz w:val="20"/>
        </w:rPr>
        <w:t>확인하라.</w:t>
      </w:r>
      <w:r>
        <w:rPr>
          <w:spacing w:val="7"/>
          <w:sz w:val="20"/>
        </w:rPr>
        <w:t> </w:t>
      </w:r>
      <w:r>
        <w:rPr>
          <w:sz w:val="20"/>
        </w:rPr>
        <w:t>이</w:t>
      </w:r>
      <w:r>
        <w:rPr>
          <w:spacing w:val="68"/>
          <w:sz w:val="20"/>
        </w:rPr>
        <w:t> </w:t>
      </w:r>
      <w:r>
        <w:rPr>
          <w:sz w:val="20"/>
        </w:rPr>
        <w:t>결과를</w:t>
      </w:r>
      <w:r>
        <w:rPr>
          <w:spacing w:val="67"/>
          <w:sz w:val="20"/>
        </w:rPr>
        <w:t> </w:t>
      </w:r>
      <w:r>
        <w:rPr>
          <w:sz w:val="20"/>
        </w:rPr>
        <w:t>이용하여</w:t>
      </w:r>
      <w:r>
        <w:rPr>
          <w:spacing w:val="69"/>
          <w:sz w:val="20"/>
        </w:rPr>
        <w:t> </w:t>
      </w:r>
      <w:r>
        <w:rPr>
          <w:sz w:val="20"/>
        </w:rPr>
        <w:t>키르히호프의</w:t>
      </w:r>
      <w:r>
        <w:rPr>
          <w:spacing w:val="-57"/>
          <w:sz w:val="20"/>
        </w:rPr>
        <w:t> </w:t>
      </w:r>
      <w:r>
        <w:rPr>
          <w:sz w:val="20"/>
        </w:rPr>
        <w:t>전류</w:t>
      </w:r>
      <w:r>
        <w:rPr>
          <w:spacing w:val="40"/>
          <w:sz w:val="20"/>
        </w:rPr>
        <w:t> </w:t>
      </w:r>
      <w:r>
        <w:rPr>
          <w:sz w:val="20"/>
        </w:rPr>
        <w:t>법칙을</w:t>
      </w:r>
      <w:r>
        <w:rPr>
          <w:spacing w:val="39"/>
          <w:sz w:val="20"/>
        </w:rPr>
        <w:t> </w:t>
      </w:r>
      <w:r>
        <w:rPr>
          <w:sz w:val="20"/>
        </w:rPr>
        <w:t>설명하라.</w:t>
      </w:r>
    </w:p>
    <w:p>
      <w:pPr>
        <w:spacing w:line="218" w:lineRule="auto" w:before="0"/>
        <w:ind w:left="1700" w:right="1273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22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</w:t>
      </w:r>
      <w:r>
        <w:rPr>
          <w:rFonts w:ascii="HyhwpEQ" w:hAnsi="HyhwpEQ" w:eastAsia="HyhwpEQ"/>
          <w:w w:val="95"/>
          <w:position w:val="1"/>
          <w:sz w:val="18"/>
        </w:rPr>
        <w:t></w:t>
      </w:r>
      <w:r>
        <w:rPr>
          <w:rFonts w:ascii="HyhwpEQ" w:hAnsi="HyhwpEQ" w:eastAsia="HyhwpEQ"/>
          <w:w w:val="95"/>
          <w:sz w:val="18"/>
        </w:rPr>
        <w:t></w:t>
      </w:r>
      <w:r>
        <w:rPr>
          <w:rFonts w:ascii="HyhwpEQ" w:hAnsi="HyhwpEQ" w:eastAsia="HyhwpEQ"/>
          <w:w w:val="95"/>
          <w:position w:val="1"/>
          <w:sz w:val="18"/>
        </w:rPr>
        <w:t></w:t>
      </w:r>
      <w:r>
        <w:rPr>
          <w:rFonts w:ascii="HyhwpEQ" w:hAnsi="HyhwpEQ" w:eastAsia="HyhwpEQ"/>
          <w:w w:val="95"/>
          <w:sz w:val="18"/>
        </w:rPr>
        <w:t></w:t>
      </w:r>
      <w:r>
        <w:rPr>
          <w:rFonts w:ascii="HyhwpEQ" w:hAnsi="HyhwpEQ" w:eastAsia="HyhwpEQ"/>
          <w:i/>
          <w:w w:val="95"/>
          <w:sz w:val="19"/>
        </w:rPr>
        <w:t></w:t>
      </w:r>
      <w:r>
        <w:rPr>
          <w:rFonts w:ascii="HyhwpEQ" w:hAnsi="HyhwpEQ" w:eastAsia="HyhwpEQ"/>
          <w:w w:val="95"/>
          <w:position w:val="1"/>
          <w:sz w:val="18"/>
        </w:rPr>
        <w:t></w:t>
      </w:r>
      <w:r>
        <w:rPr>
          <w:rFonts w:ascii="HyhwpEQ" w:hAnsi="HyhwpEQ" w:eastAsia="HyhwpEQ"/>
          <w:spacing w:val="-2"/>
          <w:w w:val="95"/>
          <w:position w:val="1"/>
          <w:sz w:val="18"/>
        </w:rPr>
        <w:t> </w:t>
      </w:r>
      <w:r>
        <w:rPr>
          <w:rFonts w:ascii="HyhwpEQ" w:hAnsi="HyhwpEQ" w:eastAsia="HyhwpEQ"/>
          <w:w w:val="95"/>
          <w:position w:val="1"/>
          <w:sz w:val="18"/>
        </w:rPr>
        <w:t></w:t>
      </w:r>
      <w:r>
        <w:rPr>
          <w:rFonts w:ascii="HyhwpEQ" w:hAnsi="HyhwpEQ" w:eastAsia="HyhwpEQ"/>
          <w:spacing w:val="-13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</w:t>
      </w:r>
      <w:r>
        <w:rPr>
          <w:rFonts w:ascii="HyhwpEQ" w:hAnsi="HyhwpEQ" w:eastAsia="HyhwpEQ"/>
          <w:w w:val="95"/>
          <w:position w:val="1"/>
          <w:sz w:val="18"/>
        </w:rPr>
        <w:t></w:t>
      </w:r>
      <w:r>
        <w:rPr>
          <w:rFonts w:ascii="HyhwpEQ" w:hAnsi="HyhwpEQ" w:eastAsia="HyhwpEQ"/>
          <w:w w:val="95"/>
          <w:sz w:val="18"/>
        </w:rPr>
        <w:t></w:t>
      </w:r>
      <w:r>
        <w:rPr>
          <w:rFonts w:ascii="HyhwpEQ" w:hAnsi="HyhwpEQ" w:eastAsia="HyhwpEQ"/>
          <w:w w:val="95"/>
          <w:position w:val="1"/>
          <w:sz w:val="18"/>
        </w:rPr>
        <w:t></w:t>
      </w:r>
      <w:r>
        <w:rPr>
          <w:rFonts w:ascii="HyhwpEQ" w:hAnsi="HyhwpEQ" w:eastAsia="HyhwpEQ"/>
          <w:w w:val="95"/>
          <w:sz w:val="18"/>
        </w:rPr>
        <w:t></w:t>
      </w:r>
      <w:r>
        <w:rPr>
          <w:rFonts w:ascii="HyhwpEQ" w:hAnsi="HyhwpEQ" w:eastAsia="HyhwpEQ"/>
          <w:i/>
          <w:w w:val="95"/>
          <w:sz w:val="19"/>
        </w:rPr>
        <w:t></w:t>
      </w:r>
      <w:r>
        <w:rPr>
          <w:rFonts w:ascii="HyhwpEQ" w:hAnsi="HyhwpEQ" w:eastAsia="HyhwpEQ"/>
          <w:w w:val="95"/>
          <w:position w:val="1"/>
          <w:sz w:val="18"/>
        </w:rPr>
        <w:t></w:t>
      </w:r>
      <w:r>
        <w:rPr>
          <w:rFonts w:ascii="HyhwpEQ" w:hAnsi="HyhwpEQ" w:eastAsia="HyhwpEQ"/>
          <w:spacing w:val="-19"/>
          <w:w w:val="95"/>
          <w:position w:val="1"/>
          <w:sz w:val="18"/>
        </w:rPr>
        <w:t> </w:t>
      </w:r>
      <w:r>
        <w:rPr>
          <w:rFonts w:ascii="HyhwpEQ" w:hAnsi="HyhwpEQ" w:eastAsia="HyhwpEQ"/>
          <w:w w:val="95"/>
          <w:position w:val="1"/>
          <w:sz w:val="18"/>
        </w:rPr>
        <w:t></w:t>
      </w:r>
      <w:r>
        <w:rPr>
          <w:rFonts w:ascii="HyhwpEQ" w:hAnsi="HyhwpEQ" w:eastAsia="HyhwpEQ"/>
          <w:spacing w:val="-29"/>
          <w:w w:val="95"/>
          <w:position w:val="1"/>
          <w:sz w:val="18"/>
        </w:rPr>
        <w:t> </w:t>
      </w:r>
      <w:r>
        <w:rPr>
          <w:rFonts w:ascii="HyhwpEQ" w:hAnsi="HyhwpEQ" w:eastAsia="HyhwpEQ"/>
          <w:i/>
          <w:w w:val="95"/>
          <w:sz w:val="19"/>
        </w:rPr>
        <w:t></w:t>
      </w:r>
      <w:r>
        <w:rPr>
          <w:rFonts w:ascii="HyhwpEQ" w:hAnsi="HyhwpEQ" w:eastAsia="HyhwpEQ"/>
          <w:w w:val="95"/>
          <w:sz w:val="18"/>
        </w:rPr>
        <w:t></w:t>
      </w:r>
      <w:r>
        <w:rPr>
          <w:rFonts w:ascii="HyhwpEQ" w:hAnsi="HyhwpEQ" w:eastAsia="HyhwpEQ"/>
          <w:w w:val="95"/>
          <w:position w:val="1"/>
          <w:sz w:val="18"/>
        </w:rPr>
        <w:t></w:t>
      </w:r>
      <w:r>
        <w:rPr>
          <w:rFonts w:ascii="HyhwpEQ" w:hAnsi="HyhwpEQ" w:eastAsia="HyhwpEQ"/>
          <w:w w:val="95"/>
          <w:sz w:val="18"/>
        </w:rPr>
        <w:t></w:t>
      </w:r>
      <w:r>
        <w:rPr>
          <w:rFonts w:ascii="HyhwpEQ" w:hAnsi="HyhwpEQ" w:eastAsia="HyhwpEQ"/>
          <w:w w:val="95"/>
          <w:position w:val="1"/>
          <w:sz w:val="18"/>
        </w:rPr>
        <w:t></w:t>
      </w:r>
      <w:r>
        <w:rPr>
          <w:rFonts w:ascii="HyhwpEQ" w:hAnsi="HyhwpEQ" w:eastAsia="HyhwpEQ"/>
          <w:w w:val="95"/>
          <w:sz w:val="18"/>
        </w:rPr>
        <w:t></w:t>
      </w:r>
      <w:r>
        <w:rPr>
          <w:rFonts w:ascii="HyhwpEQ" w:hAnsi="HyhwpEQ" w:eastAsia="HyhwpEQ"/>
          <w:i/>
          <w:w w:val="95"/>
          <w:sz w:val="19"/>
        </w:rPr>
        <w:t></w:t>
      </w:r>
      <w:r>
        <w:rPr>
          <w:rFonts w:ascii="HyhwpEQ" w:hAnsi="HyhwpEQ" w:eastAsia="HyhwpEQ"/>
          <w:w w:val="95"/>
          <w:position w:val="1"/>
          <w:sz w:val="18"/>
        </w:rPr>
        <w:t></w:t>
      </w:r>
      <w:r>
        <w:rPr>
          <w:w w:val="95"/>
          <w:sz w:val="20"/>
        </w:rPr>
        <w:t>이</w:t>
      </w:r>
      <w:r>
        <w:rPr>
          <w:spacing w:val="64"/>
          <w:sz w:val="20"/>
        </w:rPr>
        <w:t> </w:t>
      </w:r>
      <w:r>
        <w:rPr>
          <w:w w:val="95"/>
          <w:sz w:val="20"/>
        </w:rPr>
        <w:t>성립한다.</w:t>
      </w:r>
      <w:r>
        <w:rPr>
          <w:spacing w:val="60"/>
          <w:sz w:val="20"/>
        </w:rPr>
        <w:t> </w:t>
      </w:r>
      <w:r>
        <w:rPr>
          <w:w w:val="95"/>
          <w:sz w:val="20"/>
        </w:rPr>
        <w:t>이</w:t>
      </w:r>
      <w:r>
        <w:rPr>
          <w:spacing w:val="64"/>
          <w:sz w:val="20"/>
        </w:rPr>
        <w:t> </w:t>
      </w:r>
      <w:r>
        <w:rPr>
          <w:w w:val="95"/>
          <w:sz w:val="20"/>
        </w:rPr>
        <w:t>결과</w:t>
      </w:r>
      <w:r>
        <w:rPr>
          <w:spacing w:val="61"/>
          <w:sz w:val="20"/>
        </w:rPr>
        <w:t> </w:t>
      </w:r>
      <w:r>
        <w:rPr>
          <w:w w:val="95"/>
          <w:sz w:val="20"/>
        </w:rPr>
        <w:t>들어오는</w:t>
      </w:r>
      <w:r>
        <w:rPr>
          <w:spacing w:val="64"/>
          <w:sz w:val="20"/>
        </w:rPr>
        <w:t> </w:t>
      </w:r>
      <w:r>
        <w:rPr>
          <w:w w:val="95"/>
          <w:sz w:val="20"/>
        </w:rPr>
        <w:t>전류의</w:t>
      </w:r>
      <w:r>
        <w:rPr>
          <w:spacing w:val="64"/>
          <w:sz w:val="20"/>
        </w:rPr>
        <w:t> </w:t>
      </w:r>
      <w:r>
        <w:rPr>
          <w:w w:val="95"/>
          <w:sz w:val="20"/>
        </w:rPr>
        <w:t>합은</w:t>
      </w:r>
      <w:r>
        <w:rPr>
          <w:spacing w:val="61"/>
          <w:sz w:val="20"/>
        </w:rPr>
        <w:t> </w:t>
      </w:r>
      <w:r>
        <w:rPr>
          <w:w w:val="95"/>
          <w:sz w:val="20"/>
        </w:rPr>
        <w:t>나가는</w:t>
      </w:r>
      <w:r>
        <w:rPr>
          <w:spacing w:val="-54"/>
          <w:w w:val="95"/>
          <w:sz w:val="20"/>
        </w:rPr>
        <w:t> </w:t>
      </w:r>
      <w:r>
        <w:rPr>
          <w:sz w:val="20"/>
        </w:rPr>
        <w:t>전류의</w:t>
      </w:r>
      <w:r>
        <w:rPr>
          <w:spacing w:val="40"/>
          <w:sz w:val="20"/>
        </w:rPr>
        <w:t> </w:t>
      </w:r>
      <w:r>
        <w:rPr>
          <w:sz w:val="20"/>
        </w:rPr>
        <w:t>합과</w:t>
      </w:r>
      <w:r>
        <w:rPr>
          <w:spacing w:val="39"/>
          <w:sz w:val="20"/>
        </w:rPr>
        <w:t> </w:t>
      </w:r>
      <w:r>
        <w:rPr>
          <w:sz w:val="20"/>
        </w:rPr>
        <w:t>같으므로</w:t>
      </w:r>
      <w:r>
        <w:rPr>
          <w:spacing w:val="41"/>
          <w:sz w:val="20"/>
        </w:rPr>
        <w:t> </w:t>
      </w:r>
      <w:r>
        <w:rPr>
          <w:sz w:val="20"/>
        </w:rPr>
        <w:t>키르히호프의</w:t>
      </w:r>
      <w:r>
        <w:rPr>
          <w:spacing w:val="41"/>
          <w:sz w:val="20"/>
        </w:rPr>
        <w:t> </w:t>
      </w:r>
      <w:r>
        <w:rPr>
          <w:sz w:val="20"/>
        </w:rPr>
        <w:t>전류</w:t>
      </w:r>
      <w:r>
        <w:rPr>
          <w:spacing w:val="39"/>
          <w:sz w:val="20"/>
        </w:rPr>
        <w:t> </w:t>
      </w:r>
      <w:r>
        <w:rPr>
          <w:sz w:val="20"/>
        </w:rPr>
        <w:t>법칙이</w:t>
      </w:r>
      <w:r>
        <w:rPr>
          <w:spacing w:val="41"/>
          <w:sz w:val="20"/>
        </w:rPr>
        <w:t> </w:t>
      </w:r>
      <w:r>
        <w:rPr>
          <w:sz w:val="20"/>
        </w:rPr>
        <w:t>성립한다.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039" w:val="left" w:leader="none"/>
        </w:tabs>
        <w:spacing w:line="337" w:lineRule="exact" w:before="1" w:after="0"/>
        <w:ind w:left="2038" w:right="0" w:hanging="339"/>
        <w:jc w:val="left"/>
        <w:rPr>
          <w:sz w:val="20"/>
        </w:rPr>
      </w:pPr>
      <w:r>
        <w:rPr>
          <w:sz w:val="20"/>
        </w:rPr>
        <w:t>PSpice</w:t>
      </w:r>
      <w:r>
        <w:rPr>
          <w:spacing w:val="37"/>
          <w:sz w:val="20"/>
        </w:rPr>
        <w:t> </w:t>
      </w:r>
      <w:r>
        <w:rPr>
          <w:sz w:val="20"/>
        </w:rPr>
        <w:t>시뮬레이션</w:t>
      </w:r>
    </w:p>
    <w:p>
      <w:pPr>
        <w:pStyle w:val="ListParagraph"/>
        <w:numPr>
          <w:ilvl w:val="0"/>
          <w:numId w:val="3"/>
        </w:numPr>
        <w:tabs>
          <w:tab w:pos="1991" w:val="left" w:leader="none"/>
        </w:tabs>
        <w:spacing w:line="218" w:lineRule="auto" w:before="8" w:after="0"/>
        <w:ind w:left="1700" w:right="1137" w:firstLine="0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56"/>
          <w:sz w:val="20"/>
        </w:rPr>
        <w:t> </w:t>
      </w:r>
      <w:r>
        <w:rPr>
          <w:sz w:val="20"/>
        </w:rPr>
        <w:t>6-3]의</w:t>
      </w:r>
      <w:r>
        <w:rPr>
          <w:spacing w:val="57"/>
          <w:sz w:val="20"/>
        </w:rPr>
        <w:t> </w:t>
      </w:r>
      <w:r>
        <w:rPr>
          <w:sz w:val="20"/>
        </w:rPr>
        <w:t>실험</w:t>
      </w:r>
      <w:r>
        <w:rPr>
          <w:spacing w:val="57"/>
          <w:sz w:val="20"/>
        </w:rPr>
        <w:t> </w:t>
      </w:r>
      <w:r>
        <w:rPr>
          <w:sz w:val="20"/>
        </w:rPr>
        <w:t>회로에</w:t>
      </w:r>
      <w:r>
        <w:rPr>
          <w:spacing w:val="55"/>
          <w:sz w:val="20"/>
        </w:rPr>
        <w:t> </w:t>
      </w:r>
      <w:r>
        <w:rPr>
          <w:sz w:val="20"/>
        </w:rPr>
        <w:t>대하여</w:t>
      </w:r>
      <w:r>
        <w:rPr>
          <w:spacing w:val="57"/>
          <w:sz w:val="20"/>
        </w:rPr>
        <w:t> </w:t>
      </w:r>
      <w:r>
        <w:rPr>
          <w:sz w:val="20"/>
        </w:rPr>
        <w:t>PSpice</w:t>
      </w:r>
      <w:r>
        <w:rPr>
          <w:spacing w:val="54"/>
          <w:sz w:val="20"/>
        </w:rPr>
        <w:t> </w:t>
      </w:r>
      <w:r>
        <w:rPr>
          <w:sz w:val="20"/>
        </w:rPr>
        <w:t>시뮬레이션을</w:t>
      </w:r>
      <w:r>
        <w:rPr>
          <w:spacing w:val="55"/>
          <w:sz w:val="20"/>
        </w:rPr>
        <w:t> </w:t>
      </w:r>
      <w:r>
        <w:rPr>
          <w:sz w:val="20"/>
        </w:rPr>
        <w:t>수행하라.</w:t>
      </w:r>
      <w:r>
        <w:rPr>
          <w:spacing w:val="57"/>
          <w:sz w:val="20"/>
        </w:rPr>
        <w:t> </w:t>
      </w:r>
      <w:r>
        <w:rPr>
          <w:sz w:val="20"/>
        </w:rPr>
        <w:t>이때</w:t>
      </w:r>
      <w:r>
        <w:rPr>
          <w:spacing w:val="55"/>
          <w:sz w:val="20"/>
        </w:rPr>
        <w:t> </w:t>
      </w:r>
      <w:r>
        <w:rPr>
          <w:sz w:val="20"/>
        </w:rPr>
        <w:t>직류전원</w:t>
      </w:r>
      <w:r>
        <w:rPr>
          <w:spacing w:val="57"/>
          <w:sz w:val="20"/>
        </w:rPr>
        <w:t> </w:t>
      </w:r>
      <w:r>
        <w:rPr>
          <w:sz w:val="20"/>
        </w:rPr>
        <w:t>V=5[V]</w:t>
      </w:r>
      <w:r>
        <w:rPr>
          <w:spacing w:val="-57"/>
          <w:sz w:val="20"/>
        </w:rPr>
        <w:t> </w:t>
      </w:r>
      <w:r>
        <w:rPr>
          <w:sz w:val="20"/>
        </w:rPr>
        <w:t>를</w:t>
      </w:r>
      <w:r>
        <w:rPr>
          <w:spacing w:val="40"/>
          <w:sz w:val="20"/>
        </w:rPr>
        <w:t> </w:t>
      </w:r>
      <w:r>
        <w:rPr>
          <w:sz w:val="20"/>
        </w:rPr>
        <w:t>인가하라.</w:t>
      </w:r>
      <w:r>
        <w:rPr>
          <w:spacing w:val="39"/>
          <w:sz w:val="20"/>
        </w:rPr>
        <w:t> </w:t>
      </w:r>
      <w:r>
        <w:rPr>
          <w:sz w:val="20"/>
        </w:rPr>
        <w:t>시뮬레이션</w:t>
      </w:r>
      <w:r>
        <w:rPr>
          <w:spacing w:val="41"/>
          <w:sz w:val="20"/>
        </w:rPr>
        <w:t> </w:t>
      </w:r>
      <w:r>
        <w:rPr>
          <w:sz w:val="20"/>
        </w:rPr>
        <w:t>결과를</w:t>
      </w:r>
      <w:r>
        <w:rPr>
          <w:spacing w:val="39"/>
          <w:sz w:val="20"/>
        </w:rPr>
        <w:t> </w:t>
      </w:r>
      <w:r>
        <w:rPr>
          <w:sz w:val="20"/>
        </w:rPr>
        <w:t>참조하여</w:t>
      </w:r>
      <w:r>
        <w:rPr>
          <w:spacing w:val="41"/>
          <w:sz w:val="20"/>
        </w:rPr>
        <w:t> </w:t>
      </w:r>
      <w:r>
        <w:rPr>
          <w:sz w:val="20"/>
        </w:rPr>
        <w:t>[표</w:t>
      </w:r>
      <w:r>
        <w:rPr>
          <w:spacing w:val="39"/>
          <w:sz w:val="20"/>
        </w:rPr>
        <w:t> </w:t>
      </w:r>
      <w:r>
        <w:rPr>
          <w:sz w:val="20"/>
        </w:rPr>
        <w:t>6-3]에</w:t>
      </w:r>
      <w:r>
        <w:rPr>
          <w:spacing w:val="40"/>
          <w:sz w:val="20"/>
        </w:rPr>
        <w:t> </w:t>
      </w:r>
      <w:r>
        <w:rPr>
          <w:sz w:val="20"/>
        </w:rPr>
        <w:t>전압을</w:t>
      </w:r>
      <w:r>
        <w:rPr>
          <w:spacing w:val="39"/>
          <w:sz w:val="20"/>
        </w:rPr>
        <w:t> </w:t>
      </w:r>
      <w:r>
        <w:rPr>
          <w:sz w:val="20"/>
        </w:rPr>
        <w:t>기록하라.</w:t>
      </w:r>
    </w:p>
    <w:p>
      <w:pPr>
        <w:spacing w:after="0" w:line="218" w:lineRule="auto"/>
        <w:jc w:val="left"/>
        <w:rPr>
          <w:sz w:val="20"/>
        </w:rPr>
        <w:sectPr>
          <w:type w:val="continuous"/>
          <w:pgSz w:w="11900" w:h="16820"/>
          <w:pgMar w:top="1600" w:bottom="280" w:left="0" w:right="560"/>
        </w:sectPr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1422"/>
        <w:gridCol w:w="1420"/>
        <w:gridCol w:w="1482"/>
        <w:gridCol w:w="2729"/>
      </w:tblGrid>
      <w:tr>
        <w:trPr>
          <w:trHeight w:val="584" w:hRule="atLeast"/>
        </w:trPr>
        <w:tc>
          <w:tcPr>
            <w:tcW w:w="1228" w:type="dxa"/>
            <w:shd w:val="clear" w:color="auto" w:fill="FFD600"/>
          </w:tcPr>
          <w:p>
            <w:pPr>
              <w:pStyle w:val="TableParagraph"/>
              <w:spacing w:before="154"/>
              <w:ind w:left="0" w:right="9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</w:t>
            </w:r>
          </w:p>
        </w:tc>
        <w:tc>
          <w:tcPr>
            <w:tcW w:w="1422" w:type="dxa"/>
            <w:shd w:val="clear" w:color="auto" w:fill="FFD600"/>
          </w:tcPr>
          <w:p>
            <w:pPr>
              <w:pStyle w:val="TableParagraph"/>
              <w:spacing w:before="130"/>
              <w:ind w:left="406" w:right="406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420" w:type="dxa"/>
            <w:shd w:val="clear" w:color="auto" w:fill="FFD600"/>
          </w:tcPr>
          <w:p>
            <w:pPr>
              <w:pStyle w:val="TableParagraph"/>
              <w:spacing w:before="130"/>
              <w:ind w:left="404" w:right="404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</w:t>
            </w:r>
          </w:p>
        </w:tc>
        <w:tc>
          <w:tcPr>
            <w:tcW w:w="1482" w:type="dxa"/>
            <w:shd w:val="clear" w:color="auto" w:fill="FFD600"/>
          </w:tcPr>
          <w:p>
            <w:pPr>
              <w:pStyle w:val="TableParagraph"/>
              <w:spacing w:before="130"/>
              <w:ind w:left="402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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</w:t>
            </w:r>
          </w:p>
        </w:tc>
        <w:tc>
          <w:tcPr>
            <w:tcW w:w="2729" w:type="dxa"/>
            <w:shd w:val="clear" w:color="auto" w:fill="FFD600"/>
          </w:tcPr>
          <w:p>
            <w:pPr>
              <w:pStyle w:val="TableParagraph"/>
              <w:spacing w:before="130"/>
              <w:ind w:left="452" w:right="452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</w:t>
            </w:r>
            <w:r>
              <w:rPr>
                <w:rFonts w:ascii="HyhwpEQ" w:hAnsi="HyhwpEQ"/>
                <w:spacing w:val="35"/>
                <w:w w:val="95"/>
                <w:sz w:val="13"/>
              </w:rPr>
              <w:t> </w:t>
            </w:r>
            <w:r>
              <w:rPr>
                <w:rFonts w:ascii="HyhwpEQ" w:hAnsi="HyhwpEQ"/>
                <w:w w:val="95"/>
                <w:position w:val="6"/>
                <w:sz w:val="20"/>
              </w:rPr>
              <w:t></w:t>
            </w:r>
            <w:r>
              <w:rPr>
                <w:rFonts w:ascii="HyhwpEQ" w:hAnsi="HyhwpEQ"/>
                <w:spacing w:val="-5"/>
                <w:w w:val="95"/>
                <w:position w:val="6"/>
                <w:sz w:val="20"/>
              </w:rPr>
              <w:t> </w:t>
            </w: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</w:t>
            </w:r>
            <w:r>
              <w:rPr>
                <w:rFonts w:ascii="HyhwpEQ" w:hAnsi="HyhwpEQ"/>
                <w:spacing w:val="35"/>
                <w:w w:val="95"/>
                <w:sz w:val="13"/>
              </w:rPr>
              <w:t> </w:t>
            </w:r>
            <w:r>
              <w:rPr>
                <w:rFonts w:ascii="HyhwpEQ" w:hAnsi="HyhwpEQ"/>
                <w:w w:val="95"/>
                <w:position w:val="6"/>
                <w:sz w:val="20"/>
              </w:rPr>
              <w:t></w:t>
            </w:r>
            <w:r>
              <w:rPr>
                <w:rFonts w:ascii="HyhwpEQ" w:hAnsi="HyhwpEQ"/>
                <w:spacing w:val="-5"/>
                <w:w w:val="95"/>
                <w:position w:val="6"/>
                <w:sz w:val="20"/>
              </w:rPr>
              <w:t> </w:t>
            </w: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</w:t>
            </w:r>
            <w:r>
              <w:rPr>
                <w:rFonts w:ascii="HyhwpEQ" w:hAnsi="HyhwpEQ"/>
                <w:i/>
                <w:w w:val="95"/>
                <w:sz w:val="14"/>
              </w:rPr>
              <w:t></w:t>
            </w:r>
            <w:r>
              <w:rPr>
                <w:rFonts w:ascii="HyhwpEQ" w:hAnsi="HyhwpEQ"/>
                <w:w w:val="95"/>
                <w:sz w:val="13"/>
              </w:rPr>
              <w:t></w:t>
            </w:r>
          </w:p>
        </w:tc>
      </w:tr>
      <w:tr>
        <w:trPr>
          <w:trHeight w:val="527" w:hRule="atLeast"/>
        </w:trPr>
        <w:tc>
          <w:tcPr>
            <w:tcW w:w="1228" w:type="dxa"/>
            <w:shd w:val="clear" w:color="auto" w:fill="FFD600"/>
          </w:tcPr>
          <w:p>
            <w:pPr>
              <w:pStyle w:val="TableParagraph"/>
              <w:spacing w:before="73"/>
              <w:ind w:left="402" w:right="396"/>
              <w:rPr>
                <w:sz w:val="20"/>
              </w:rPr>
            </w:pPr>
            <w:r>
              <w:rPr>
                <w:sz w:val="20"/>
              </w:rPr>
              <w:t>5[V]</w:t>
            </w:r>
          </w:p>
        </w:tc>
        <w:tc>
          <w:tcPr>
            <w:tcW w:w="1422" w:type="dxa"/>
          </w:tcPr>
          <w:p>
            <w:pPr>
              <w:pStyle w:val="TableParagraph"/>
              <w:spacing w:before="73"/>
              <w:ind w:left="412" w:right="406"/>
              <w:rPr>
                <w:sz w:val="20"/>
              </w:rPr>
            </w:pPr>
            <w:r>
              <w:rPr>
                <w:sz w:val="20"/>
              </w:rPr>
              <w:t>1.1[V]</w:t>
            </w:r>
          </w:p>
        </w:tc>
        <w:tc>
          <w:tcPr>
            <w:tcW w:w="1420" w:type="dxa"/>
          </w:tcPr>
          <w:p>
            <w:pPr>
              <w:pStyle w:val="TableParagraph"/>
              <w:spacing w:before="73"/>
              <w:ind w:left="411" w:right="404"/>
              <w:rPr>
                <w:sz w:val="20"/>
              </w:rPr>
            </w:pPr>
            <w:r>
              <w:rPr>
                <w:sz w:val="20"/>
              </w:rPr>
              <w:t>1.6[V]</w:t>
            </w:r>
          </w:p>
        </w:tc>
        <w:tc>
          <w:tcPr>
            <w:tcW w:w="1482" w:type="dxa"/>
          </w:tcPr>
          <w:p>
            <w:pPr>
              <w:pStyle w:val="TableParagraph"/>
              <w:spacing w:before="73"/>
              <w:ind w:left="464"/>
              <w:jc w:val="left"/>
              <w:rPr>
                <w:sz w:val="20"/>
              </w:rPr>
            </w:pPr>
            <w:r>
              <w:rPr>
                <w:sz w:val="20"/>
              </w:rPr>
              <w:t>2.3[V]</w:t>
            </w:r>
          </w:p>
        </w:tc>
        <w:tc>
          <w:tcPr>
            <w:tcW w:w="2729" w:type="dxa"/>
          </w:tcPr>
          <w:p>
            <w:pPr>
              <w:pStyle w:val="TableParagraph"/>
              <w:spacing w:before="73"/>
              <w:ind w:left="452" w:right="444"/>
              <w:rPr>
                <w:sz w:val="20"/>
              </w:rPr>
            </w:pPr>
            <w:r>
              <w:rPr>
                <w:sz w:val="20"/>
              </w:rPr>
              <w:t>5[V]</w:t>
            </w:r>
          </w:p>
        </w:tc>
      </w:tr>
    </w:tbl>
    <w:p>
      <w:pPr>
        <w:pStyle w:val="BodyText"/>
        <w:spacing w:before="15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975" w:val="left" w:leader="none"/>
        </w:tabs>
        <w:spacing w:line="337" w:lineRule="exact" w:before="53" w:after="0"/>
        <w:ind w:left="1974" w:right="0" w:hanging="275"/>
        <w:jc w:val="left"/>
        <w:rPr>
          <w:sz w:val="20"/>
        </w:rPr>
      </w:pPr>
      <w:r>
        <w:rPr>
          <w:sz w:val="20"/>
        </w:rPr>
        <w:t>[표</w:t>
      </w:r>
      <w:r>
        <w:rPr>
          <w:spacing w:val="39"/>
          <w:sz w:val="20"/>
        </w:rPr>
        <w:t> </w:t>
      </w:r>
      <w:r>
        <w:rPr>
          <w:sz w:val="20"/>
        </w:rPr>
        <w:t>6-3]에</w:t>
      </w:r>
      <w:r>
        <w:rPr>
          <w:spacing w:val="40"/>
          <w:sz w:val="20"/>
        </w:rPr>
        <w:t> </w:t>
      </w:r>
      <w:r>
        <w:rPr>
          <w:sz w:val="20"/>
        </w:rPr>
        <w:t>기록한</w:t>
      </w:r>
      <w:r>
        <w:rPr>
          <w:spacing w:val="40"/>
          <w:sz w:val="20"/>
        </w:rPr>
        <w:t> </w:t>
      </w:r>
      <w:r>
        <w:rPr>
          <w:sz w:val="20"/>
        </w:rPr>
        <w:t>전압값과</w:t>
      </w:r>
      <w:r>
        <w:rPr>
          <w:spacing w:val="37"/>
          <w:sz w:val="20"/>
        </w:rPr>
        <w:t> </w:t>
      </w:r>
      <w:r>
        <w:rPr>
          <w:sz w:val="20"/>
        </w:rPr>
        <w:t>[표</w:t>
      </w:r>
      <w:r>
        <w:rPr>
          <w:spacing w:val="40"/>
          <w:sz w:val="20"/>
        </w:rPr>
        <w:t> </w:t>
      </w:r>
      <w:r>
        <w:rPr>
          <w:sz w:val="20"/>
        </w:rPr>
        <w:t>6-1]의</w:t>
      </w:r>
      <w:r>
        <w:rPr>
          <w:spacing w:val="40"/>
          <w:sz w:val="20"/>
        </w:rPr>
        <w:t> </w:t>
      </w:r>
      <w:r>
        <w:rPr>
          <w:sz w:val="20"/>
        </w:rPr>
        <w:t>실험결과와</w:t>
      </w:r>
      <w:r>
        <w:rPr>
          <w:spacing w:val="39"/>
          <w:sz w:val="20"/>
        </w:rPr>
        <w:t> </w:t>
      </w:r>
      <w:r>
        <w:rPr>
          <w:sz w:val="20"/>
        </w:rPr>
        <w:t>일치하는지</w:t>
      </w:r>
      <w:r>
        <w:rPr>
          <w:spacing w:val="38"/>
          <w:sz w:val="20"/>
        </w:rPr>
        <w:t> </w:t>
      </w:r>
      <w:r>
        <w:rPr>
          <w:sz w:val="20"/>
        </w:rPr>
        <w:t>확인하라.</w:t>
      </w:r>
    </w:p>
    <w:p>
      <w:pPr>
        <w:pStyle w:val="BodyText"/>
        <w:spacing w:line="337" w:lineRule="exact"/>
        <w:ind w:left="1801"/>
      </w:pPr>
      <w:r>
        <w:rPr/>
        <w:t>:</w:t>
      </w:r>
      <w:r>
        <w:rPr>
          <w:spacing w:val="38"/>
        </w:rPr>
        <w:t> </w:t>
      </w:r>
      <w:r>
        <w:rPr/>
        <w:t>PSpice</w:t>
      </w:r>
      <w:r>
        <w:rPr>
          <w:spacing w:val="38"/>
        </w:rPr>
        <w:t> </w:t>
      </w:r>
      <w:r>
        <w:rPr/>
        <w:t>측정값과</w:t>
      </w:r>
      <w:r>
        <w:rPr>
          <w:spacing w:val="38"/>
        </w:rPr>
        <w:t> </w:t>
      </w:r>
      <w:r>
        <w:rPr/>
        <w:t>실험</w:t>
      </w:r>
      <w:r>
        <w:rPr>
          <w:spacing w:val="41"/>
        </w:rPr>
        <w:t> </w:t>
      </w:r>
      <w:r>
        <w:rPr/>
        <w:t>결과값이</w:t>
      </w:r>
      <w:r>
        <w:rPr>
          <w:spacing w:val="40"/>
        </w:rPr>
        <w:t> </w:t>
      </w:r>
      <w:r>
        <w:rPr/>
        <w:t>일치</w:t>
      </w:r>
      <w:r>
        <w:rPr>
          <w:spacing w:val="38"/>
        </w:rPr>
        <w:t> </w:t>
      </w:r>
      <w:r>
        <w:rPr/>
        <w:t>한다.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</w:pPr>
      <w:r>
        <w:rPr/>
        <w:t>&lt;셀프</w:t>
      </w:r>
      <w:r>
        <w:rPr>
          <w:spacing w:val="49"/>
        </w:rPr>
        <w:t> </w:t>
      </w:r>
      <w:r>
        <w:rPr/>
        <w:t>테스트&gt;</w:t>
      </w:r>
    </w:p>
    <w:p>
      <w:pPr>
        <w:pStyle w:val="ListParagraph"/>
        <w:numPr>
          <w:ilvl w:val="0"/>
          <w:numId w:val="4"/>
        </w:numPr>
        <w:tabs>
          <w:tab w:pos="2073" w:val="left" w:leader="none"/>
        </w:tabs>
        <w:spacing w:line="218" w:lineRule="auto" w:before="16" w:after="0"/>
        <w:ind w:left="1700" w:right="1139" w:firstLine="0"/>
        <w:jc w:val="left"/>
        <w:rPr>
          <w:sz w:val="20"/>
        </w:rPr>
      </w:pPr>
      <w:r>
        <w:rPr>
          <w:sz w:val="20"/>
        </w:rPr>
        <w:t>3개의</w:t>
      </w:r>
      <w:r>
        <w:rPr>
          <w:spacing w:val="14"/>
          <w:sz w:val="20"/>
        </w:rPr>
        <w:t> </w:t>
      </w:r>
      <w:r>
        <w:rPr>
          <w:sz w:val="20"/>
        </w:rPr>
        <w:t>저항(R1,</w:t>
      </w:r>
      <w:r>
        <w:rPr>
          <w:spacing w:val="14"/>
          <w:sz w:val="20"/>
        </w:rPr>
        <w:t> </w:t>
      </w:r>
      <w:r>
        <w:rPr>
          <w:sz w:val="20"/>
        </w:rPr>
        <w:t>R2,</w:t>
      </w:r>
      <w:r>
        <w:rPr>
          <w:spacing w:val="11"/>
          <w:sz w:val="20"/>
        </w:rPr>
        <w:t> </w:t>
      </w:r>
      <w:r>
        <w:rPr>
          <w:sz w:val="20"/>
        </w:rPr>
        <w:t>R3)이</w:t>
      </w:r>
      <w:r>
        <w:rPr>
          <w:spacing w:val="14"/>
          <w:sz w:val="20"/>
        </w:rPr>
        <w:t> </w:t>
      </w:r>
      <w:r>
        <w:rPr>
          <w:sz w:val="20"/>
        </w:rPr>
        <w:t>직렬로</w:t>
      </w:r>
      <w:r>
        <w:rPr>
          <w:spacing w:val="14"/>
          <w:sz w:val="20"/>
        </w:rPr>
        <w:t> </w:t>
      </w:r>
      <w:r>
        <w:rPr>
          <w:sz w:val="20"/>
        </w:rPr>
        <w:t>연결된</w:t>
      </w:r>
      <w:r>
        <w:rPr>
          <w:spacing w:val="14"/>
          <w:sz w:val="20"/>
        </w:rPr>
        <w:t> </w:t>
      </w:r>
      <w:r>
        <w:rPr>
          <w:sz w:val="20"/>
        </w:rPr>
        <w:t>폐회로에</w:t>
      </w:r>
      <w:r>
        <w:rPr>
          <w:spacing w:val="14"/>
          <w:sz w:val="20"/>
        </w:rPr>
        <w:t> </w:t>
      </w:r>
      <w:r>
        <w:rPr>
          <w:sz w:val="20"/>
        </w:rPr>
        <w:t>직류전압</w:t>
      </w:r>
      <w:r>
        <w:rPr>
          <w:spacing w:val="14"/>
          <w:sz w:val="20"/>
        </w:rPr>
        <w:t> </w:t>
      </w:r>
      <w:r>
        <w:rPr>
          <w:sz w:val="20"/>
        </w:rPr>
        <w:t>5[V]를</w:t>
      </w:r>
      <w:r>
        <w:rPr>
          <w:spacing w:val="14"/>
          <w:sz w:val="20"/>
        </w:rPr>
        <w:t> </w:t>
      </w:r>
      <w:r>
        <w:rPr>
          <w:sz w:val="20"/>
        </w:rPr>
        <w:t>인가하였다.</w:t>
      </w:r>
      <w:r>
        <w:rPr>
          <w:spacing w:val="14"/>
          <w:sz w:val="20"/>
        </w:rPr>
        <w:t> </w:t>
      </w:r>
      <w:r>
        <w:rPr>
          <w:sz w:val="20"/>
        </w:rPr>
        <w:t>이때</w:t>
      </w:r>
      <w:r>
        <w:rPr>
          <w:spacing w:val="-57"/>
          <w:sz w:val="20"/>
        </w:rPr>
        <w:t> </w:t>
      </w:r>
      <w:r>
        <w:rPr>
          <w:sz w:val="20"/>
        </w:rPr>
        <w:t>Vr1=1.5[V]이고</w:t>
      </w:r>
      <w:r>
        <w:rPr>
          <w:spacing w:val="40"/>
          <w:sz w:val="20"/>
        </w:rPr>
        <w:t> </w:t>
      </w:r>
      <w:r>
        <w:rPr>
          <w:sz w:val="20"/>
        </w:rPr>
        <w:t>Vr3=1.2[V]이면,</w:t>
      </w:r>
      <w:r>
        <w:rPr>
          <w:spacing w:val="39"/>
          <w:sz w:val="20"/>
        </w:rPr>
        <w:t> </w:t>
      </w:r>
      <w:r>
        <w:rPr>
          <w:sz w:val="20"/>
        </w:rPr>
        <w:t>Vr2의</w:t>
      </w:r>
      <w:r>
        <w:rPr>
          <w:spacing w:val="40"/>
          <w:sz w:val="20"/>
        </w:rPr>
        <w:t> </w:t>
      </w:r>
      <w:r>
        <w:rPr>
          <w:sz w:val="20"/>
        </w:rPr>
        <w:t>값은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2.3[V]</w:t>
      </w:r>
      <w:r>
        <w:rPr>
          <w:sz w:val="20"/>
        </w:rPr>
        <w:t>이다.</w:t>
      </w:r>
    </w:p>
    <w:p>
      <w:pPr>
        <w:pStyle w:val="ListParagraph"/>
        <w:numPr>
          <w:ilvl w:val="0"/>
          <w:numId w:val="4"/>
        </w:numPr>
        <w:tabs>
          <w:tab w:pos="2047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2개의</w:t>
      </w:r>
      <w:r>
        <w:rPr>
          <w:spacing w:val="47"/>
          <w:sz w:val="20"/>
        </w:rPr>
        <w:t> </w:t>
      </w:r>
      <w:r>
        <w:rPr>
          <w:sz w:val="20"/>
        </w:rPr>
        <w:t>저항(R1,R2)이</w:t>
      </w:r>
      <w:r>
        <w:rPr>
          <w:spacing w:val="44"/>
          <w:sz w:val="20"/>
        </w:rPr>
        <w:t> </w:t>
      </w:r>
      <w:r>
        <w:rPr>
          <w:sz w:val="20"/>
        </w:rPr>
        <w:t>병렬로</w:t>
      </w:r>
      <w:r>
        <w:rPr>
          <w:spacing w:val="47"/>
          <w:sz w:val="20"/>
        </w:rPr>
        <w:t> </w:t>
      </w:r>
      <w:r>
        <w:rPr>
          <w:sz w:val="20"/>
        </w:rPr>
        <w:t>연결된</w:t>
      </w:r>
      <w:r>
        <w:rPr>
          <w:spacing w:val="48"/>
          <w:sz w:val="20"/>
        </w:rPr>
        <w:t> </w:t>
      </w:r>
      <w:r>
        <w:rPr>
          <w:sz w:val="20"/>
        </w:rPr>
        <w:t>폐회로의</w:t>
      </w:r>
      <w:r>
        <w:rPr>
          <w:spacing w:val="44"/>
          <w:sz w:val="20"/>
        </w:rPr>
        <w:t> </w:t>
      </w:r>
      <w:r>
        <w:rPr>
          <w:sz w:val="20"/>
        </w:rPr>
        <w:t>전체전류</w:t>
      </w:r>
      <w:r>
        <w:rPr>
          <w:spacing w:val="47"/>
          <w:sz w:val="20"/>
        </w:rPr>
        <w:t> </w:t>
      </w:r>
      <w:r>
        <w:rPr>
          <w:sz w:val="20"/>
        </w:rPr>
        <w:t>I=12[mA]이다.</w:t>
      </w:r>
      <w:r>
        <w:rPr>
          <w:spacing w:val="47"/>
          <w:sz w:val="20"/>
        </w:rPr>
        <w:t> </w:t>
      </w:r>
      <w:r>
        <w:rPr>
          <w:sz w:val="20"/>
        </w:rPr>
        <w:t>이때</w:t>
      </w:r>
      <w:r>
        <w:rPr>
          <w:spacing w:val="45"/>
          <w:sz w:val="20"/>
        </w:rPr>
        <w:t> </w:t>
      </w:r>
      <w:r>
        <w:rPr>
          <w:sz w:val="20"/>
        </w:rPr>
        <w:t>Ir1=5[mA]이</w:t>
      </w:r>
      <w:r>
        <w:rPr>
          <w:spacing w:val="-57"/>
          <w:sz w:val="20"/>
        </w:rPr>
        <w:t> </w:t>
      </w:r>
      <w:r>
        <w:rPr>
          <w:sz w:val="20"/>
        </w:rPr>
        <w:t>면,</w:t>
      </w:r>
      <w:r>
        <w:rPr>
          <w:spacing w:val="38"/>
          <w:sz w:val="20"/>
        </w:rPr>
        <w:t> </w:t>
      </w:r>
      <w:r>
        <w:rPr>
          <w:sz w:val="20"/>
        </w:rPr>
        <w:t>Ir2의</w:t>
      </w:r>
      <w:r>
        <w:rPr>
          <w:spacing w:val="39"/>
          <w:sz w:val="20"/>
        </w:rPr>
        <w:t> </w:t>
      </w:r>
      <w:r>
        <w:rPr>
          <w:sz w:val="20"/>
        </w:rPr>
        <w:t>값은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7[mA]</w:t>
      </w:r>
      <w:r>
        <w:rPr>
          <w:sz w:val="20"/>
        </w:rPr>
        <w:t>이다.</w:t>
      </w:r>
    </w:p>
    <w:p>
      <w:pPr>
        <w:pStyle w:val="ListParagraph"/>
        <w:numPr>
          <w:ilvl w:val="0"/>
          <w:numId w:val="4"/>
        </w:numPr>
        <w:tabs>
          <w:tab w:pos="2054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키르히호프의</w:t>
      </w:r>
      <w:r>
        <w:rPr>
          <w:spacing w:val="55"/>
          <w:sz w:val="20"/>
        </w:rPr>
        <w:t> </w:t>
      </w:r>
      <w:r>
        <w:rPr>
          <w:sz w:val="20"/>
        </w:rPr>
        <w:t>전압</w:t>
      </w:r>
      <w:r>
        <w:rPr>
          <w:spacing w:val="55"/>
          <w:sz w:val="20"/>
        </w:rPr>
        <w:t> </w:t>
      </w:r>
      <w:r>
        <w:rPr>
          <w:sz w:val="20"/>
        </w:rPr>
        <w:t>법칙은</w:t>
      </w:r>
      <w:r>
        <w:rPr>
          <w:spacing w:val="56"/>
          <w:sz w:val="20"/>
        </w:rPr>
        <w:t> </w:t>
      </w:r>
      <w:r>
        <w:rPr>
          <w:sz w:val="20"/>
        </w:rPr>
        <w:t>폐회로에서</w:t>
      </w:r>
      <w:r>
        <w:rPr>
          <w:spacing w:val="55"/>
          <w:sz w:val="20"/>
        </w:rPr>
        <w:t> </w:t>
      </w:r>
      <w:r>
        <w:rPr>
          <w:sz w:val="20"/>
        </w:rPr>
        <w:t>전원장치가</w:t>
      </w:r>
      <w:r>
        <w:rPr>
          <w:spacing w:val="55"/>
          <w:sz w:val="20"/>
        </w:rPr>
        <w:t> </w:t>
      </w:r>
      <w:r>
        <w:rPr>
          <w:sz w:val="20"/>
        </w:rPr>
        <w:t>공급한</w:t>
      </w:r>
      <w:r>
        <w:rPr>
          <w:spacing w:val="56"/>
          <w:sz w:val="20"/>
        </w:rPr>
        <w:t> </w:t>
      </w:r>
      <w:r>
        <w:rPr>
          <w:sz w:val="20"/>
        </w:rPr>
        <w:t>전압은</w:t>
      </w:r>
      <w:r>
        <w:rPr>
          <w:spacing w:val="55"/>
          <w:sz w:val="20"/>
        </w:rPr>
        <w:t> </w:t>
      </w:r>
      <w:r>
        <w:rPr>
          <w:sz w:val="20"/>
        </w:rPr>
        <w:t>각</w:t>
      </w:r>
      <w:r>
        <w:rPr>
          <w:spacing w:val="55"/>
          <w:sz w:val="20"/>
        </w:rPr>
        <w:t> </w:t>
      </w:r>
      <w:r>
        <w:rPr>
          <w:color w:val="FF0000"/>
          <w:sz w:val="20"/>
        </w:rPr>
        <w:t>소자</w:t>
      </w:r>
      <w:r>
        <w:rPr>
          <w:sz w:val="20"/>
        </w:rPr>
        <w:t>에</w:t>
      </w:r>
      <w:r>
        <w:rPr>
          <w:spacing w:val="56"/>
          <w:sz w:val="20"/>
        </w:rPr>
        <w:t> </w:t>
      </w:r>
      <w:r>
        <w:rPr>
          <w:sz w:val="20"/>
        </w:rPr>
        <w:t>걸린</w:t>
      </w:r>
      <w:r>
        <w:rPr>
          <w:spacing w:val="55"/>
          <w:sz w:val="20"/>
        </w:rPr>
        <w:t> </w:t>
      </w:r>
      <w:r>
        <w:rPr>
          <w:sz w:val="20"/>
        </w:rPr>
        <w:t>전압의</w:t>
      </w:r>
      <w:r>
        <w:rPr>
          <w:spacing w:val="-57"/>
          <w:sz w:val="20"/>
        </w:rPr>
        <w:t> </w:t>
      </w:r>
      <w:r>
        <w:rPr>
          <w:sz w:val="20"/>
        </w:rPr>
        <w:t>합과</w:t>
      </w:r>
      <w:r>
        <w:rPr>
          <w:spacing w:val="40"/>
          <w:sz w:val="20"/>
        </w:rPr>
        <w:t> </w:t>
      </w:r>
      <w:r>
        <w:rPr>
          <w:sz w:val="20"/>
        </w:rPr>
        <w:t>같다는</w:t>
      </w:r>
      <w:r>
        <w:rPr>
          <w:spacing w:val="39"/>
          <w:sz w:val="20"/>
        </w:rPr>
        <w:t> </w:t>
      </w:r>
      <w:r>
        <w:rPr>
          <w:sz w:val="20"/>
        </w:rPr>
        <w:t>법칙이다.</w:t>
      </w:r>
    </w:p>
    <w:p>
      <w:pPr>
        <w:pStyle w:val="ListParagraph"/>
        <w:numPr>
          <w:ilvl w:val="0"/>
          <w:numId w:val="4"/>
        </w:numPr>
        <w:tabs>
          <w:tab w:pos="2054" w:val="left" w:leader="none"/>
        </w:tabs>
        <w:spacing w:line="218" w:lineRule="auto" w:before="0" w:after="0"/>
        <w:ind w:left="1700" w:right="1139" w:firstLine="0"/>
        <w:jc w:val="left"/>
        <w:rPr>
          <w:sz w:val="20"/>
        </w:rPr>
      </w:pPr>
      <w:r>
        <w:rPr>
          <w:sz w:val="20"/>
        </w:rPr>
        <w:t>키르히호프의</w:t>
      </w:r>
      <w:r>
        <w:rPr>
          <w:spacing w:val="55"/>
          <w:sz w:val="20"/>
        </w:rPr>
        <w:t> </w:t>
      </w:r>
      <w:r>
        <w:rPr>
          <w:sz w:val="20"/>
        </w:rPr>
        <w:t>전류</w:t>
      </w:r>
      <w:r>
        <w:rPr>
          <w:spacing w:val="55"/>
          <w:sz w:val="20"/>
        </w:rPr>
        <w:t> </w:t>
      </w:r>
      <w:r>
        <w:rPr>
          <w:sz w:val="20"/>
        </w:rPr>
        <w:t>법칙은</w:t>
      </w:r>
      <w:r>
        <w:rPr>
          <w:spacing w:val="56"/>
          <w:sz w:val="20"/>
        </w:rPr>
        <w:t> </w:t>
      </w:r>
      <w:r>
        <w:rPr>
          <w:sz w:val="20"/>
        </w:rPr>
        <w:t>회로의</w:t>
      </w:r>
      <w:r>
        <w:rPr>
          <w:spacing w:val="55"/>
          <w:sz w:val="20"/>
        </w:rPr>
        <w:t> </w:t>
      </w:r>
      <w:r>
        <w:rPr>
          <w:color w:val="FF0000"/>
          <w:sz w:val="20"/>
        </w:rPr>
        <w:t>접속점</w:t>
      </w:r>
      <w:r>
        <w:rPr>
          <w:sz w:val="20"/>
        </w:rPr>
        <w:t>으로</w:t>
      </w:r>
      <w:r>
        <w:rPr>
          <w:spacing w:val="55"/>
          <w:sz w:val="20"/>
        </w:rPr>
        <w:t> </w:t>
      </w:r>
      <w:r>
        <w:rPr>
          <w:sz w:val="20"/>
        </w:rPr>
        <w:t>들어오는</w:t>
      </w:r>
      <w:r>
        <w:rPr>
          <w:spacing w:val="56"/>
          <w:sz w:val="20"/>
        </w:rPr>
        <w:t> </w:t>
      </w:r>
      <w:r>
        <w:rPr>
          <w:sz w:val="20"/>
        </w:rPr>
        <w:t>전류의</w:t>
      </w:r>
      <w:r>
        <w:rPr>
          <w:spacing w:val="55"/>
          <w:sz w:val="20"/>
        </w:rPr>
        <w:t> </w:t>
      </w:r>
      <w:r>
        <w:rPr>
          <w:sz w:val="20"/>
        </w:rPr>
        <w:t>합은</w:t>
      </w:r>
      <w:r>
        <w:rPr>
          <w:spacing w:val="55"/>
          <w:sz w:val="20"/>
        </w:rPr>
        <w:t> </w:t>
      </w:r>
      <w:r>
        <w:rPr>
          <w:sz w:val="20"/>
        </w:rPr>
        <w:t>나가는</w:t>
      </w:r>
      <w:r>
        <w:rPr>
          <w:spacing w:val="56"/>
          <w:sz w:val="20"/>
        </w:rPr>
        <w:t> </w:t>
      </w:r>
      <w:r>
        <w:rPr>
          <w:sz w:val="20"/>
        </w:rPr>
        <w:t>전류의</w:t>
      </w:r>
      <w:r>
        <w:rPr>
          <w:spacing w:val="55"/>
          <w:sz w:val="20"/>
        </w:rPr>
        <w:t> </w:t>
      </w:r>
      <w:r>
        <w:rPr>
          <w:sz w:val="20"/>
        </w:rPr>
        <w:t>합과</w:t>
      </w:r>
      <w:r>
        <w:rPr>
          <w:spacing w:val="-57"/>
          <w:sz w:val="20"/>
        </w:rPr>
        <w:t> </w:t>
      </w:r>
      <w:r>
        <w:rPr>
          <w:sz w:val="20"/>
        </w:rPr>
        <w:t>같다는</w:t>
      </w:r>
      <w:r>
        <w:rPr>
          <w:spacing w:val="41"/>
          <w:sz w:val="20"/>
        </w:rPr>
        <w:t> </w:t>
      </w:r>
      <w:r>
        <w:rPr>
          <w:sz w:val="20"/>
        </w:rPr>
        <w:t>법칙이다.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8"/>
        </w:rPr>
      </w:pPr>
    </w:p>
    <w:p>
      <w:pPr>
        <w:spacing w:line="218" w:lineRule="auto" w:before="1"/>
        <w:ind w:left="1700" w:right="1273" w:firstLine="0"/>
        <w:jc w:val="left"/>
        <w:rPr>
          <w:sz w:val="26"/>
        </w:rPr>
      </w:pPr>
      <w:r>
        <w:rPr>
          <w:sz w:val="26"/>
        </w:rPr>
        <w:t>!!!PSpice를</w:t>
      </w:r>
      <w:r>
        <w:rPr>
          <w:spacing w:val="47"/>
          <w:sz w:val="26"/>
        </w:rPr>
        <w:t> </w:t>
      </w:r>
      <w:r>
        <w:rPr>
          <w:sz w:val="26"/>
        </w:rPr>
        <w:t>설치하려고</w:t>
      </w:r>
      <w:r>
        <w:rPr>
          <w:spacing w:val="48"/>
          <w:sz w:val="26"/>
        </w:rPr>
        <w:t> </w:t>
      </w:r>
      <w:r>
        <w:rPr>
          <w:sz w:val="26"/>
        </w:rPr>
        <w:t>시도했지만</w:t>
      </w:r>
      <w:r>
        <w:rPr>
          <w:spacing w:val="48"/>
          <w:sz w:val="26"/>
        </w:rPr>
        <w:t> </w:t>
      </w:r>
      <w:r>
        <w:rPr>
          <w:sz w:val="26"/>
        </w:rPr>
        <w:t>설치가</w:t>
      </w:r>
      <w:r>
        <w:rPr>
          <w:spacing w:val="48"/>
          <w:sz w:val="26"/>
        </w:rPr>
        <w:t> </w:t>
      </w:r>
      <w:r>
        <w:rPr>
          <w:sz w:val="26"/>
        </w:rPr>
        <w:t>잘</w:t>
      </w:r>
      <w:r>
        <w:rPr>
          <w:spacing w:val="48"/>
          <w:sz w:val="26"/>
        </w:rPr>
        <w:t> </w:t>
      </w:r>
      <w:r>
        <w:rPr>
          <w:sz w:val="26"/>
        </w:rPr>
        <w:t>안되어서</w:t>
      </w:r>
      <w:r>
        <w:rPr>
          <w:spacing w:val="48"/>
          <w:sz w:val="26"/>
        </w:rPr>
        <w:t> </w:t>
      </w:r>
      <w:r>
        <w:rPr>
          <w:sz w:val="26"/>
        </w:rPr>
        <w:t>PSpice</w:t>
      </w:r>
      <w:r>
        <w:rPr>
          <w:spacing w:val="50"/>
          <w:sz w:val="26"/>
        </w:rPr>
        <w:t> </w:t>
      </w:r>
      <w:r>
        <w:rPr>
          <w:sz w:val="26"/>
        </w:rPr>
        <w:t>문제는</w:t>
      </w:r>
      <w:r>
        <w:rPr>
          <w:spacing w:val="-75"/>
          <w:sz w:val="26"/>
        </w:rPr>
        <w:t> </w:t>
      </w:r>
      <w:r>
        <w:rPr>
          <w:sz w:val="26"/>
        </w:rPr>
        <w:t>계산한</w:t>
      </w:r>
      <w:r>
        <w:rPr>
          <w:spacing w:val="51"/>
          <w:sz w:val="26"/>
        </w:rPr>
        <w:t> </w:t>
      </w:r>
      <w:r>
        <w:rPr>
          <w:sz w:val="26"/>
        </w:rPr>
        <w:t>결과값과</w:t>
      </w:r>
      <w:r>
        <w:rPr>
          <w:spacing w:val="52"/>
          <w:sz w:val="26"/>
        </w:rPr>
        <w:t> </w:t>
      </w:r>
      <w:r>
        <w:rPr>
          <w:sz w:val="26"/>
        </w:rPr>
        <w:t>동일하게</w:t>
      </w:r>
      <w:r>
        <w:rPr>
          <w:spacing w:val="51"/>
          <w:sz w:val="26"/>
        </w:rPr>
        <w:t> </w:t>
      </w:r>
      <w:r>
        <w:rPr>
          <w:sz w:val="26"/>
        </w:rPr>
        <w:t>적었습니다.</w:t>
      </w:r>
    </w:p>
    <w:sectPr>
      <w:pgSz w:w="11900" w:h="16820"/>
      <w:pgMar w:top="1600" w:bottom="280" w:left="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HyhwpEQ">
    <w:altName w:val="HyhwpEQ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1700" w:hanging="372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64" w:hanging="3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28" w:hanging="3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592" w:hanging="3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56" w:hanging="3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520" w:hanging="3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84" w:hanging="3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448" w:hanging="3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412" w:hanging="37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00" w:hanging="291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64" w:hanging="29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28" w:hanging="29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592" w:hanging="29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56" w:hanging="29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520" w:hanging="29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84" w:hanging="29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448" w:hanging="29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412" w:hanging="291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700" w:hanging="358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64" w:hanging="35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28" w:hanging="35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592" w:hanging="35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56" w:hanging="35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520" w:hanging="35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484" w:hanging="35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448" w:hanging="35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412" w:hanging="358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911" w:hanging="212"/>
      </w:pPr>
      <w:rPr>
        <w:rFonts w:hint="default" w:ascii="함초롬바탕" w:hAnsi="함초롬바탕" w:eastAsia="함초롬바탕" w:cs="함초롬바탕"/>
        <w:color w:val="0000FF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62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804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46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688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63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572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514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456" w:hanging="21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450" w:lineRule="exact"/>
      <w:ind w:left="17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1700" w:right="11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256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2022-07-26T23:11:46Z</dcterms:created>
  <dcterms:modified xsi:type="dcterms:W3CDTF">2022-07-26T23:11:46Z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2022-07-26T00:00:00Z</vt:filetime>
  </property>
</Properties>
</file>