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666E" w14:textId="13E206B8" w:rsidR="00731ADE" w:rsidRPr="00CD0897" w:rsidRDefault="00731ADE" w:rsidP="00C6003E">
      <w:pPr>
        <w:pStyle w:val="Heading1"/>
      </w:pPr>
      <w:r>
        <w:t>Assignment</w:t>
      </w:r>
      <w:r w:rsidRPr="003A3873">
        <w:t xml:space="preserve"> - </w:t>
      </w:r>
      <w:r w:rsidRPr="00FC1D5C">
        <w:t>Data Transform Activity (20%)</w:t>
      </w:r>
    </w:p>
    <w:p w14:paraId="6CA2666F" w14:textId="77777777" w:rsidR="00731ADE" w:rsidRPr="003E370E" w:rsidRDefault="00731ADE" w:rsidP="00731ADE">
      <w:pPr>
        <w:rPr>
          <w:lang w:eastAsia="en-CA"/>
        </w:rPr>
      </w:pPr>
      <w:r w:rsidRPr="003A3873">
        <w:rPr>
          <w:rStyle w:val="Heading2Char"/>
        </w:rPr>
        <w:t>Due:</w:t>
      </w:r>
      <w:r>
        <w:rPr>
          <w:lang w:eastAsia="en-CA"/>
        </w:rPr>
        <w:t xml:space="preserve"> Module 4</w:t>
      </w:r>
    </w:p>
    <w:p w14:paraId="6CA26670" w14:textId="77777777" w:rsidR="00731ADE" w:rsidRDefault="00731ADE" w:rsidP="00731ADE">
      <w:pPr>
        <w:pStyle w:val="Heading2"/>
      </w:pPr>
      <w:r>
        <w:t>Purpose:</w:t>
      </w:r>
    </w:p>
    <w:p w14:paraId="6CA26671" w14:textId="5A08C545" w:rsidR="00731ADE" w:rsidRPr="00B23108" w:rsidRDefault="00731ADE" w:rsidP="00731ADE">
      <w:pPr>
        <w:rPr>
          <w:sz w:val="20"/>
        </w:rPr>
      </w:pPr>
      <w:r>
        <w:t xml:space="preserve">The purpose of this assignment is to </w:t>
      </w:r>
      <w:r w:rsidR="005249E7">
        <w:t>transform data</w:t>
      </w:r>
      <w:r>
        <w:t xml:space="preserve"> into an a</w:t>
      </w:r>
      <w:r w:rsidR="005249E7">
        <w:t xml:space="preserve">ppropriate format for analysis </w:t>
      </w:r>
      <w:r>
        <w:t xml:space="preserve">and </w:t>
      </w:r>
      <w:r w:rsidR="005249E7">
        <w:t xml:space="preserve">then </w:t>
      </w:r>
      <w:r>
        <w:t>extrac</w:t>
      </w:r>
      <w:r w:rsidR="005249E7">
        <w:t>t that</w:t>
      </w:r>
      <w:r>
        <w:t xml:space="preserve"> data for further problem solving.</w:t>
      </w:r>
    </w:p>
    <w:p w14:paraId="6CA26672" w14:textId="5E652F12" w:rsidR="00731ADE" w:rsidRDefault="00731ADE" w:rsidP="00731ADE">
      <w:r w:rsidRPr="003A3873">
        <w:rPr>
          <w:rStyle w:val="Heading2Char"/>
        </w:rPr>
        <w:t>Assignment Objective:</w:t>
      </w:r>
      <w:r>
        <w:br/>
      </w:r>
      <w:r w:rsidR="005249E7">
        <w:t>For the business problem you selected, you will e</w:t>
      </w:r>
      <w:r>
        <w:t>xtract data for further analysis using a series of transformations, including: select, mutate, filter, and arrange.</w:t>
      </w:r>
    </w:p>
    <w:p w14:paraId="6CA26673" w14:textId="77777777" w:rsidR="00731ADE" w:rsidRDefault="00731ADE" w:rsidP="00731ADE">
      <w:pPr>
        <w:pStyle w:val="Heading2"/>
        <w:spacing w:before="0"/>
        <w:rPr>
          <w:sz w:val="22"/>
          <w:szCs w:val="22"/>
        </w:rPr>
      </w:pPr>
      <w:r w:rsidRPr="001B4355">
        <w:t xml:space="preserve">Instructions: </w:t>
      </w:r>
      <w:r w:rsidRPr="001B4355">
        <w:rPr>
          <w:sz w:val="22"/>
          <w:szCs w:val="22"/>
        </w:rPr>
        <w:t xml:space="preserve"> </w:t>
      </w:r>
    </w:p>
    <w:p w14:paraId="7195BDED" w14:textId="77777777" w:rsidR="00620368" w:rsidRPr="001A7A4D" w:rsidRDefault="00620368" w:rsidP="00620368">
      <w:r w:rsidRPr="001A7A4D">
        <w:t xml:space="preserve">This activity relates to the human resources analysis data. </w:t>
      </w:r>
    </w:p>
    <w:p w14:paraId="18A42DAD" w14:textId="77777777" w:rsidR="00620368" w:rsidRPr="008727A7" w:rsidRDefault="00620368" w:rsidP="00620368">
      <w:pPr>
        <w:rPr>
          <w:b/>
          <w:sz w:val="20"/>
        </w:rPr>
      </w:pPr>
      <w:r w:rsidRPr="008727A7">
        <w:rPr>
          <w:b/>
          <w:sz w:val="20"/>
        </w:rPr>
        <w:t>Click on the link below to download your data:</w:t>
      </w:r>
    </w:p>
    <w:p w14:paraId="469EC5CD" w14:textId="2A0F6E10" w:rsidR="005249E7" w:rsidRDefault="00000000" w:rsidP="00E34744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/>
          <w:b/>
          <w:szCs w:val="22"/>
        </w:rPr>
      </w:pPr>
      <w:hyperlink r:id="rId7" w:history="1">
        <w:r w:rsidR="00620368" w:rsidRPr="008727A7">
          <w:rPr>
            <w:rStyle w:val="Hyperlink"/>
            <w:rFonts w:asciiTheme="minorHAnsi" w:hAnsiTheme="minorHAnsi"/>
            <w:b/>
            <w:szCs w:val="22"/>
          </w:rPr>
          <w:t>Human Resources analysis - Data</w:t>
        </w:r>
      </w:hyperlink>
      <w:r w:rsidR="00620368" w:rsidRPr="008727A7">
        <w:rPr>
          <w:rFonts w:asciiTheme="minorHAnsi" w:hAnsiTheme="minorHAnsi"/>
          <w:b/>
          <w:szCs w:val="22"/>
        </w:rPr>
        <w:t xml:space="preserve"> </w:t>
      </w:r>
    </w:p>
    <w:p w14:paraId="2CFE3521" w14:textId="77777777" w:rsidR="00E34744" w:rsidRPr="00E34744" w:rsidRDefault="00E34744" w:rsidP="00E34744">
      <w:pPr>
        <w:pStyle w:val="ListParagraph"/>
        <w:widowControl/>
        <w:autoSpaceDE/>
        <w:autoSpaceDN/>
        <w:adjustRightInd/>
        <w:rPr>
          <w:rFonts w:asciiTheme="minorHAnsi" w:hAnsiTheme="minorHAnsi"/>
          <w:b/>
          <w:szCs w:val="22"/>
        </w:rPr>
      </w:pPr>
    </w:p>
    <w:p w14:paraId="3A0F7F8E" w14:textId="754922AE" w:rsidR="005249E7" w:rsidRPr="00A04F90" w:rsidRDefault="00A04F90" w:rsidP="00881131">
      <w:r w:rsidRPr="00E46E62">
        <w:t>In this assignment, you will perform simple transformations on your</w:t>
      </w:r>
      <w:r>
        <w:t xml:space="preserve"> data</w:t>
      </w:r>
      <w:r w:rsidRPr="004C4D5C">
        <w:t xml:space="preserve"> (you might need to reload the data in HDInsight and Hive)</w:t>
      </w:r>
      <w:r>
        <w:t>.</w:t>
      </w:r>
      <w:r w:rsidRPr="004C4D5C">
        <w:t xml:space="preserve">  Do the following steps</w:t>
      </w:r>
      <w:r w:rsidR="005249E7" w:rsidRPr="007555E1">
        <w:rPr>
          <w:rFonts w:cstheme="minorHAnsi"/>
        </w:rPr>
        <w:t>:</w:t>
      </w:r>
    </w:p>
    <w:p w14:paraId="405D92B7" w14:textId="73A29C0F" w:rsidR="0016032C" w:rsidRPr="007555E1" w:rsidRDefault="0016032C" w:rsidP="0016032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555E1">
        <w:rPr>
          <w:rFonts w:asciiTheme="minorHAnsi" w:hAnsiTheme="minorHAnsi" w:cstheme="minorHAnsi"/>
          <w:sz w:val="22"/>
          <w:szCs w:val="22"/>
        </w:rPr>
        <w:t>a) Create a new table for your analysis call</w:t>
      </w:r>
      <w:r w:rsidR="00AA2A68">
        <w:rPr>
          <w:rFonts w:asciiTheme="minorHAnsi" w:hAnsiTheme="minorHAnsi" w:cstheme="minorHAnsi"/>
          <w:sz w:val="22"/>
          <w:szCs w:val="22"/>
        </w:rPr>
        <w:t>ed</w:t>
      </w:r>
      <w:r w:rsidRPr="007555E1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AA2A68">
        <w:rPr>
          <w:rFonts w:asciiTheme="minorHAnsi" w:hAnsiTheme="minorHAnsi" w:cstheme="minorHAnsi"/>
          <w:sz w:val="22"/>
          <w:szCs w:val="22"/>
        </w:rPr>
        <w:t>employee_sales</w:t>
      </w:r>
      <w:proofErr w:type="spellEnd"/>
      <w:r w:rsidRPr="007555E1">
        <w:rPr>
          <w:rFonts w:asciiTheme="minorHAnsi" w:hAnsiTheme="minorHAnsi" w:cstheme="minorHAnsi"/>
          <w:sz w:val="22"/>
          <w:szCs w:val="22"/>
        </w:rPr>
        <w:t xml:space="preserve">”.  </w:t>
      </w:r>
    </w:p>
    <w:p w14:paraId="4A83B3E4" w14:textId="0834EBE7" w:rsidR="0016032C" w:rsidRPr="007555E1" w:rsidRDefault="0016032C" w:rsidP="00E90FAA">
      <w:pPr>
        <w:pStyle w:val="ListParagraph"/>
        <w:numPr>
          <w:ilvl w:val="0"/>
          <w:numId w:val="4"/>
        </w:numPr>
        <w:ind w:left="990" w:hanging="270"/>
        <w:rPr>
          <w:rFonts w:asciiTheme="minorHAnsi" w:hAnsiTheme="minorHAnsi" w:cstheme="minorHAnsi"/>
          <w:sz w:val="22"/>
          <w:szCs w:val="22"/>
        </w:rPr>
      </w:pPr>
      <w:r w:rsidRPr="007555E1">
        <w:rPr>
          <w:rFonts w:asciiTheme="minorHAnsi" w:hAnsiTheme="minorHAnsi" w:cstheme="minorHAnsi"/>
          <w:sz w:val="22"/>
          <w:szCs w:val="22"/>
        </w:rPr>
        <w:t>Load the table “</w:t>
      </w:r>
      <w:r w:rsidR="00AA2A68">
        <w:rPr>
          <w:rFonts w:asciiTheme="minorHAnsi" w:hAnsiTheme="minorHAnsi" w:cstheme="minorHAnsi"/>
          <w:sz w:val="22"/>
          <w:szCs w:val="22"/>
        </w:rPr>
        <w:t>employee</w:t>
      </w:r>
      <w:r w:rsidRPr="007555E1">
        <w:rPr>
          <w:rFonts w:asciiTheme="minorHAnsi" w:hAnsiTheme="minorHAnsi" w:cstheme="minorHAnsi"/>
          <w:sz w:val="22"/>
          <w:szCs w:val="22"/>
        </w:rPr>
        <w:t>” into this table.</w:t>
      </w:r>
    </w:p>
    <w:p w14:paraId="3C397A6B" w14:textId="4FCDAF04" w:rsidR="0016032C" w:rsidRPr="007555E1" w:rsidRDefault="00AA2A68" w:rsidP="0016032C">
      <w:pPr>
        <w:ind w:left="360" w:firstLine="360"/>
        <w:rPr>
          <w:rFonts w:cstheme="minorHAnsi"/>
        </w:rPr>
      </w:pPr>
      <w:r>
        <w:rPr>
          <w:rFonts w:cstheme="minorHAnsi"/>
        </w:rPr>
        <w:t>c) Select these columns: Attrition</w:t>
      </w:r>
      <w:r w:rsidR="0016032C" w:rsidRPr="007555E1">
        <w:rPr>
          <w:rFonts w:cstheme="minorHAnsi"/>
        </w:rPr>
        <w:t xml:space="preserve">, </w:t>
      </w:r>
      <w:r>
        <w:rPr>
          <w:rFonts w:cstheme="minorHAnsi"/>
        </w:rPr>
        <w:t>Department</w:t>
      </w:r>
      <w:r w:rsidR="0016032C" w:rsidRPr="007555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JobSatisfaction</w:t>
      </w:r>
      <w:proofErr w:type="spellEnd"/>
      <w:r>
        <w:rPr>
          <w:rFonts w:cstheme="minorHAnsi"/>
        </w:rPr>
        <w:t xml:space="preserve"> &amp; </w:t>
      </w:r>
      <w:proofErr w:type="spellStart"/>
      <w:r>
        <w:rPr>
          <w:rFonts w:cstheme="minorHAnsi"/>
        </w:rPr>
        <w:t>MonthlyIncome</w:t>
      </w:r>
      <w:proofErr w:type="spellEnd"/>
      <w:r w:rsidR="0016032C" w:rsidRPr="007555E1">
        <w:rPr>
          <w:rFonts w:cstheme="minorHAnsi"/>
        </w:rPr>
        <w:t xml:space="preserve">.   </w:t>
      </w:r>
    </w:p>
    <w:p w14:paraId="56F954F0" w14:textId="590C4EED" w:rsidR="0016032C" w:rsidRPr="007555E1" w:rsidRDefault="0016032C" w:rsidP="00CD48ED">
      <w:pPr>
        <w:ind w:left="630" w:hanging="270"/>
        <w:rPr>
          <w:rFonts w:cstheme="minorHAnsi"/>
        </w:rPr>
      </w:pPr>
      <w:r w:rsidRPr="007555E1">
        <w:rPr>
          <w:rFonts w:cstheme="minorHAnsi"/>
        </w:rPr>
        <w:t>2)  Round the data found in the “</w:t>
      </w:r>
      <w:proofErr w:type="spellStart"/>
      <w:r w:rsidR="00AA2A68">
        <w:rPr>
          <w:rFonts w:cstheme="minorHAnsi"/>
        </w:rPr>
        <w:t>MonthlyIncome</w:t>
      </w:r>
      <w:proofErr w:type="spellEnd"/>
      <w:r w:rsidRPr="007555E1">
        <w:rPr>
          <w:rFonts w:cstheme="minorHAnsi"/>
        </w:rPr>
        <w:t>” column</w:t>
      </w:r>
      <w:r w:rsidR="00AA2A68">
        <w:rPr>
          <w:rFonts w:cstheme="minorHAnsi"/>
        </w:rPr>
        <w:t xml:space="preserve"> to the nearest $1000</w:t>
      </w:r>
      <w:r w:rsidRPr="007555E1">
        <w:rPr>
          <w:rFonts w:cstheme="minorHAnsi"/>
        </w:rPr>
        <w:t>.  (HINT:  the SQL function to round a number is ROUND(</w:t>
      </w:r>
      <w:proofErr w:type="spellStart"/>
      <w:r w:rsidRPr="007555E1">
        <w:rPr>
          <w:rFonts w:cstheme="minorHAnsi"/>
        </w:rPr>
        <w:t>obs</w:t>
      </w:r>
      <w:proofErr w:type="spellEnd"/>
      <w:r w:rsidR="009B4C87">
        <w:rPr>
          <w:rFonts w:cstheme="minorHAnsi"/>
        </w:rPr>
        <w:t>, -3</w:t>
      </w:r>
      <w:r w:rsidRPr="007555E1">
        <w:rPr>
          <w:rFonts w:cstheme="minorHAnsi"/>
        </w:rPr>
        <w:t>)</w:t>
      </w:r>
      <w:r w:rsidR="009B4C87">
        <w:rPr>
          <w:rFonts w:cstheme="minorHAnsi"/>
        </w:rPr>
        <w:t>)</w:t>
      </w:r>
    </w:p>
    <w:p w14:paraId="7A0B1958" w14:textId="2A25ACE1" w:rsidR="0016032C" w:rsidRPr="007555E1" w:rsidRDefault="0016032C" w:rsidP="007555E1">
      <w:pPr>
        <w:ind w:firstLine="360"/>
        <w:rPr>
          <w:rFonts w:cstheme="minorHAnsi"/>
        </w:rPr>
      </w:pPr>
      <w:r w:rsidRPr="007555E1">
        <w:rPr>
          <w:rFonts w:cstheme="minorHAnsi"/>
        </w:rPr>
        <w:t>3) Filter the data to only look at those items in the “</w:t>
      </w:r>
      <w:r w:rsidR="009B4C87">
        <w:rPr>
          <w:rFonts w:cstheme="minorHAnsi"/>
        </w:rPr>
        <w:t>Sales Department”</w:t>
      </w:r>
      <w:r w:rsidRPr="007555E1">
        <w:rPr>
          <w:rFonts w:cstheme="minorHAnsi"/>
        </w:rPr>
        <w:t>.</w:t>
      </w:r>
    </w:p>
    <w:p w14:paraId="64D6D2CA" w14:textId="57BFF6FC" w:rsidR="0016032C" w:rsidRDefault="007555E1" w:rsidP="007555E1">
      <w:pPr>
        <w:ind w:firstLine="360"/>
        <w:rPr>
          <w:rFonts w:cstheme="minorHAnsi"/>
        </w:rPr>
      </w:pPr>
      <w:r w:rsidRPr="007555E1">
        <w:rPr>
          <w:rFonts w:cstheme="minorHAnsi"/>
        </w:rPr>
        <w:t xml:space="preserve">4) Order the data </w:t>
      </w:r>
      <w:r w:rsidR="009B4C87">
        <w:rPr>
          <w:rFonts w:cstheme="minorHAnsi"/>
        </w:rPr>
        <w:t>by</w:t>
      </w:r>
      <w:r w:rsidR="0016032C" w:rsidRPr="007555E1">
        <w:rPr>
          <w:rFonts w:cstheme="minorHAnsi"/>
        </w:rPr>
        <w:t xml:space="preserve"> </w:t>
      </w:r>
      <w:r w:rsidRPr="007555E1">
        <w:rPr>
          <w:rFonts w:cstheme="minorHAnsi"/>
        </w:rPr>
        <w:t>“</w:t>
      </w:r>
      <w:proofErr w:type="spellStart"/>
      <w:r w:rsidR="00E90FAA">
        <w:rPr>
          <w:rFonts w:cstheme="minorHAnsi"/>
        </w:rPr>
        <w:t>JobSatisfaction</w:t>
      </w:r>
      <w:proofErr w:type="spellEnd"/>
      <w:r w:rsidR="00E90FAA">
        <w:rPr>
          <w:rFonts w:cstheme="minorHAnsi"/>
        </w:rPr>
        <w:t>”</w:t>
      </w:r>
      <w:r w:rsidRPr="007555E1">
        <w:rPr>
          <w:rFonts w:cstheme="minorHAnsi"/>
        </w:rPr>
        <w:t xml:space="preserve"> from highest to lowest. </w:t>
      </w:r>
      <w:r w:rsidR="0016032C" w:rsidRPr="007555E1">
        <w:rPr>
          <w:rFonts w:cstheme="minorHAnsi"/>
        </w:rPr>
        <w:t>(HINT:  Use the DESC query)</w:t>
      </w:r>
    </w:p>
    <w:p w14:paraId="539F6D89" w14:textId="07D03335" w:rsidR="00AA2A68" w:rsidRPr="009B4C87" w:rsidRDefault="00AA2A68" w:rsidP="00AA2A68">
      <w:pPr>
        <w:rPr>
          <w:sz w:val="20"/>
        </w:rPr>
      </w:pPr>
    </w:p>
    <w:p w14:paraId="244AF7FB" w14:textId="3D7ACEC5" w:rsidR="006174D4" w:rsidRDefault="006174D4" w:rsidP="009B410E">
      <w:pPr>
        <w:rPr>
          <w:rFonts w:ascii="Roboto" w:hAnsi="Roboto"/>
          <w:b/>
          <w:bCs/>
          <w:color w:val="222222"/>
        </w:rPr>
      </w:pPr>
    </w:p>
    <w:p w14:paraId="2B5B2333" w14:textId="626227E1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6AA0C019" w14:textId="33F6655C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0E9B51F1" w14:textId="77A34405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4D7559DE" w14:textId="2A0582C6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3076B9B3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18772B7F" w14:textId="2ECC55AB" w:rsidR="00204F54" w:rsidRDefault="00204F54" w:rsidP="009B410E">
      <w:pPr>
        <w:rPr>
          <w:rFonts w:ascii="Roboto" w:hAnsi="Roboto"/>
          <w:b/>
          <w:bCs/>
          <w:color w:val="222222"/>
        </w:rPr>
      </w:pPr>
    </w:p>
    <w:p w14:paraId="0123E13A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61103DA2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327FE234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2ED5CE08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53E4235F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6339FB35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08B4016C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3749BA88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00D24A91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2B7C1E50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492A2754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66E6C0AE" w14:textId="77777777" w:rsidR="00555E94" w:rsidRDefault="00555E94" w:rsidP="009B410E">
      <w:pPr>
        <w:rPr>
          <w:rFonts w:ascii="Roboto" w:hAnsi="Roboto"/>
          <w:b/>
          <w:bCs/>
          <w:color w:val="222222"/>
        </w:rPr>
      </w:pPr>
    </w:p>
    <w:p w14:paraId="6FFF533D" w14:textId="7133AFA8" w:rsidR="00204F54" w:rsidRDefault="00204F54" w:rsidP="009B410E">
      <w:pPr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</w:rPr>
        <w:t>1)</w:t>
      </w:r>
    </w:p>
    <w:p w14:paraId="7AB64E6A" w14:textId="4BDB24D2" w:rsidR="00204F54" w:rsidRDefault="00204F54" w:rsidP="009B410E">
      <w:r>
        <w:rPr>
          <w:noProof/>
        </w:rPr>
        <w:drawing>
          <wp:inline distT="0" distB="0" distL="0" distR="0" wp14:anchorId="4D0C3D69" wp14:editId="094EA450">
            <wp:extent cx="4887608" cy="2450592"/>
            <wp:effectExtent l="0" t="0" r="1905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54" cy="246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81E" w14:textId="40E149D8" w:rsidR="00204F54" w:rsidRDefault="00204F54" w:rsidP="009B410E"/>
    <w:p w14:paraId="1DDAC03B" w14:textId="1298E83F" w:rsidR="00204F54" w:rsidRDefault="00204F54" w:rsidP="009B410E">
      <w:r>
        <w:rPr>
          <w:noProof/>
        </w:rPr>
        <w:drawing>
          <wp:inline distT="0" distB="0" distL="0" distR="0" wp14:anchorId="7B4C8D86" wp14:editId="39B33E49">
            <wp:extent cx="4962125" cy="2578608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49" cy="2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7894" w14:textId="712E0C9B" w:rsidR="00204F54" w:rsidRDefault="00204F54" w:rsidP="009B410E">
      <w:r>
        <w:rPr>
          <w:noProof/>
        </w:rPr>
        <w:lastRenderedPageBreak/>
        <w:drawing>
          <wp:inline distT="0" distB="0" distL="0" distR="0" wp14:anchorId="36512CDA" wp14:editId="484CC002">
            <wp:extent cx="4718304" cy="284761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965" cy="28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960C9" wp14:editId="4B69881E">
            <wp:extent cx="5047488" cy="348524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82" cy="35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4DE" w14:textId="27A9B42F" w:rsidR="00204F54" w:rsidRDefault="00204F54" w:rsidP="009B410E"/>
    <w:p w14:paraId="1890BDF1" w14:textId="77777777" w:rsidR="00555E94" w:rsidRDefault="00555E94" w:rsidP="009B410E"/>
    <w:p w14:paraId="64789F24" w14:textId="77777777" w:rsidR="00555E94" w:rsidRDefault="00555E94" w:rsidP="009B410E"/>
    <w:p w14:paraId="3BC27081" w14:textId="77777777" w:rsidR="00555E94" w:rsidRDefault="00555E94" w:rsidP="009B410E"/>
    <w:p w14:paraId="423DA823" w14:textId="77777777" w:rsidR="00555E94" w:rsidRDefault="00555E94" w:rsidP="009B410E"/>
    <w:p w14:paraId="01F77F44" w14:textId="77777777" w:rsidR="00555E94" w:rsidRDefault="00555E94" w:rsidP="009B410E"/>
    <w:p w14:paraId="5F99C721" w14:textId="77777777" w:rsidR="00555E94" w:rsidRDefault="00555E94" w:rsidP="009B410E"/>
    <w:p w14:paraId="29EB60F5" w14:textId="77777777" w:rsidR="00555E94" w:rsidRDefault="00555E94" w:rsidP="009B410E"/>
    <w:p w14:paraId="27599ED9" w14:textId="77777777" w:rsidR="00555E94" w:rsidRDefault="00555E94" w:rsidP="009B410E"/>
    <w:p w14:paraId="34723702" w14:textId="45F37198" w:rsidR="00204F54" w:rsidRDefault="00204F54" w:rsidP="009B410E">
      <w:r>
        <w:lastRenderedPageBreak/>
        <w:t>2)</w:t>
      </w:r>
    </w:p>
    <w:p w14:paraId="176CE22F" w14:textId="472DEDFB" w:rsidR="00204F54" w:rsidRDefault="00204F54" w:rsidP="009B410E"/>
    <w:p w14:paraId="480F85E8" w14:textId="55C89F12" w:rsidR="00204F54" w:rsidRDefault="00204F54" w:rsidP="009B410E">
      <w:r>
        <w:rPr>
          <w:noProof/>
        </w:rPr>
        <w:drawing>
          <wp:inline distT="0" distB="0" distL="0" distR="0" wp14:anchorId="26B37059" wp14:editId="08A4D05C">
            <wp:extent cx="5870448" cy="3960672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85" cy="3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DE3" w14:textId="72A672CC" w:rsidR="00204F54" w:rsidRDefault="00555E94" w:rsidP="009B410E">
      <w:r>
        <w:rPr>
          <w:noProof/>
        </w:rPr>
        <w:lastRenderedPageBreak/>
        <w:drawing>
          <wp:inline distT="0" distB="0" distL="0" distR="0" wp14:anchorId="13F1E92A" wp14:editId="2F2796D6">
            <wp:extent cx="5869940" cy="4032448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351" cy="40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DEA3" w14:textId="62000E05" w:rsidR="00555E94" w:rsidRDefault="00555E94" w:rsidP="009B410E"/>
    <w:p w14:paraId="4FDB82C8" w14:textId="77777777" w:rsidR="00555E94" w:rsidRDefault="00555E94" w:rsidP="009B410E"/>
    <w:p w14:paraId="17102016" w14:textId="77777777" w:rsidR="00555E94" w:rsidRDefault="00555E94" w:rsidP="009B410E"/>
    <w:p w14:paraId="32BB5426" w14:textId="77777777" w:rsidR="00555E94" w:rsidRDefault="00555E94" w:rsidP="009B410E"/>
    <w:p w14:paraId="7B13B2DC" w14:textId="77777777" w:rsidR="00555E94" w:rsidRDefault="00555E94" w:rsidP="009B410E"/>
    <w:p w14:paraId="44EEDFFB" w14:textId="77777777" w:rsidR="00555E94" w:rsidRDefault="00555E94" w:rsidP="009B410E"/>
    <w:p w14:paraId="54AA7072" w14:textId="77777777" w:rsidR="00555E94" w:rsidRDefault="00555E94" w:rsidP="009B410E"/>
    <w:p w14:paraId="47A15360" w14:textId="77777777" w:rsidR="00555E94" w:rsidRDefault="00555E94" w:rsidP="009B410E"/>
    <w:p w14:paraId="45B50055" w14:textId="77777777" w:rsidR="00555E94" w:rsidRDefault="00555E94" w:rsidP="009B410E"/>
    <w:p w14:paraId="1A1196D3" w14:textId="77777777" w:rsidR="00555E94" w:rsidRDefault="00555E94" w:rsidP="009B410E"/>
    <w:p w14:paraId="6B0CBD5B" w14:textId="77777777" w:rsidR="00555E94" w:rsidRDefault="00555E94" w:rsidP="009B410E"/>
    <w:p w14:paraId="5FC1952F" w14:textId="77777777" w:rsidR="00555E94" w:rsidRDefault="00555E94" w:rsidP="009B410E"/>
    <w:p w14:paraId="2F51195B" w14:textId="77777777" w:rsidR="00555E94" w:rsidRDefault="00555E94" w:rsidP="009B410E"/>
    <w:p w14:paraId="0CB4749F" w14:textId="77777777" w:rsidR="00555E94" w:rsidRDefault="00555E94" w:rsidP="009B410E"/>
    <w:p w14:paraId="240E2572" w14:textId="77777777" w:rsidR="00555E94" w:rsidRDefault="00555E94" w:rsidP="009B410E"/>
    <w:p w14:paraId="3D4A9AED" w14:textId="77777777" w:rsidR="00555E94" w:rsidRDefault="00555E94" w:rsidP="009B410E"/>
    <w:p w14:paraId="3FCD5EC7" w14:textId="77777777" w:rsidR="00555E94" w:rsidRDefault="00555E94" w:rsidP="009B410E"/>
    <w:p w14:paraId="27B3B48B" w14:textId="77777777" w:rsidR="00555E94" w:rsidRDefault="00555E94" w:rsidP="009B410E"/>
    <w:p w14:paraId="16CDA575" w14:textId="77777777" w:rsidR="00555E94" w:rsidRDefault="00555E94" w:rsidP="009B410E"/>
    <w:p w14:paraId="47376ADB" w14:textId="77777777" w:rsidR="00555E94" w:rsidRDefault="00555E94" w:rsidP="009B410E"/>
    <w:p w14:paraId="2BC83481" w14:textId="77777777" w:rsidR="00555E94" w:rsidRDefault="00555E94" w:rsidP="009B410E"/>
    <w:p w14:paraId="3524ED60" w14:textId="77777777" w:rsidR="00555E94" w:rsidRDefault="00555E94" w:rsidP="009B410E"/>
    <w:p w14:paraId="3726CAEE" w14:textId="3A93049E" w:rsidR="00555E94" w:rsidRDefault="00555E94" w:rsidP="009B410E">
      <w:r>
        <w:lastRenderedPageBreak/>
        <w:t>3)</w:t>
      </w:r>
    </w:p>
    <w:p w14:paraId="2D48892C" w14:textId="53683E9A" w:rsidR="00555E94" w:rsidRDefault="00555E94" w:rsidP="009B410E">
      <w:r>
        <w:rPr>
          <w:noProof/>
        </w:rPr>
        <w:drawing>
          <wp:inline distT="0" distB="0" distL="0" distR="0" wp14:anchorId="34E1B817" wp14:editId="38654FFB">
            <wp:extent cx="5014913" cy="2625865"/>
            <wp:effectExtent l="0" t="0" r="1905" b="31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6" cy="26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EB8E4" wp14:editId="5CC3BEC8">
            <wp:extent cx="4800600" cy="2639816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725" cy="26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7728" w14:textId="018611E0" w:rsidR="00555E94" w:rsidRDefault="00555E94" w:rsidP="009B410E"/>
    <w:p w14:paraId="0F6877C6" w14:textId="53ECC309" w:rsidR="00555E94" w:rsidRDefault="00555E94" w:rsidP="009B410E">
      <w:r>
        <w:rPr>
          <w:noProof/>
        </w:rPr>
        <w:lastRenderedPageBreak/>
        <w:drawing>
          <wp:inline distT="0" distB="0" distL="0" distR="0" wp14:anchorId="1C47E585" wp14:editId="62586725">
            <wp:extent cx="4257675" cy="3813256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67" cy="38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1DBE" w14:textId="6C506345" w:rsidR="00555E94" w:rsidRDefault="00555E94" w:rsidP="009B410E"/>
    <w:p w14:paraId="62FD3E62" w14:textId="284F1A3B" w:rsidR="00555E94" w:rsidRDefault="00555E94" w:rsidP="009B410E"/>
    <w:p w14:paraId="7DAE2119" w14:textId="1C38A9DB" w:rsidR="00555E94" w:rsidRDefault="00555E94" w:rsidP="009B410E"/>
    <w:p w14:paraId="44D8EE15" w14:textId="513265F5" w:rsidR="00555E94" w:rsidRDefault="00555E94" w:rsidP="009B410E"/>
    <w:p w14:paraId="6667A174" w14:textId="77777777" w:rsidR="00555E94" w:rsidRDefault="00555E94" w:rsidP="009B410E"/>
    <w:p w14:paraId="7A5564EA" w14:textId="77777777" w:rsidR="00555E94" w:rsidRDefault="00555E94" w:rsidP="009B410E"/>
    <w:p w14:paraId="4E5BA38B" w14:textId="77777777" w:rsidR="00555E94" w:rsidRDefault="00555E94" w:rsidP="009B410E"/>
    <w:p w14:paraId="41EC74F9" w14:textId="77777777" w:rsidR="00555E94" w:rsidRDefault="00555E94" w:rsidP="009B410E"/>
    <w:p w14:paraId="00A5E484" w14:textId="2C9DEF27" w:rsidR="00555E94" w:rsidRDefault="00555E94" w:rsidP="009B410E">
      <w:r>
        <w:t>4)</w:t>
      </w:r>
    </w:p>
    <w:p w14:paraId="1F226CF9" w14:textId="06BB584A" w:rsidR="00555E94" w:rsidRDefault="00555E94" w:rsidP="009B410E"/>
    <w:p w14:paraId="5C36BB77" w14:textId="3AC2A0FE" w:rsidR="00555E94" w:rsidRDefault="00555E94" w:rsidP="009B410E"/>
    <w:p w14:paraId="57A7052B" w14:textId="52290FF9" w:rsidR="00555E94" w:rsidRDefault="00555E94" w:rsidP="009B410E">
      <w:r>
        <w:rPr>
          <w:noProof/>
        </w:rPr>
        <w:drawing>
          <wp:inline distT="0" distB="0" distL="0" distR="0" wp14:anchorId="0C56A64A" wp14:editId="173C21E6">
            <wp:extent cx="5943600" cy="2155190"/>
            <wp:effectExtent l="0" t="0" r="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AE3" w14:textId="70385FDB" w:rsidR="00555E94" w:rsidRDefault="00555E94" w:rsidP="009B410E"/>
    <w:p w14:paraId="3DC25A02" w14:textId="27504B13" w:rsidR="00555E94" w:rsidRDefault="00555E94" w:rsidP="009B410E">
      <w:r>
        <w:rPr>
          <w:noProof/>
        </w:rPr>
        <w:drawing>
          <wp:inline distT="0" distB="0" distL="0" distR="0" wp14:anchorId="00B77A21" wp14:editId="61A3AE68">
            <wp:extent cx="5943600" cy="247777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F0D7" w14:textId="5E90593F" w:rsidR="00555E94" w:rsidRDefault="00555E94" w:rsidP="009B410E"/>
    <w:p w14:paraId="62BCAA5D" w14:textId="1210E1D2" w:rsidR="00555E94" w:rsidRDefault="00555E94" w:rsidP="009B410E">
      <w:r>
        <w:rPr>
          <w:noProof/>
        </w:rPr>
        <w:drawing>
          <wp:inline distT="0" distB="0" distL="0" distR="0" wp14:anchorId="2CB3F2CF" wp14:editId="7A1114CD">
            <wp:extent cx="4328160" cy="3355249"/>
            <wp:effectExtent l="0" t="0" r="254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0" cy="3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94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283F" w14:textId="77777777" w:rsidR="00FC393F" w:rsidRDefault="00FC393F">
      <w:r>
        <w:separator/>
      </w:r>
    </w:p>
  </w:endnote>
  <w:endnote w:type="continuationSeparator" w:id="0">
    <w:p w14:paraId="13A5EAE6" w14:textId="77777777" w:rsidR="00FC393F" w:rsidRDefault="00FC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9099" w14:textId="77777777" w:rsidR="00FC393F" w:rsidRDefault="00FC393F">
      <w:r>
        <w:separator/>
      </w:r>
    </w:p>
  </w:footnote>
  <w:footnote w:type="continuationSeparator" w:id="0">
    <w:p w14:paraId="2E33E2B0" w14:textId="77777777" w:rsidR="00FC393F" w:rsidRDefault="00FC3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6690" w14:textId="77777777" w:rsidR="008C1D7C" w:rsidRDefault="00731ADE">
    <w:pPr>
      <w:pStyle w:val="Header"/>
    </w:pPr>
    <w:r w:rsidRPr="00436A65">
      <w:rPr>
        <w:noProof/>
        <w:lang w:eastAsia="en-CA"/>
      </w:rPr>
      <w:drawing>
        <wp:inline distT="0" distB="0" distL="0" distR="0" wp14:anchorId="6CA26692" wp14:editId="6CA26693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A26691" w14:textId="77777777" w:rsidR="008C1D7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2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B96DC9"/>
    <w:multiLevelType w:val="multilevel"/>
    <w:tmpl w:val="8E2C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52DA9"/>
    <w:multiLevelType w:val="hybridMultilevel"/>
    <w:tmpl w:val="069494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24E9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154FA"/>
    <w:multiLevelType w:val="hybridMultilevel"/>
    <w:tmpl w:val="8E2CA676"/>
    <w:lvl w:ilvl="0" w:tplc="1009000F">
      <w:start w:val="1"/>
      <w:numFmt w:val="decimal"/>
      <w:lvlText w:val="%1."/>
      <w:lvlJc w:val="left"/>
      <w:pPr>
        <w:ind w:left="600" w:hanging="360"/>
      </w:pPr>
    </w:lvl>
    <w:lvl w:ilvl="1" w:tplc="10090019" w:tentative="1">
      <w:start w:val="1"/>
      <w:numFmt w:val="lowerLetter"/>
      <w:lvlText w:val="%2."/>
      <w:lvlJc w:val="left"/>
      <w:pPr>
        <w:ind w:left="1320" w:hanging="360"/>
      </w:pPr>
    </w:lvl>
    <w:lvl w:ilvl="2" w:tplc="1009001B" w:tentative="1">
      <w:start w:val="1"/>
      <w:numFmt w:val="lowerRoman"/>
      <w:lvlText w:val="%3."/>
      <w:lvlJc w:val="right"/>
      <w:pPr>
        <w:ind w:left="2040" w:hanging="180"/>
      </w:pPr>
    </w:lvl>
    <w:lvl w:ilvl="3" w:tplc="1009000F" w:tentative="1">
      <w:start w:val="1"/>
      <w:numFmt w:val="decimal"/>
      <w:lvlText w:val="%4."/>
      <w:lvlJc w:val="left"/>
      <w:pPr>
        <w:ind w:left="2760" w:hanging="360"/>
      </w:pPr>
    </w:lvl>
    <w:lvl w:ilvl="4" w:tplc="10090019" w:tentative="1">
      <w:start w:val="1"/>
      <w:numFmt w:val="lowerLetter"/>
      <w:lvlText w:val="%5."/>
      <w:lvlJc w:val="left"/>
      <w:pPr>
        <w:ind w:left="3480" w:hanging="360"/>
      </w:pPr>
    </w:lvl>
    <w:lvl w:ilvl="5" w:tplc="1009001B" w:tentative="1">
      <w:start w:val="1"/>
      <w:numFmt w:val="lowerRoman"/>
      <w:lvlText w:val="%6."/>
      <w:lvlJc w:val="right"/>
      <w:pPr>
        <w:ind w:left="4200" w:hanging="180"/>
      </w:pPr>
    </w:lvl>
    <w:lvl w:ilvl="6" w:tplc="1009000F" w:tentative="1">
      <w:start w:val="1"/>
      <w:numFmt w:val="decimal"/>
      <w:lvlText w:val="%7."/>
      <w:lvlJc w:val="left"/>
      <w:pPr>
        <w:ind w:left="4920" w:hanging="360"/>
      </w:pPr>
    </w:lvl>
    <w:lvl w:ilvl="7" w:tplc="10090019" w:tentative="1">
      <w:start w:val="1"/>
      <w:numFmt w:val="lowerLetter"/>
      <w:lvlText w:val="%8."/>
      <w:lvlJc w:val="left"/>
      <w:pPr>
        <w:ind w:left="5640" w:hanging="360"/>
      </w:pPr>
    </w:lvl>
    <w:lvl w:ilvl="8" w:tplc="1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FC503A7"/>
    <w:multiLevelType w:val="hybridMultilevel"/>
    <w:tmpl w:val="A890406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50B44D24"/>
    <w:multiLevelType w:val="hybridMultilevel"/>
    <w:tmpl w:val="47CE1C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E1CC9"/>
    <w:multiLevelType w:val="multilevel"/>
    <w:tmpl w:val="003C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569845">
    <w:abstractNumId w:val="6"/>
  </w:num>
  <w:num w:numId="2" w16cid:durableId="1391461203">
    <w:abstractNumId w:val="1"/>
  </w:num>
  <w:num w:numId="3" w16cid:durableId="584148914">
    <w:abstractNumId w:val="5"/>
  </w:num>
  <w:num w:numId="4" w16cid:durableId="1829205541">
    <w:abstractNumId w:val="3"/>
  </w:num>
  <w:num w:numId="5" w16cid:durableId="1453475595">
    <w:abstractNumId w:val="9"/>
  </w:num>
  <w:num w:numId="6" w16cid:durableId="641620717">
    <w:abstractNumId w:val="2"/>
  </w:num>
  <w:num w:numId="7" w16cid:durableId="2005470571">
    <w:abstractNumId w:val="7"/>
  </w:num>
  <w:num w:numId="8" w16cid:durableId="330184894">
    <w:abstractNumId w:val="0"/>
  </w:num>
  <w:num w:numId="9" w16cid:durableId="223680253">
    <w:abstractNumId w:val="8"/>
  </w:num>
  <w:num w:numId="10" w16cid:durableId="1278832727">
    <w:abstractNumId w:val="4"/>
  </w:num>
  <w:num w:numId="11" w16cid:durableId="2097239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ADE"/>
    <w:rsid w:val="00087A35"/>
    <w:rsid w:val="000F6A94"/>
    <w:rsid w:val="0016032C"/>
    <w:rsid w:val="001A7A4D"/>
    <w:rsid w:val="001F3D4F"/>
    <w:rsid w:val="00204F54"/>
    <w:rsid w:val="002B242C"/>
    <w:rsid w:val="003110CE"/>
    <w:rsid w:val="003C4DEE"/>
    <w:rsid w:val="003F69F9"/>
    <w:rsid w:val="00416A5A"/>
    <w:rsid w:val="004606A6"/>
    <w:rsid w:val="00474ABB"/>
    <w:rsid w:val="00491438"/>
    <w:rsid w:val="004F692A"/>
    <w:rsid w:val="005249E7"/>
    <w:rsid w:val="00555E94"/>
    <w:rsid w:val="005854C2"/>
    <w:rsid w:val="005A4C54"/>
    <w:rsid w:val="005C04BB"/>
    <w:rsid w:val="006174D4"/>
    <w:rsid w:val="00620368"/>
    <w:rsid w:val="00621F6C"/>
    <w:rsid w:val="00671234"/>
    <w:rsid w:val="006E4A93"/>
    <w:rsid w:val="007206DA"/>
    <w:rsid w:val="00731ADE"/>
    <w:rsid w:val="007555E1"/>
    <w:rsid w:val="007D3F76"/>
    <w:rsid w:val="007E2F4A"/>
    <w:rsid w:val="00867B57"/>
    <w:rsid w:val="008727A7"/>
    <w:rsid w:val="008748CE"/>
    <w:rsid w:val="00881131"/>
    <w:rsid w:val="00894EFB"/>
    <w:rsid w:val="00945DC3"/>
    <w:rsid w:val="009A018E"/>
    <w:rsid w:val="009B410E"/>
    <w:rsid w:val="009B4C87"/>
    <w:rsid w:val="00A04F90"/>
    <w:rsid w:val="00A40D74"/>
    <w:rsid w:val="00A57D3A"/>
    <w:rsid w:val="00AA2A68"/>
    <w:rsid w:val="00AB5B3A"/>
    <w:rsid w:val="00B81C87"/>
    <w:rsid w:val="00BC6AF2"/>
    <w:rsid w:val="00C108EB"/>
    <w:rsid w:val="00C6003E"/>
    <w:rsid w:val="00C61F51"/>
    <w:rsid w:val="00C9273B"/>
    <w:rsid w:val="00CB5F74"/>
    <w:rsid w:val="00CD48ED"/>
    <w:rsid w:val="00D00410"/>
    <w:rsid w:val="00D0326F"/>
    <w:rsid w:val="00D2024E"/>
    <w:rsid w:val="00D928CF"/>
    <w:rsid w:val="00DB46A4"/>
    <w:rsid w:val="00E34744"/>
    <w:rsid w:val="00E46E62"/>
    <w:rsid w:val="00E721C7"/>
    <w:rsid w:val="00E90FAA"/>
    <w:rsid w:val="00EA115B"/>
    <w:rsid w:val="00EA2789"/>
    <w:rsid w:val="00F46FF4"/>
    <w:rsid w:val="00FA1E73"/>
    <w:rsid w:val="00FC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666D"/>
  <w15:chartTrackingRefBased/>
  <w15:docId w15:val="{CE011DB4-83B3-48A2-8679-C73E987C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ADE"/>
    <w:pPr>
      <w:keepNext/>
      <w:keepLines/>
      <w:spacing w:before="480" w:line="276" w:lineRule="auto"/>
      <w:outlineLvl w:val="0"/>
    </w:pPr>
    <w:rPr>
      <w:rFonts w:asciiTheme="majorHAnsi" w:eastAsiaTheme="majorEastAsia" w:hAnsiTheme="majorHAnsi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ADE"/>
    <w:pPr>
      <w:keepNext/>
      <w:keepLines/>
      <w:spacing w:before="200" w:line="276" w:lineRule="auto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ADE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4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DE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31ADE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A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731ADE"/>
    <w:pPr>
      <w:widowControl w:val="0"/>
      <w:autoSpaceDE w:val="0"/>
      <w:autoSpaceDN w:val="0"/>
      <w:adjustRightInd w:val="0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31A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ADE"/>
  </w:style>
  <w:style w:type="paragraph" w:styleId="NormalWeb">
    <w:name w:val="Normal (Web)"/>
    <w:basedOn w:val="Normal"/>
    <w:uiPriority w:val="99"/>
    <w:semiHidden/>
    <w:unhideWhenUsed/>
    <w:rsid w:val="00C6003E"/>
    <w:pPr>
      <w:spacing w:before="100" w:beforeAutospacing="1" w:after="100" w:afterAutospacing="1"/>
    </w:pPr>
    <w:rPr>
      <w:lang w:eastAsia="en-CA"/>
    </w:rPr>
  </w:style>
  <w:style w:type="table" w:styleId="TableGrid">
    <w:name w:val="Table Grid"/>
    <w:basedOn w:val="TableNormal"/>
    <w:uiPriority w:val="39"/>
    <w:rsid w:val="00C6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0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D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D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203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2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14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91438"/>
  </w:style>
  <w:style w:type="character" w:customStyle="1" w:styleId="hljs-number">
    <w:name w:val="hljs-number"/>
    <w:basedOn w:val="DefaultParagraphFont"/>
    <w:rsid w:val="00491438"/>
  </w:style>
  <w:style w:type="character" w:customStyle="1" w:styleId="pl-s1">
    <w:name w:val="pl-s1"/>
    <w:basedOn w:val="DefaultParagraphFont"/>
    <w:rsid w:val="00D928CF"/>
  </w:style>
  <w:style w:type="character" w:customStyle="1" w:styleId="pl-s">
    <w:name w:val="pl-s"/>
    <w:basedOn w:val="DefaultParagraphFont"/>
    <w:rsid w:val="00D928CF"/>
  </w:style>
  <w:style w:type="character" w:styleId="Strong">
    <w:name w:val="Strong"/>
    <w:basedOn w:val="DefaultParagraphFont"/>
    <w:uiPriority w:val="22"/>
    <w:qFormat/>
    <w:rsid w:val="00B81C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4D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pavansubhasht/ibm-hr-analytics-attrition-dataset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Subhay Nazir</cp:lastModifiedBy>
  <cp:revision>2</cp:revision>
  <dcterms:created xsi:type="dcterms:W3CDTF">2022-06-28T02:52:00Z</dcterms:created>
  <dcterms:modified xsi:type="dcterms:W3CDTF">2022-06-28T02:52:00Z</dcterms:modified>
</cp:coreProperties>
</file>