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rPr>
          <w:rFonts w:ascii="SimSun" w:hAnsi="SimSun" w:eastAsia="SimSun" w:cs="SimSun"/>
          <w:sz w:val="44"/>
          <w:szCs w:val="44"/>
        </w:rPr>
      </w:pPr>
      <w:bookmarkStart w:name="bookmark432" w:id="309"/>
      <w:bookmarkEnd w:id="309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303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（不履行法定职责）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86" w:firstLine="419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</w:t>
            </w:r>
            <w:r>
              <w:rPr>
                <w:color w:val="231F20"/>
                <w:spacing w:val="1"/>
              </w:rPr>
              <w:t>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本表中勾选项可以在对应项打“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-3"/>
              </w:rPr>
              <w:t>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职务：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260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2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8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292" w:right="104" w:hanging="223"/>
              <w:spacing w:before="102" w:line="300" w:lineRule="auto"/>
              <w:rPr/>
            </w:pPr>
            <w:r>
              <w:rPr>
                <w:color w:val="231F20"/>
                <w:spacing w:val="-2"/>
              </w:rPr>
              <w:t>（行政机关或者法律、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TableText"/>
              <w:ind w:left="870"/>
              <w:spacing w:line="212" w:lineRule="auto"/>
              <w:rPr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出生日期：</w:t>
            </w:r>
            <w:r>
              <w:rPr>
                <w:color w:val="231F20"/>
                <w:spacing w:val="8"/>
              </w:rPr>
              <w:t xml:space="preserve">       </w:t>
            </w:r>
            <w:r>
              <w:rPr>
                <w:color w:val="231F20"/>
                <w:spacing w:val="-9"/>
              </w:rPr>
              <w:t>年  月</w:t>
            </w:r>
            <w:r>
              <w:rPr>
                <w:color w:val="231F20"/>
                <w:spacing w:val="25"/>
              </w:rPr>
              <w:t xml:space="preserve">  </w:t>
            </w:r>
            <w:r>
              <w:rPr>
                <w:color w:val="231F20"/>
                <w:spacing w:val="-9"/>
              </w:rPr>
              <w:t>日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9"/>
              </w:rPr>
              <w:t>民族：</w:t>
            </w:r>
          </w:p>
          <w:p>
            <w:pPr>
              <w:pStyle w:val="TableText"/>
              <w:ind w:left="85"/>
              <w:spacing w:before="96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60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6"/>
              <w:spacing w:before="255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4" w:firstLine="15"/>
              <w:spacing w:before="81" w:line="274" w:lineRule="auto"/>
              <w:rPr/>
            </w:pPr>
            <w:r>
              <w:rPr>
                <w:color w:val="231F20"/>
                <w:spacing w:val="-9"/>
              </w:rPr>
              <w:t>1.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9"/>
              </w:rPr>
              <w:t>□确认不履行法定职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责行为违法</w:t>
            </w:r>
          </w:p>
        </w:tc>
        <w:tc>
          <w:tcPr>
            <w:tcW w:w="7074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83"/>
              <w:spacing w:before="104" w:line="213" w:lineRule="auto"/>
              <w:rPr/>
            </w:pPr>
            <w:r>
              <w:rPr>
                <w:color w:val="231F20"/>
                <w:spacing w:val="-7"/>
              </w:rPr>
              <w:t>具体内容：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24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□要求行政机关履行</w:t>
            </w:r>
          </w:p>
          <w:p>
            <w:pPr>
              <w:pStyle w:val="TableText"/>
              <w:ind w:left="84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法定职责</w:t>
            </w:r>
          </w:p>
        </w:tc>
        <w:tc>
          <w:tcPr>
            <w:tcW w:w="7074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2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2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before="10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{{field_009}}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2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4.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□其他请求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3" w:line="273" w:lineRule="auto"/>
              <w:rPr/>
            </w:pPr>
            <w:r>
              <w:rPr>
                <w:color w:val="231F20"/>
                <w:spacing w:val="-10"/>
              </w:rPr>
              <w:t>1.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0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259" w:line="208" w:lineRule="auto"/>
              <w:rPr/>
            </w:pPr>
            <w:r>
              <w:rPr>
                <w:color w:val="231F20"/>
                <w:spacing w:val="-4"/>
              </w:rPr>
              <w:t>□口头提出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□书面提出</w:t>
            </w:r>
          </w:p>
          <w:p>
            <w:r>
              <w:t>{{field_011}}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4" w:right="84" w:hanging="9"/>
              <w:spacing w:before="83" w:line="274" w:lineRule="auto"/>
              <w:rPr/>
            </w:pPr>
            <w:r>
              <w:rPr>
                <w:color w:val="231F20"/>
                <w:spacing w:val="-9"/>
              </w:rPr>
              <w:t>2.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26"/>
              <w:spacing w:before="259" w:line="210" w:lineRule="auto"/>
              <w:rPr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{{field_012}}</w:t>
            </w:r>
          </w:p>
        </w:tc>
      </w:tr>
      <w:tr>
        <w:trPr>
          <w:trHeight w:val="71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6" w:right="84" w:hanging="17"/>
              <w:spacing w:before="82" w:line="274" w:lineRule="auto"/>
              <w:rPr/>
            </w:pPr>
            <w:bookmarkStart w:name="bookmark433" w:id="310"/>
            <w:bookmarkEnd w:id="310"/>
            <w:r>
              <w:rPr>
                <w:color w:val="231F20"/>
                <w:spacing w:val="-9"/>
              </w:rPr>
              <w:t>3.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9"/>
              </w:rPr>
              <w:t>申请履行法定职责的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内容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81" w:line="273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行政机关是否在法定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期限内履行了法定职责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0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before="10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{{field_013}}</w:t>
            </w:r>
          </w:p>
        </w:tc>
      </w:tr>
      <w:tr>
        <w:trPr>
          <w:trHeight w:val="71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5"/>
              <w:spacing w:before="81" w:line="273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行政机关是否作出了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书面处理决定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 w:right="3101"/>
              <w:spacing w:before="84" w:line="272" w:lineRule="auto"/>
              <w:rPr/>
            </w:pPr>
            <w:r>
              <w:rPr>
                <w:color w:val="231F20"/>
                <w:spacing w:val="-7"/>
              </w:rPr>
              <w:t>□是  具体时间：</w:t>
            </w:r>
            <w:r>
              <w:rPr>
                <w:color w:val="231F20"/>
              </w:rPr>
              <w:t xml:space="preserve"> 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7"/>
              </w:rPr>
              <w:t>日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{{field_014}}</w:t>
            </w:r>
          </w:p>
        </w:tc>
      </w:tr>
      <w:tr>
        <w:trPr>
          <w:trHeight w:val="10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2"/>
              <w:spacing w:before="84" w:line="281" w:lineRule="auto"/>
              <w:jc w:val="both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是否就同一争议申请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6" w:line="214" w:lineRule="auto"/>
              <w:rPr/>
            </w:pPr>
            <w:r>
              <w:rPr>
                <w:color w:val="231F20"/>
                <w:spacing w:val="-2"/>
              </w:rPr>
              <w:t>□是  列明案号、时间、受理机关、处理结果等</w:t>
            </w:r>
            <w:r>
              <w:rPr>
                <w:color w:val="231F20"/>
                <w:spacing w:val="-3"/>
              </w:rPr>
              <w:t>具体情况：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6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{{field_015}}</w:t>
            </w:r>
          </w:p>
        </w:tc>
      </w:tr>
      <w:tr>
        <w:trPr>
          <w:trHeight w:val="71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6"/>
              <w:spacing w:before="86" w:line="271" w:lineRule="auto"/>
              <w:rPr/>
            </w:pPr>
            <w:r>
              <w:rPr>
                <w:color w:val="231F20"/>
                <w:spacing w:val="-9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spacing w:before="89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{{field_016}}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{{field_017}}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