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936"/>
        <w:spacing w:before="143" w:line="578" w:lineRule="exact"/>
        <w:rPr>
          <w:rFonts w:ascii="SimSun" w:hAnsi="SimSun" w:eastAsia="SimSun" w:cs="SimSun"/>
          <w:sz w:val="44"/>
          <w:szCs w:val="44"/>
        </w:rPr>
      </w:pPr>
      <w:bookmarkStart w:name="bookmark370" w:id="233"/>
      <w:bookmarkEnd w:id="233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第三人意见陈述书</w:t>
      </w:r>
    </w:p>
    <w:p>
      <w:pPr>
        <w:ind w:left="2857"/>
        <w:spacing w:before="113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（专利无效行政纠纷）</w:t>
      </w:r>
    </w:p>
    <w:p>
      <w:pPr>
        <w:spacing w:line="222" w:lineRule="exact"/>
        <w:rPr/>
      </w:pPr>
      <w:r/>
    </w:p>
    <w:tbl>
      <w:tblPr>
        <w:tblStyle w:val="TableNormal"/>
        <w:tblW w:w="9335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79"/>
        <w:gridCol w:w="1191"/>
        <w:gridCol w:w="1565"/>
        <w:gridCol w:w="1079"/>
        <w:gridCol w:w="4421"/>
      </w:tblGrid>
      <w:tr>
        <w:trPr>
          <w:trHeight w:val="4533" w:hRule="atLeast"/>
        </w:trPr>
        <w:tc>
          <w:tcPr>
            <w:tcW w:w="9335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5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7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4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79" w:firstLine="417"/>
              <w:spacing w:before="39" w:line="264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</w:t>
            </w:r>
            <w:r>
              <w:rPr>
                <w:color w:val="231F20"/>
                <w:spacing w:val="1"/>
              </w:rPr>
              <w:t>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496"/>
              <w:spacing w:before="40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4.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本表以意见陈述人为无效宣告请求人为示例，意见陈述人为专</w:t>
            </w:r>
            <w:r>
              <w:rPr>
                <w:color w:val="231F20"/>
                <w:spacing w:val="-3"/>
                <w:position w:val="1"/>
              </w:rPr>
              <w:t>利权人的亦可参考。</w:t>
            </w:r>
          </w:p>
          <w:p>
            <w:pPr>
              <w:pStyle w:val="TableText"/>
              <w:ind w:left="85" w:right="88" w:firstLine="413"/>
              <w:spacing w:before="39" w:line="260" w:lineRule="auto"/>
              <w:rPr/>
            </w:pPr>
            <w:r>
              <w:rPr>
                <w:color w:val="231F20"/>
                <w:spacing w:val="-2"/>
              </w:rPr>
              <w:t>5.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2"/>
              </w:rPr>
              <w:t>相关栏目可复</w:t>
            </w:r>
            <w:r>
              <w:rPr>
                <w:color w:val="231F20"/>
                <w:spacing w:val="-3"/>
              </w:rPr>
              <w:t>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3"/>
              </w:rPr>
              <w:t>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7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7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6" w:firstLine="416"/>
              <w:spacing w:before="76" w:line="264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714" w:hRule="atLeast"/>
        </w:trPr>
        <w:tc>
          <w:tcPr>
            <w:tcW w:w="107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28"/>
              <w:spacing w:before="25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75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33"/>
              <w:spacing w:before="25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2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557" w:right="128" w:hanging="419"/>
              <w:spacing w:before="85" w:line="272" w:lineRule="auto"/>
              <w:rPr/>
            </w:pPr>
            <w:r>
              <w:rPr>
                <w:color w:val="231F20"/>
                <w:spacing w:val="-3"/>
              </w:rPr>
              <w:t>发明专利无效行政纠纷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3"/>
              </w:rPr>
              <w:t>实用新型专利无效行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政纠纷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4"/>
              </w:rPr>
              <w:t>外观设计专利无效行政纠纷</w:t>
            </w:r>
          </w:p>
          <w:p>
            <w:r>
              <w:t>{{field_001}}</w:t>
            </w:r>
          </w:p>
        </w:tc>
      </w:tr>
      <w:tr>
        <w:trPr>
          <w:trHeight w:val="465" w:hRule="atLeast"/>
        </w:trPr>
        <w:tc>
          <w:tcPr>
            <w:tcW w:w="9335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9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61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7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5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8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7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7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民族：</w:t>
            </w:r>
          </w:p>
          <w:p>
            <w:pPr>
              <w:pStyle w:val="TableText"/>
              <w:ind w:left="85"/>
              <w:spacing w:before="43" w:line="213" w:lineRule="auto"/>
              <w:rPr/>
            </w:pPr>
            <w:r>
              <w:rPr>
                <w:color w:val="231F20"/>
                <w:spacing w:val="-2"/>
              </w:rPr>
              <w:t>工作单位：       职务：</w:t>
            </w:r>
            <w:r>
              <w:rPr>
                <w:color w:val="231F20"/>
                <w:spacing w:val="3"/>
              </w:rPr>
              <w:t xml:space="preserve">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TableText"/>
              <w:ind w:left="83"/>
              <w:spacing w:before="7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4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80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8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5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8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5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7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5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7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7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78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76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5"/>
              <w:spacing w:before="76" w:line="214" w:lineRule="auto"/>
              <w:rPr/>
            </w:pP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7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57" w:firstLine="629"/>
              <w:spacing w:before="79" w:line="26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所有制性质：国有□（控股□  参股□)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5"/>
              </w:rPr>
              <w:t>民营□  其他</w:t>
            </w:r>
            <w:r>
              <w:rPr>
                <w:u w:val="single" w:color="auto"/>
                <w:color w:val="231F20"/>
                <w:spacing w:val="-5"/>
              </w:rPr>
              <w:t xml:space="preserve">           </w:t>
            </w:r>
          </w:p>
          <w:p>
            <w:r>
              <w:t>{{field_003}}</w:t>
            </w:r>
          </w:p>
        </w:tc>
      </w:tr>
      <w:tr>
        <w:trPr>
          <w:trHeight w:val="24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5" w:type="dxa"/>
            <w:vAlign w:val="top"/>
            <w:tcBorders>
              <w:right w:val="single" w:color="231F20" w:sz="4" w:space="0"/>
            </w:tcBorders>
          </w:tcPr>
          <w:p>
            <w:pPr>
              <w:ind w:left="86"/>
              <w:spacing w:before="74"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如不具有以下情况，可不填：</w:t>
            </w:r>
          </w:p>
          <w:p>
            <w:pPr>
              <w:pStyle w:val="TableText"/>
              <w:ind w:left="1343" w:right="1727" w:hanging="1260"/>
              <w:spacing w:before="85" w:line="298" w:lineRule="auto"/>
              <w:rPr/>
            </w:pPr>
            <w:r>
              <w:rPr>
                <w:color w:val="231F20"/>
              </w:rPr>
              <w:t>外资情况□：中外合资经营企业□  中外合作</w:t>
            </w:r>
            <w:r>
              <w:rPr>
                <w:color w:val="231F20"/>
                <w:spacing w:val="-1"/>
              </w:rPr>
              <w:t>经营企业□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其他形式□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   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出资方：</w:t>
            </w:r>
          </w:p>
          <w:p>
            <w:pPr>
              <w:pStyle w:val="TableText"/>
              <w:ind w:left="1345"/>
              <w:spacing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份额构成：</w:t>
            </w:r>
          </w:p>
          <w:p>
            <w:pPr>
              <w:pStyle w:val="TableText"/>
              <w:ind w:left="85"/>
              <w:spacing w:before="64" w:line="210" w:lineRule="auto"/>
              <w:rPr/>
            </w:pPr>
            <w:r>
              <w:rPr>
                <w:color w:val="231F20"/>
                <w:spacing w:val="-4"/>
              </w:rPr>
              <w:t>上市公司□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：上市所在交易所：</w:t>
            </w:r>
          </w:p>
          <w:p>
            <w:pPr>
              <w:pStyle w:val="TableText"/>
              <w:ind w:left="84"/>
              <w:spacing w:before="99" w:line="213" w:lineRule="auto"/>
              <w:rPr/>
            </w:pPr>
            <w:r>
              <w:rPr>
                <w:color w:val="231F20"/>
                <w:spacing w:val="-1"/>
              </w:rPr>
              <w:t>专精特新中小企业□</w:t>
            </w:r>
          </w:p>
          <w:p>
            <w:r>
              <w:t>{{field_004}}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101" w:line="210" w:lineRule="auto"/>
              <w:rPr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6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3"/>
                <w:position w:val="1"/>
              </w:rPr>
              <w:t xml:space="preserve">    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2" w:right="992" w:firstLine="420"/>
              <w:spacing w:before="62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{{field_005}}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99" w:line="214" w:lineRule="auto"/>
              <w:rPr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6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51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15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503"/>
              <w:spacing w:before="52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3"/>
              </w:rPr>
              <w:t>单位：         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3"/>
              </w:rPr>
              <w:t>员工担任代理人需写明部门）</w:t>
            </w:r>
          </w:p>
          <w:p>
            <w:pPr>
              <w:pStyle w:val="TableText"/>
              <w:ind w:left="504"/>
              <w:spacing w:before="81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510"/>
              <w:spacing w:before="94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与原告关系（近亲属担任委托诉讼代理人</w:t>
            </w:r>
            <w:r>
              <w:rPr>
                <w:color w:val="231F20"/>
                <w:position w:val="1"/>
              </w:rPr>
              <w:t>）：</w:t>
            </w:r>
          </w:p>
          <w:p>
            <w:pPr>
              <w:pStyle w:val="TableText"/>
              <w:ind w:left="506" w:right="79"/>
              <w:spacing w:before="63" w:line="300" w:lineRule="auto"/>
              <w:rPr/>
            </w:pPr>
            <w:r>
              <w:rPr>
                <w:color w:val="231F20"/>
                <w:spacing w:val="6"/>
              </w:rPr>
              <w:t>推荐单位（当事人所在社区、单位以及有关社</w:t>
            </w:r>
            <w:r>
              <w:rPr>
                <w:color w:val="231F20"/>
                <w:spacing w:val="5"/>
              </w:rPr>
              <w:t>会团体推荐的公民担任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委托诉讼代理人</w:t>
            </w:r>
            <w:r>
              <w:rPr>
                <w:color w:val="231F20"/>
                <w:spacing w:val="-7"/>
              </w:rPr>
              <w:t>）：</w:t>
            </w:r>
          </w:p>
          <w:p>
            <w:pPr>
              <w:pStyle w:val="TableText"/>
              <w:ind w:left="82" w:right="992" w:firstLine="420"/>
              <w:spacing w:before="1" w:line="27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35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陈述意见</w:t>
            </w:r>
          </w:p>
        </w:tc>
      </w:tr>
      <w:tr>
        <w:trPr>
          <w:trHeight w:val="1734" w:hRule="atLeast"/>
        </w:trPr>
        <w:tc>
          <w:tcPr>
            <w:tcW w:w="9335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  <w:spacing w:val="-1"/>
              </w:rPr>
              <w:t>（可概括陈述意见，相关具体内容请在下方要素表格中填写）</w:t>
            </w:r>
          </w:p>
        </w:tc>
      </w:tr>
      <w:tr>
        <w:trPr>
          <w:trHeight w:val="24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1.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权利基础状况</w:t>
            </w:r>
          </w:p>
        </w:tc>
        <w:tc>
          <w:tcPr>
            <w:tcW w:w="706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5" w:lineRule="auto"/>
              <w:rPr/>
            </w:pPr>
            <w:r>
              <w:rPr>
                <w:color w:val="231F20"/>
                <w:spacing w:val="-9"/>
              </w:rPr>
              <w:t>专利号：</w:t>
            </w:r>
          </w:p>
          <w:p>
            <w:pPr>
              <w:pStyle w:val="TableText"/>
              <w:ind w:left="84"/>
              <w:spacing w:before="95" w:line="215" w:lineRule="auto"/>
              <w:rPr/>
            </w:pPr>
            <w:r>
              <w:rPr>
                <w:color w:val="231F20"/>
                <w:spacing w:val="-7"/>
              </w:rPr>
              <w:t>专利名称：</w:t>
            </w:r>
          </w:p>
          <w:p>
            <w:pPr>
              <w:pStyle w:val="TableText"/>
              <w:ind w:left="84"/>
              <w:spacing w:before="95" w:line="214" w:lineRule="auto"/>
              <w:rPr/>
            </w:pPr>
            <w:r>
              <w:rPr>
                <w:color w:val="231F20"/>
              </w:rPr>
              <w:t>专利类型：发明专利□  实用新型专利□  外观</w:t>
            </w:r>
            <w:r>
              <w:rPr>
                <w:color w:val="231F20"/>
                <w:spacing w:val="-1"/>
              </w:rPr>
              <w:t>设计专利□</w:t>
            </w:r>
          </w:p>
          <w:p>
            <w:pPr>
              <w:pStyle w:val="TableText"/>
              <w:ind w:left="84"/>
              <w:spacing w:before="95" w:line="214" w:lineRule="auto"/>
              <w:rPr/>
            </w:pPr>
            <w:r>
              <w:rPr>
                <w:color w:val="231F20"/>
                <w:spacing w:val="-1"/>
              </w:rPr>
              <w:t>专利领域：机械□  电学□  通信□  化学□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-1"/>
              </w:rPr>
              <w:t>医药生物□  光电□</w:t>
            </w:r>
          </w:p>
          <w:p>
            <w:pPr>
              <w:pStyle w:val="TableText"/>
              <w:ind w:left="1135"/>
              <w:spacing w:before="98" w:line="212" w:lineRule="auto"/>
              <w:rPr/>
            </w:pPr>
            <w:r>
              <w:rPr>
                <w:color w:val="231F20"/>
                <w:spacing w:val="-1"/>
              </w:rPr>
              <w:t>材料□  其他□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pPr>
              <w:pStyle w:val="TableText"/>
              <w:ind w:left="84"/>
              <w:spacing w:before="98" w:line="214" w:lineRule="auto"/>
              <w:rPr/>
            </w:pPr>
            <w:r>
              <w:rPr>
                <w:color w:val="231F20"/>
                <w:spacing w:val="-7"/>
              </w:rPr>
              <w:t>专利权人：</w:t>
            </w:r>
          </w:p>
          <w:p>
            <w:pPr>
              <w:pStyle w:val="TableText"/>
              <w:ind w:left="84"/>
              <w:spacing w:before="96" w:line="215" w:lineRule="auto"/>
              <w:rPr/>
            </w:pPr>
            <w:r>
              <w:rPr>
                <w:color w:val="231F20"/>
                <w:spacing w:val="-6"/>
              </w:rPr>
              <w:t>专利申请日：</w:t>
            </w:r>
          </w:p>
          <w:p>
            <w:r>
              <w:t>{{field_007}}</w:t>
            </w:r>
          </w:p>
        </w:tc>
      </w:tr>
      <w:tr>
        <w:trPr>
          <w:trHeight w:val="20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1.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权利基础状况</w:t>
            </w:r>
          </w:p>
        </w:tc>
        <w:tc>
          <w:tcPr>
            <w:tcW w:w="7065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0" w:lineRule="auto"/>
              <w:rPr/>
            </w:pPr>
            <w:r>
              <w:rPr>
                <w:color w:val="231F20"/>
                <w:spacing w:val="-7"/>
              </w:rPr>
              <w:t>优先权日：</w:t>
            </w:r>
          </w:p>
          <w:p>
            <w:pPr>
              <w:pStyle w:val="TableText"/>
              <w:ind w:left="84"/>
              <w:spacing w:before="102" w:line="207" w:lineRule="auto"/>
              <w:rPr/>
            </w:pPr>
            <w:r>
              <w:rPr>
                <w:color w:val="231F20"/>
                <w:spacing w:val="-6"/>
              </w:rPr>
              <w:t>授权公告日：</w:t>
            </w:r>
          </w:p>
          <w:p>
            <w:pPr>
              <w:pStyle w:val="TableText"/>
              <w:ind w:left="89"/>
              <w:spacing w:before="101" w:line="212" w:lineRule="auto"/>
              <w:rPr/>
            </w:pPr>
            <w:r>
              <w:rPr>
                <w:color w:val="231F20"/>
                <w:spacing w:val="-8"/>
              </w:rPr>
              <w:t>审查基础：授权公告文本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8"/>
              </w:rPr>
              <w:t>/×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8"/>
              </w:rPr>
              <w:t>年 ×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8"/>
              </w:rPr>
              <w:t>月 × 日提交的修改文本</w:t>
            </w:r>
          </w:p>
          <w:p>
            <w:pPr>
              <w:pStyle w:val="TableText"/>
              <w:ind w:left="82"/>
              <w:spacing w:before="88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5"/>
              </w:rPr>
              <w:t>关联确权行政程序</w:t>
            </w:r>
            <w:r>
              <w:rPr>
                <w:color w:val="231F20"/>
                <w:spacing w:val="1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1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5"/>
              </w:rPr>
              <w:t>概述确权行政程序情况）</w:t>
            </w:r>
          </w:p>
          <w:p>
            <w:pPr>
              <w:pStyle w:val="TableText"/>
              <w:ind w:left="82" w:right="80" w:firstLine="21"/>
              <w:spacing w:before="76" w:line="273" w:lineRule="auto"/>
              <w:rPr/>
            </w:pPr>
            <w:r>
              <w:rPr>
                <w:color w:val="231F20"/>
                <w:spacing w:val="-5"/>
              </w:rPr>
              <w:t>同族专利情况：同族专利涉及 ×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国、×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5"/>
              </w:rPr>
              <w:t>地区的 ×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5"/>
              </w:rPr>
              <w:t>件专利，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5"/>
              </w:rPr>
              <w:t>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5"/>
              </w:rPr>
              <w:t>件获得授权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并处于有效状态，×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"/>
              </w:rPr>
              <w:t>件被驳回申请，……（详见附件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1"/>
              </w:rPr>
              <w:t>4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同族专利信息表）</w:t>
            </w:r>
          </w:p>
          <w:p>
            <w:r>
              <w:t>{{field_008}}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vMerge w:val="restart"/>
            <w:tcBorders>
              <w:left w:val="single" w:color="231F20" w:sz="4" w:space="0"/>
              <w:bottom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84" w:firstLine="117"/>
              <w:spacing w:before="68" w:line="290" w:lineRule="auto"/>
              <w:jc w:val="both"/>
              <w:rPr/>
            </w:pPr>
            <w:r>
              <w:rPr>
                <w:color w:val="231F20"/>
                <w:spacing w:val="-13"/>
              </w:rPr>
              <w:t>2.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3"/>
              </w:rPr>
              <w:t>专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3"/>
              </w:rPr>
              <w:t>利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3"/>
              </w:rPr>
              <w:t>有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3"/>
              </w:rPr>
              <w:t>效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3"/>
              </w:rPr>
              <w:t>性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13"/>
              </w:rPr>
              <w:t>分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3"/>
              </w:rPr>
              <w:t>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（详见附件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6"/>
              </w:rPr>
              <w:t>5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6"/>
              </w:rPr>
              <w:t>专利有效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性分析表）</w:t>
            </w:r>
          </w:p>
        </w:tc>
        <w:tc>
          <w:tcPr>
            <w:tcW w:w="7065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5" w:right="86" w:firstLine="412"/>
              <w:spacing w:before="74" w:line="284" w:lineRule="auto"/>
              <w:jc w:val="both"/>
              <w:rPr/>
            </w:pPr>
            <w:r>
              <w:rPr>
                <w:color w:val="231F20"/>
                <w:spacing w:val="-3"/>
              </w:rPr>
              <w:t>本专利技术方案为：</w:t>
            </w:r>
            <w:r>
              <w:rPr>
                <w:color w:val="231F20"/>
                <w:spacing w:val="-80"/>
              </w:rPr>
              <w:t xml:space="preserve"> </w:t>
            </w:r>
            <w:r>
              <w:rPr>
                <w:color w:val="231F20"/>
                <w:spacing w:val="-3"/>
              </w:rPr>
              <w:t>……</w:t>
            </w:r>
            <w:r>
              <w:rPr>
                <w:rFonts w:ascii="SimHei" w:hAnsi="SimHei" w:eastAsia="SimHei" w:cs="SimHei"/>
                <w:color w:val="231F20"/>
                <w:spacing w:val="-3"/>
              </w:rPr>
              <w:t>（概述）</w:t>
            </w:r>
            <w:r>
              <w:rPr>
                <w:color w:val="231F20"/>
                <w:spacing w:val="-3"/>
              </w:rPr>
              <w:t>。现有技术的技</w:t>
            </w:r>
            <w:r>
              <w:rPr>
                <w:color w:val="231F20"/>
                <w:spacing w:val="-4"/>
              </w:rPr>
              <w:t>术方案为：</w:t>
            </w:r>
            <w:r>
              <w:rPr>
                <w:color w:val="231F20"/>
                <w:spacing w:val="-67"/>
              </w:rPr>
              <w:t xml:space="preserve"> </w:t>
            </w:r>
            <w:r>
              <w:rPr>
                <w:color w:val="231F20"/>
                <w:spacing w:val="-4"/>
              </w:rPr>
              <w:t>……</w:t>
            </w:r>
            <w:r>
              <w:rPr>
                <w:rFonts w:ascii="SimHei" w:hAnsi="SimHei" w:eastAsia="SimHei" w:cs="SimHei"/>
                <w:color w:val="231F20"/>
                <w:spacing w:val="-4"/>
              </w:rPr>
              <w:t>（概</w:t>
            </w:r>
            <w:r>
              <w:rPr>
                <w:rFonts w:ascii="SimHei" w:hAnsi="SimHei" w:eastAsia="SimHei" w:cs="SimHei"/>
                <w:color w:val="231F20"/>
              </w:rPr>
              <w:t xml:space="preserve"> </w:t>
            </w:r>
            <w:r>
              <w:rPr>
                <w:rFonts w:ascii="SimHei" w:hAnsi="SimHei" w:eastAsia="SimHei" w:cs="SimHei"/>
                <w:color w:val="231F20"/>
                <w:spacing w:val="-8"/>
              </w:rPr>
              <w:t>述）</w:t>
            </w:r>
            <w:r>
              <w:rPr>
                <w:color w:val="231F20"/>
                <w:spacing w:val="-8"/>
              </w:rPr>
              <w:t>。本专利不具备新颖性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8"/>
              </w:rPr>
              <w:t>不具备创造性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8"/>
              </w:rPr>
              <w:t>不具备实用性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8"/>
              </w:rPr>
              <w:t>说明书未公开充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分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4"/>
              </w:rPr>
              <w:t>权利要求书不能得到说明书支持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4"/>
              </w:rPr>
              <w:t>……。</w:t>
            </w:r>
          </w:p>
          <w:p>
            <w:r>
              <w:t>{{field_009}}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44" w:type="dxa"/>
            <w:vAlign w:val="top"/>
          </w:tcPr>
          <w:p>
            <w:pPr>
              <w:pStyle w:val="TableText"/>
              <w:ind w:left="82"/>
              <w:spacing w:before="88" w:line="208" w:lineRule="auto"/>
              <w:rPr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442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74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SimHei" w:hAnsi="SimHei" w:eastAsia="SimHei" w:cs="SimHei"/>
                <w:color w:val="231F20"/>
                <w:spacing w:val="-5"/>
              </w:rPr>
              <w:t>（概述争议技术特征分析意见）</w:t>
            </w:r>
          </w:p>
          <w:p>
            <w:r>
              <w:t>{{field_010}}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44" w:type="dxa"/>
            <w:vAlign w:val="top"/>
          </w:tcPr>
          <w:p>
            <w:pPr>
              <w:pStyle w:val="TableText"/>
              <w:ind w:left="83"/>
              <w:spacing w:before="88" w:line="211" w:lineRule="auto"/>
              <w:rPr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442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74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SimHei" w:hAnsi="SimHei" w:eastAsia="SimHei" w:cs="SimHei"/>
                <w:color w:val="231F20"/>
                <w:spacing w:val="-5"/>
              </w:rPr>
              <w:t>（概述争议技术特征分析意见）</w:t>
            </w:r>
          </w:p>
          <w:p>
            <w:r>
              <w:t>{{field_011}}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44" w:type="dxa"/>
            <w:vAlign w:val="top"/>
          </w:tcPr>
          <w:p>
            <w:pPr>
              <w:pStyle w:val="TableText"/>
              <w:ind w:left="87"/>
              <w:spacing w:before="88" w:line="209" w:lineRule="auto"/>
              <w:rPr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442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74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8"/>
              </w:rPr>
              <w:t>概述意见）</w:t>
            </w:r>
          </w:p>
          <w:p>
            <w:r>
              <w:t>{{field_012}}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44" w:type="dxa"/>
            <w:vAlign w:val="top"/>
          </w:tcPr>
          <w:p>
            <w:pPr>
              <w:pStyle w:val="TableText"/>
              <w:ind w:left="82"/>
              <w:spacing w:before="87" w:line="211" w:lineRule="auto"/>
              <w:rPr/>
            </w:pPr>
            <w:r>
              <w:rPr>
                <w:color w:val="231F20"/>
                <w:spacing w:val="-1"/>
              </w:rPr>
              <w:t>说明书未公开充分</w:t>
            </w:r>
          </w:p>
        </w:tc>
        <w:tc>
          <w:tcPr>
            <w:tcW w:w="442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4" w:line="215" w:lineRule="auto"/>
              <w:rPr/>
            </w:pPr>
            <w:r>
              <w:rPr>
                <w:color w:val="231F20"/>
                <w:spacing w:val="-7"/>
              </w:rPr>
              <w:t>具体分析：</w:t>
            </w:r>
          </w:p>
          <w:p>
            <w:r>
              <w:t>{{field_013}}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44" w:type="dxa"/>
            <w:vAlign w:val="top"/>
          </w:tcPr>
          <w:p>
            <w:pPr>
              <w:pStyle w:val="TableText"/>
              <w:ind w:left="91" w:right="80" w:hanging="8"/>
              <w:spacing w:before="85" w:line="272" w:lineRule="auto"/>
              <w:rPr/>
            </w:pPr>
            <w:r>
              <w:rPr>
                <w:color w:val="231F20"/>
                <w:spacing w:val="14"/>
              </w:rPr>
              <w:t>权利要求书不能得到说明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书支持</w:t>
            </w:r>
          </w:p>
        </w:tc>
        <w:tc>
          <w:tcPr>
            <w:tcW w:w="442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254" w:line="215" w:lineRule="auto"/>
              <w:rPr/>
            </w:pPr>
            <w:r>
              <w:rPr>
                <w:color w:val="231F20"/>
                <w:spacing w:val="-7"/>
              </w:rPr>
              <w:t>具体分析：</w:t>
            </w:r>
          </w:p>
          <w:p>
            <w:r>
              <w:t>{{field_014}}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44" w:type="dxa"/>
            <w:vAlign w:val="top"/>
          </w:tcPr>
          <w:p>
            <w:pPr>
              <w:pStyle w:val="TableText"/>
              <w:ind w:left="101"/>
              <w:spacing w:before="178" w:line="150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</w:tc>
        <w:tc>
          <w:tcPr>
            <w:tcW w:w="442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4"/>
              <w:spacing w:before="178" w:line="150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  <w:p>
            <w:r>
              <w:t>{{field_015}}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3" w:line="282" w:lineRule="exact"/>
              <w:rPr/>
            </w:pPr>
            <w:r>
              <w:rPr>
                <w:color w:val="231F20"/>
                <w:spacing w:val="-17"/>
                <w:position w:val="1"/>
              </w:rPr>
              <w:t>3.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其他</w:t>
            </w:r>
          </w:p>
        </w:tc>
        <w:tc>
          <w:tcPr>
            <w:tcW w:w="7065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主要事实与理由：</w:t>
            </w:r>
          </w:p>
          <w:p>
            <w:r>
              <w:t>{{field_016}}</w:t>
            </w:r>
          </w:p>
        </w:tc>
      </w:tr>
      <w:tr>
        <w:trPr>
          <w:trHeight w:val="465" w:hRule="atLeast"/>
        </w:trPr>
        <w:tc>
          <w:tcPr>
            <w:tcW w:w="9335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4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 xml:space="preserve"> 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/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 xml:space="preserve"> 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程序情况</w:t>
            </w:r>
          </w:p>
        </w:tc>
      </w:tr>
      <w:tr>
        <w:trPr>
          <w:trHeight w:val="1733" w:hRule="atLeast"/>
        </w:trPr>
        <w:tc>
          <w:tcPr>
            <w:tcW w:w="9335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4" w:lineRule="auto"/>
              <w:rPr/>
            </w:pPr>
            <w:r>
              <w:rPr>
                <w:color w:val="231F20"/>
                <w:spacing w:val="-5"/>
              </w:rPr>
              <w:t>有□（详见附件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5"/>
              </w:rPr>
              <w:t>6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5"/>
              </w:rPr>
              <w:t>关联案件信息表）</w:t>
            </w:r>
          </w:p>
          <w:p>
            <w:pPr>
              <w:pStyle w:val="TableText"/>
              <w:ind w:left="555"/>
              <w:spacing w:before="96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7"/>
              </w:rPr>
              <w:t>件专利侵权民事案件。具体情况：</w:t>
            </w:r>
          </w:p>
          <w:p>
            <w:pPr>
              <w:pStyle w:val="TableText"/>
              <w:ind w:left="555"/>
              <w:spacing w:before="95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7"/>
              </w:rPr>
              <w:t>件专利权属民事案件。具体情况：</w:t>
            </w:r>
          </w:p>
          <w:p>
            <w:pPr>
              <w:pStyle w:val="TableText"/>
              <w:ind w:left="555"/>
              <w:spacing w:before="94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7"/>
              </w:rPr>
              <w:t>件其他关联案件。具体情况：</w:t>
            </w:r>
          </w:p>
          <w:p>
            <w:pPr>
              <w:pStyle w:val="TableText"/>
              <w:ind w:left="82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rPr>
          <w:trHeight w:val="465" w:hRule="atLeast"/>
        </w:trPr>
        <w:tc>
          <w:tcPr>
            <w:tcW w:w="9335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16"/>
              <w:spacing w:before="89" w:line="18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其他需要说明的情况</w:t>
            </w:r>
          </w:p>
        </w:tc>
      </w:tr>
      <w:tr>
        <w:trPr>
          <w:trHeight w:val="375" w:hRule="atLeast"/>
        </w:trPr>
        <w:tc>
          <w:tcPr>
            <w:tcW w:w="9335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3"/>
              <w:spacing w:before="88" w:line="214" w:lineRule="auto"/>
              <w:rPr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>
        <w:trPr>
          <w:trHeight w:val="464" w:hRule="atLeast"/>
        </w:trPr>
        <w:tc>
          <w:tcPr>
            <w:tcW w:w="9335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373"/>
              <w:spacing w:before="95" w:line="185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附件</w:t>
            </w:r>
          </w:p>
        </w:tc>
      </w:tr>
      <w:tr>
        <w:trPr>
          <w:trHeight w:val="2418" w:hRule="atLeast"/>
        </w:trPr>
        <w:tc>
          <w:tcPr>
            <w:tcW w:w="9335" w:type="dxa"/>
            <w:vAlign w:val="top"/>
            <w:gridSpan w:val="3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7" w:line="281" w:lineRule="exact"/>
              <w:rPr/>
            </w:pPr>
            <w:r>
              <w:rPr>
                <w:color w:val="231F20"/>
                <w:spacing w:val="-12"/>
                <w:position w:val="1"/>
              </w:rPr>
              <w:t>1.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第三人证据</w:t>
            </w:r>
          </w:p>
          <w:p>
            <w:pPr>
              <w:pStyle w:val="TableText"/>
              <w:ind w:left="85"/>
              <w:spacing w:before="59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对原告证据的质证意见</w:t>
            </w:r>
          </w:p>
          <w:p>
            <w:pPr>
              <w:pStyle w:val="TableText"/>
              <w:ind w:left="89"/>
              <w:spacing w:before="60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3.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对被告证据的质证意见</w:t>
            </w:r>
          </w:p>
          <w:p>
            <w:pPr>
              <w:pStyle w:val="TableText"/>
              <w:ind w:left="82"/>
              <w:spacing w:before="60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4.</w:t>
            </w:r>
            <w:r>
              <w:rPr>
                <w:color w:val="231F20"/>
                <w:spacing w:val="-26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同族专利信息表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5.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专利有效性分析表</w:t>
            </w:r>
          </w:p>
          <w:p>
            <w:pPr>
              <w:pStyle w:val="TableText"/>
              <w:ind w:left="86"/>
              <w:spacing w:before="58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6.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关联案件信息表（同发明专利侵权民事起诉</w:t>
            </w:r>
            <w:r>
              <w:rPr>
                <w:color w:val="231F20"/>
                <w:spacing w:val="-3"/>
                <w:position w:val="1"/>
              </w:rPr>
              <w:t>状后附表）</w:t>
            </w:r>
          </w:p>
          <w:p>
            <w:pPr>
              <w:pStyle w:val="TableText"/>
              <w:ind w:left="101"/>
              <w:spacing w:before="156" w:line="149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</w:tc>
      </w:tr>
    </w:tbl>
    <w:p>
      <w:pPr>
        <w:ind w:left="5338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2"/>
        </w:rPr>
        <w:t>意见陈述人（签字、盖章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6"/>
        </w:rPr>
        <w:t>）：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{{field_017}}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附件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5"/>
        </w:rPr>
        <w:t xml:space="preserve"> 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1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