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77F65">
      <w:pPr>
        <w:spacing w:line="440" w:lineRule="exact"/>
        <w:jc w:val="center"/>
        <w:rPr>
          <w:rFonts w:ascii="黑体" w:hAnsi="华文楷体" w:eastAsia="黑体"/>
          <w:bCs/>
          <w:color w:val="000000"/>
          <w:sz w:val="36"/>
          <w:szCs w:val="36"/>
        </w:rPr>
      </w:pPr>
      <w:r>
        <w:rPr>
          <w:rFonts w:hint="eastAsia" w:ascii="黑体" w:hAnsi="华文楷体" w:eastAsia="黑体" w:cs="Arial"/>
          <w:bCs/>
          <w:color w:val="000000"/>
          <w:spacing w:val="10"/>
          <w:sz w:val="36"/>
          <w:szCs w:val="36"/>
        </w:rPr>
        <w:t>实验</w:t>
      </w:r>
      <w:r>
        <w:rPr>
          <w:rFonts w:ascii="黑体" w:hAnsi="华文楷体" w:eastAsia="黑体" w:cs="Arial"/>
          <w:bCs/>
          <w:color w:val="000000"/>
          <w:spacing w:val="10"/>
          <w:sz w:val="36"/>
          <w:szCs w:val="36"/>
        </w:rPr>
        <w:t>二</w:t>
      </w:r>
      <w:r>
        <w:rPr>
          <w:rFonts w:hint="eastAsia" w:ascii="黑体" w:hAnsi="华文楷体" w:eastAsia="黑体" w:cs="Arial"/>
          <w:bCs/>
          <w:color w:val="000000"/>
          <w:spacing w:val="10"/>
          <w:sz w:val="36"/>
          <w:szCs w:val="36"/>
        </w:rPr>
        <w:t>　Wireshark抓包实践</w:t>
      </w:r>
    </w:p>
    <w:p w14:paraId="064777C4">
      <w:pPr>
        <w:spacing w:line="440" w:lineRule="exact"/>
        <w:rPr>
          <w:rFonts w:ascii="宋体" w:hAnsi="宋体"/>
          <w:color w:val="000000"/>
          <w:sz w:val="24"/>
        </w:rPr>
      </w:pPr>
    </w:p>
    <w:p w14:paraId="39242C46">
      <w:pPr>
        <w:pStyle w:val="3"/>
        <w:rPr>
          <w:rFonts w:hint="eastAsia"/>
        </w:rPr>
      </w:pPr>
      <w:r>
        <w:rPr>
          <w:rFonts w:hint="eastAsia"/>
        </w:rPr>
        <w:t>一、实验目标</w:t>
      </w:r>
    </w:p>
    <w:p w14:paraId="67852D47">
      <w:pPr>
        <w:numPr>
          <w:ilvl w:val="0"/>
          <w:numId w:val="1"/>
        </w:numPr>
        <w:spacing w:line="440" w:lineRule="exact"/>
        <w:rPr>
          <w:rFonts w:hint="eastAsia" w:ascii="宋体" w:hAnsi="宋体"/>
          <w:bCs/>
          <w:color w:val="000000"/>
          <w:sz w:val="24"/>
        </w:rPr>
      </w:pPr>
      <w:r>
        <w:rPr>
          <w:rFonts w:hint="eastAsia" w:ascii="宋体" w:hAnsi="宋体"/>
          <w:bCs/>
          <w:color w:val="000000"/>
          <w:sz w:val="24"/>
        </w:rPr>
        <w:t>学习W</w:t>
      </w:r>
      <w:r>
        <w:rPr>
          <w:rFonts w:ascii="宋体" w:hAnsi="宋体"/>
          <w:bCs/>
          <w:color w:val="000000"/>
          <w:sz w:val="24"/>
        </w:rPr>
        <w:t>ireshark</w:t>
      </w:r>
      <w:r>
        <w:rPr>
          <w:rFonts w:hint="eastAsia" w:ascii="宋体" w:hAnsi="宋体"/>
          <w:bCs/>
          <w:color w:val="000000"/>
          <w:sz w:val="24"/>
        </w:rPr>
        <w:t>的基本使用方法，利用Wireshark加深对理论课讲解知识的印象；</w:t>
      </w:r>
    </w:p>
    <w:p w14:paraId="7EC9FE7F">
      <w:pPr>
        <w:numPr>
          <w:ilvl w:val="0"/>
          <w:numId w:val="1"/>
        </w:numPr>
        <w:spacing w:line="440" w:lineRule="exact"/>
        <w:rPr>
          <w:rFonts w:hint="eastAsia" w:ascii="宋体" w:hAnsi="宋体"/>
          <w:bCs/>
          <w:color w:val="000000"/>
          <w:sz w:val="24"/>
        </w:rPr>
      </w:pPr>
      <w:r>
        <w:rPr>
          <w:rFonts w:hint="eastAsia" w:ascii="宋体" w:hAnsi="宋体"/>
          <w:bCs/>
          <w:color w:val="000000"/>
          <w:sz w:val="24"/>
        </w:rPr>
        <w:t>学习HTTP、DNS、TCP、UDP等重要基础协议的数据抓取和过滤，并对结果进行分析；</w:t>
      </w:r>
    </w:p>
    <w:p w14:paraId="21135CE4">
      <w:pPr>
        <w:numPr>
          <w:ilvl w:val="0"/>
          <w:numId w:val="1"/>
        </w:numPr>
        <w:spacing w:line="440" w:lineRule="exact"/>
        <w:rPr>
          <w:rFonts w:hint="eastAsia" w:ascii="宋体" w:hAnsi="宋体"/>
          <w:bCs/>
          <w:color w:val="000000"/>
          <w:sz w:val="24"/>
        </w:rPr>
      </w:pPr>
      <w:r>
        <w:rPr>
          <w:rFonts w:hint="eastAsia" w:ascii="宋体" w:hAnsi="宋体"/>
          <w:bCs/>
          <w:color w:val="000000"/>
          <w:sz w:val="24"/>
        </w:rPr>
        <w:t>复习UDP和</w:t>
      </w:r>
      <w:r>
        <w:rPr>
          <w:rFonts w:hint="eastAsia" w:ascii="宋体" w:hAnsi="宋体"/>
          <w:b/>
          <w:color w:val="000000"/>
          <w:sz w:val="24"/>
        </w:rPr>
        <w:t>TCP协议（重点）；</w:t>
      </w:r>
    </w:p>
    <w:p w14:paraId="08D617F5">
      <w:pPr>
        <w:numPr>
          <w:ilvl w:val="0"/>
          <w:numId w:val="1"/>
        </w:numPr>
        <w:spacing w:line="440" w:lineRule="exact"/>
        <w:rPr>
          <w:rFonts w:hint="eastAsia" w:ascii="宋体" w:hAnsi="宋体"/>
          <w:bCs/>
          <w:color w:val="000000"/>
          <w:sz w:val="24"/>
        </w:rPr>
      </w:pPr>
      <w:r>
        <w:rPr>
          <w:rFonts w:hint="eastAsia" w:ascii="宋体" w:hAnsi="宋体"/>
          <w:bCs/>
          <w:color w:val="000000"/>
          <w:sz w:val="24"/>
        </w:rPr>
        <w:t>鼓励探索计算机网络课外知识，鼓励独立思考和调研。</w:t>
      </w:r>
    </w:p>
    <w:p w14:paraId="5B48A1C5">
      <w:pPr>
        <w:spacing w:line="440" w:lineRule="exact"/>
        <w:rPr>
          <w:rFonts w:hint="eastAsia" w:ascii="宋体" w:hAnsi="宋体"/>
          <w:bCs/>
          <w:color w:val="000000"/>
          <w:sz w:val="24"/>
        </w:rPr>
      </w:pPr>
    </w:p>
    <w:p w14:paraId="3CB2D6D6">
      <w:pPr>
        <w:pStyle w:val="3"/>
        <w:rPr>
          <w:rFonts w:hint="eastAsia"/>
        </w:rPr>
      </w:pPr>
      <w:r>
        <w:rPr>
          <w:rFonts w:hint="eastAsia"/>
        </w:rPr>
        <w:t>二、提前阅读</w:t>
      </w:r>
    </w:p>
    <w:p w14:paraId="51484453">
      <w:pPr>
        <w:rPr>
          <w:rFonts w:hint="eastAsia" w:ascii="宋体" w:hAnsi="宋体"/>
          <w:b/>
          <w:bCs/>
          <w:color w:val="000000"/>
          <w:sz w:val="24"/>
        </w:rPr>
      </w:pPr>
      <w:r>
        <w:rPr>
          <w:rFonts w:hint="eastAsia" w:ascii="宋体" w:hAnsi="宋体"/>
          <w:b/>
          <w:bCs/>
          <w:color w:val="000000"/>
          <w:sz w:val="24"/>
        </w:rPr>
        <w:t>2.</w:t>
      </w:r>
      <w:r>
        <w:rPr>
          <w:rFonts w:hint="eastAsia" w:ascii="宋体" w:hAnsi="宋体"/>
          <w:b/>
          <w:bCs/>
          <w:color w:val="000000"/>
          <w:sz w:val="24"/>
          <w:lang w:val="en-US" w:eastAsia="zh-CN"/>
        </w:rPr>
        <w:t>1</w:t>
      </w:r>
      <w:r>
        <w:rPr>
          <w:rFonts w:hint="eastAsia" w:ascii="宋体" w:hAnsi="宋体"/>
          <w:b/>
          <w:bCs/>
          <w:color w:val="000000"/>
          <w:sz w:val="24"/>
        </w:rPr>
        <w:t xml:space="preserve"> </w:t>
      </w:r>
      <w:r>
        <w:rPr>
          <w:rFonts w:hint="eastAsia" w:ascii="宋体" w:hAnsi="宋体"/>
          <w:b/>
          <w:bCs/>
          <w:color w:val="000000"/>
          <w:sz w:val="24"/>
          <w:lang w:val="en-US" w:eastAsia="zh-CN"/>
        </w:rPr>
        <w:t>实验报告书写</w:t>
      </w:r>
      <w:r>
        <w:rPr>
          <w:rFonts w:hint="eastAsia" w:ascii="宋体" w:hAnsi="宋体"/>
          <w:b/>
          <w:bCs/>
          <w:color w:val="000000"/>
          <w:sz w:val="24"/>
        </w:rPr>
        <w:t>要求（重要！）</w:t>
      </w:r>
    </w:p>
    <w:p w14:paraId="478373B5">
      <w:pPr>
        <w:ind w:firstLine="420"/>
        <w:rPr>
          <w:rFonts w:hint="eastAsia" w:ascii="宋体" w:hAnsi="宋体" w:cs="Arial"/>
          <w:b/>
          <w:bCs/>
          <w:color w:val="000000"/>
          <w:sz w:val="24"/>
        </w:rPr>
      </w:pPr>
      <w:r>
        <w:rPr>
          <w:rFonts w:hint="eastAsia" w:ascii="宋体" w:hAnsi="宋体" w:cs="Arial"/>
          <w:b/>
          <w:bCs/>
          <w:color w:val="000000"/>
          <w:sz w:val="24"/>
        </w:rPr>
        <w:t>1、需要回答问题的部分会使用</w:t>
      </w:r>
      <w:r>
        <w:rPr>
          <w:rFonts w:hint="eastAsia" w:ascii="宋体" w:hAnsi="宋体" w:cs="Arial"/>
          <w:b/>
          <w:bCs/>
          <w:color w:val="FF0000"/>
          <w:sz w:val="24"/>
        </w:rPr>
        <w:t>红字</w:t>
      </w:r>
      <w:r>
        <w:rPr>
          <w:rFonts w:hint="eastAsia" w:ascii="宋体" w:hAnsi="宋体" w:cs="Arial"/>
          <w:b/>
          <w:bCs/>
          <w:color w:val="000000"/>
          <w:sz w:val="24"/>
        </w:rPr>
        <w:t>标出，例如“</w:t>
      </w:r>
      <w:r>
        <w:rPr>
          <w:rFonts w:hint="eastAsia" w:ascii="宋体" w:hAnsi="宋体" w:cs="Arial"/>
          <w:b/>
          <w:bCs/>
          <w:color w:val="FF0000"/>
          <w:sz w:val="24"/>
        </w:rPr>
        <w:t>请使用文字与截图（可选）回答</w:t>
      </w:r>
      <w:r>
        <w:rPr>
          <w:rFonts w:hint="eastAsia" w:ascii="宋体" w:hAnsi="宋体" w:cs="Arial"/>
          <w:b/>
          <w:bCs/>
          <w:color w:val="000000"/>
          <w:sz w:val="24"/>
        </w:rPr>
        <w:t>”，没有红色标注的部分不需要回答；</w:t>
      </w:r>
    </w:p>
    <w:p w14:paraId="758BFCB6">
      <w:pPr>
        <w:ind w:firstLine="420"/>
        <w:rPr>
          <w:rFonts w:hint="eastAsia" w:ascii="宋体" w:hAnsi="宋体" w:cs="Arial"/>
          <w:b/>
          <w:bCs/>
          <w:color w:val="000000"/>
          <w:sz w:val="24"/>
        </w:rPr>
      </w:pPr>
      <w:r>
        <w:rPr>
          <w:rFonts w:hint="eastAsia" w:ascii="宋体" w:hAnsi="宋体" w:cs="Arial"/>
          <w:b/>
          <w:bCs/>
          <w:color w:val="000000"/>
          <w:sz w:val="24"/>
        </w:rPr>
        <w:t>2、请将你的回答中的文字设置为“</w:t>
      </w:r>
      <w:r>
        <w:rPr>
          <w:rFonts w:hint="eastAsia" w:ascii="宋体" w:hAnsi="宋体" w:cs="Arial"/>
          <w:b/>
          <w:bCs/>
          <w:color w:val="1F497D"/>
          <w:sz w:val="24"/>
        </w:rPr>
        <w:t>深蓝色</w:t>
      </w:r>
      <w:r>
        <w:rPr>
          <w:rFonts w:hint="eastAsia" w:ascii="宋体" w:hAnsi="宋体" w:cs="Arial"/>
          <w:b/>
          <w:bCs/>
          <w:color w:val="000000"/>
          <w:sz w:val="24"/>
        </w:rPr>
        <w:t>”，方便批改；</w:t>
      </w:r>
    </w:p>
    <w:p w14:paraId="586EE747">
      <w:pPr>
        <w:ind w:firstLine="420"/>
        <w:rPr>
          <w:rFonts w:ascii="宋体" w:hAnsi="宋体" w:cs="Arial"/>
          <w:b/>
          <w:bCs/>
          <w:color w:val="000000"/>
          <w:sz w:val="24"/>
        </w:rPr>
      </w:pPr>
      <w:r>
        <w:rPr>
          <w:rFonts w:hint="eastAsia" w:ascii="宋体" w:hAnsi="宋体" w:cs="Arial"/>
          <w:b/>
          <w:bCs/>
          <w:color w:val="000000"/>
          <w:sz w:val="24"/>
        </w:rPr>
        <w:t>3、回答问题时不抄袭、不直接复制大模型的回答、不堆砌文字、保持简洁、体现自己的思考。</w:t>
      </w:r>
    </w:p>
    <w:p w14:paraId="726A70E3">
      <w:pPr>
        <w:rPr>
          <w:rFonts w:hint="eastAsia" w:ascii="宋体" w:hAnsi="宋体"/>
          <w:b/>
          <w:bCs/>
          <w:color w:val="000000"/>
          <w:sz w:val="24"/>
        </w:rPr>
      </w:pPr>
    </w:p>
    <w:p w14:paraId="2414A1D5">
      <w:pPr>
        <w:rPr>
          <w:b/>
          <w:bCs/>
        </w:rPr>
      </w:pPr>
      <w:r>
        <w:rPr>
          <w:rFonts w:hint="eastAsia" w:ascii="宋体" w:hAnsi="宋体"/>
          <w:b/>
          <w:bCs/>
          <w:color w:val="000000"/>
          <w:sz w:val="24"/>
        </w:rPr>
        <w:t>2.</w:t>
      </w:r>
      <w:r>
        <w:rPr>
          <w:rFonts w:hint="eastAsia" w:ascii="宋体" w:hAnsi="宋体"/>
          <w:b/>
          <w:bCs/>
          <w:color w:val="000000"/>
          <w:sz w:val="24"/>
          <w:lang w:val="en-US" w:eastAsia="zh-CN"/>
        </w:rPr>
        <w:t>2</w:t>
      </w:r>
      <w:r>
        <w:rPr>
          <w:rFonts w:hint="eastAsia" w:ascii="宋体" w:hAnsi="宋体"/>
          <w:b/>
          <w:bCs/>
          <w:color w:val="000000"/>
          <w:sz w:val="24"/>
        </w:rPr>
        <w:t xml:space="preserve"> 知识补充</w:t>
      </w:r>
    </w:p>
    <w:p w14:paraId="5DBECD59">
      <w:pPr>
        <w:numPr>
          <w:ilvl w:val="0"/>
          <w:numId w:val="2"/>
        </w:numPr>
        <w:rPr>
          <w:rFonts w:hint="eastAsia" w:ascii="宋体" w:hAnsi="宋体" w:cs="宋体"/>
          <w:sz w:val="24"/>
        </w:rPr>
      </w:pPr>
      <w:r>
        <w:rPr>
          <w:rFonts w:hint="eastAsia" w:ascii="宋体" w:hAnsi="宋体" w:cs="宋体"/>
          <w:sz w:val="24"/>
        </w:rPr>
        <w:fldChar w:fldCharType="begin"/>
      </w:r>
      <w:r>
        <w:rPr>
          <w:rFonts w:hint="eastAsia" w:ascii="宋体" w:hAnsi="宋体" w:cs="宋体"/>
          <w:sz w:val="24"/>
        </w:rPr>
        <w:instrText xml:space="preserve"> HYPERLINK "https://cloud.tencent.com/developer/article/2462400?policyId=1" </w:instrText>
      </w:r>
      <w:r>
        <w:rPr>
          <w:rFonts w:hint="eastAsia" w:ascii="宋体" w:hAnsi="宋体" w:cs="宋体"/>
          <w:sz w:val="24"/>
        </w:rPr>
        <w:fldChar w:fldCharType="separate"/>
      </w:r>
      <w:r>
        <w:rPr>
          <w:rStyle w:val="9"/>
          <w:rFonts w:hint="eastAsia" w:ascii="宋体" w:hAnsi="宋体" w:cs="宋体"/>
          <w:sz w:val="24"/>
        </w:rPr>
        <w:t>Wireshark</w:t>
      </w:r>
      <w:r>
        <w:rPr>
          <w:rStyle w:val="9"/>
          <w:rFonts w:hint="eastAsia" w:ascii="宋体" w:hAnsi="宋体" w:cs="宋体"/>
          <w:sz w:val="24"/>
          <w:lang w:val="en-US" w:eastAsia="zh-CN"/>
        </w:rPr>
        <w:t>过滤器使用指南</w:t>
      </w:r>
      <w:r>
        <w:rPr>
          <w:rFonts w:hint="eastAsia" w:ascii="宋体" w:hAnsi="宋体" w:cs="宋体"/>
          <w:sz w:val="24"/>
        </w:rPr>
        <w:fldChar w:fldCharType="end"/>
      </w:r>
    </w:p>
    <w:p w14:paraId="4D5521A7">
      <w:pPr>
        <w:numPr>
          <w:ilvl w:val="0"/>
          <w:numId w:val="2"/>
        </w:numPr>
        <w:rPr>
          <w:rFonts w:hint="eastAsia" w:ascii="宋体" w:hAnsi="宋体" w:cs="宋体"/>
          <w:sz w:val="24"/>
        </w:rPr>
      </w:pPr>
      <w:r>
        <w:rPr>
          <w:rFonts w:hint="eastAsia" w:ascii="宋体" w:hAnsi="宋体" w:cs="宋体"/>
          <w:sz w:val="24"/>
        </w:rPr>
        <w:fldChar w:fldCharType="begin"/>
      </w:r>
      <w:r>
        <w:rPr>
          <w:rFonts w:hint="eastAsia" w:ascii="宋体" w:hAnsi="宋体" w:cs="宋体"/>
          <w:sz w:val="24"/>
        </w:rPr>
        <w:instrText xml:space="preserve"> HYPERLINK "https://juejin.cn/post/6896747292091482119" </w:instrText>
      </w:r>
      <w:r>
        <w:rPr>
          <w:rFonts w:hint="eastAsia" w:ascii="宋体" w:hAnsi="宋体" w:cs="宋体"/>
          <w:sz w:val="24"/>
        </w:rPr>
        <w:fldChar w:fldCharType="separate"/>
      </w:r>
      <w:r>
        <w:rPr>
          <w:rStyle w:val="9"/>
          <w:rFonts w:hint="eastAsia" w:ascii="宋体" w:hAnsi="宋体" w:cs="宋体"/>
          <w:sz w:val="24"/>
        </w:rPr>
        <w:t>HTTP的概念、原理、工作机制、数据格式</w:t>
      </w:r>
      <w:r>
        <w:rPr>
          <w:rFonts w:hint="eastAsia" w:ascii="宋体" w:hAnsi="宋体" w:cs="宋体"/>
          <w:sz w:val="24"/>
        </w:rPr>
        <w:fldChar w:fldCharType="end"/>
      </w:r>
    </w:p>
    <w:p w14:paraId="1D23AFB3">
      <w:pPr>
        <w:numPr>
          <w:ilvl w:val="0"/>
          <w:numId w:val="2"/>
        </w:numPr>
        <w:rPr>
          <w:rFonts w:hint="eastAsia" w:ascii="宋体" w:hAnsi="宋体" w:cs="宋体"/>
          <w:sz w:val="24"/>
        </w:rPr>
      </w:pPr>
      <w:r>
        <w:rPr>
          <w:rFonts w:hint="eastAsia" w:ascii="宋体" w:hAnsi="宋体" w:cs="宋体"/>
          <w:sz w:val="24"/>
        </w:rPr>
        <w:fldChar w:fldCharType="begin"/>
      </w:r>
      <w:r>
        <w:rPr>
          <w:rFonts w:hint="eastAsia" w:ascii="宋体" w:hAnsi="宋体" w:cs="宋体"/>
          <w:sz w:val="24"/>
        </w:rPr>
        <w:instrText xml:space="preserve"> HYPERLINK "https://juejin.cn/post/6884183177926033416" \l "heading-4" </w:instrText>
      </w:r>
      <w:r>
        <w:rPr>
          <w:rFonts w:hint="eastAsia" w:ascii="宋体" w:hAnsi="宋体" w:cs="宋体"/>
          <w:sz w:val="24"/>
        </w:rPr>
        <w:fldChar w:fldCharType="separate"/>
      </w:r>
      <w:r>
        <w:rPr>
          <w:rStyle w:val="9"/>
          <w:rFonts w:hint="eastAsia" w:ascii="宋体" w:hAnsi="宋体" w:cs="宋体"/>
          <w:sz w:val="24"/>
        </w:rPr>
        <w:t>DNS原理</w:t>
      </w:r>
      <w:r>
        <w:rPr>
          <w:rFonts w:hint="eastAsia" w:ascii="宋体" w:hAnsi="宋体" w:cs="宋体"/>
          <w:sz w:val="24"/>
        </w:rPr>
        <w:fldChar w:fldCharType="end"/>
      </w:r>
    </w:p>
    <w:p w14:paraId="5DEC48D7">
      <w:pPr>
        <w:numPr>
          <w:ilvl w:val="0"/>
          <w:numId w:val="2"/>
        </w:numPr>
        <w:rPr>
          <w:rFonts w:hint="eastAsia" w:ascii="宋体" w:hAnsi="宋体" w:cs="宋体"/>
          <w:sz w:val="24"/>
        </w:rPr>
      </w:pPr>
      <w:r>
        <w:rPr>
          <w:rFonts w:hint="eastAsia" w:ascii="宋体" w:hAnsi="宋体" w:cs="宋体"/>
          <w:sz w:val="24"/>
        </w:rPr>
        <w:fldChar w:fldCharType="begin"/>
      </w:r>
      <w:r>
        <w:rPr>
          <w:rFonts w:hint="eastAsia" w:ascii="宋体" w:hAnsi="宋体" w:cs="宋体"/>
          <w:sz w:val="24"/>
        </w:rPr>
        <w:instrText xml:space="preserve"> HYPERLINK "https://blog.csdn.net/aa1928992772/article/details/85240358" </w:instrText>
      </w:r>
      <w:r>
        <w:rPr>
          <w:rFonts w:hint="eastAsia" w:ascii="宋体" w:hAnsi="宋体" w:cs="宋体"/>
          <w:sz w:val="24"/>
        </w:rPr>
        <w:fldChar w:fldCharType="separate"/>
      </w:r>
      <w:r>
        <w:rPr>
          <w:rStyle w:val="9"/>
          <w:rFonts w:hint="eastAsia" w:ascii="宋体" w:hAnsi="宋体" w:cs="宋体"/>
          <w:sz w:val="24"/>
        </w:rPr>
        <w:t>UDP原理</w:t>
      </w:r>
      <w:r>
        <w:rPr>
          <w:rFonts w:hint="eastAsia" w:ascii="宋体" w:hAnsi="宋体" w:cs="宋体"/>
          <w:sz w:val="24"/>
        </w:rPr>
        <w:fldChar w:fldCharType="end"/>
      </w:r>
    </w:p>
    <w:p w14:paraId="67AA00D5">
      <w:pPr>
        <w:numPr>
          <w:ilvl w:val="0"/>
          <w:numId w:val="2"/>
        </w:numPr>
        <w:rPr>
          <w:rFonts w:ascii="宋体" w:hAnsi="宋体"/>
          <w:color w:val="000000"/>
          <w:sz w:val="24"/>
        </w:rPr>
      </w:pPr>
      <w:r>
        <w:rPr>
          <w:rFonts w:hint="eastAsia" w:ascii="宋体" w:hAnsi="宋体" w:cs="宋体"/>
          <w:sz w:val="24"/>
        </w:rPr>
        <w:fldChar w:fldCharType="begin"/>
      </w:r>
      <w:r>
        <w:rPr>
          <w:rFonts w:hint="eastAsia" w:ascii="宋体" w:hAnsi="宋体" w:cs="宋体"/>
          <w:sz w:val="24"/>
        </w:rPr>
        <w:instrText xml:space="preserve"> HYPERLINK "https://juejin.cn/post/6983639186146328607" \l "heading-7" </w:instrText>
      </w:r>
      <w:r>
        <w:rPr>
          <w:rFonts w:hint="eastAsia" w:ascii="宋体" w:hAnsi="宋体" w:cs="宋体"/>
          <w:sz w:val="24"/>
        </w:rPr>
        <w:fldChar w:fldCharType="separate"/>
      </w:r>
      <w:r>
        <w:rPr>
          <w:rStyle w:val="9"/>
          <w:rFonts w:hint="eastAsia" w:ascii="宋体" w:hAnsi="宋体" w:cs="宋体"/>
          <w:sz w:val="24"/>
        </w:rPr>
        <w:t>TCP原理</w:t>
      </w:r>
      <w:r>
        <w:rPr>
          <w:rStyle w:val="9"/>
          <w:rFonts w:hint="eastAsia" w:ascii="宋体" w:hAnsi="宋体" w:cs="宋体"/>
          <w:b/>
          <w:bCs/>
          <w:sz w:val="24"/>
        </w:rPr>
        <w:t>（重点）</w:t>
      </w:r>
      <w:r>
        <w:rPr>
          <w:rFonts w:hint="eastAsia" w:ascii="宋体" w:hAnsi="宋体" w:cs="宋体"/>
          <w:sz w:val="24"/>
        </w:rPr>
        <w:fldChar w:fldCharType="end"/>
      </w:r>
    </w:p>
    <w:p w14:paraId="4D88F1A5">
      <w:pPr>
        <w:numPr>
          <w:ilvl w:val="0"/>
          <w:numId w:val="2"/>
        </w:numPr>
        <w:rPr>
          <w:rFonts w:hint="eastAsia" w:ascii="宋体" w:hAnsi="宋体"/>
          <w:color w:val="000000"/>
          <w:sz w:val="24"/>
        </w:rPr>
      </w:pPr>
      <w:r>
        <w:rPr>
          <w:rFonts w:hint="eastAsia" w:ascii="宋体" w:hAnsi="宋体"/>
          <w:color w:val="000000"/>
          <w:sz w:val="24"/>
        </w:rPr>
        <w:fldChar w:fldCharType="begin"/>
      </w:r>
      <w:r>
        <w:rPr>
          <w:rFonts w:hint="eastAsia" w:ascii="宋体" w:hAnsi="宋体"/>
          <w:color w:val="000000"/>
          <w:sz w:val="24"/>
        </w:rPr>
        <w:instrText xml:space="preserve"> HYPERLINK "https://www.bilibili.com/video/BV1kV411j7hA?from=search&amp;seid=17537688449178395114&amp;spm_id_from=333.337.0.0" </w:instrText>
      </w:r>
      <w:r>
        <w:rPr>
          <w:rFonts w:hint="eastAsia" w:ascii="宋体" w:hAnsi="宋体"/>
          <w:color w:val="000000"/>
          <w:sz w:val="24"/>
        </w:rPr>
        <w:fldChar w:fldCharType="separate"/>
      </w:r>
      <w:r>
        <w:rPr>
          <w:rStyle w:val="9"/>
          <w:rFonts w:hint="eastAsia" w:ascii="宋体" w:hAnsi="宋体"/>
          <w:sz w:val="24"/>
        </w:rPr>
        <w:t>TCP &amp; UDP 通识视频</w:t>
      </w:r>
      <w:r>
        <w:rPr>
          <w:rFonts w:hint="eastAsia" w:ascii="宋体" w:hAnsi="宋体"/>
          <w:color w:val="000000"/>
          <w:sz w:val="24"/>
        </w:rPr>
        <w:fldChar w:fldCharType="end"/>
      </w:r>
    </w:p>
    <w:p w14:paraId="65D2BEA9">
      <w:pPr>
        <w:numPr>
          <w:ilvl w:val="0"/>
          <w:numId w:val="2"/>
        </w:numPr>
        <w:rPr>
          <w:rFonts w:hint="eastAsia" w:ascii="宋体" w:hAnsi="宋体"/>
          <w:color w:val="000000"/>
          <w:sz w:val="24"/>
        </w:rPr>
      </w:pPr>
      <w:r>
        <w:rPr>
          <w:rFonts w:hint="eastAsia" w:ascii="宋体" w:hAnsi="宋体"/>
          <w:color w:val="000000"/>
          <w:sz w:val="24"/>
        </w:rPr>
        <w:t>《图解网络-小林coding》：TCP篇</w:t>
      </w:r>
    </w:p>
    <w:p w14:paraId="5823F8D6">
      <w:pPr>
        <w:rPr>
          <w:rFonts w:hint="eastAsia" w:ascii="宋体" w:hAnsi="宋体"/>
          <w:color w:val="000000"/>
          <w:sz w:val="24"/>
        </w:rPr>
      </w:pPr>
    </w:p>
    <w:p w14:paraId="20A28138">
      <w:pPr>
        <w:ind w:firstLine="420"/>
        <w:rPr>
          <w:rFonts w:hint="eastAsia" w:ascii="宋体" w:hAnsi="宋体"/>
          <w:color w:val="000000"/>
          <w:sz w:val="24"/>
        </w:rPr>
      </w:pPr>
      <w:r>
        <w:rPr>
          <w:rFonts w:hint="eastAsia" w:ascii="宋体" w:hAnsi="宋体"/>
          <w:color w:val="000000"/>
          <w:sz w:val="24"/>
        </w:rPr>
        <w:t>注：《图解网络》可在</w:t>
      </w:r>
      <w:r>
        <w:rPr>
          <w:rFonts w:hint="eastAsia" w:ascii="宋体" w:hAnsi="宋体"/>
          <w:color w:val="000000"/>
          <w:sz w:val="24"/>
          <w:lang w:eastAsia="zh-CN"/>
        </w:rPr>
        <w:t>“</w:t>
      </w:r>
      <w:r>
        <w:rPr>
          <w:rFonts w:hint="eastAsia" w:ascii="宋体" w:hAnsi="宋体"/>
          <w:color w:val="000000"/>
          <w:sz w:val="24"/>
        </w:rPr>
        <w:t>课程群文件</w:t>
      </w:r>
      <w:r>
        <w:rPr>
          <w:rFonts w:hint="eastAsia" w:ascii="宋体" w:hAnsi="宋体"/>
          <w:color w:val="000000"/>
          <w:sz w:val="24"/>
          <w:lang w:val="en-US" w:eastAsia="zh-CN"/>
        </w:rPr>
        <w:t>-参考资料</w:t>
      </w:r>
      <w:r>
        <w:rPr>
          <w:rFonts w:hint="eastAsia" w:ascii="宋体" w:hAnsi="宋体"/>
          <w:color w:val="000000"/>
          <w:sz w:val="24"/>
          <w:lang w:eastAsia="zh-CN"/>
        </w:rPr>
        <w:t>”</w:t>
      </w:r>
      <w:r>
        <w:rPr>
          <w:rFonts w:hint="eastAsia" w:ascii="宋体" w:hAnsi="宋体"/>
          <w:color w:val="000000"/>
          <w:sz w:val="24"/>
        </w:rPr>
        <w:t>或实验室教师共享盘中下载。</w:t>
      </w:r>
    </w:p>
    <w:p w14:paraId="0ECAF86E">
      <w:pPr>
        <w:rPr>
          <w:rFonts w:hint="eastAsia" w:ascii="宋体" w:hAnsi="宋体"/>
          <w:color w:val="000000"/>
          <w:sz w:val="24"/>
        </w:rPr>
      </w:pPr>
    </w:p>
    <w:p w14:paraId="4EE8BD37">
      <w:pPr>
        <w:spacing w:line="360" w:lineRule="auto"/>
        <w:rPr>
          <w:rFonts w:hint="eastAsia" w:ascii="宋体" w:hAnsi="宋体"/>
          <w:b/>
          <w:bCs/>
          <w:color w:val="000000"/>
          <w:sz w:val="24"/>
          <w:lang w:val="en-US" w:eastAsia="zh-CN"/>
        </w:rPr>
      </w:pPr>
      <w:r>
        <w:rPr>
          <w:rFonts w:hint="eastAsia" w:ascii="宋体" w:hAnsi="宋体"/>
          <w:b/>
          <w:bCs/>
          <w:color w:val="000000"/>
          <w:sz w:val="24"/>
          <w:lang w:val="en-US" w:eastAsia="zh-CN"/>
        </w:rPr>
        <w:t>2.3 扩展阅读：如何抓取HTTPS数据？</w:t>
      </w:r>
    </w:p>
    <w:p w14:paraId="1E7C6868">
      <w:pPr>
        <w:spacing w:line="360" w:lineRule="auto"/>
        <w:ind w:firstLine="420" w:firstLineChars="0"/>
        <w:rPr>
          <w:rFonts w:hint="default" w:ascii="宋体" w:hAnsi="宋体"/>
          <w:color w:val="000000"/>
          <w:sz w:val="24"/>
          <w:lang w:val="en-US" w:eastAsia="zh-CN"/>
        </w:rPr>
      </w:pPr>
      <w:r>
        <w:rPr>
          <w:rFonts w:hint="eastAsia" w:ascii="宋体" w:hAnsi="宋体"/>
          <w:color w:val="000000"/>
          <w:sz w:val="24"/>
          <w:lang w:val="en-US" w:eastAsia="zh-CN"/>
        </w:rPr>
        <w:t>本次实验并不要求大家抓取HTTPS数据，此处提供的资料仅供感兴趣的同学参考学习使用：</w:t>
      </w:r>
    </w:p>
    <w:p w14:paraId="5B15883D">
      <w:pPr>
        <w:spacing w:line="360" w:lineRule="auto"/>
        <w:ind w:firstLine="420"/>
        <w:rPr>
          <w:rFonts w:hint="default" w:ascii="宋体" w:hAnsi="宋体"/>
          <w:color w:val="000000"/>
          <w:sz w:val="24"/>
          <w:lang w:val="en-US" w:eastAsia="zh-CN"/>
        </w:rPr>
      </w:pPr>
      <w:r>
        <w:rPr>
          <w:rFonts w:hint="eastAsia" w:ascii="宋体" w:hAnsi="宋体"/>
          <w:color w:val="000000"/>
          <w:sz w:val="24"/>
          <w:lang w:val="en-US" w:eastAsia="zh-CN"/>
        </w:rPr>
        <w:t>1、</w:t>
      </w:r>
      <w:r>
        <w:rPr>
          <w:rFonts w:hint="eastAsia" w:ascii="宋体" w:hAnsi="宋体"/>
          <w:color w:val="000000"/>
          <w:sz w:val="24"/>
          <w:lang w:val="en-US" w:eastAsia="zh-CN"/>
        </w:rPr>
        <w:fldChar w:fldCharType="begin"/>
      </w:r>
      <w:r>
        <w:rPr>
          <w:rFonts w:hint="eastAsia" w:ascii="宋体" w:hAnsi="宋体"/>
          <w:color w:val="000000"/>
          <w:sz w:val="24"/>
          <w:lang w:val="en-US" w:eastAsia="zh-CN"/>
        </w:rPr>
        <w:instrText xml:space="preserve"> HYPERLINK "https://blog.csdn.net/weixin_44786530/article/details/125130165" </w:instrText>
      </w:r>
      <w:r>
        <w:rPr>
          <w:rFonts w:hint="eastAsia" w:ascii="宋体" w:hAnsi="宋体"/>
          <w:color w:val="000000"/>
          <w:sz w:val="24"/>
          <w:lang w:val="en-US" w:eastAsia="zh-CN"/>
        </w:rPr>
        <w:fldChar w:fldCharType="separate"/>
      </w:r>
      <w:r>
        <w:rPr>
          <w:rStyle w:val="9"/>
          <w:rFonts w:hint="eastAsia" w:ascii="宋体" w:hAnsi="宋体"/>
          <w:sz w:val="24"/>
          <w:lang w:val="en-US" w:eastAsia="zh-CN"/>
        </w:rPr>
        <w:t>Wireshark配置HTTPS解密</w:t>
      </w:r>
      <w:r>
        <w:rPr>
          <w:rFonts w:hint="eastAsia" w:ascii="宋体" w:hAnsi="宋体"/>
          <w:color w:val="000000"/>
          <w:sz w:val="24"/>
          <w:lang w:val="en-US" w:eastAsia="zh-CN"/>
        </w:rPr>
        <w:fldChar w:fldCharType="end"/>
      </w:r>
      <w:r>
        <w:rPr>
          <w:rFonts w:hint="eastAsia" w:ascii="宋体" w:hAnsi="宋体"/>
          <w:color w:val="000000"/>
          <w:sz w:val="24"/>
          <w:lang w:val="en-US" w:eastAsia="zh-CN"/>
        </w:rPr>
        <w:t>（推荐）</w:t>
      </w:r>
    </w:p>
    <w:p w14:paraId="41D9B643">
      <w:pPr>
        <w:spacing w:line="360" w:lineRule="auto"/>
        <w:ind w:firstLine="420"/>
        <w:rPr>
          <w:rFonts w:hint="eastAsia" w:ascii="宋体" w:hAnsi="宋体"/>
          <w:color w:val="000000"/>
          <w:sz w:val="24"/>
          <w:lang w:val="en-US" w:eastAsia="zh-CN"/>
        </w:rPr>
      </w:pPr>
      <w:r>
        <w:rPr>
          <w:rFonts w:hint="eastAsia" w:ascii="宋体" w:hAnsi="宋体"/>
          <w:color w:val="000000"/>
          <w:sz w:val="24"/>
          <w:lang w:val="en-US" w:eastAsia="zh-CN"/>
        </w:rPr>
        <w:t>2、</w:t>
      </w:r>
      <w:r>
        <w:rPr>
          <w:rFonts w:hint="eastAsia" w:ascii="宋体" w:hAnsi="宋体"/>
          <w:color w:val="000000"/>
          <w:sz w:val="24"/>
          <w:lang w:val="en-US" w:eastAsia="zh-CN"/>
        </w:rPr>
        <w:fldChar w:fldCharType="begin"/>
      </w:r>
      <w:r>
        <w:rPr>
          <w:rFonts w:hint="eastAsia" w:ascii="宋体" w:hAnsi="宋体"/>
          <w:color w:val="000000"/>
          <w:sz w:val="24"/>
          <w:lang w:val="en-US" w:eastAsia="zh-CN"/>
        </w:rPr>
        <w:instrText xml:space="preserve"> HYPERLINK "https://medium.com/blacksecurity/%E7%94%A8wireshark-%E8%A7%A3%E6%9E%90%E4%BD%BF%E7%94%A8%E8%80%85%E7%80%8F%E8%A6%BD%E5%99%A8https%E6%B5%81%E9%87%8F%E6%95%99%E5%AD%B8-8c15948f38fd" </w:instrText>
      </w:r>
      <w:r>
        <w:rPr>
          <w:rFonts w:hint="eastAsia" w:ascii="宋体" w:hAnsi="宋体"/>
          <w:color w:val="000000"/>
          <w:sz w:val="24"/>
          <w:lang w:val="en-US" w:eastAsia="zh-CN"/>
        </w:rPr>
        <w:fldChar w:fldCharType="separate"/>
      </w:r>
      <w:r>
        <w:rPr>
          <w:rStyle w:val="9"/>
          <w:rFonts w:hint="eastAsia" w:ascii="宋体" w:hAnsi="宋体"/>
          <w:sz w:val="24"/>
          <w:lang w:val="en-US" w:eastAsia="zh-CN"/>
        </w:rPr>
        <w:t>Windows下如何使用Wireshark解析HTTPS流量</w:t>
      </w:r>
      <w:r>
        <w:rPr>
          <w:rFonts w:hint="eastAsia" w:ascii="宋体" w:hAnsi="宋体"/>
          <w:color w:val="000000"/>
          <w:sz w:val="24"/>
          <w:lang w:val="en-US" w:eastAsia="zh-CN"/>
        </w:rPr>
        <w:fldChar w:fldCharType="end"/>
      </w:r>
    </w:p>
    <w:p w14:paraId="630FB864">
      <w:pPr>
        <w:spacing w:line="360" w:lineRule="auto"/>
        <w:ind w:firstLine="420"/>
        <w:rPr>
          <w:rFonts w:hint="eastAsia" w:ascii="宋体" w:hAnsi="宋体"/>
          <w:color w:val="000000"/>
          <w:sz w:val="24"/>
          <w:lang w:val="en-US" w:eastAsia="zh-CN"/>
        </w:rPr>
      </w:pPr>
      <w:r>
        <w:rPr>
          <w:rFonts w:hint="eastAsia" w:ascii="宋体" w:hAnsi="宋体"/>
          <w:color w:val="000000"/>
          <w:sz w:val="24"/>
          <w:lang w:val="en-US" w:eastAsia="zh-CN"/>
        </w:rPr>
        <w:t>3、</w:t>
      </w:r>
      <w:r>
        <w:rPr>
          <w:rFonts w:hint="eastAsia" w:ascii="宋体" w:hAnsi="宋体"/>
          <w:color w:val="000000"/>
          <w:sz w:val="24"/>
          <w:lang w:val="en-US" w:eastAsia="zh-CN"/>
        </w:rPr>
        <w:fldChar w:fldCharType="begin"/>
      </w:r>
      <w:r>
        <w:rPr>
          <w:rFonts w:hint="eastAsia" w:ascii="宋体" w:hAnsi="宋体"/>
          <w:color w:val="000000"/>
          <w:sz w:val="24"/>
          <w:lang w:val="en-US" w:eastAsia="zh-CN"/>
        </w:rPr>
        <w:instrText xml:space="preserve"> HYPERLINK "https://www.trickster.dev/post/decrypting-your-own-https-traffic-with-wireshark/" </w:instrText>
      </w:r>
      <w:r>
        <w:rPr>
          <w:rFonts w:hint="eastAsia" w:ascii="宋体" w:hAnsi="宋体"/>
          <w:color w:val="000000"/>
          <w:sz w:val="24"/>
          <w:lang w:val="en-US" w:eastAsia="zh-CN"/>
        </w:rPr>
        <w:fldChar w:fldCharType="separate"/>
      </w:r>
      <w:r>
        <w:rPr>
          <w:rStyle w:val="9"/>
          <w:rFonts w:hint="eastAsia" w:ascii="宋体" w:hAnsi="宋体"/>
          <w:sz w:val="24"/>
          <w:lang w:val="en-US" w:eastAsia="zh-CN"/>
        </w:rPr>
        <w:t>MacOS/Linux下如何使用Wireshark解析HTTPS流量</w:t>
      </w:r>
      <w:r>
        <w:rPr>
          <w:rFonts w:hint="eastAsia" w:ascii="宋体" w:hAnsi="宋体"/>
          <w:color w:val="000000"/>
          <w:sz w:val="24"/>
          <w:lang w:val="en-US" w:eastAsia="zh-CN"/>
        </w:rPr>
        <w:fldChar w:fldCharType="end"/>
      </w:r>
    </w:p>
    <w:p w14:paraId="2F18BC59">
      <w:pPr>
        <w:spacing w:line="360" w:lineRule="auto"/>
        <w:ind w:firstLine="420"/>
        <w:rPr>
          <w:rFonts w:hint="eastAsia" w:ascii="宋体" w:hAnsi="宋体"/>
          <w:color w:val="000000"/>
          <w:sz w:val="24"/>
          <w:lang w:val="en-US" w:eastAsia="zh-CN"/>
        </w:rPr>
      </w:pPr>
      <w:r>
        <w:rPr>
          <w:rFonts w:hint="eastAsia" w:ascii="宋体" w:hAnsi="宋体"/>
          <w:color w:val="000000"/>
          <w:sz w:val="24"/>
          <w:lang w:val="en-US" w:eastAsia="zh-CN"/>
        </w:rPr>
        <w:t>4、其他安全分析工具，如mitmproxy、Fiddler、Charles、ZAProxy、Burp Suite等，都可以用来解析HTTPS数据，它们解析HTTPS的方法与Wireshark不同。这些工具会自己生成一份假的根证书、导入目标设备，从而实现MITM（man-in-the-middle）攻击，截获、分析、修改HTTPS会话中的数据。这些工具仅可用于开发、测试等合法用途！</w:t>
      </w:r>
    </w:p>
    <w:p w14:paraId="33FEE344">
      <w:pPr>
        <w:spacing w:line="360" w:lineRule="auto"/>
        <w:ind w:firstLine="420"/>
        <w:rPr>
          <w:rFonts w:hint="default" w:ascii="宋体" w:hAnsi="宋体"/>
          <w:color w:val="000000"/>
          <w:sz w:val="24"/>
          <w:lang w:val="en-US" w:eastAsia="zh-CN"/>
        </w:rPr>
      </w:pPr>
    </w:p>
    <w:p w14:paraId="36E846BF">
      <w:pPr>
        <w:pStyle w:val="3"/>
        <w:rPr>
          <w:rFonts w:hint="eastAsia"/>
        </w:rPr>
      </w:pPr>
      <w:r>
        <w:rPr>
          <w:rFonts w:hint="eastAsia"/>
        </w:rPr>
        <w:t>三、实验设备</w:t>
      </w:r>
    </w:p>
    <w:p w14:paraId="01C710B7">
      <w:pPr>
        <w:spacing w:line="440" w:lineRule="exact"/>
        <w:ind w:firstLine="420"/>
        <w:rPr>
          <w:rFonts w:ascii="宋体" w:hAnsi="宋体"/>
          <w:color w:val="000000"/>
          <w:sz w:val="24"/>
        </w:rPr>
      </w:pPr>
      <w:r>
        <w:rPr>
          <w:rFonts w:hint="eastAsia" w:ascii="宋体" w:hAnsi="宋体"/>
          <w:color w:val="000000"/>
          <w:sz w:val="24"/>
        </w:rPr>
        <w:t>个人主机、W</w:t>
      </w:r>
      <w:r>
        <w:rPr>
          <w:rFonts w:ascii="宋体" w:hAnsi="宋体"/>
          <w:color w:val="000000"/>
          <w:sz w:val="24"/>
        </w:rPr>
        <w:t>ireshark软件</w:t>
      </w:r>
    </w:p>
    <w:p w14:paraId="70F2CE23">
      <w:pPr>
        <w:spacing w:line="440" w:lineRule="exact"/>
        <w:ind w:firstLine="420"/>
        <w:rPr>
          <w:rFonts w:hint="eastAsia" w:ascii="宋体" w:hAnsi="宋体"/>
          <w:color w:val="000000"/>
          <w:sz w:val="24"/>
        </w:rPr>
      </w:pPr>
      <w:r>
        <w:rPr>
          <w:rFonts w:hint="eastAsia" w:ascii="宋体" w:hAnsi="宋体"/>
          <w:color w:val="000000"/>
          <w:sz w:val="24"/>
        </w:rPr>
        <w:t>注：</w:t>
      </w:r>
      <w:r>
        <w:rPr>
          <w:rFonts w:hint="eastAsia" w:ascii="宋体" w:hAnsi="宋体"/>
          <w:color w:val="000000"/>
          <w:sz w:val="24"/>
        </w:rPr>
        <w:fldChar w:fldCharType="begin"/>
      </w:r>
      <w:r>
        <w:rPr>
          <w:rFonts w:hint="eastAsia" w:ascii="宋体" w:hAnsi="宋体"/>
          <w:color w:val="000000"/>
          <w:sz w:val="24"/>
        </w:rPr>
        <w:instrText xml:space="preserve"> HYPERLINK "https://www.wireshark.org/" \l "download" </w:instrText>
      </w:r>
      <w:r>
        <w:rPr>
          <w:rFonts w:hint="eastAsia" w:ascii="宋体" w:hAnsi="宋体"/>
          <w:color w:val="000000"/>
          <w:sz w:val="24"/>
        </w:rPr>
        <w:fldChar w:fldCharType="separate"/>
      </w:r>
      <w:r>
        <w:rPr>
          <w:rStyle w:val="9"/>
          <w:rFonts w:hint="eastAsia" w:ascii="宋体" w:hAnsi="宋体"/>
          <w:sz w:val="24"/>
        </w:rPr>
        <w:t>Wireshark下载链接</w:t>
      </w:r>
      <w:r>
        <w:rPr>
          <w:rFonts w:hint="eastAsia" w:ascii="宋体" w:hAnsi="宋体"/>
          <w:color w:val="000000"/>
          <w:sz w:val="24"/>
        </w:rPr>
        <w:fldChar w:fldCharType="end"/>
      </w:r>
      <w:r>
        <w:rPr>
          <w:rFonts w:hint="eastAsia" w:ascii="宋体" w:hAnsi="宋体"/>
          <w:color w:val="000000"/>
          <w:sz w:val="24"/>
        </w:rPr>
        <w:t>（请根据自己实验平台下载）</w:t>
      </w:r>
    </w:p>
    <w:p w14:paraId="7791CFEE">
      <w:pPr>
        <w:pStyle w:val="3"/>
        <w:rPr>
          <w:rFonts w:hint="eastAsia"/>
        </w:rPr>
      </w:pPr>
    </w:p>
    <w:p w14:paraId="586239D2">
      <w:pPr>
        <w:pStyle w:val="3"/>
        <w:rPr>
          <w:rFonts w:ascii="宋体" w:hAnsi="宋体" w:eastAsia="宋体" w:cs="Arial"/>
          <w:color w:val="000000"/>
          <w:sz w:val="24"/>
        </w:rPr>
      </w:pPr>
      <w:r>
        <w:rPr>
          <w:rFonts w:hint="eastAsia"/>
        </w:rPr>
        <w:t>四、实验要求</w:t>
      </w:r>
    </w:p>
    <w:p w14:paraId="663A677E">
      <w:pPr>
        <w:spacing w:line="440" w:lineRule="exact"/>
        <w:rPr>
          <w:rFonts w:ascii="宋体" w:hAnsi="宋体" w:cs="Arial"/>
          <w:b/>
          <w:bCs/>
          <w:color w:val="000000"/>
          <w:sz w:val="24"/>
        </w:rPr>
      </w:pPr>
      <w:r>
        <w:rPr>
          <w:rFonts w:hint="eastAsia" w:ascii="宋体" w:hAnsi="宋体" w:cs="Arial"/>
          <w:b/>
          <w:bCs/>
          <w:color w:val="000000"/>
          <w:sz w:val="24"/>
        </w:rPr>
        <w:t>4.1 实验环境配置</w:t>
      </w:r>
    </w:p>
    <w:p w14:paraId="26B14B29">
      <w:pPr>
        <w:spacing w:line="440" w:lineRule="exact"/>
        <w:ind w:firstLine="420"/>
        <w:rPr>
          <w:rFonts w:hint="eastAsia" w:ascii="宋体" w:hAnsi="宋体"/>
          <w:color w:val="000000"/>
          <w:sz w:val="24"/>
        </w:rPr>
      </w:pPr>
      <w:r>
        <w:rPr>
          <w:rFonts w:hint="eastAsia" w:ascii="宋体" w:hAnsi="宋体" w:cs="Arial"/>
          <w:color w:val="000000"/>
          <w:sz w:val="24"/>
        </w:rPr>
        <w:t>1）自行完成Wireshark软件的安装；</w:t>
      </w:r>
    </w:p>
    <w:p w14:paraId="0EBAF8E0">
      <w:pPr>
        <w:spacing w:line="440" w:lineRule="exact"/>
        <w:ind w:firstLine="420"/>
        <w:rPr>
          <w:rFonts w:ascii="宋体" w:hAnsi="宋体"/>
          <w:color w:val="000000"/>
          <w:sz w:val="24"/>
        </w:rPr>
      </w:pPr>
      <w:r>
        <w:rPr>
          <w:rFonts w:hint="eastAsia" w:ascii="宋体" w:hAnsi="宋体"/>
          <w:color w:val="000000"/>
          <w:sz w:val="24"/>
        </w:rPr>
        <w:t>2）在浏览器中找到并关闭“</w:t>
      </w:r>
      <w:r>
        <w:rPr>
          <w:rFonts w:hint="eastAsia" w:ascii="宋体" w:hAnsi="宋体"/>
          <w:b/>
          <w:bCs/>
          <w:color w:val="000000"/>
          <w:sz w:val="24"/>
        </w:rPr>
        <w:t>一律使用安全连接</w:t>
      </w:r>
      <w:r>
        <w:rPr>
          <w:rFonts w:hint="eastAsia" w:ascii="宋体" w:hAnsi="宋体"/>
          <w:color w:val="000000"/>
          <w:sz w:val="24"/>
        </w:rPr>
        <w:t>”或类似的设置。该设置会强制使用HTTPS连接，与后续需要使用HTTP的实验冲突，故需要将其临时关闭。以Chrome浏览器为例，该设置位于“设置-隐私与安全-安全-安全连接”下；</w:t>
      </w:r>
    </w:p>
    <w:p w14:paraId="50FAC01E">
      <w:pPr>
        <w:spacing w:line="440" w:lineRule="exact"/>
        <w:ind w:firstLine="420"/>
        <w:rPr>
          <w:rFonts w:hint="eastAsia" w:ascii="宋体" w:hAnsi="宋体" w:cs="Arial"/>
          <w:color w:val="000000"/>
          <w:sz w:val="24"/>
        </w:rPr>
      </w:pPr>
      <w:r>
        <w:rPr>
          <w:rFonts w:hint="eastAsia" w:ascii="宋体" w:hAnsi="宋体" w:cs="Arial"/>
          <w:color w:val="000000"/>
          <w:sz w:val="24"/>
        </w:rPr>
        <w:t>3）在进行实验前，关闭有可能产生网络流量的软件，减少干扰；</w:t>
      </w:r>
    </w:p>
    <w:p w14:paraId="13C1EDA6">
      <w:pPr>
        <w:spacing w:line="440" w:lineRule="exact"/>
        <w:ind w:firstLine="420"/>
        <w:rPr>
          <w:rFonts w:ascii="宋体" w:hAnsi="宋体" w:cs="Arial"/>
          <w:b/>
          <w:bCs/>
          <w:color w:val="000000"/>
          <w:sz w:val="24"/>
        </w:rPr>
      </w:pPr>
      <w:r>
        <w:rPr>
          <w:rFonts w:hint="eastAsia" w:ascii="宋体" w:hAnsi="宋体" w:cs="Arial"/>
          <w:color w:val="000000"/>
          <w:sz w:val="24"/>
        </w:rPr>
        <w:t>4）整个实验过程中务必</w:t>
      </w:r>
      <w:r>
        <w:rPr>
          <w:rFonts w:hint="eastAsia" w:ascii="宋体" w:hAnsi="宋体" w:cs="Arial"/>
          <w:b/>
          <w:bCs/>
          <w:color w:val="000000"/>
          <w:sz w:val="24"/>
        </w:rPr>
        <w:t>关闭网络代理（VPN）！</w:t>
      </w:r>
      <w:r>
        <w:rPr>
          <w:rFonts w:hint="eastAsia" w:ascii="宋体" w:hAnsi="宋体" w:cs="Arial"/>
          <w:color w:val="000000"/>
          <w:sz w:val="24"/>
        </w:rPr>
        <w:t>否则代理软件会对数据进行加密，导致很多数据Wireshark抓不到，影响实验。</w:t>
      </w:r>
    </w:p>
    <w:p w14:paraId="37117678">
      <w:pPr>
        <w:spacing w:line="440" w:lineRule="exact"/>
        <w:ind w:firstLine="420"/>
        <w:rPr>
          <w:rFonts w:hint="eastAsia" w:ascii="宋体" w:hAnsi="宋体" w:cs="Arial"/>
          <w:b/>
          <w:bCs/>
          <w:color w:val="000000"/>
          <w:sz w:val="24"/>
        </w:rPr>
      </w:pPr>
    </w:p>
    <w:p w14:paraId="5A1C4587">
      <w:pPr>
        <w:spacing w:line="440" w:lineRule="exact"/>
        <w:rPr>
          <w:rFonts w:hint="eastAsia" w:ascii="宋体" w:hAnsi="宋体" w:cs="Arial"/>
          <w:b/>
          <w:bCs/>
          <w:color w:val="000000"/>
          <w:sz w:val="24"/>
        </w:rPr>
      </w:pPr>
      <w:r>
        <w:rPr>
          <w:rFonts w:hint="eastAsia" w:ascii="宋体" w:hAnsi="宋体" w:cs="Arial"/>
          <w:b/>
          <w:bCs/>
          <w:color w:val="000000"/>
          <w:sz w:val="24"/>
        </w:rPr>
        <w:t>4.2 HTTP抓包分析</w:t>
      </w:r>
    </w:p>
    <w:p w14:paraId="23D11924">
      <w:pPr>
        <w:spacing w:line="440" w:lineRule="exact"/>
        <w:ind w:firstLine="420"/>
        <w:rPr>
          <w:rFonts w:hint="eastAsia" w:ascii="宋体" w:hAnsi="宋体" w:cs="Arial"/>
          <w:color w:val="000000"/>
          <w:sz w:val="24"/>
        </w:rPr>
      </w:pPr>
      <w:r>
        <w:rPr>
          <w:rFonts w:hint="eastAsia" w:ascii="宋体" w:hAnsi="宋体" w:cs="Arial"/>
          <w:b/>
          <w:bCs/>
          <w:color w:val="000000"/>
          <w:sz w:val="24"/>
        </w:rPr>
        <w:t>4.2.1 实验步骤</w:t>
      </w:r>
    </w:p>
    <w:p w14:paraId="6951DCA9">
      <w:pPr>
        <w:numPr>
          <w:ilvl w:val="0"/>
          <w:numId w:val="3"/>
        </w:numPr>
        <w:spacing w:line="440" w:lineRule="exact"/>
        <w:ind w:firstLine="420"/>
        <w:rPr>
          <w:rFonts w:ascii="宋体" w:hAnsi="宋体" w:cs="Arial"/>
          <w:color w:val="000000"/>
          <w:sz w:val="24"/>
        </w:rPr>
      </w:pPr>
      <w:r>
        <w:rPr>
          <w:rFonts w:hint="eastAsia" w:ascii="宋体" w:hAnsi="宋体" w:cs="Arial"/>
          <w:color w:val="000000"/>
          <w:sz w:val="24"/>
        </w:rPr>
        <w:t>打开 Wireshark 并且在捕获选项中选择被抓包的网卡，如下图1所示，通常选择 WLAN（</w:t>
      </w:r>
      <w:r>
        <w:rPr>
          <w:rFonts w:hint="eastAsia" w:ascii="宋体" w:hAnsi="宋体" w:cs="Arial"/>
          <w:color w:val="000000"/>
          <w:sz w:val="24"/>
          <w:lang w:val="en-US" w:eastAsia="zh-CN"/>
        </w:rPr>
        <w:t>W</w:t>
      </w:r>
      <w:r>
        <w:rPr>
          <w:rFonts w:hint="eastAsia" w:ascii="宋体" w:hAnsi="宋体" w:cs="Arial"/>
          <w:color w:val="000000"/>
          <w:sz w:val="24"/>
        </w:rPr>
        <w:t>indows）或 Wi-Fi:en0（MacOS）。选择完成后Wireshark会自动开始抓包。</w:t>
      </w:r>
    </w:p>
    <w:p w14:paraId="1F12682F">
      <w:pPr>
        <w:spacing w:line="440" w:lineRule="exact"/>
        <w:ind w:left="420" w:firstLine="420"/>
        <w:jc w:val="center"/>
        <w:rPr>
          <w:rFonts w:hint="eastAsia" w:ascii="宋体" w:hAnsi="宋体" w:cs="Arial"/>
          <w:b/>
          <w:bCs/>
          <w:color w:val="000000"/>
          <w:sz w:val="24"/>
        </w:rPr>
      </w:pPr>
      <w:r>
        <w:rPr>
          <w:rFonts w:hint="eastAsia" w:ascii="宋体" w:hAnsi="宋体" w:cs="Arial"/>
          <w:b/>
          <w:bCs/>
          <w:color w:val="000000"/>
          <w:sz w:val="24"/>
        </w:rPr>
        <w:drawing>
          <wp:anchor distT="0" distB="0" distL="114300" distR="114300" simplePos="0" relativeHeight="251659264" behindDoc="0" locked="0" layoutInCell="1" allowOverlap="1">
            <wp:simplePos x="0" y="0"/>
            <wp:positionH relativeFrom="column">
              <wp:posOffset>554990</wp:posOffset>
            </wp:positionH>
            <wp:positionV relativeFrom="paragraph">
              <wp:posOffset>90170</wp:posOffset>
            </wp:positionV>
            <wp:extent cx="4328160" cy="3261360"/>
            <wp:effectExtent l="0" t="0" r="5715" b="5715"/>
            <wp:wrapTopAndBottom/>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4"/>
                    <a:stretch>
                      <a:fillRect/>
                    </a:stretch>
                  </pic:blipFill>
                  <pic:spPr>
                    <a:xfrm>
                      <a:off x="0" y="0"/>
                      <a:ext cx="4328160" cy="3261360"/>
                    </a:xfrm>
                    <a:prstGeom prst="rect">
                      <a:avLst/>
                    </a:prstGeom>
                    <a:noFill/>
                    <a:ln>
                      <a:noFill/>
                    </a:ln>
                  </pic:spPr>
                </pic:pic>
              </a:graphicData>
            </a:graphic>
          </wp:anchor>
        </w:drawing>
      </w:r>
      <w:r>
        <w:rPr>
          <w:rFonts w:hint="eastAsia" w:ascii="宋体" w:hAnsi="宋体" w:cs="Arial"/>
          <w:b/>
          <w:bCs/>
          <w:color w:val="000000"/>
          <w:sz w:val="24"/>
        </w:rPr>
        <w:t>图1： Wireshark抓包网卡选择界面</w:t>
      </w:r>
    </w:p>
    <w:p w14:paraId="3D734487">
      <w:pPr>
        <w:spacing w:line="440" w:lineRule="exact"/>
        <w:ind w:left="420" w:firstLine="420"/>
        <w:jc w:val="center"/>
        <w:rPr>
          <w:rFonts w:hint="eastAsia" w:ascii="宋体" w:hAnsi="宋体" w:cs="Arial"/>
          <w:b/>
          <w:bCs/>
          <w:color w:val="000000"/>
          <w:sz w:val="24"/>
        </w:rPr>
      </w:pPr>
    </w:p>
    <w:p w14:paraId="66DD901D">
      <w:pPr>
        <w:numPr>
          <w:ilvl w:val="0"/>
          <w:numId w:val="3"/>
        </w:numPr>
        <w:spacing w:line="440" w:lineRule="exact"/>
        <w:ind w:firstLine="420"/>
        <w:rPr>
          <w:rFonts w:ascii="宋体" w:hAnsi="宋体" w:cs="Arial"/>
          <w:color w:val="000000"/>
          <w:sz w:val="24"/>
        </w:rPr>
      </w:pPr>
      <w:r>
        <w:rPr>
          <w:rFonts w:hint="eastAsia" w:ascii="宋体" w:hAnsi="宋体" w:cs="Arial"/>
          <w:color w:val="000000"/>
          <w:sz w:val="24"/>
        </w:rPr>
        <w:t>在浏览器输入</w:t>
      </w:r>
    </w:p>
    <w:p w14:paraId="5D7EC618">
      <w:pPr>
        <w:spacing w:line="440" w:lineRule="exact"/>
        <w:rPr>
          <w:rFonts w:hint="eastAsia" w:ascii="宋体" w:hAnsi="宋体" w:cs="Arial"/>
          <w:color w:val="000000"/>
          <w:sz w:val="24"/>
        </w:rPr>
      </w:pPr>
      <w:r>
        <w:rPr>
          <w:rFonts w:ascii="宋体" w:hAnsi="宋体" w:cs="Arial"/>
          <w:color w:val="000000"/>
          <w:sz w:val="24"/>
        </w:rPr>
        <w:fldChar w:fldCharType="begin"/>
      </w:r>
      <w:r>
        <w:rPr>
          <w:rFonts w:ascii="宋体" w:hAnsi="宋体" w:cs="Arial"/>
          <w:color w:val="000000"/>
          <w:sz w:val="24"/>
        </w:rPr>
        <w:instrText xml:space="preserve"> HYPERLINK "http://gaia.cs.umass.edu/wireshark-labs/INTRO-wireshark-file1.html" </w:instrText>
      </w:r>
      <w:r>
        <w:rPr>
          <w:rFonts w:ascii="宋体" w:hAnsi="宋体" w:cs="Arial"/>
          <w:color w:val="000000"/>
          <w:sz w:val="24"/>
        </w:rPr>
        <w:fldChar w:fldCharType="separate"/>
      </w:r>
      <w:r>
        <w:rPr>
          <w:rStyle w:val="9"/>
          <w:rFonts w:ascii="宋体" w:hAnsi="宋体" w:cs="Arial"/>
          <w:sz w:val="24"/>
        </w:rPr>
        <w:t>http://gaia.cs.umass.edu/wireshark-labs/INTRO-wireshark-file1.html</w:t>
      </w:r>
      <w:r>
        <w:rPr>
          <w:rStyle w:val="9"/>
          <w:rFonts w:ascii="宋体" w:hAnsi="宋体" w:cs="Arial"/>
          <w:sz w:val="24"/>
        </w:rPr>
        <w:br w:type="textWrapping"/>
      </w:r>
      <w:r>
        <w:rPr>
          <w:rFonts w:ascii="宋体" w:hAnsi="宋体" w:cs="Arial"/>
          <w:color w:val="000000"/>
          <w:sz w:val="24"/>
        </w:rPr>
        <w:fldChar w:fldCharType="end"/>
      </w:r>
      <w:r>
        <w:rPr>
          <w:rFonts w:hint="eastAsia" w:ascii="宋体" w:hAnsi="宋体" w:cs="Arial"/>
          <w:color w:val="000000"/>
          <w:sz w:val="24"/>
        </w:rPr>
        <w:tab/>
      </w:r>
      <w:r>
        <w:rPr>
          <w:rFonts w:hint="eastAsia" w:ascii="宋体" w:hAnsi="宋体" w:cs="Arial"/>
          <w:color w:val="000000"/>
          <w:sz w:val="24"/>
        </w:rPr>
        <w:t>如果出现如图2的界面，说明成功。</w:t>
      </w:r>
    </w:p>
    <w:p w14:paraId="5376034E">
      <w:pPr>
        <w:widowControl/>
        <w:ind w:left="420"/>
        <w:jc w:val="left"/>
      </w:pPr>
      <w:r>
        <w:drawing>
          <wp:inline distT="0" distB="0" distL="114300" distR="114300">
            <wp:extent cx="4853940" cy="624840"/>
            <wp:effectExtent l="0" t="0" r="3810" b="381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5"/>
                    <a:stretch>
                      <a:fillRect/>
                    </a:stretch>
                  </pic:blipFill>
                  <pic:spPr>
                    <a:xfrm>
                      <a:off x="0" y="0"/>
                      <a:ext cx="4853940" cy="624840"/>
                    </a:xfrm>
                    <a:prstGeom prst="rect">
                      <a:avLst/>
                    </a:prstGeom>
                    <a:noFill/>
                    <a:ln>
                      <a:noFill/>
                    </a:ln>
                  </pic:spPr>
                </pic:pic>
              </a:graphicData>
            </a:graphic>
          </wp:inline>
        </w:drawing>
      </w:r>
    </w:p>
    <w:p w14:paraId="2C172BAD">
      <w:pPr>
        <w:spacing w:line="440" w:lineRule="exact"/>
        <w:ind w:firstLine="420"/>
        <w:jc w:val="center"/>
        <w:rPr>
          <w:rFonts w:hint="eastAsia" w:ascii="宋体" w:hAnsi="宋体" w:cs="Arial"/>
          <w:b/>
          <w:bCs/>
          <w:color w:val="000000"/>
          <w:sz w:val="24"/>
        </w:rPr>
      </w:pPr>
      <w:r>
        <w:rPr>
          <w:rFonts w:hint="eastAsia" w:ascii="宋体" w:hAnsi="宋体" w:cs="Arial"/>
          <w:b/>
          <w:bCs/>
          <w:color w:val="000000"/>
          <w:sz w:val="24"/>
        </w:rPr>
        <w:t>图2：服务器返回的HTML页面</w:t>
      </w:r>
    </w:p>
    <w:p w14:paraId="0669C29F">
      <w:pPr>
        <w:spacing w:line="440" w:lineRule="exact"/>
        <w:rPr>
          <w:rFonts w:hint="eastAsia" w:ascii="宋体" w:hAnsi="宋体" w:cs="Arial"/>
          <w:b/>
          <w:bCs/>
          <w:color w:val="000000"/>
          <w:sz w:val="24"/>
        </w:rPr>
      </w:pPr>
    </w:p>
    <w:p w14:paraId="7F7FE791">
      <w:pPr>
        <w:numPr>
          <w:ilvl w:val="0"/>
          <w:numId w:val="3"/>
        </w:numPr>
        <w:spacing w:line="440" w:lineRule="exact"/>
        <w:ind w:firstLine="420"/>
        <w:rPr>
          <w:rFonts w:hint="eastAsia" w:ascii="宋体" w:hAnsi="宋体" w:cs="Arial"/>
          <w:color w:val="000000"/>
          <w:sz w:val="24"/>
        </w:rPr>
      </w:pPr>
      <w:r>
        <w:rPr>
          <w:rFonts w:hint="eastAsia" w:ascii="宋体" w:hAnsi="宋体" w:cs="Arial"/>
          <w:color w:val="000000"/>
          <w:sz w:val="24"/>
        </w:rPr>
        <w:t>停止抓包，分析结果。</w:t>
      </w:r>
      <w:r>
        <w:rPr>
          <w:rFonts w:hint="eastAsia" w:ascii="宋体" w:hAnsi="宋体" w:cs="Arial"/>
          <w:b/>
          <w:bCs/>
          <w:color w:val="000000"/>
          <w:sz w:val="24"/>
        </w:rPr>
        <w:t>后续实验也均要及时停止抓包，减少不必要的干扰。</w:t>
      </w:r>
    </w:p>
    <w:p w14:paraId="45776E92">
      <w:pPr>
        <w:spacing w:line="440" w:lineRule="exact"/>
        <w:ind w:firstLine="420"/>
        <w:rPr>
          <w:rFonts w:hint="eastAsia" w:ascii="宋体" w:hAnsi="宋体" w:cs="Arial"/>
          <w:color w:val="000000"/>
          <w:sz w:val="24"/>
        </w:rPr>
      </w:pPr>
    </w:p>
    <w:p w14:paraId="497D17D9">
      <w:pPr>
        <w:spacing w:line="440" w:lineRule="exact"/>
        <w:ind w:firstLine="420"/>
        <w:rPr>
          <w:rFonts w:ascii="宋体" w:hAnsi="宋体" w:cs="Arial"/>
          <w:b/>
          <w:bCs/>
          <w:color w:val="000000"/>
          <w:sz w:val="24"/>
        </w:rPr>
      </w:pPr>
      <w:r>
        <w:rPr>
          <w:rFonts w:hint="eastAsia" w:ascii="宋体" w:hAnsi="宋体" w:cs="Arial"/>
          <w:b/>
          <w:bCs/>
          <w:color w:val="000000"/>
          <w:sz w:val="24"/>
        </w:rPr>
        <w:t>4.2.2 问题：</w:t>
      </w:r>
      <w:r>
        <w:rPr>
          <w:rFonts w:hint="eastAsia" w:ascii="宋体" w:hAnsi="宋体" w:cs="Arial"/>
          <w:b/>
          <w:bCs/>
          <w:color w:val="FF0000"/>
          <w:sz w:val="24"/>
        </w:rPr>
        <w:t>请使用文字与截图（可选）回答</w:t>
      </w:r>
    </w:p>
    <w:p w14:paraId="5E348269">
      <w:pPr>
        <w:spacing w:line="440" w:lineRule="exact"/>
        <w:ind w:firstLine="420"/>
        <w:rPr>
          <w:rFonts w:hint="eastAsia" w:ascii="宋体" w:hAnsi="宋体" w:cs="Arial"/>
          <w:color w:val="000000"/>
          <w:sz w:val="24"/>
        </w:rPr>
      </w:pPr>
      <w:r>
        <w:rPr>
          <w:rFonts w:hint="eastAsia" w:ascii="宋体" w:hAnsi="宋体" w:cs="Arial"/>
          <w:color w:val="000000"/>
          <w:sz w:val="24"/>
        </w:rPr>
        <w:t>1）结合上节课学过的网络命令，本机和服务器（指</w:t>
      </w:r>
      <w:r>
        <w:rPr>
          <w:rFonts w:ascii="宋体" w:hAnsi="宋体" w:cs="Arial"/>
          <w:color w:val="000000"/>
          <w:sz w:val="24"/>
        </w:rPr>
        <w:t>gaia.cs.umass.edu</w:t>
      </w:r>
      <w:r>
        <w:rPr>
          <w:rFonts w:hint="eastAsia" w:ascii="宋体" w:hAnsi="宋体" w:cs="Arial"/>
          <w:color w:val="000000"/>
          <w:sz w:val="24"/>
        </w:rPr>
        <w:t>，后面简称为“服务器”）的ip地址是什么？</w:t>
      </w:r>
    </w:p>
    <w:p w14:paraId="0C7CA514">
      <w:pPr>
        <w:spacing w:line="440" w:lineRule="exact"/>
        <w:ind w:firstLine="420"/>
        <w:rPr>
          <w:rFonts w:hint="default" w:ascii="宋体" w:hAnsi="宋体" w:eastAsia="宋体" w:cs="Arial"/>
          <w:color w:val="0000FF"/>
          <w:sz w:val="24"/>
          <w:lang w:val="en-US" w:eastAsia="zh-CN"/>
        </w:rPr>
      </w:pPr>
      <w:r>
        <w:rPr>
          <w:rFonts w:hint="eastAsia" w:ascii="宋体" w:hAnsi="宋体" w:cs="Arial"/>
          <w:color w:val="0000FF"/>
          <w:sz w:val="24"/>
          <w:lang w:eastAsia="zh-CN"/>
        </w:rPr>
        <w:t>本机</w:t>
      </w:r>
      <w:r>
        <w:rPr>
          <w:rFonts w:hint="eastAsia" w:ascii="宋体" w:hAnsi="宋体" w:cs="Arial"/>
          <w:color w:val="0000FF"/>
          <w:sz w:val="24"/>
          <w:lang w:val="en-US" w:eastAsia="zh-CN"/>
        </w:rPr>
        <w:t>ip:</w:t>
      </w:r>
      <w:r>
        <w:rPr>
          <w:rFonts w:hint="eastAsia" w:ascii="宋体" w:hAnsi="宋体" w:cs="Arial"/>
          <w:color w:val="0000FF"/>
          <w:sz w:val="24"/>
          <w:lang w:val="en-US" w:eastAsia="zh-CN"/>
        </w:rPr>
        <w:tab/>
      </w:r>
      <w:r>
        <w:rPr>
          <w:rFonts w:hint="eastAsia" w:ascii="宋体" w:hAnsi="宋体" w:cs="Arial"/>
          <w:color w:val="0000FF"/>
          <w:sz w:val="24"/>
          <w:lang w:val="en-US" w:eastAsia="zh-CN"/>
        </w:rPr>
        <w:t>10.42.239.78</w:t>
      </w:r>
    </w:p>
    <w:p w14:paraId="1EBA18E6">
      <w:pPr>
        <w:spacing w:line="440" w:lineRule="exact"/>
        <w:ind w:firstLine="420"/>
        <w:rPr>
          <w:rFonts w:hint="default" w:ascii="宋体" w:hAnsi="宋体" w:eastAsia="宋体" w:cs="Arial"/>
          <w:color w:val="0000FF"/>
          <w:sz w:val="24"/>
          <w:lang w:val="en-US" w:eastAsia="zh-CN"/>
        </w:rPr>
      </w:pPr>
      <w:r>
        <w:rPr>
          <w:rFonts w:hint="eastAsia" w:ascii="宋体" w:hAnsi="宋体" w:eastAsia="宋体" w:cs="Arial"/>
          <w:color w:val="0000FF"/>
          <w:sz w:val="24"/>
          <w:lang w:val="en-US" w:eastAsia="zh-CN"/>
        </w:rPr>
        <w:t>服务器ip: 128.119.245.12</w:t>
      </w:r>
    </w:p>
    <w:p w14:paraId="7DD4EBB3">
      <w:pPr>
        <w:spacing w:line="440" w:lineRule="exact"/>
        <w:ind w:firstLine="420"/>
        <w:rPr>
          <w:rFonts w:hint="eastAsia" w:ascii="宋体" w:hAnsi="宋体" w:cs="Arial"/>
          <w:color w:val="000000"/>
          <w:sz w:val="24"/>
        </w:rPr>
      </w:pPr>
      <w:r>
        <w:rPr>
          <w:rFonts w:hint="eastAsia" w:ascii="宋体" w:hAnsi="宋体" w:cs="Arial"/>
          <w:color w:val="000000"/>
          <w:sz w:val="24"/>
        </w:rPr>
        <w:t>2）结合问题1）的结果，在搜索栏中筛选出本机跟服务器之间的http交互数据（比如输入“ip.addr == 128.119.245.12 and http”[1]，就是筛选出ip地址为128.119.245.12的http数据包），查看过滤结果，找到本机发送请求数据包和服务器返回的响应包，并回答以下问题：</w:t>
      </w:r>
    </w:p>
    <w:p w14:paraId="7851A2A2">
      <w:pPr>
        <w:spacing w:line="440" w:lineRule="exact"/>
        <w:ind w:firstLine="420"/>
        <w:rPr>
          <w:rFonts w:hint="eastAsia" w:ascii="宋体" w:hAnsi="宋体" w:cs="Arial"/>
          <w:color w:val="000000"/>
          <w:sz w:val="24"/>
        </w:rPr>
      </w:pPr>
      <w:r>
        <w:rPr>
          <w:rFonts w:hint="eastAsia" w:ascii="宋体" w:hAnsi="宋体" w:cs="Arial"/>
          <w:color w:val="000000"/>
          <w:sz w:val="24"/>
        </w:rPr>
        <w:t>服务器返回的状态码是什么？这个状态码是什么意思？</w:t>
      </w:r>
    </w:p>
    <w:p w14:paraId="60861F78">
      <w:pPr>
        <w:spacing w:line="440" w:lineRule="exact"/>
        <w:ind w:firstLine="420"/>
        <w:rPr>
          <w:rFonts w:hint="default" w:ascii="宋体" w:hAnsi="宋体" w:eastAsia="宋体" w:cs="Arial"/>
          <w:color w:val="0000FF"/>
          <w:sz w:val="24"/>
          <w:lang w:val="en-US" w:eastAsia="zh-CN"/>
        </w:rPr>
      </w:pPr>
      <w:r>
        <w:rPr>
          <w:rFonts w:hint="eastAsia" w:ascii="宋体" w:hAnsi="宋体" w:cs="Arial"/>
          <w:color w:val="0000FF"/>
          <w:sz w:val="24"/>
        </w:rPr>
        <w:t>200 OK</w:t>
      </w:r>
      <w:r>
        <w:rPr>
          <w:rFonts w:hint="eastAsia" w:ascii="宋体" w:hAnsi="宋体" w:cs="Arial"/>
          <w:color w:val="0000FF"/>
          <w:sz w:val="24"/>
          <w:lang w:val="en-US" w:eastAsia="zh-CN"/>
        </w:rPr>
        <w:t>;客户端发送的http请求已经被服务器相应和处理,并且返回了对应的网页资源.</w:t>
      </w:r>
    </w:p>
    <w:p w14:paraId="047D9541">
      <w:pPr>
        <w:spacing w:line="440" w:lineRule="exact"/>
        <w:ind w:left="420" w:leftChars="0" w:firstLine="420"/>
        <w:rPr>
          <w:rFonts w:hint="eastAsia" w:ascii="宋体" w:hAnsi="宋体" w:cs="Arial"/>
          <w:color w:val="000000"/>
          <w:sz w:val="24"/>
        </w:rPr>
      </w:pPr>
    </w:p>
    <w:p w14:paraId="4892794E">
      <w:pPr>
        <w:spacing w:line="440" w:lineRule="exact"/>
        <w:ind w:firstLine="420"/>
        <w:rPr>
          <w:rFonts w:hint="eastAsia" w:ascii="宋体" w:hAnsi="宋体" w:cs="Arial"/>
          <w:color w:val="000000"/>
          <w:sz w:val="24"/>
        </w:rPr>
      </w:pPr>
      <w:r>
        <w:rPr>
          <w:rFonts w:hint="eastAsia" w:ascii="宋体" w:hAnsi="宋体" w:cs="Arial"/>
          <w:color w:val="000000"/>
          <w:sz w:val="24"/>
        </w:rPr>
        <w:t>服务器返回的响应报头中“Last-Modified”是什么？</w:t>
      </w:r>
    </w:p>
    <w:p w14:paraId="0B1B007E">
      <w:pPr>
        <w:spacing w:line="440" w:lineRule="exact"/>
        <w:ind w:firstLine="420"/>
        <w:rPr>
          <w:rFonts w:hint="eastAsia" w:ascii="宋体" w:hAnsi="宋体" w:cs="Arial"/>
          <w:color w:val="0000FF"/>
          <w:sz w:val="24"/>
        </w:rPr>
      </w:pPr>
      <w:r>
        <w:rPr>
          <w:rFonts w:hint="eastAsia" w:ascii="宋体" w:hAnsi="宋体" w:cs="Arial"/>
          <w:color w:val="0000FF"/>
          <w:sz w:val="24"/>
        </w:rPr>
        <w:t>Last-Modified: Tue, 28 Oct 2025 05:59:01 GMT\r\n</w:t>
      </w:r>
    </w:p>
    <w:p w14:paraId="4D520A05">
      <w:pPr>
        <w:spacing w:line="440" w:lineRule="exact"/>
        <w:ind w:firstLine="420"/>
        <w:rPr>
          <w:rFonts w:hint="eastAsia" w:ascii="宋体" w:hAnsi="宋体" w:cs="Arial"/>
          <w:color w:val="000000"/>
          <w:sz w:val="24"/>
        </w:rPr>
      </w:pPr>
      <w:r>
        <w:drawing>
          <wp:anchor distT="0" distB="0" distL="114300" distR="114300" simplePos="0" relativeHeight="251664384" behindDoc="0" locked="0" layoutInCell="1" allowOverlap="1">
            <wp:simplePos x="0" y="0"/>
            <wp:positionH relativeFrom="column">
              <wp:posOffset>298450</wp:posOffset>
            </wp:positionH>
            <wp:positionV relativeFrom="paragraph">
              <wp:posOffset>1189355</wp:posOffset>
            </wp:positionV>
            <wp:extent cx="5273675" cy="438150"/>
            <wp:effectExtent l="0" t="0" r="3175" b="0"/>
            <wp:wrapTopAndBottom/>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6"/>
                    <a:stretch>
                      <a:fillRect/>
                    </a:stretch>
                  </pic:blipFill>
                  <pic:spPr>
                    <a:xfrm>
                      <a:off x="0" y="0"/>
                      <a:ext cx="5273675" cy="438150"/>
                    </a:xfrm>
                    <a:prstGeom prst="rect">
                      <a:avLst/>
                    </a:prstGeom>
                    <a:noFill/>
                    <a:ln>
                      <a:noFill/>
                    </a:ln>
                  </pic:spPr>
                </pic:pic>
              </a:graphicData>
            </a:graphic>
          </wp:anchor>
        </w:drawing>
      </w:r>
    </w:p>
    <w:p w14:paraId="29AF6FC5">
      <w:pPr>
        <w:spacing w:line="440" w:lineRule="exact"/>
        <w:ind w:firstLine="420"/>
        <w:rPr>
          <w:rFonts w:hint="eastAsia" w:ascii="宋体" w:hAnsi="宋体" w:cs="Arial"/>
          <w:color w:val="000000"/>
          <w:sz w:val="24"/>
        </w:rPr>
      </w:pPr>
    </w:p>
    <w:p w14:paraId="17F5AF8E">
      <w:pPr>
        <w:spacing w:line="440" w:lineRule="exact"/>
        <w:ind w:firstLine="420"/>
        <w:rPr>
          <w:rFonts w:hint="eastAsia" w:ascii="宋体" w:hAnsi="宋体" w:cs="Arial"/>
          <w:color w:val="FF0000"/>
          <w:sz w:val="24"/>
        </w:rPr>
      </w:pPr>
      <w:r>
        <w:rPr>
          <w:rFonts w:hint="eastAsia" w:ascii="宋体" w:hAnsi="宋体" w:cs="Arial"/>
          <w:color w:val="000000"/>
          <w:sz w:val="24"/>
        </w:rPr>
        <w:t>请求包和响应包的大小是多少？</w:t>
      </w:r>
    </w:p>
    <w:p w14:paraId="5E3D5C35">
      <w:pPr>
        <w:spacing w:line="440" w:lineRule="exact"/>
        <w:ind w:firstLine="420"/>
        <w:rPr>
          <w:rFonts w:hint="default" w:ascii="宋体" w:hAnsi="宋体" w:cs="Arial"/>
          <w:color w:val="0000FF"/>
          <w:sz w:val="24"/>
          <w:lang w:val="en-US"/>
        </w:rPr>
      </w:pPr>
      <w:r>
        <w:rPr>
          <w:color w:val="0000FF"/>
        </w:rPr>
        <w:drawing>
          <wp:anchor distT="0" distB="0" distL="114300" distR="114300" simplePos="0" relativeHeight="251663360" behindDoc="0" locked="0" layoutInCell="1" allowOverlap="1">
            <wp:simplePos x="0" y="0"/>
            <wp:positionH relativeFrom="column">
              <wp:posOffset>266700</wp:posOffset>
            </wp:positionH>
            <wp:positionV relativeFrom="paragraph">
              <wp:posOffset>-671830</wp:posOffset>
            </wp:positionV>
            <wp:extent cx="5271135" cy="895350"/>
            <wp:effectExtent l="0" t="0" r="5715" b="0"/>
            <wp:wrapTopAndBottom/>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7"/>
                    <a:stretch>
                      <a:fillRect/>
                    </a:stretch>
                  </pic:blipFill>
                  <pic:spPr>
                    <a:xfrm>
                      <a:off x="0" y="0"/>
                      <a:ext cx="5271135" cy="895350"/>
                    </a:xfrm>
                    <a:prstGeom prst="rect">
                      <a:avLst/>
                    </a:prstGeom>
                    <a:noFill/>
                    <a:ln>
                      <a:noFill/>
                    </a:ln>
                  </pic:spPr>
                </pic:pic>
              </a:graphicData>
            </a:graphic>
          </wp:anchor>
        </w:drawing>
      </w:r>
      <w:r>
        <w:rPr>
          <w:rFonts w:hint="eastAsia" w:ascii="宋体" w:hAnsi="宋体" w:cs="Arial"/>
          <w:color w:val="0000FF"/>
          <w:sz w:val="24"/>
          <w:lang w:val="en-US" w:eastAsia="zh-CN"/>
        </w:rPr>
        <w:t>617,555</w:t>
      </w:r>
    </w:p>
    <w:p w14:paraId="169731C0">
      <w:pPr>
        <w:numPr>
          <w:ilvl w:val="0"/>
          <w:numId w:val="3"/>
        </w:numPr>
        <w:spacing w:line="440" w:lineRule="exact"/>
        <w:ind w:left="0" w:leftChars="0" w:firstLine="420" w:firstLineChars="0"/>
        <w:rPr>
          <w:rFonts w:hint="eastAsia" w:ascii="宋体" w:hAnsi="宋体" w:cs="Arial"/>
          <w:b/>
          <w:bCs/>
          <w:color w:val="000000"/>
          <w:sz w:val="24"/>
        </w:rPr>
      </w:pPr>
      <w:r>
        <w:rPr>
          <w:rFonts w:hint="eastAsia" w:ascii="宋体" w:hAnsi="宋体" w:cs="Arial"/>
          <w:color w:val="000000"/>
          <w:sz w:val="24"/>
        </w:rPr>
        <w:t>计算从本机发送http get请求到</w:t>
      </w:r>
      <w:r>
        <w:rPr>
          <w:rFonts w:ascii="宋体" w:hAnsi="宋体" w:cs="Arial"/>
          <w:color w:val="000000"/>
          <w:sz w:val="24"/>
        </w:rPr>
        <w:t>gaia.cs.umass.edu</w:t>
      </w:r>
      <w:r>
        <w:rPr>
          <w:rFonts w:hint="eastAsia" w:ascii="宋体" w:hAnsi="宋体" w:cs="Arial"/>
          <w:color w:val="000000"/>
          <w:sz w:val="24"/>
        </w:rPr>
        <w:t>返回200 ok响应的时间差。</w:t>
      </w:r>
      <w:r>
        <w:rPr>
          <w:rFonts w:hint="eastAsia" w:ascii="宋体" w:hAnsi="宋体" w:cs="Arial"/>
          <w:b/>
          <w:bCs/>
          <w:color w:val="000000"/>
          <w:sz w:val="24"/>
        </w:rPr>
        <w:t>提示：可查看Time字段，如图3。</w:t>
      </w:r>
    </w:p>
    <w:p w14:paraId="572F0092">
      <w:pPr>
        <w:bidi w:val="0"/>
        <w:rPr>
          <w:rFonts w:hint="default" w:ascii="宋体" w:hAnsi="宋体" w:cs="Arial"/>
          <w:b/>
          <w:bCs/>
          <w:color w:val="0000FF"/>
          <w:sz w:val="24"/>
          <w:lang w:val="en-US"/>
        </w:rPr>
      </w:pPr>
      <w:r>
        <w:rPr>
          <w:color w:val="0000FF"/>
          <w:lang w:val="en-US" w:eastAsia="zh-CN"/>
        </w:rPr>
        <w:t xml:space="preserve">34.777204937 s − 34.404304724 s= 0.372900213 </w:t>
      </w:r>
      <w:r>
        <w:rPr>
          <w:rFonts w:hint="eastAsia"/>
          <w:color w:val="0000FF"/>
          <w:lang w:val="en-US" w:eastAsia="zh-CN"/>
        </w:rPr>
        <w:t>s</w:t>
      </w:r>
    </w:p>
    <w:p w14:paraId="63B69087">
      <w:pPr>
        <w:spacing w:line="440" w:lineRule="exact"/>
        <w:ind w:firstLine="420"/>
        <w:rPr>
          <w:rFonts w:hint="eastAsia" w:ascii="宋体" w:hAnsi="宋体" w:cs="Arial"/>
          <w:color w:val="000000"/>
          <w:sz w:val="24"/>
        </w:rPr>
      </w:pPr>
    </w:p>
    <w:p w14:paraId="21D0D365">
      <w:pPr>
        <w:spacing w:line="440" w:lineRule="exact"/>
        <w:ind w:left="420" w:firstLine="420"/>
        <w:jc w:val="center"/>
        <w:rPr>
          <w:rFonts w:hint="eastAsia" w:ascii="宋体" w:hAnsi="宋体" w:cs="Arial"/>
          <w:color w:val="000000"/>
          <w:sz w:val="24"/>
        </w:rPr>
      </w:pPr>
      <w:r>
        <w:rPr>
          <w:b/>
          <w:bCs/>
        </w:rPr>
        <w:drawing>
          <wp:anchor distT="0" distB="0" distL="114300" distR="114300" simplePos="0" relativeHeight="251660288" behindDoc="0" locked="0" layoutInCell="1" allowOverlap="1">
            <wp:simplePos x="0" y="0"/>
            <wp:positionH relativeFrom="column">
              <wp:posOffset>-233045</wp:posOffset>
            </wp:positionH>
            <wp:positionV relativeFrom="paragraph">
              <wp:posOffset>51435</wp:posOffset>
            </wp:positionV>
            <wp:extent cx="6050915" cy="372110"/>
            <wp:effectExtent l="0" t="0" r="6985" b="8890"/>
            <wp:wrapTopAndBottom/>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8"/>
                    <a:stretch>
                      <a:fillRect/>
                    </a:stretch>
                  </pic:blipFill>
                  <pic:spPr>
                    <a:xfrm>
                      <a:off x="0" y="0"/>
                      <a:ext cx="6050915" cy="372110"/>
                    </a:xfrm>
                    <a:prstGeom prst="rect">
                      <a:avLst/>
                    </a:prstGeom>
                    <a:noFill/>
                    <a:ln>
                      <a:noFill/>
                    </a:ln>
                  </pic:spPr>
                </pic:pic>
              </a:graphicData>
            </a:graphic>
          </wp:anchor>
        </w:drawing>
      </w:r>
      <w:r>
        <w:rPr>
          <w:rFonts w:hint="eastAsia" w:ascii="宋体" w:hAnsi="宋体" w:cs="Arial"/>
          <w:b/>
          <w:bCs/>
          <w:color w:val="000000"/>
          <w:sz w:val="24"/>
        </w:rPr>
        <w:t>图3：数据包返回时间查看</w:t>
      </w:r>
    </w:p>
    <w:p w14:paraId="1AA0B353">
      <w:pPr>
        <w:spacing w:line="440" w:lineRule="exact"/>
        <w:ind w:left="420" w:firstLine="420"/>
        <w:jc w:val="center"/>
        <w:rPr>
          <w:rFonts w:hint="eastAsia" w:ascii="宋体" w:hAnsi="宋体" w:cs="Arial"/>
          <w:color w:val="000000"/>
          <w:sz w:val="24"/>
        </w:rPr>
      </w:pPr>
    </w:p>
    <w:p w14:paraId="7BB84278">
      <w:pPr>
        <w:spacing w:line="440" w:lineRule="exact"/>
        <w:ind w:firstLine="420"/>
        <w:jc w:val="left"/>
        <w:rPr>
          <w:rFonts w:hint="eastAsia" w:ascii="宋体" w:hAnsi="宋体" w:cs="Arial"/>
          <w:color w:val="000000"/>
          <w:sz w:val="24"/>
        </w:rPr>
      </w:pPr>
      <w:r>
        <w:rPr>
          <w:rFonts w:hint="eastAsia" w:ascii="宋体" w:hAnsi="宋体" w:cs="Arial"/>
          <w:color w:val="000000"/>
          <w:sz w:val="24"/>
        </w:rPr>
        <w:t>关于Time字段的含义可通过：视图-&gt;时间显示格式来选择或查看，如图4。</w:t>
      </w:r>
    </w:p>
    <w:p w14:paraId="1B0D75C1">
      <w:pPr>
        <w:spacing w:line="440" w:lineRule="exact"/>
        <w:ind w:left="420" w:firstLine="420"/>
        <w:jc w:val="center"/>
        <w:rPr>
          <w:rFonts w:hint="eastAsia" w:ascii="宋体" w:hAnsi="宋体" w:cs="Arial"/>
          <w:color w:val="000000"/>
          <w:sz w:val="24"/>
        </w:rPr>
      </w:pPr>
      <w:r>
        <w:rPr>
          <w:b/>
          <w:bCs/>
        </w:rPr>
        <w:drawing>
          <wp:anchor distT="0" distB="0" distL="114300" distR="114300" simplePos="0" relativeHeight="251661312" behindDoc="0" locked="0" layoutInCell="1" allowOverlap="1">
            <wp:simplePos x="0" y="0"/>
            <wp:positionH relativeFrom="column">
              <wp:posOffset>440055</wp:posOffset>
            </wp:positionH>
            <wp:positionV relativeFrom="paragraph">
              <wp:posOffset>144145</wp:posOffset>
            </wp:positionV>
            <wp:extent cx="4833620" cy="2253615"/>
            <wp:effectExtent l="0" t="0" r="5080" b="3810"/>
            <wp:wrapTopAndBottom/>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pic:cNvPicPr>
                  </pic:nvPicPr>
                  <pic:blipFill>
                    <a:blip r:embed="rId9"/>
                    <a:stretch>
                      <a:fillRect/>
                    </a:stretch>
                  </pic:blipFill>
                  <pic:spPr>
                    <a:xfrm>
                      <a:off x="0" y="0"/>
                      <a:ext cx="4833620" cy="2253615"/>
                    </a:xfrm>
                    <a:prstGeom prst="rect">
                      <a:avLst/>
                    </a:prstGeom>
                    <a:noFill/>
                    <a:ln>
                      <a:noFill/>
                    </a:ln>
                  </pic:spPr>
                </pic:pic>
              </a:graphicData>
            </a:graphic>
          </wp:anchor>
        </w:drawing>
      </w:r>
      <w:r>
        <w:rPr>
          <w:rFonts w:hint="eastAsia" w:ascii="宋体" w:hAnsi="宋体" w:cs="Arial"/>
          <w:b/>
          <w:bCs/>
          <w:color w:val="000000"/>
          <w:sz w:val="24"/>
        </w:rPr>
        <w:t>图4：时间格式选择</w:t>
      </w:r>
    </w:p>
    <w:p w14:paraId="1D88443C">
      <w:pPr>
        <w:spacing w:line="440" w:lineRule="exact"/>
        <w:ind w:left="420" w:firstLine="420"/>
        <w:jc w:val="center"/>
        <w:rPr>
          <w:rFonts w:ascii="宋体" w:hAnsi="宋体" w:cs="Arial"/>
          <w:color w:val="000000"/>
          <w:sz w:val="24"/>
        </w:rPr>
      </w:pPr>
    </w:p>
    <w:p w14:paraId="04950588">
      <w:pPr>
        <w:spacing w:line="440" w:lineRule="exact"/>
        <w:ind w:firstLine="420"/>
        <w:rPr>
          <w:rFonts w:hint="eastAsia" w:ascii="宋体" w:hAnsi="宋体" w:cs="Arial"/>
          <w:color w:val="000000"/>
          <w:sz w:val="24"/>
        </w:rPr>
      </w:pPr>
      <w:r>
        <w:rPr>
          <w:rFonts w:hint="eastAsia" w:ascii="宋体" w:hAnsi="宋体" w:cs="Arial"/>
          <w:color w:val="000000"/>
          <w:sz w:val="24"/>
        </w:rPr>
        <w:t>4）再次在浏览器输入实验网址：</w:t>
      </w:r>
    </w:p>
    <w:p w14:paraId="084F4927">
      <w:pPr>
        <w:pStyle w:val="5"/>
        <w:keepNext w:val="0"/>
        <w:keepLines w:val="0"/>
        <w:widowControl/>
        <w:suppressLineNumbers w:val="0"/>
        <w:rPr>
          <w:rFonts w:hint="default"/>
          <w:color w:val="0000FF"/>
          <w:lang w:val="en-US"/>
        </w:rPr>
      </w:pPr>
      <w:r>
        <w:rPr>
          <w:rFonts w:ascii="宋体" w:hAnsi="宋体" w:cs="Arial"/>
          <w:color w:val="000000"/>
          <w:sz w:val="24"/>
        </w:rPr>
        <w:fldChar w:fldCharType="begin"/>
      </w:r>
      <w:r>
        <w:rPr>
          <w:rFonts w:ascii="宋体" w:hAnsi="宋体" w:cs="Arial"/>
          <w:color w:val="000000"/>
          <w:sz w:val="24"/>
        </w:rPr>
        <w:instrText xml:space="preserve"> HYPERLINK "http://gaia.cs.umass.edu/wireshark-labs/INTRO-wireshark-file1.html。" </w:instrText>
      </w:r>
      <w:r>
        <w:rPr>
          <w:rFonts w:ascii="宋体" w:hAnsi="宋体" w:cs="Arial"/>
          <w:color w:val="000000"/>
          <w:sz w:val="24"/>
        </w:rPr>
        <w:fldChar w:fldCharType="separate"/>
      </w:r>
      <w:r>
        <w:rPr>
          <w:rStyle w:val="9"/>
          <w:rFonts w:ascii="宋体" w:hAnsi="宋体" w:cs="Arial"/>
          <w:sz w:val="24"/>
        </w:rPr>
        <w:t>http://gaia.cs.umass.edu/wireshark-labs/INTRO-wireshark-file1.html</w:t>
      </w:r>
      <w:r>
        <w:rPr>
          <w:rStyle w:val="9"/>
          <w:rFonts w:hint="eastAsia" w:ascii="宋体" w:hAnsi="宋体" w:cs="Arial"/>
          <w:sz w:val="24"/>
        </w:rPr>
        <w:t>。</w:t>
      </w:r>
      <w:r>
        <w:rPr>
          <w:rStyle w:val="9"/>
          <w:rFonts w:hint="eastAsia" w:ascii="宋体" w:hAnsi="宋体" w:cs="Arial"/>
          <w:sz w:val="24"/>
        </w:rPr>
        <w:br w:type="textWrapping"/>
      </w:r>
      <w:r>
        <w:rPr>
          <w:rFonts w:ascii="宋体" w:hAnsi="宋体" w:cs="Arial"/>
          <w:color w:val="000000"/>
          <w:sz w:val="24"/>
        </w:rPr>
        <w:fldChar w:fldCharType="end"/>
      </w:r>
      <w:r>
        <w:rPr>
          <w:rFonts w:hint="eastAsia" w:ascii="宋体" w:hAnsi="宋体" w:cs="Arial"/>
          <w:color w:val="000000"/>
          <w:sz w:val="24"/>
        </w:rPr>
        <w:tab/>
      </w:r>
      <w:r>
        <w:rPr>
          <w:rFonts w:hint="eastAsia" w:ascii="宋体" w:hAnsi="宋体" w:cs="Arial"/>
          <w:color w:val="000000"/>
          <w:sz w:val="24"/>
        </w:rPr>
        <w:t>观察第一次和第二次本机收到的</w:t>
      </w:r>
      <w:r>
        <w:rPr>
          <w:rFonts w:hint="eastAsia" w:ascii="宋体" w:hAnsi="宋体" w:cs="Arial"/>
          <w:b/>
          <w:bCs/>
          <w:color w:val="000000"/>
          <w:sz w:val="24"/>
        </w:rPr>
        <w:t>http响应报文</w:t>
      </w:r>
      <w:r>
        <w:rPr>
          <w:rFonts w:hint="eastAsia" w:ascii="宋体" w:hAnsi="宋体" w:cs="Arial"/>
          <w:color w:val="000000"/>
          <w:sz w:val="24"/>
        </w:rPr>
        <w:t>，是否两次都有“Last-Modified”字段，解释这个字段的作用以及为什么两次呈现不同的情况。[2]</w:t>
      </w:r>
      <w:r>
        <w:rPr>
          <w:rFonts w:hint="default" w:ascii="宋体" w:hAnsi="宋体" w:cs="Arial"/>
          <w:color w:val="000000"/>
          <w:sz w:val="24"/>
          <w:lang w:val="en-US"/>
        </w:rPr>
        <w:t xml:space="preserve"> </w:t>
      </w:r>
    </w:p>
    <w:p w14:paraId="2F24C54E">
      <w:pPr>
        <w:pStyle w:val="5"/>
        <w:keepNext w:val="0"/>
        <w:keepLines w:val="0"/>
        <w:widowControl/>
        <w:suppressLineNumbers w:val="0"/>
        <w:rPr>
          <w:color w:val="0000FF"/>
        </w:rPr>
      </w:pPr>
      <w:r>
        <w:rPr>
          <w:color w:val="0000FF"/>
        </w:rPr>
        <w:t>Last-Modified 字段用于表示资源最后修改时间。浏览器再次请求相同资源时，可能在请求头中携带 If-Modified-Since 字段。如果服务器判断资源自该时间以来没有发生修改，则可能返回 304 Not Modified，从而让浏览器继续使用缓存内容；如果资源已经更新，则服务器会返回 200 OK 和新的资源内容</w:t>
      </w:r>
    </w:p>
    <w:p w14:paraId="43E2D5B0">
      <w:pPr>
        <w:spacing w:line="440" w:lineRule="exact"/>
        <w:rPr>
          <w:rFonts w:hint="eastAsia" w:ascii="宋体" w:hAnsi="宋体" w:cs="Arial"/>
          <w:color w:val="000000"/>
          <w:sz w:val="24"/>
        </w:rPr>
      </w:pPr>
    </w:p>
    <w:p w14:paraId="12578C83">
      <w:pPr>
        <w:spacing w:line="440" w:lineRule="exact"/>
        <w:ind w:left="420"/>
        <w:rPr>
          <w:rFonts w:ascii="宋体" w:hAnsi="宋体" w:cs="Arial"/>
          <w:color w:val="000000"/>
          <w:sz w:val="24"/>
        </w:rPr>
      </w:pPr>
    </w:p>
    <w:p w14:paraId="1EEFA9AC">
      <w:pPr>
        <w:spacing w:line="440" w:lineRule="exact"/>
        <w:rPr>
          <w:rFonts w:ascii="宋体" w:hAnsi="宋体" w:cs="Arial"/>
          <w:b/>
          <w:bCs/>
          <w:color w:val="000000"/>
          <w:sz w:val="24"/>
        </w:rPr>
      </w:pPr>
      <w:r>
        <w:rPr>
          <w:rFonts w:hint="eastAsia" w:ascii="宋体" w:hAnsi="宋体" w:cs="Arial"/>
          <w:b/>
          <w:bCs/>
          <w:color w:val="000000"/>
          <w:sz w:val="24"/>
        </w:rPr>
        <w:t>4.3 DNS抓包分析 [3]</w:t>
      </w:r>
    </w:p>
    <w:p w14:paraId="4F9F5467">
      <w:pPr>
        <w:spacing w:line="440" w:lineRule="exact"/>
        <w:ind w:firstLine="420"/>
        <w:rPr>
          <w:rFonts w:hint="eastAsia" w:ascii="宋体" w:hAnsi="宋体" w:cs="Arial"/>
          <w:b/>
          <w:bCs/>
          <w:color w:val="000000"/>
          <w:sz w:val="24"/>
        </w:rPr>
      </w:pPr>
      <w:r>
        <w:rPr>
          <w:rFonts w:hint="eastAsia" w:ascii="宋体" w:hAnsi="宋体" w:cs="Arial"/>
          <w:b/>
          <w:bCs/>
          <w:color w:val="000000"/>
          <w:sz w:val="24"/>
        </w:rPr>
        <w:t>4.3.1 实验步骤</w:t>
      </w:r>
    </w:p>
    <w:p w14:paraId="1A7DC783">
      <w:pPr>
        <w:spacing w:line="440" w:lineRule="exact"/>
        <w:ind w:firstLine="420"/>
        <w:rPr>
          <w:rFonts w:hint="eastAsia" w:ascii="宋体" w:hAnsi="宋体" w:cs="Arial"/>
          <w:color w:val="000000"/>
          <w:sz w:val="24"/>
        </w:rPr>
      </w:pPr>
      <w:r>
        <w:rPr>
          <w:rFonts w:hint="eastAsia" w:ascii="宋体" w:hAnsi="宋体" w:cs="Arial"/>
          <w:color w:val="000000"/>
          <w:sz w:val="24"/>
        </w:rPr>
        <w:t>1）用 ipconfig /flushdns 命令，清空本地DNS缓存(该命令较安全可放心使用)。Linux下如果本身没有安装系统缓存软件的，可忽略这一步。MacOS 系统需使用的命令，请回顾实验1的实验要求文档；</w:t>
      </w:r>
    </w:p>
    <w:p w14:paraId="6F3D03A7">
      <w:pPr>
        <w:spacing w:line="440" w:lineRule="exact"/>
        <w:ind w:firstLine="420"/>
        <w:rPr>
          <w:rFonts w:ascii="宋体" w:hAnsi="宋体" w:cs="Arial"/>
          <w:color w:val="000000"/>
          <w:sz w:val="24"/>
        </w:rPr>
      </w:pPr>
    </w:p>
    <w:p w14:paraId="5B89F99B">
      <w:pPr>
        <w:spacing w:line="440" w:lineRule="exact"/>
        <w:ind w:firstLine="420"/>
        <w:rPr>
          <w:rFonts w:hint="eastAsia" w:ascii="宋体" w:hAnsi="宋体" w:cs="Arial"/>
          <w:color w:val="000000"/>
          <w:sz w:val="24"/>
        </w:rPr>
      </w:pPr>
      <w:r>
        <w:rPr>
          <w:rFonts w:hint="eastAsia" w:ascii="宋体" w:hAnsi="宋体" w:cs="Arial"/>
          <w:color w:val="000000"/>
          <w:sz w:val="24"/>
        </w:rPr>
        <w:t>2）打开浏览器，清空浏览器的DNS记录。以Chrome浏览器为例，从地址栏进入chrome://net-internals/#dns，然后点击“clear host cache”；</w:t>
      </w:r>
    </w:p>
    <w:p w14:paraId="40E575A9">
      <w:pPr>
        <w:spacing w:line="440" w:lineRule="exact"/>
        <w:ind w:firstLine="420"/>
        <w:rPr>
          <w:rFonts w:hint="eastAsia" w:ascii="宋体" w:hAnsi="宋体" w:cs="Arial"/>
          <w:color w:val="000000"/>
          <w:sz w:val="24"/>
        </w:rPr>
      </w:pPr>
    </w:p>
    <w:p w14:paraId="5F30A93E">
      <w:pPr>
        <w:spacing w:line="440" w:lineRule="exact"/>
        <w:ind w:firstLine="420"/>
        <w:rPr>
          <w:rFonts w:hint="eastAsia" w:ascii="宋体" w:hAnsi="宋体" w:cs="Arial"/>
          <w:color w:val="000000"/>
          <w:sz w:val="24"/>
        </w:rPr>
      </w:pPr>
      <w:r>
        <w:rPr>
          <w:rFonts w:hint="eastAsia" w:ascii="宋体" w:hAnsi="宋体" w:cs="Arial"/>
          <w:color w:val="000000"/>
          <w:sz w:val="24"/>
        </w:rPr>
        <w:t>3）打开Wireshark，在搜索框输入“</w:t>
      </w:r>
      <w:r>
        <w:rPr>
          <w:color w:val="000000"/>
          <w:kern w:val="0"/>
          <w:sz w:val="24"/>
          <w:lang w:bidi="ar"/>
        </w:rPr>
        <w:t>ip.addr ==</w:t>
      </w:r>
      <w:r>
        <w:rPr>
          <w:rFonts w:hint="eastAsia"/>
          <w:color w:val="000000"/>
          <w:kern w:val="0"/>
          <w:sz w:val="24"/>
          <w:lang w:bidi="ar"/>
        </w:rPr>
        <w:t>自己的IP地址</w:t>
      </w:r>
      <w:r>
        <w:rPr>
          <w:rFonts w:hint="eastAsia" w:ascii="宋体" w:hAnsi="宋体" w:cs="Arial"/>
          <w:color w:val="000000"/>
          <w:sz w:val="24"/>
        </w:rPr>
        <w:t>”，过滤掉不属于本机的ip数据包；</w:t>
      </w:r>
    </w:p>
    <w:p w14:paraId="4BD5E506">
      <w:pPr>
        <w:spacing w:line="440" w:lineRule="exact"/>
        <w:ind w:firstLine="420"/>
        <w:rPr>
          <w:rFonts w:hint="eastAsia" w:ascii="宋体" w:hAnsi="宋体" w:cs="Arial"/>
          <w:color w:val="000000"/>
          <w:sz w:val="24"/>
        </w:rPr>
      </w:pPr>
    </w:p>
    <w:p w14:paraId="1785C976">
      <w:pPr>
        <w:spacing w:line="440" w:lineRule="exact"/>
        <w:ind w:firstLine="420"/>
        <w:rPr>
          <w:rFonts w:hint="eastAsia" w:ascii="宋体" w:hAnsi="宋体" w:cs="Arial"/>
          <w:color w:val="000000"/>
          <w:sz w:val="24"/>
        </w:rPr>
      </w:pPr>
      <w:r>
        <w:rPr>
          <w:rFonts w:hint="eastAsia" w:ascii="宋体" w:hAnsi="宋体" w:cs="Arial"/>
          <w:color w:val="000000"/>
          <w:sz w:val="24"/>
        </w:rPr>
        <w:t>4）使用Wireshark，开始抓包；</w:t>
      </w:r>
    </w:p>
    <w:p w14:paraId="085CC69C">
      <w:pPr>
        <w:spacing w:line="440" w:lineRule="exact"/>
        <w:ind w:firstLine="420"/>
        <w:rPr>
          <w:rFonts w:hint="eastAsia" w:ascii="宋体" w:hAnsi="宋体" w:cs="Arial"/>
          <w:color w:val="000000"/>
          <w:sz w:val="24"/>
        </w:rPr>
      </w:pPr>
    </w:p>
    <w:p w14:paraId="56A35832">
      <w:pPr>
        <w:spacing w:line="440" w:lineRule="exact"/>
        <w:ind w:firstLine="420"/>
        <w:rPr>
          <w:rFonts w:hint="eastAsia" w:ascii="宋体" w:hAnsi="宋体" w:cs="Arial"/>
          <w:color w:val="000000"/>
          <w:sz w:val="24"/>
        </w:rPr>
      </w:pPr>
      <w:r>
        <w:rPr>
          <w:rFonts w:hint="eastAsia" w:ascii="宋体" w:hAnsi="宋体" w:cs="Arial"/>
          <w:color w:val="000000"/>
          <w:sz w:val="24"/>
        </w:rPr>
        <w:t>5）利用浏览器访问“</w:t>
      </w:r>
      <w:r>
        <w:rPr>
          <w:color w:val="000000"/>
          <w:kern w:val="0"/>
          <w:sz w:val="24"/>
          <w:lang w:bidi="ar"/>
        </w:rPr>
        <w:t>http://www.ietf.org</w:t>
      </w:r>
      <w:r>
        <w:rPr>
          <w:rFonts w:hint="eastAsia" w:ascii="宋体" w:hAnsi="宋体" w:cs="Arial"/>
          <w:color w:val="000000"/>
          <w:sz w:val="24"/>
        </w:rPr>
        <w:t>”,注意观察浏览器地址栏中的协议（HTTP/HTTPS）变化；</w:t>
      </w:r>
    </w:p>
    <w:p w14:paraId="2F061A10">
      <w:pPr>
        <w:spacing w:line="440" w:lineRule="exact"/>
        <w:ind w:firstLine="420"/>
        <w:rPr>
          <w:rFonts w:hint="eastAsia" w:ascii="宋体" w:hAnsi="宋体" w:cs="Arial"/>
          <w:color w:val="000000"/>
          <w:sz w:val="24"/>
        </w:rPr>
      </w:pPr>
    </w:p>
    <w:p w14:paraId="7FD71A6C">
      <w:pPr>
        <w:spacing w:line="440" w:lineRule="exact"/>
        <w:ind w:firstLine="420"/>
        <w:rPr>
          <w:rFonts w:hint="eastAsia" w:ascii="宋体" w:hAnsi="宋体" w:cs="Arial"/>
          <w:color w:val="000000"/>
          <w:sz w:val="24"/>
        </w:rPr>
      </w:pPr>
      <w:r>
        <w:rPr>
          <w:rFonts w:hint="eastAsia" w:ascii="宋体" w:hAnsi="宋体" w:cs="Arial"/>
          <w:color w:val="000000"/>
          <w:sz w:val="24"/>
        </w:rPr>
        <w:t>6）停止抓包。</w:t>
      </w:r>
    </w:p>
    <w:p w14:paraId="318807EE">
      <w:pPr>
        <w:spacing w:line="440" w:lineRule="exact"/>
        <w:rPr>
          <w:rFonts w:hint="eastAsia" w:ascii="宋体" w:hAnsi="宋体" w:cs="Arial"/>
          <w:color w:val="000000"/>
          <w:sz w:val="24"/>
        </w:rPr>
      </w:pPr>
    </w:p>
    <w:p w14:paraId="5FD7D5D0">
      <w:pPr>
        <w:widowControl/>
        <w:ind w:firstLine="420"/>
        <w:jc w:val="left"/>
        <w:rPr>
          <w:rFonts w:hint="eastAsia" w:ascii="宋体" w:hAnsi="宋体" w:cs="Arial"/>
          <w:b/>
          <w:bCs/>
          <w:color w:val="000000"/>
          <w:sz w:val="24"/>
        </w:rPr>
      </w:pPr>
      <w:r>
        <w:rPr>
          <w:rFonts w:hint="eastAsia" w:ascii="宋体" w:hAnsi="宋体" w:cs="Arial"/>
          <w:b/>
          <w:bCs/>
          <w:color w:val="000000"/>
          <w:sz w:val="24"/>
        </w:rPr>
        <w:t>4.3.2 问题：</w:t>
      </w:r>
      <w:r>
        <w:rPr>
          <w:rFonts w:hint="eastAsia" w:ascii="宋体" w:hAnsi="宋体" w:cs="Arial"/>
          <w:b/>
          <w:bCs/>
          <w:color w:val="FF0000"/>
          <w:sz w:val="24"/>
        </w:rPr>
        <w:t>请使用文字与截图（可选）回答</w:t>
      </w:r>
    </w:p>
    <w:p w14:paraId="3971CD2D">
      <w:pPr>
        <w:spacing w:line="440" w:lineRule="exact"/>
        <w:ind w:firstLine="420"/>
        <w:rPr>
          <w:rFonts w:hint="eastAsia" w:ascii="宋体" w:hAnsi="宋体" w:cs="Arial"/>
          <w:color w:val="000000"/>
          <w:sz w:val="24"/>
        </w:rPr>
      </w:pPr>
      <w:r>
        <w:rPr>
          <w:rFonts w:hint="eastAsia" w:ascii="宋体" w:hAnsi="宋体" w:cs="Arial"/>
          <w:color w:val="000000"/>
          <w:sz w:val="24"/>
        </w:rPr>
        <w:t>1）找到查询“</w:t>
      </w:r>
      <w:r>
        <w:rPr>
          <w:color w:val="000000"/>
          <w:kern w:val="0"/>
          <w:sz w:val="24"/>
          <w:lang w:bidi="ar"/>
        </w:rPr>
        <w:t>www.ietf.org</w:t>
      </w:r>
      <w:r>
        <w:rPr>
          <w:rFonts w:hint="eastAsia" w:ascii="宋体" w:hAnsi="宋体" w:cs="Arial"/>
          <w:color w:val="000000"/>
          <w:sz w:val="24"/>
        </w:rPr>
        <w:t xml:space="preserve">”域名的 DNS 查询和响应消息，它们是通过 UDP 还是 TCP 发送的？ </w:t>
      </w:r>
    </w:p>
    <w:p w14:paraId="715447BA">
      <w:pPr>
        <w:spacing w:line="440" w:lineRule="exact"/>
        <w:ind w:firstLine="420"/>
        <w:rPr>
          <w:rFonts w:hint="default" w:ascii="宋体" w:hAnsi="宋体" w:cs="Arial"/>
          <w:color w:val="0000FF"/>
          <w:sz w:val="24"/>
          <w:lang w:val="en-US"/>
        </w:rPr>
      </w:pPr>
      <w:r>
        <w:rPr>
          <w:rFonts w:hint="default" w:ascii="宋体" w:hAnsi="宋体" w:cs="Arial"/>
          <w:color w:val="0000FF"/>
          <w:sz w:val="24"/>
          <w:lang w:val="en-US"/>
        </w:rPr>
        <w:t>udp</w:t>
      </w:r>
    </w:p>
    <w:p w14:paraId="70C0712A">
      <w:pPr>
        <w:spacing w:line="440" w:lineRule="exact"/>
        <w:ind w:firstLine="420"/>
        <w:rPr>
          <w:rFonts w:hint="eastAsia" w:ascii="宋体" w:hAnsi="宋体" w:cs="Arial"/>
          <w:color w:val="000000"/>
          <w:sz w:val="24"/>
        </w:rPr>
      </w:pPr>
      <w:r>
        <w:rPr>
          <w:rFonts w:hint="eastAsia" w:ascii="宋体" w:hAnsi="宋体" w:cs="Arial"/>
          <w:color w:val="000000"/>
          <w:sz w:val="24"/>
        </w:rPr>
        <w:t>2）DNS 查询消息的目标端口是什么？DNS 响应消息的源端口是什么？是否一样？</w:t>
      </w:r>
    </w:p>
    <w:p w14:paraId="17B5A435">
      <w:pPr>
        <w:spacing w:line="440" w:lineRule="exact"/>
        <w:ind w:firstLine="420"/>
        <w:rPr>
          <w:rFonts w:hint="eastAsia" w:ascii="宋体" w:hAnsi="宋体" w:eastAsia="宋体" w:cs="Arial"/>
          <w:color w:val="0000FF"/>
          <w:sz w:val="24"/>
          <w:lang w:val="en-US" w:eastAsia="zh-CN"/>
        </w:rPr>
      </w:pPr>
      <w:r>
        <w:rPr>
          <w:rFonts w:hint="default" w:ascii="宋体" w:hAnsi="宋体" w:cs="Arial"/>
          <w:color w:val="0000FF"/>
          <w:sz w:val="24"/>
          <w:lang w:val="en-US"/>
        </w:rPr>
        <w:t>53;53;</w:t>
      </w:r>
      <w:r>
        <w:rPr>
          <w:rFonts w:hint="eastAsia" w:ascii="宋体" w:hAnsi="宋体" w:cs="Arial"/>
          <w:color w:val="0000FF"/>
          <w:sz w:val="24"/>
          <w:lang w:val="en-US" w:eastAsia="zh-CN"/>
        </w:rPr>
        <w:t>一样</w:t>
      </w:r>
    </w:p>
    <w:p w14:paraId="35D3C190">
      <w:pPr>
        <w:numPr>
          <w:ilvl w:val="0"/>
          <w:numId w:val="4"/>
        </w:numPr>
        <w:spacing w:line="440" w:lineRule="exact"/>
        <w:ind w:firstLine="420"/>
        <w:rPr>
          <w:rFonts w:hint="eastAsia" w:ascii="宋体" w:hAnsi="宋体" w:cs="Arial"/>
          <w:color w:val="000000"/>
          <w:sz w:val="24"/>
        </w:rPr>
      </w:pPr>
      <w:r>
        <w:rPr>
          <w:rFonts w:hint="eastAsia" w:ascii="宋体" w:hAnsi="宋体" w:cs="Arial"/>
          <w:color w:val="000000"/>
          <w:sz w:val="24"/>
        </w:rPr>
        <w:t>DNS 查询消息发送到哪个 IP 地址？使用 ipconfig 来确定本地 DNS 服务器的 IP 地址。这</w:t>
      </w:r>
      <w:r>
        <w:rPr>
          <w:rFonts w:ascii="宋体" w:hAnsi="宋体" w:cs="Arial"/>
          <w:color w:val="000000"/>
          <w:sz w:val="24"/>
        </w:rPr>
        <w:t>两个 IP 地址是否相同</w:t>
      </w:r>
      <w:r>
        <w:rPr>
          <w:rFonts w:hint="eastAsia" w:ascii="宋体" w:hAnsi="宋体" w:cs="Arial"/>
          <w:color w:val="000000"/>
          <w:sz w:val="24"/>
        </w:rPr>
        <w:t>？</w:t>
      </w:r>
    </w:p>
    <w:p w14:paraId="032E2542">
      <w:pPr>
        <w:widowControl w:val="0"/>
        <w:numPr>
          <w:ilvl w:val="0"/>
          <w:numId w:val="0"/>
        </w:numPr>
        <w:spacing w:line="440" w:lineRule="exact"/>
        <w:jc w:val="both"/>
        <w:rPr>
          <w:rFonts w:hint="eastAsia" w:ascii="宋体" w:hAnsi="宋体" w:cs="Arial"/>
          <w:color w:val="000000"/>
          <w:sz w:val="24"/>
        </w:rPr>
      </w:pPr>
      <w:r>
        <w:drawing>
          <wp:anchor distT="0" distB="0" distL="114300" distR="114300" simplePos="0" relativeHeight="251669504" behindDoc="0" locked="0" layoutInCell="1" allowOverlap="1">
            <wp:simplePos x="0" y="0"/>
            <wp:positionH relativeFrom="column">
              <wp:posOffset>0</wp:posOffset>
            </wp:positionH>
            <wp:positionV relativeFrom="paragraph">
              <wp:posOffset>252095</wp:posOffset>
            </wp:positionV>
            <wp:extent cx="5258435" cy="1036955"/>
            <wp:effectExtent l="0" t="0" r="8890" b="1270"/>
            <wp:wrapTopAndBottom/>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0"/>
                    <a:stretch>
                      <a:fillRect/>
                    </a:stretch>
                  </pic:blipFill>
                  <pic:spPr>
                    <a:xfrm>
                      <a:off x="0" y="0"/>
                      <a:ext cx="5258435" cy="1036955"/>
                    </a:xfrm>
                    <a:prstGeom prst="rect">
                      <a:avLst/>
                    </a:prstGeom>
                    <a:noFill/>
                    <a:ln>
                      <a:noFill/>
                    </a:ln>
                  </pic:spPr>
                </pic:pic>
              </a:graphicData>
            </a:graphic>
          </wp:anchor>
        </w:drawing>
      </w:r>
    </w:p>
    <w:p w14:paraId="4AA242E9">
      <w:pPr>
        <w:spacing w:line="440" w:lineRule="exact"/>
        <w:ind w:firstLine="420"/>
        <w:rPr>
          <w:rFonts w:hint="default" w:ascii="宋体" w:hAnsi="宋体" w:eastAsia="宋体" w:cs="Arial"/>
          <w:color w:val="0000FF"/>
          <w:sz w:val="24"/>
          <w:lang w:val="en-US" w:eastAsia="zh-CN"/>
        </w:rPr>
      </w:pPr>
      <w:r>
        <w:rPr>
          <w:rFonts w:hint="eastAsia" w:ascii="宋体" w:hAnsi="宋体" w:cs="Arial"/>
          <w:color w:val="0000FF"/>
          <w:sz w:val="24"/>
          <w:lang w:val="en-US" w:eastAsia="zh-CN"/>
        </w:rPr>
        <w:t xml:space="preserve">10.42.239.149; </w:t>
      </w:r>
      <w:r>
        <w:rPr>
          <w:rFonts w:hint="eastAsia" w:ascii="宋体" w:hAnsi="宋体" w:cs="Arial"/>
          <w:color w:val="0000FF"/>
          <w:sz w:val="24"/>
          <w:lang w:val="en-US" w:eastAsia="zh-CN"/>
        </w:rPr>
        <w:tab/>
      </w:r>
      <w:r>
        <w:rPr>
          <w:color w:val="0000FF"/>
        </w:rPr>
        <w:drawing>
          <wp:anchor distT="0" distB="0" distL="114300" distR="114300" simplePos="0" relativeHeight="251665408" behindDoc="0" locked="0" layoutInCell="1" allowOverlap="1">
            <wp:simplePos x="0" y="0"/>
            <wp:positionH relativeFrom="column">
              <wp:posOffset>0</wp:posOffset>
            </wp:positionH>
            <wp:positionV relativeFrom="paragraph">
              <wp:posOffset>-32385</wp:posOffset>
            </wp:positionV>
            <wp:extent cx="5266055" cy="814705"/>
            <wp:effectExtent l="0" t="0" r="1270" b="4445"/>
            <wp:wrapTopAndBottom/>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11"/>
                    <a:stretch>
                      <a:fillRect/>
                    </a:stretch>
                  </pic:blipFill>
                  <pic:spPr>
                    <a:xfrm>
                      <a:off x="0" y="0"/>
                      <a:ext cx="5266055" cy="814705"/>
                    </a:xfrm>
                    <a:prstGeom prst="rect">
                      <a:avLst/>
                    </a:prstGeom>
                    <a:noFill/>
                    <a:ln>
                      <a:noFill/>
                    </a:ln>
                  </pic:spPr>
                </pic:pic>
              </a:graphicData>
            </a:graphic>
          </wp:anchor>
        </w:drawing>
      </w:r>
      <w:r>
        <w:rPr>
          <w:rFonts w:hint="eastAsia" w:ascii="宋体" w:hAnsi="宋体" w:cs="Arial"/>
          <w:color w:val="0000FF"/>
          <w:sz w:val="24"/>
          <w:lang w:val="en-US" w:eastAsia="zh-CN"/>
        </w:rPr>
        <w:t>当前dns服务器地址,10</w:t>
      </w:r>
      <w:r>
        <w:rPr>
          <w:rFonts w:hint="default" w:ascii="宋体" w:hAnsi="宋体" w:cs="Arial"/>
          <w:color w:val="0000FF"/>
          <w:sz w:val="24"/>
          <w:lang w:val="en-US" w:eastAsia="zh-CN"/>
        </w:rPr>
        <w:t>.42.239.149;</w:t>
      </w:r>
      <w:r>
        <w:rPr>
          <w:rFonts w:hint="eastAsia" w:ascii="宋体" w:hAnsi="宋体" w:cs="Arial"/>
          <w:color w:val="0000FF"/>
          <w:sz w:val="24"/>
          <w:lang w:val="en-US" w:eastAsia="zh-CN"/>
        </w:rPr>
        <w:t>相同</w:t>
      </w:r>
    </w:p>
    <w:p w14:paraId="19BFB3DA">
      <w:pPr>
        <w:numPr>
          <w:ilvl w:val="0"/>
          <w:numId w:val="3"/>
        </w:numPr>
        <w:spacing w:line="440" w:lineRule="exact"/>
        <w:ind w:left="0" w:leftChars="0" w:firstLine="420" w:firstLineChars="0"/>
        <w:rPr>
          <w:rFonts w:hint="eastAsia" w:ascii="宋体" w:hAnsi="宋体" w:cs="Arial"/>
          <w:color w:val="000000"/>
          <w:sz w:val="24"/>
        </w:rPr>
      </w:pPr>
      <w:r>
        <w:rPr>
          <w:rFonts w:hint="eastAsia" w:ascii="宋体" w:hAnsi="宋体" w:cs="Arial"/>
          <w:color w:val="000000"/>
          <w:sz w:val="24"/>
        </w:rPr>
        <w:t>检查 DNS 查询消息，DNS查询是什么"Type"？查询消息是否包含任何"answers"？</w:t>
      </w:r>
    </w:p>
    <w:p w14:paraId="372AAC04">
      <w:pPr>
        <w:widowControl w:val="0"/>
        <w:numPr>
          <w:ilvl w:val="0"/>
          <w:numId w:val="0"/>
        </w:numPr>
        <w:spacing w:line="440" w:lineRule="exact"/>
        <w:ind w:firstLine="420" w:firstLineChars="0"/>
        <w:jc w:val="both"/>
        <w:rPr>
          <w:rFonts w:hint="default" w:ascii="宋体" w:hAnsi="宋体" w:eastAsia="宋体" w:cs="Arial"/>
          <w:color w:val="0000FF"/>
          <w:sz w:val="24"/>
          <w:lang w:val="en-US" w:eastAsia="zh-CN"/>
        </w:rPr>
      </w:pPr>
      <w:r>
        <w:rPr>
          <w:rFonts w:hint="eastAsia" w:ascii="宋体" w:hAnsi="宋体" w:cs="Arial"/>
          <w:color w:val="0000FF"/>
          <w:sz w:val="24"/>
          <w:lang w:val="en-US" w:eastAsia="zh-CN"/>
        </w:rPr>
        <w:t>A和AAAA类型都有.不包含</w:t>
      </w:r>
    </w:p>
    <w:p w14:paraId="622551B6">
      <w:pPr>
        <w:spacing w:line="440" w:lineRule="exact"/>
        <w:ind w:firstLine="420"/>
        <w:rPr>
          <w:rFonts w:hint="eastAsia" w:ascii="宋体" w:hAnsi="宋体" w:cs="Arial"/>
          <w:color w:val="000000"/>
          <w:sz w:val="24"/>
        </w:rPr>
      </w:pPr>
    </w:p>
    <w:p w14:paraId="55558074">
      <w:pPr>
        <w:spacing w:line="440" w:lineRule="exact"/>
        <w:ind w:firstLine="420"/>
        <w:rPr>
          <w:rFonts w:hint="eastAsia" w:ascii="宋体" w:hAnsi="宋体" w:cs="Arial"/>
          <w:color w:val="000000"/>
          <w:sz w:val="24"/>
        </w:rPr>
      </w:pPr>
      <w:r>
        <w:rPr>
          <w:rFonts w:hint="eastAsia" w:ascii="宋体" w:hAnsi="宋体" w:cs="Arial"/>
          <w:color w:val="000000"/>
          <w:sz w:val="24"/>
        </w:rPr>
        <w:t>5）检查 DNS 响应消息，它提供了多少个"answers"？这些答案具体包含什么？逐个解释这些答案。</w:t>
      </w:r>
      <w:r>
        <w:drawing>
          <wp:anchor distT="0" distB="0" distL="114300" distR="114300" simplePos="0" relativeHeight="251667456" behindDoc="0" locked="0" layoutInCell="1" allowOverlap="1">
            <wp:simplePos x="0" y="0"/>
            <wp:positionH relativeFrom="column">
              <wp:posOffset>0</wp:posOffset>
            </wp:positionH>
            <wp:positionV relativeFrom="paragraph">
              <wp:posOffset>-2263775</wp:posOffset>
            </wp:positionV>
            <wp:extent cx="5267325" cy="3046095"/>
            <wp:effectExtent l="0" t="0" r="0" b="1905"/>
            <wp:wrapTopAndBottom/>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12"/>
                    <a:stretch>
                      <a:fillRect/>
                    </a:stretch>
                  </pic:blipFill>
                  <pic:spPr>
                    <a:xfrm>
                      <a:off x="0" y="0"/>
                      <a:ext cx="5267325" cy="3046095"/>
                    </a:xfrm>
                    <a:prstGeom prst="rect">
                      <a:avLst/>
                    </a:prstGeom>
                    <a:noFill/>
                    <a:ln>
                      <a:noFill/>
                    </a:ln>
                  </pic:spPr>
                </pic:pic>
              </a:graphicData>
            </a:graphic>
          </wp:anchor>
        </w:drawing>
      </w:r>
    </w:p>
    <w:p w14:paraId="3C5A1A30">
      <w:pPr>
        <w:spacing w:line="440" w:lineRule="exact"/>
        <w:ind w:firstLine="420"/>
        <w:rPr>
          <w:rFonts w:hint="eastAsia" w:ascii="宋体" w:hAnsi="宋体" w:cs="Arial"/>
          <w:color w:val="000000"/>
          <w:sz w:val="24"/>
        </w:rPr>
      </w:pPr>
      <w:r>
        <w:drawing>
          <wp:anchor distT="0" distB="0" distL="114300" distR="114300" simplePos="0" relativeHeight="251666432" behindDoc="0" locked="0" layoutInCell="1" allowOverlap="1">
            <wp:simplePos x="0" y="0"/>
            <wp:positionH relativeFrom="column">
              <wp:posOffset>-196850</wp:posOffset>
            </wp:positionH>
            <wp:positionV relativeFrom="paragraph">
              <wp:posOffset>13970</wp:posOffset>
            </wp:positionV>
            <wp:extent cx="5269230" cy="3054985"/>
            <wp:effectExtent l="0" t="0" r="7620" b="2540"/>
            <wp:wrapTopAndBottom/>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13"/>
                    <a:stretch>
                      <a:fillRect/>
                    </a:stretch>
                  </pic:blipFill>
                  <pic:spPr>
                    <a:xfrm>
                      <a:off x="0" y="0"/>
                      <a:ext cx="5269230" cy="3054985"/>
                    </a:xfrm>
                    <a:prstGeom prst="rect">
                      <a:avLst/>
                    </a:prstGeom>
                    <a:noFill/>
                    <a:ln>
                      <a:noFill/>
                    </a:ln>
                  </pic:spPr>
                </pic:pic>
              </a:graphicData>
            </a:graphic>
          </wp:anchor>
        </w:drawing>
      </w:r>
    </w:p>
    <w:p w14:paraId="382A7FBB">
      <w:pPr>
        <w:spacing w:line="440" w:lineRule="exact"/>
        <w:ind w:firstLine="420"/>
        <w:rPr>
          <w:rFonts w:hint="eastAsia" w:ascii="宋体" w:hAnsi="宋体" w:cs="Arial"/>
          <w:color w:val="0000FF"/>
          <w:sz w:val="24"/>
        </w:rPr>
      </w:pPr>
    </w:p>
    <w:p w14:paraId="1CC9F3AA">
      <w:pPr>
        <w:spacing w:line="440" w:lineRule="exact"/>
        <w:ind w:firstLine="420"/>
        <w:rPr>
          <w:rFonts w:hint="eastAsia" w:ascii="宋体" w:hAnsi="宋体" w:cs="Arial"/>
          <w:color w:val="0000FF"/>
          <w:sz w:val="24"/>
        </w:rPr>
      </w:pPr>
    </w:p>
    <w:p w14:paraId="4AD5BEC6">
      <w:pPr>
        <w:pStyle w:val="5"/>
        <w:keepNext w:val="0"/>
        <w:keepLines w:val="0"/>
        <w:widowControl/>
        <w:suppressLineNumbers w:val="0"/>
        <w:rPr>
          <w:rFonts w:hint="default" w:ascii="宋体" w:hAnsi="宋体" w:eastAsia="宋体" w:cs="Arial"/>
          <w:color w:val="0000FF"/>
          <w:sz w:val="24"/>
          <w:lang w:val="en-US" w:eastAsia="zh-CN"/>
        </w:rPr>
      </w:pPr>
      <w:r>
        <w:rPr>
          <w:rFonts w:hint="eastAsia" w:ascii="宋体" w:hAnsi="宋体" w:cs="Arial"/>
          <w:color w:val="0000FF"/>
          <w:sz w:val="24"/>
          <w:lang w:eastAsia="zh-CN"/>
        </w:rPr>
        <w:t>对于发送给</w:t>
      </w:r>
      <w:r>
        <w:rPr>
          <w:rFonts w:hint="eastAsia" w:ascii="宋体" w:hAnsi="宋体" w:cs="Arial"/>
          <w:color w:val="0000FF"/>
          <w:sz w:val="24"/>
          <w:lang w:val="en-US" w:eastAsia="zh-CN"/>
        </w:rPr>
        <w:t>223.5.5.5的dns请求,A和AAAA类查询分别返回了两个ipv4(104.16.45.99,104.16.44.99)和两个ipv6地址(</w:t>
      </w:r>
      <w:r>
        <w:rPr>
          <w:color w:val="0000FF"/>
        </w:rPr>
        <w:t>2606:4700::6810:2c63</w:t>
      </w:r>
      <w:r>
        <w:rPr>
          <w:rFonts w:hint="eastAsia"/>
          <w:color w:val="0000FF"/>
          <w:lang w:eastAsia="zh-CN"/>
        </w:rPr>
        <w:t>和</w:t>
      </w:r>
      <w:r>
        <w:rPr>
          <w:color w:val="0000FF"/>
        </w:rPr>
        <w:t>2606:4700::6810:2d6</w:t>
      </w:r>
      <w:r>
        <w:rPr>
          <w:rFonts w:hint="eastAsia"/>
          <w:color w:val="0000FF"/>
          <w:lang w:val="en-US" w:eastAsia="zh-CN"/>
        </w:rPr>
        <w:t>3)</w:t>
      </w:r>
      <w:r>
        <w:rPr>
          <w:rFonts w:hint="eastAsia" w:ascii="宋体" w:hAnsi="宋体" w:cs="Arial"/>
          <w:color w:val="0000FF"/>
          <w:sz w:val="24"/>
          <w:lang w:val="en-US" w:eastAsia="zh-CN"/>
        </w:rPr>
        <w:t>,对于发送给119.29.29.29也是类似.</w:t>
      </w:r>
    </w:p>
    <w:p w14:paraId="67286251">
      <w:pPr>
        <w:spacing w:line="440" w:lineRule="exact"/>
        <w:ind w:firstLine="420"/>
        <w:rPr>
          <w:rFonts w:hint="eastAsia" w:ascii="宋体" w:hAnsi="宋体" w:cs="Arial"/>
          <w:color w:val="0000FF"/>
          <w:sz w:val="24"/>
        </w:rPr>
      </w:pPr>
    </w:p>
    <w:p w14:paraId="5DEDA5E2">
      <w:pPr>
        <w:spacing w:line="440" w:lineRule="exact"/>
        <w:ind w:firstLine="420"/>
        <w:rPr>
          <w:rFonts w:hint="eastAsia" w:ascii="宋体" w:hAnsi="宋体" w:cs="Arial"/>
          <w:color w:val="000000"/>
          <w:sz w:val="24"/>
        </w:rPr>
      </w:pPr>
    </w:p>
    <w:p w14:paraId="4285E04D">
      <w:pPr>
        <w:spacing w:line="440" w:lineRule="exact"/>
        <w:ind w:firstLine="420"/>
        <w:rPr>
          <w:rFonts w:hint="eastAsia" w:ascii="宋体" w:hAnsi="宋体" w:cs="Arial"/>
          <w:color w:val="000000"/>
          <w:sz w:val="24"/>
        </w:rPr>
      </w:pPr>
    </w:p>
    <w:p w14:paraId="6646EA2F">
      <w:pPr>
        <w:spacing w:line="440" w:lineRule="exact"/>
        <w:ind w:firstLine="420"/>
        <w:rPr>
          <w:rFonts w:hint="eastAsia" w:ascii="宋体" w:hAnsi="宋体" w:cs="Arial"/>
          <w:color w:val="000000"/>
          <w:sz w:val="24"/>
        </w:rPr>
      </w:pPr>
    </w:p>
    <w:p w14:paraId="00611C38">
      <w:pPr>
        <w:spacing w:line="440" w:lineRule="exact"/>
        <w:ind w:firstLine="420"/>
        <w:rPr>
          <w:rFonts w:hint="eastAsia" w:ascii="宋体" w:hAnsi="宋体" w:cs="Arial"/>
          <w:color w:val="000000"/>
          <w:sz w:val="24"/>
        </w:rPr>
      </w:pPr>
    </w:p>
    <w:p w14:paraId="6FCA335C">
      <w:pPr>
        <w:spacing w:line="440" w:lineRule="exact"/>
        <w:ind w:firstLine="420"/>
        <w:rPr>
          <w:rFonts w:hint="eastAsia" w:ascii="宋体" w:hAnsi="宋体" w:cs="Arial"/>
          <w:color w:val="000000"/>
          <w:sz w:val="24"/>
        </w:rPr>
      </w:pPr>
    </w:p>
    <w:p w14:paraId="57277F62">
      <w:pPr>
        <w:spacing w:line="440" w:lineRule="exact"/>
        <w:ind w:firstLine="420"/>
        <w:rPr>
          <w:rFonts w:hint="eastAsia" w:ascii="宋体" w:hAnsi="宋体" w:cs="Arial"/>
          <w:color w:val="000000"/>
          <w:sz w:val="24"/>
        </w:rPr>
      </w:pPr>
    </w:p>
    <w:p w14:paraId="0A5119B9">
      <w:pPr>
        <w:spacing w:line="440" w:lineRule="exact"/>
        <w:ind w:firstLine="420"/>
        <w:rPr>
          <w:rFonts w:hint="eastAsia" w:ascii="宋体" w:hAnsi="宋体" w:cs="Arial"/>
          <w:color w:val="000000"/>
          <w:sz w:val="24"/>
        </w:rPr>
      </w:pPr>
    </w:p>
    <w:p w14:paraId="09BEFAAB">
      <w:pPr>
        <w:spacing w:line="440" w:lineRule="exact"/>
        <w:ind w:firstLine="420"/>
        <w:rPr>
          <w:rFonts w:hint="eastAsia" w:ascii="宋体" w:hAnsi="宋体" w:cs="Arial"/>
          <w:color w:val="000000"/>
          <w:sz w:val="24"/>
        </w:rPr>
      </w:pPr>
      <w:r>
        <w:rPr>
          <w:rFonts w:hint="eastAsia" w:ascii="宋体" w:hAnsi="宋体" w:cs="Arial"/>
          <w:color w:val="000000"/>
          <w:sz w:val="24"/>
        </w:rPr>
        <w:t>6）考虑从主机发送的后续TCP SYN数据包。这些SYN数据包的目的IP地址是否与DNS响应消息中提供的任何IP地址相对应？</w:t>
      </w:r>
    </w:p>
    <w:p w14:paraId="5F5D7604">
      <w:pPr>
        <w:bidi w:val="0"/>
        <w:rPr>
          <w:rFonts w:hint="default"/>
          <w:color w:val="0000FF"/>
          <w:sz w:val="28"/>
          <w:szCs w:val="28"/>
          <w:lang w:val="en-US" w:eastAsia="zh-CN"/>
        </w:rPr>
      </w:pPr>
      <w:r>
        <w:rPr>
          <w:color w:val="0000FF"/>
          <w:sz w:val="28"/>
          <w:szCs w:val="28"/>
        </w:rPr>
        <w:drawing>
          <wp:anchor distT="0" distB="0" distL="114300" distR="114300" simplePos="0" relativeHeight="251668480" behindDoc="0" locked="0" layoutInCell="1" allowOverlap="1">
            <wp:simplePos x="0" y="0"/>
            <wp:positionH relativeFrom="column">
              <wp:posOffset>0</wp:posOffset>
            </wp:positionH>
            <wp:positionV relativeFrom="paragraph">
              <wp:posOffset>-262255</wp:posOffset>
            </wp:positionV>
            <wp:extent cx="5260975" cy="481330"/>
            <wp:effectExtent l="0" t="0" r="6350" b="4445"/>
            <wp:wrapTopAndBottom/>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5260975" cy="481330"/>
                    </a:xfrm>
                    <a:prstGeom prst="rect">
                      <a:avLst/>
                    </a:prstGeom>
                    <a:noFill/>
                    <a:ln>
                      <a:noFill/>
                    </a:ln>
                  </pic:spPr>
                </pic:pic>
              </a:graphicData>
            </a:graphic>
          </wp:anchor>
        </w:drawing>
      </w:r>
      <w:r>
        <w:rPr>
          <w:rFonts w:hint="eastAsia"/>
          <w:color w:val="0000FF"/>
          <w:sz w:val="28"/>
          <w:szCs w:val="28"/>
          <w:lang w:eastAsia="zh-CN"/>
        </w:rPr>
        <w:t>是的</w:t>
      </w:r>
      <w:r>
        <w:rPr>
          <w:rFonts w:hint="eastAsia"/>
          <w:color w:val="0000FF"/>
          <w:sz w:val="28"/>
          <w:szCs w:val="28"/>
          <w:lang w:val="en-US" w:eastAsia="zh-CN"/>
        </w:rPr>
        <w:t>,两个ip地址都相同</w:t>
      </w:r>
    </w:p>
    <w:p w14:paraId="2CF32269">
      <w:pPr>
        <w:spacing w:line="440" w:lineRule="exact"/>
        <w:ind w:firstLine="420"/>
        <w:rPr>
          <w:rFonts w:ascii="宋体" w:hAnsi="宋体" w:cs="Arial"/>
          <w:color w:val="000000"/>
          <w:sz w:val="24"/>
        </w:rPr>
      </w:pPr>
      <w:r>
        <w:rPr>
          <w:rFonts w:hint="eastAsia" w:ascii="宋体" w:hAnsi="宋体" w:cs="Arial"/>
          <w:color w:val="000000"/>
          <w:sz w:val="24"/>
          <w:lang w:val="en-US" w:eastAsia="zh-CN"/>
        </w:rPr>
        <w:t>7</w:t>
      </w:r>
      <w:r>
        <w:rPr>
          <w:rFonts w:hint="eastAsia" w:ascii="宋体" w:hAnsi="宋体" w:cs="Arial"/>
          <w:color w:val="000000"/>
          <w:sz w:val="24"/>
        </w:rPr>
        <w:t>）在进行实验步骤5）时，你观察到了什么变化？上网查找相关资料，解释为什么会产生这种现象？提示：观察你输入的和浏览器最终使用的协议，是HTTP还是HTTPS？</w:t>
      </w:r>
    </w:p>
    <w:p w14:paraId="299797F6">
      <w:pPr>
        <w:pStyle w:val="5"/>
        <w:keepNext w:val="0"/>
        <w:keepLines w:val="0"/>
        <w:widowControl/>
        <w:suppressLineNumbers w:val="0"/>
        <w:rPr>
          <w:rFonts w:hint="eastAsia" w:ascii="宋体" w:hAnsi="宋体" w:cs="Arial"/>
          <w:color w:val="0000FF"/>
          <w:sz w:val="24"/>
          <w:lang w:val="en-US" w:eastAsia="zh-CN"/>
        </w:rPr>
      </w:pPr>
      <w:r>
        <w:rPr>
          <w:rFonts w:hint="eastAsia" w:ascii="宋体" w:hAnsi="宋体" w:cs="Arial"/>
          <w:color w:val="0000FF"/>
          <w:sz w:val="24"/>
          <w:lang w:val="en-US" w:eastAsia="zh-CN"/>
        </w:rPr>
        <w:t>http连接变成了https连接;</w:t>
      </w:r>
    </w:p>
    <w:p w14:paraId="3BDF6A88">
      <w:pPr>
        <w:pStyle w:val="5"/>
        <w:keepNext w:val="0"/>
        <w:keepLines w:val="0"/>
        <w:widowControl/>
        <w:suppressLineNumbers w:val="0"/>
        <w:rPr>
          <w:color w:val="0000FF"/>
        </w:rPr>
      </w:pPr>
      <w:r>
        <w:rPr>
          <w:color w:val="0000FF"/>
        </w:rPr>
        <w:t>网站从 HTTP 转为 HTTPS 通常有两种实现方式：一种是服务器收到 HTTP 请求后，返回重定向响应，引导浏览器访问 HTTPS 地址；另一种是浏览器已经保存或预置了该站点的 HSTS 策略，直接将 HTTP 请求升级为 HTTPS。HSTS 是 RFC 6797 定义的机制，允许网站声明浏览器后续只能通过安全连接访问该站点。HSTS 的机制由 RFC 6797 定义：站点可以要求用户代理仅通过安全连接与其通信，并通过 Strict-Transport-Security 响应头声明相关策略。</w:t>
      </w:r>
    </w:p>
    <w:p w14:paraId="583E07C2">
      <w:pPr>
        <w:spacing w:line="440" w:lineRule="exact"/>
        <w:ind w:left="420"/>
        <w:rPr>
          <w:rFonts w:hint="default" w:ascii="宋体" w:hAnsi="宋体" w:cs="Arial"/>
          <w:color w:val="000000"/>
          <w:sz w:val="24"/>
          <w:lang w:val="en-US" w:eastAsia="zh-CN"/>
        </w:rPr>
      </w:pPr>
    </w:p>
    <w:p w14:paraId="78FA6D68">
      <w:pPr>
        <w:spacing w:line="440" w:lineRule="exact"/>
        <w:ind w:firstLine="420"/>
        <w:rPr>
          <w:rFonts w:hint="eastAsia" w:ascii="宋体" w:hAnsi="宋体" w:cs="Arial"/>
          <w:b/>
          <w:bCs/>
          <w:color w:val="000000"/>
          <w:sz w:val="24"/>
        </w:rPr>
      </w:pPr>
      <w:r>
        <w:rPr>
          <w:rFonts w:hint="eastAsia" w:ascii="宋体" w:hAnsi="宋体" w:cs="Arial"/>
          <w:b/>
          <w:bCs/>
          <w:color w:val="000000"/>
          <w:sz w:val="24"/>
        </w:rPr>
        <w:t>其他提示：</w:t>
      </w:r>
    </w:p>
    <w:p w14:paraId="2B03F057">
      <w:pPr>
        <w:numPr>
          <w:ilvl w:val="0"/>
          <w:numId w:val="5"/>
        </w:numPr>
        <w:spacing w:line="440" w:lineRule="exact"/>
        <w:ind w:firstLine="420"/>
        <w:rPr>
          <w:rFonts w:hint="eastAsia" w:ascii="宋体" w:hAnsi="宋体" w:cs="Arial"/>
          <w:color w:val="000000"/>
          <w:sz w:val="24"/>
        </w:rPr>
      </w:pPr>
      <w:r>
        <w:rPr>
          <w:rFonts w:hint="eastAsia" w:ascii="宋体" w:hAnsi="宋体" w:cs="Arial"/>
          <w:color w:val="000000"/>
          <w:sz w:val="24"/>
        </w:rPr>
        <w:t>可以通过ipconfig /all查看本机网口的IP地址、MAC地址、DNS服务器等信息</w:t>
      </w:r>
    </w:p>
    <w:p w14:paraId="2E021940">
      <w:pPr>
        <w:numPr>
          <w:ilvl w:val="0"/>
          <w:numId w:val="5"/>
        </w:numPr>
        <w:spacing w:line="440" w:lineRule="exact"/>
        <w:ind w:firstLine="420"/>
        <w:rPr>
          <w:rFonts w:ascii="宋体" w:hAnsi="宋体" w:cs="Arial"/>
          <w:color w:val="000000"/>
          <w:sz w:val="24"/>
        </w:rPr>
      </w:pPr>
      <w:r>
        <w:rPr>
          <w:rFonts w:hint="eastAsia" w:ascii="宋体" w:hAnsi="宋体" w:cs="Arial"/>
          <w:color w:val="000000"/>
          <w:sz w:val="24"/>
        </w:rPr>
        <w:t>可以通过nslookup命令查看目的域名对应的ip地址，如图5查看baidu.com对应的ip地址。</w:t>
      </w:r>
    </w:p>
    <w:p w14:paraId="7209108D">
      <w:pPr>
        <w:spacing w:line="440" w:lineRule="exact"/>
        <w:rPr>
          <w:rFonts w:ascii="宋体" w:hAnsi="宋体" w:cs="Arial"/>
          <w:color w:val="000000"/>
          <w:sz w:val="24"/>
        </w:rPr>
      </w:pPr>
    </w:p>
    <w:p w14:paraId="51743079">
      <w:pPr>
        <w:spacing w:line="440" w:lineRule="exact"/>
        <w:ind w:left="420" w:firstLine="420"/>
        <w:jc w:val="center"/>
        <w:rPr>
          <w:rFonts w:hint="eastAsia" w:ascii="宋体" w:hAnsi="宋体" w:cs="Arial"/>
          <w:b/>
          <w:bCs/>
          <w:color w:val="000000"/>
          <w:sz w:val="24"/>
        </w:rPr>
      </w:pPr>
      <w:r>
        <w:rPr>
          <w:b/>
          <w:bCs/>
        </w:rPr>
        <w:drawing>
          <wp:anchor distT="0" distB="0" distL="114300" distR="114300" simplePos="0" relativeHeight="251662336" behindDoc="0" locked="0" layoutInCell="1" allowOverlap="1">
            <wp:simplePos x="0" y="0"/>
            <wp:positionH relativeFrom="column">
              <wp:posOffset>187325</wp:posOffset>
            </wp:positionH>
            <wp:positionV relativeFrom="paragraph">
              <wp:posOffset>95885</wp:posOffset>
            </wp:positionV>
            <wp:extent cx="5250180" cy="1554480"/>
            <wp:effectExtent l="0" t="0" r="7620" b="762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15"/>
                    <a:stretch>
                      <a:fillRect/>
                    </a:stretch>
                  </pic:blipFill>
                  <pic:spPr>
                    <a:xfrm>
                      <a:off x="0" y="0"/>
                      <a:ext cx="5250180" cy="1554480"/>
                    </a:xfrm>
                    <a:prstGeom prst="rect">
                      <a:avLst/>
                    </a:prstGeom>
                    <a:noFill/>
                    <a:ln>
                      <a:noFill/>
                    </a:ln>
                  </pic:spPr>
                </pic:pic>
              </a:graphicData>
            </a:graphic>
          </wp:anchor>
        </w:drawing>
      </w:r>
      <w:r>
        <w:rPr>
          <w:rFonts w:hint="eastAsia" w:ascii="宋体" w:hAnsi="宋体" w:cs="Arial"/>
          <w:b/>
          <w:bCs/>
          <w:color w:val="000000"/>
          <w:sz w:val="24"/>
        </w:rPr>
        <w:t>图5：nslookup查看域名对应的ip地址</w:t>
      </w:r>
    </w:p>
    <w:p w14:paraId="14704BFC">
      <w:pPr>
        <w:spacing w:line="440" w:lineRule="exact"/>
        <w:rPr>
          <w:rFonts w:hint="eastAsia" w:ascii="宋体" w:hAnsi="宋体" w:cs="Arial"/>
          <w:b/>
          <w:bCs/>
          <w:color w:val="000000"/>
          <w:sz w:val="24"/>
        </w:rPr>
      </w:pPr>
    </w:p>
    <w:p w14:paraId="2AA52A1A">
      <w:pPr>
        <w:spacing w:line="440" w:lineRule="exact"/>
        <w:ind w:firstLine="420"/>
        <w:rPr>
          <w:rFonts w:hint="eastAsia" w:ascii="宋体" w:hAnsi="宋体" w:cs="Arial"/>
          <w:color w:val="000000"/>
          <w:sz w:val="24"/>
        </w:rPr>
      </w:pPr>
      <w:r>
        <w:rPr>
          <w:rFonts w:ascii="宋体" w:hAnsi="宋体" w:cs="Arial"/>
          <w:color w:val="000000"/>
          <w:sz w:val="24"/>
        </w:rPr>
        <w:t>3、</w:t>
      </w:r>
      <w:r>
        <w:rPr>
          <w:rFonts w:hint="eastAsia" w:ascii="宋体" w:hAnsi="宋体" w:cs="Arial"/>
          <w:color w:val="000000"/>
          <w:sz w:val="24"/>
        </w:rPr>
        <w:t>如果你的设备、网络环境均支持IPv6，则</w:t>
      </w:r>
      <w:r>
        <w:rPr>
          <w:rFonts w:ascii="宋体" w:hAnsi="宋体" w:cs="Arial"/>
          <w:color w:val="000000"/>
          <w:sz w:val="24"/>
        </w:rPr>
        <w:t>第一次DNS请求查询域名</w:t>
      </w:r>
      <w:r>
        <w:rPr>
          <w:rFonts w:hint="eastAsia" w:ascii="宋体" w:hAnsi="宋体" w:cs="Arial"/>
          <w:color w:val="000000"/>
          <w:sz w:val="24"/>
        </w:rPr>
        <w:t>的Type</w:t>
      </w:r>
      <w:r>
        <w:rPr>
          <w:rFonts w:ascii="宋体" w:hAnsi="宋体" w:cs="Arial"/>
          <w:color w:val="000000"/>
          <w:sz w:val="24"/>
        </w:rPr>
        <w:t>对应IP</w:t>
      </w:r>
      <w:r>
        <w:rPr>
          <w:rFonts w:hint="eastAsia" w:ascii="宋体" w:hAnsi="宋体" w:cs="Arial"/>
          <w:color w:val="000000"/>
          <w:sz w:val="24"/>
        </w:rPr>
        <w:t>v</w:t>
      </w:r>
      <w:r>
        <w:rPr>
          <w:rFonts w:ascii="宋体" w:hAnsi="宋体" w:cs="Arial"/>
          <w:color w:val="000000"/>
          <w:sz w:val="24"/>
        </w:rPr>
        <w:t>4地址（A代表IP</w:t>
      </w:r>
      <w:r>
        <w:rPr>
          <w:rFonts w:hint="eastAsia" w:ascii="宋体" w:hAnsi="宋体" w:cs="Arial"/>
          <w:color w:val="000000"/>
          <w:sz w:val="24"/>
        </w:rPr>
        <w:t>v</w:t>
      </w:r>
      <w:r>
        <w:rPr>
          <w:rFonts w:ascii="宋体" w:hAnsi="宋体" w:cs="Arial"/>
          <w:color w:val="000000"/>
          <w:sz w:val="24"/>
        </w:rPr>
        <w:t>4）</w:t>
      </w:r>
      <w:r>
        <w:rPr>
          <w:rFonts w:hint="eastAsia" w:ascii="宋体" w:hAnsi="宋体" w:cs="Arial"/>
          <w:color w:val="000000"/>
          <w:sz w:val="24"/>
        </w:rPr>
        <w:t>，</w:t>
      </w:r>
      <w:r>
        <w:rPr>
          <w:rFonts w:ascii="宋体" w:hAnsi="宋体" w:cs="Arial"/>
          <w:color w:val="000000"/>
          <w:sz w:val="24"/>
        </w:rPr>
        <w:t>第二次DNS请求查询域名对应IP</w:t>
      </w:r>
      <w:r>
        <w:rPr>
          <w:rFonts w:hint="eastAsia" w:ascii="宋体" w:hAnsi="宋体" w:cs="Arial"/>
          <w:color w:val="000000"/>
          <w:sz w:val="24"/>
        </w:rPr>
        <w:t>v</w:t>
      </w:r>
      <w:r>
        <w:rPr>
          <w:rFonts w:ascii="宋体" w:hAnsi="宋体" w:cs="Arial"/>
          <w:color w:val="000000"/>
          <w:sz w:val="24"/>
        </w:rPr>
        <w:t>6地址（AAAA代表IP</w:t>
      </w:r>
      <w:r>
        <w:rPr>
          <w:rFonts w:hint="eastAsia" w:ascii="宋体" w:hAnsi="宋体" w:cs="Arial"/>
          <w:color w:val="000000"/>
          <w:sz w:val="24"/>
        </w:rPr>
        <w:t>v</w:t>
      </w:r>
      <w:r>
        <w:rPr>
          <w:rFonts w:ascii="宋体" w:hAnsi="宋体" w:cs="Arial"/>
          <w:color w:val="000000"/>
          <w:sz w:val="24"/>
        </w:rPr>
        <w:t>6）</w:t>
      </w:r>
    </w:p>
    <w:p w14:paraId="72572288">
      <w:pPr>
        <w:spacing w:line="440" w:lineRule="exact"/>
        <w:ind w:left="420"/>
        <w:rPr>
          <w:rFonts w:hint="eastAsia" w:ascii="宋体" w:hAnsi="宋体" w:cs="Arial"/>
          <w:color w:val="000000"/>
          <w:sz w:val="24"/>
        </w:rPr>
      </w:pPr>
    </w:p>
    <w:p w14:paraId="3C5AAFED">
      <w:pPr>
        <w:spacing w:line="440" w:lineRule="exact"/>
        <w:rPr>
          <w:rFonts w:hint="eastAsia" w:ascii="宋体" w:hAnsi="宋体" w:cs="Arial"/>
          <w:b/>
          <w:bCs/>
          <w:color w:val="000000"/>
          <w:sz w:val="24"/>
        </w:rPr>
      </w:pPr>
      <w:r>
        <w:rPr>
          <w:rFonts w:hint="eastAsia" w:ascii="宋体" w:hAnsi="宋体" w:cs="Arial"/>
          <w:b/>
          <w:bCs/>
          <w:color w:val="000000"/>
          <w:sz w:val="24"/>
        </w:rPr>
        <w:t>4.4 UDP抓包分析</w:t>
      </w:r>
    </w:p>
    <w:p w14:paraId="2D3590C2">
      <w:pPr>
        <w:spacing w:line="440" w:lineRule="exact"/>
        <w:ind w:firstLine="420"/>
        <w:rPr>
          <w:rFonts w:ascii="宋体" w:hAnsi="宋体" w:cs="宋体"/>
          <w:b/>
          <w:bCs/>
          <w:sz w:val="24"/>
        </w:rPr>
      </w:pPr>
      <w:r>
        <w:rPr>
          <w:rFonts w:hint="eastAsia" w:ascii="宋体" w:hAnsi="宋体" w:cs="宋体"/>
          <w:b/>
          <w:bCs/>
          <w:sz w:val="24"/>
        </w:rPr>
        <w:t>4.4.1 实验步骤</w:t>
      </w:r>
    </w:p>
    <w:p w14:paraId="605BA0FC">
      <w:pPr>
        <w:spacing w:line="440" w:lineRule="exact"/>
        <w:ind w:firstLine="420"/>
        <w:rPr>
          <w:rFonts w:hint="eastAsia" w:ascii="宋体" w:hAnsi="宋体" w:cs="宋体"/>
          <w:sz w:val="24"/>
        </w:rPr>
      </w:pPr>
      <w:r>
        <w:drawing>
          <wp:anchor distT="0" distB="0" distL="114300" distR="114300" simplePos="0" relativeHeight="251670528" behindDoc="0" locked="0" layoutInCell="1" allowOverlap="1">
            <wp:simplePos x="0" y="0"/>
            <wp:positionH relativeFrom="column">
              <wp:posOffset>523875</wp:posOffset>
            </wp:positionH>
            <wp:positionV relativeFrom="paragraph">
              <wp:posOffset>3279775</wp:posOffset>
            </wp:positionV>
            <wp:extent cx="5264150" cy="2579370"/>
            <wp:effectExtent l="0" t="0" r="3175" b="1905"/>
            <wp:wrapTopAndBottom/>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5264150" cy="2579370"/>
                    </a:xfrm>
                    <a:prstGeom prst="rect">
                      <a:avLst/>
                    </a:prstGeom>
                    <a:noFill/>
                    <a:ln>
                      <a:noFill/>
                    </a:ln>
                  </pic:spPr>
                </pic:pic>
              </a:graphicData>
            </a:graphic>
          </wp:anchor>
        </w:drawing>
      </w:r>
      <w:r>
        <w:rPr>
          <w:rFonts w:hint="eastAsia" w:ascii="宋体" w:hAnsi="宋体" w:cs="宋体"/>
          <w:sz w:val="24"/>
        </w:rPr>
        <w:t>1）打开</w:t>
      </w:r>
      <w:r>
        <w:rPr>
          <w:rFonts w:ascii="宋体" w:hAnsi="宋体" w:cs="宋体"/>
          <w:sz w:val="24"/>
        </w:rPr>
        <w:t>Wireshark</w:t>
      </w:r>
      <w:r>
        <w:rPr>
          <w:rFonts w:hint="eastAsia" w:ascii="宋体" w:hAnsi="宋体" w:cs="宋体"/>
          <w:sz w:val="24"/>
        </w:rPr>
        <w:t>开始抓包，</w:t>
      </w:r>
      <w:r>
        <w:rPr>
          <w:rFonts w:ascii="宋体" w:hAnsi="宋体" w:cs="宋体"/>
          <w:sz w:val="24"/>
        </w:rPr>
        <w:t xml:space="preserve">然后执行会导致主机发送和接收 </w:t>
      </w:r>
      <w:r>
        <w:rPr>
          <w:rFonts w:hint="eastAsia" w:ascii="宋体" w:hAnsi="宋体" w:cs="宋体"/>
          <w:sz w:val="24"/>
        </w:rPr>
        <w:t>UDP</w:t>
      </w:r>
      <w:r>
        <w:rPr>
          <w:rFonts w:ascii="宋体" w:hAnsi="宋体" w:cs="宋体"/>
          <w:sz w:val="24"/>
        </w:rPr>
        <w:t xml:space="preserve"> 数据包的操作</w:t>
      </w:r>
      <w:r>
        <w:rPr>
          <w:rFonts w:hint="eastAsia" w:ascii="宋体" w:hAnsi="宋体" w:cs="宋体"/>
          <w:sz w:val="24"/>
        </w:rPr>
        <w:t>（比如提前动手</w:t>
      </w:r>
      <w:r>
        <w:rPr>
          <w:rFonts w:ascii="宋体" w:hAnsi="宋体" w:cs="宋体"/>
          <w:sz w:val="24"/>
        </w:rPr>
        <w:t>写一个UDP发包程序</w:t>
      </w:r>
      <w:r>
        <w:rPr>
          <w:rFonts w:hint="eastAsia" w:ascii="宋体" w:hAnsi="宋体" w:cs="宋体"/>
          <w:sz w:val="24"/>
        </w:rPr>
        <w:t>并</w:t>
      </w:r>
      <w:r>
        <w:rPr>
          <w:rFonts w:ascii="宋体" w:hAnsi="宋体" w:cs="宋体"/>
          <w:sz w:val="24"/>
        </w:rPr>
        <w:t>运行</w:t>
      </w:r>
      <w:r>
        <w:rPr>
          <w:rFonts w:hint="eastAsia" w:ascii="宋体" w:hAnsi="宋体" w:cs="宋体"/>
          <w:sz w:val="24"/>
        </w:rPr>
        <w:t>、执行</w:t>
      </w:r>
      <w:r>
        <w:rPr>
          <w:rFonts w:ascii="宋体" w:hAnsi="宋体" w:cs="宋体"/>
          <w:sz w:val="24"/>
        </w:rPr>
        <w:t>DNS查询</w:t>
      </w:r>
      <w:r>
        <w:rPr>
          <w:rFonts w:hint="eastAsia" w:ascii="宋体" w:hAnsi="宋体" w:cs="宋体"/>
          <w:sz w:val="24"/>
        </w:rPr>
        <w:t>、用</w:t>
      </w:r>
      <w:r>
        <w:rPr>
          <w:rFonts w:ascii="宋体" w:hAnsi="宋体" w:cs="宋体"/>
          <w:sz w:val="24"/>
        </w:rPr>
        <w:t>浏览器</w:t>
      </w:r>
      <w:r>
        <w:rPr>
          <w:rFonts w:hint="eastAsia" w:ascii="宋体" w:hAnsi="宋体" w:cs="宋体"/>
          <w:sz w:val="24"/>
        </w:rPr>
        <w:t>访问网页等，任选其一即可）</w:t>
      </w:r>
    </w:p>
    <w:p w14:paraId="75EF8CD5">
      <w:pPr>
        <w:spacing w:line="440" w:lineRule="exact"/>
        <w:ind w:firstLine="420"/>
        <w:rPr>
          <w:rFonts w:hint="eastAsia" w:ascii="宋体" w:hAnsi="宋体" w:cs="宋体"/>
          <w:sz w:val="24"/>
        </w:rPr>
      </w:pPr>
    </w:p>
    <w:p w14:paraId="381746AD">
      <w:pPr>
        <w:spacing w:line="440" w:lineRule="exact"/>
        <w:ind w:firstLine="420"/>
        <w:rPr>
          <w:rFonts w:hint="eastAsia" w:ascii="宋体" w:hAnsi="宋体" w:cs="宋体"/>
          <w:sz w:val="24"/>
        </w:rPr>
      </w:pPr>
    </w:p>
    <w:p w14:paraId="2FAE6F32">
      <w:pPr>
        <w:spacing w:line="440" w:lineRule="exact"/>
        <w:ind w:firstLine="420"/>
        <w:rPr>
          <w:rFonts w:hint="eastAsia" w:ascii="宋体" w:hAnsi="宋体" w:cs="宋体"/>
          <w:sz w:val="24"/>
        </w:rPr>
      </w:pPr>
      <w:r>
        <w:rPr>
          <w:rFonts w:hint="eastAsia" w:ascii="宋体" w:hAnsi="宋体" w:cs="宋体"/>
          <w:sz w:val="24"/>
        </w:rPr>
        <w:t>2）停止抓包，把UDP数据包过滤出来。</w:t>
      </w:r>
    </w:p>
    <w:p w14:paraId="16975563">
      <w:pPr>
        <w:spacing w:line="440" w:lineRule="exact"/>
        <w:ind w:firstLine="420"/>
        <w:rPr>
          <w:rFonts w:hint="eastAsia" w:ascii="宋体" w:hAnsi="宋体" w:cs="宋体"/>
          <w:sz w:val="24"/>
        </w:rPr>
      </w:pPr>
    </w:p>
    <w:p w14:paraId="4D40A2EC">
      <w:pPr>
        <w:spacing w:line="440" w:lineRule="exact"/>
        <w:ind w:firstLine="420"/>
        <w:rPr>
          <w:rFonts w:ascii="宋体" w:hAnsi="宋体" w:cs="宋体"/>
          <w:sz w:val="24"/>
        </w:rPr>
      </w:pPr>
      <w:r>
        <w:rPr>
          <w:rFonts w:hint="eastAsia" w:ascii="宋体" w:hAnsi="宋体" w:cs="宋体"/>
          <w:b/>
          <w:bCs/>
          <w:sz w:val="24"/>
        </w:rPr>
        <w:t xml:space="preserve">4.4.2 </w:t>
      </w:r>
      <w:r>
        <w:rPr>
          <w:rFonts w:hint="eastAsia" w:ascii="宋体" w:hAnsi="宋体" w:cs="Arial"/>
          <w:b/>
          <w:bCs/>
          <w:color w:val="000000"/>
          <w:sz w:val="24"/>
        </w:rPr>
        <w:t>问题：</w:t>
      </w:r>
      <w:r>
        <w:rPr>
          <w:rFonts w:hint="eastAsia" w:ascii="宋体" w:hAnsi="宋体" w:cs="Arial"/>
          <w:b/>
          <w:bCs/>
          <w:color w:val="FF0000"/>
          <w:sz w:val="24"/>
        </w:rPr>
        <w:t>请使用文字与截图（可选）回答</w:t>
      </w:r>
    </w:p>
    <w:p w14:paraId="667D4BAD">
      <w:pPr>
        <w:numPr>
          <w:ilvl w:val="0"/>
          <w:numId w:val="6"/>
        </w:numPr>
        <w:spacing w:line="440" w:lineRule="exact"/>
        <w:ind w:firstLine="420"/>
        <w:rPr>
          <w:rFonts w:ascii="宋体" w:hAnsi="宋体" w:cs="宋体"/>
          <w:sz w:val="24"/>
        </w:rPr>
      </w:pPr>
      <w:r>
        <w:rPr>
          <w:rFonts w:hint="eastAsia" w:ascii="宋体" w:hAnsi="宋体" w:cs="宋体"/>
          <w:sz w:val="24"/>
        </w:rPr>
        <w:t>任意</w:t>
      </w:r>
      <w:r>
        <w:rPr>
          <w:rFonts w:ascii="宋体" w:hAnsi="宋体" w:cs="宋体"/>
          <w:sz w:val="24"/>
        </w:rPr>
        <w:t xml:space="preserve">选择一个 </w:t>
      </w:r>
      <w:r>
        <w:rPr>
          <w:rFonts w:hint="eastAsia" w:ascii="宋体" w:hAnsi="宋体" w:cs="宋体"/>
          <w:sz w:val="24"/>
        </w:rPr>
        <w:t>UDP</w:t>
      </w:r>
      <w:r>
        <w:rPr>
          <w:rFonts w:ascii="宋体" w:hAnsi="宋体" w:cs="宋体"/>
          <w:sz w:val="24"/>
        </w:rPr>
        <w:t xml:space="preserve"> 数据包</w:t>
      </w:r>
      <w:r>
        <w:rPr>
          <w:rFonts w:hint="eastAsia" w:ascii="宋体" w:hAnsi="宋体" w:cs="宋体"/>
          <w:sz w:val="24"/>
        </w:rPr>
        <w:t>，观察UDP报头</w:t>
      </w:r>
      <w:r>
        <w:rPr>
          <w:rFonts w:ascii="宋体" w:hAnsi="宋体" w:cs="宋体"/>
          <w:sz w:val="24"/>
        </w:rPr>
        <w:t>中有</w:t>
      </w:r>
      <w:r>
        <w:rPr>
          <w:rFonts w:hint="eastAsia" w:ascii="宋体" w:hAnsi="宋体" w:cs="宋体"/>
          <w:sz w:val="24"/>
        </w:rPr>
        <w:t>哪些</w:t>
      </w:r>
      <w:r>
        <w:rPr>
          <w:rFonts w:ascii="宋体" w:hAnsi="宋体" w:cs="宋体"/>
          <w:sz w:val="24"/>
        </w:rPr>
        <w:t>字段</w:t>
      </w:r>
      <w:r>
        <w:rPr>
          <w:rFonts w:hint="eastAsia" w:ascii="宋体" w:hAnsi="宋体" w:cs="宋体"/>
          <w:sz w:val="24"/>
        </w:rPr>
        <w:t>，逐个解释这些字段；</w:t>
      </w:r>
    </w:p>
    <w:p w14:paraId="6EC0EE5A">
      <w:pPr>
        <w:spacing w:line="440" w:lineRule="exact"/>
        <w:rPr>
          <w:rFonts w:hint="eastAsia" w:ascii="宋体" w:hAnsi="宋体" w:cs="宋体"/>
          <w:color w:val="0000FF"/>
          <w:sz w:val="24"/>
          <w:lang w:val="en-US" w:eastAsia="zh-CN"/>
        </w:rPr>
      </w:pPr>
      <w:r>
        <w:rPr>
          <w:rFonts w:hint="default" w:ascii="宋体" w:hAnsi="宋体" w:cs="宋体"/>
          <w:color w:val="0000FF"/>
          <w:sz w:val="24"/>
          <w:lang w:val="en-US" w:eastAsia="zh-CN"/>
        </w:rPr>
        <w:t>Source Port:</w:t>
      </w:r>
      <w:r>
        <w:rPr>
          <w:rFonts w:hint="eastAsia" w:ascii="宋体" w:hAnsi="宋体" w:cs="宋体"/>
          <w:color w:val="0000FF"/>
          <w:sz w:val="24"/>
          <w:lang w:val="en-US" w:eastAsia="zh-CN"/>
        </w:rPr>
        <w:t>源端口号,客户端向服务器端发送报文所用的临时端口号.</w:t>
      </w:r>
    </w:p>
    <w:p w14:paraId="3F4E4967">
      <w:pPr>
        <w:spacing w:line="440" w:lineRule="exact"/>
        <w:rPr>
          <w:rFonts w:hint="eastAsia" w:ascii="宋体" w:hAnsi="宋体" w:cs="宋体"/>
          <w:color w:val="0000FF"/>
          <w:sz w:val="24"/>
          <w:lang w:val="en-US" w:eastAsia="zh-CN"/>
        </w:rPr>
      </w:pPr>
      <w:r>
        <w:rPr>
          <w:rFonts w:hint="eastAsia" w:ascii="宋体" w:hAnsi="宋体" w:cs="宋体"/>
          <w:color w:val="0000FF"/>
          <w:sz w:val="24"/>
          <w:lang w:val="en-US" w:eastAsia="zh-CN"/>
        </w:rPr>
        <w:t>D</w:t>
      </w:r>
      <w:r>
        <w:rPr>
          <w:rFonts w:hint="default" w:ascii="宋体" w:hAnsi="宋体" w:cs="宋体"/>
          <w:color w:val="0000FF"/>
          <w:sz w:val="24"/>
          <w:lang w:val="en-US" w:eastAsia="zh-CN"/>
        </w:rPr>
        <w:t>estination Port:</w:t>
      </w:r>
      <w:r>
        <w:rPr>
          <w:rFonts w:hint="eastAsia" w:ascii="宋体" w:hAnsi="宋体" w:cs="宋体"/>
          <w:color w:val="0000FF"/>
          <w:sz w:val="24"/>
          <w:lang w:val="en-US" w:eastAsia="zh-CN"/>
        </w:rPr>
        <w:t xml:space="preserve"> 目的端口号,目标服务器对应的端口号</w:t>
      </w:r>
    </w:p>
    <w:p w14:paraId="0E99A38C">
      <w:pPr>
        <w:spacing w:line="440" w:lineRule="exact"/>
        <w:rPr>
          <w:rFonts w:hint="eastAsia" w:ascii="宋体" w:hAnsi="宋体" w:cs="宋体"/>
          <w:color w:val="0000FF"/>
          <w:sz w:val="24"/>
          <w:lang w:val="en-US" w:eastAsia="zh-CN"/>
        </w:rPr>
      </w:pPr>
      <w:r>
        <w:rPr>
          <w:rFonts w:hint="eastAsia" w:ascii="宋体" w:hAnsi="宋体" w:cs="宋体"/>
          <w:color w:val="0000FF"/>
          <w:sz w:val="24"/>
          <w:lang w:val="en-US" w:eastAsia="zh-CN"/>
        </w:rPr>
        <w:t>Length: udp数据包总长度(首部+负载)</w:t>
      </w:r>
    </w:p>
    <w:p w14:paraId="51E6E60E">
      <w:pPr>
        <w:spacing w:line="440" w:lineRule="exact"/>
        <w:rPr>
          <w:rFonts w:hint="default" w:ascii="宋体" w:hAnsi="宋体" w:cs="宋体"/>
          <w:color w:val="0000FF"/>
          <w:sz w:val="24"/>
          <w:lang w:val="en-US" w:eastAsia="zh-CN"/>
        </w:rPr>
      </w:pPr>
      <w:r>
        <w:rPr>
          <w:rFonts w:hint="eastAsia" w:ascii="宋体" w:hAnsi="宋体" w:cs="宋体"/>
          <w:color w:val="0000FF"/>
          <w:sz w:val="24"/>
          <w:lang w:val="en-US" w:eastAsia="zh-CN"/>
        </w:rPr>
        <w:t>CheckSum: udp校验和,检测传输过程是否发生错误.</w:t>
      </w:r>
    </w:p>
    <w:p w14:paraId="380AB320">
      <w:pPr>
        <w:numPr>
          <w:ilvl w:val="0"/>
          <w:numId w:val="6"/>
        </w:numPr>
        <w:spacing w:line="440" w:lineRule="exact"/>
        <w:ind w:firstLine="420"/>
        <w:rPr>
          <w:rFonts w:ascii="宋体" w:hAnsi="宋体" w:cs="宋体"/>
          <w:sz w:val="24"/>
        </w:rPr>
      </w:pPr>
      <w:r>
        <w:rPr>
          <w:rFonts w:hint="eastAsia" w:ascii="宋体" w:hAnsi="宋体" w:cs="宋体"/>
          <w:sz w:val="24"/>
        </w:rPr>
        <w:t>观察UDP报头中各个字段的信息，请问UDP报头长度是多少？</w:t>
      </w:r>
    </w:p>
    <w:p w14:paraId="5B85100A">
      <w:pPr>
        <w:spacing w:line="440" w:lineRule="exact"/>
        <w:rPr>
          <w:rFonts w:hint="default" w:ascii="宋体" w:hAnsi="宋体" w:eastAsia="宋体" w:cs="宋体"/>
          <w:color w:val="0000FF"/>
          <w:sz w:val="24"/>
          <w:lang w:val="en-US" w:eastAsia="zh-CN"/>
        </w:rPr>
      </w:pPr>
      <w:r>
        <w:rPr>
          <w:rFonts w:hint="eastAsia" w:ascii="宋体" w:hAnsi="宋体" w:cs="宋体"/>
          <w:color w:val="0000FF"/>
          <w:sz w:val="24"/>
          <w:lang w:val="en-US" w:eastAsia="zh-CN"/>
        </w:rPr>
        <w:t>2+2+2+2=8(byte)</w:t>
      </w:r>
    </w:p>
    <w:p w14:paraId="4222EA1F">
      <w:pPr>
        <w:numPr>
          <w:ilvl w:val="0"/>
          <w:numId w:val="6"/>
        </w:numPr>
        <w:spacing w:line="440" w:lineRule="exact"/>
        <w:ind w:firstLine="420"/>
        <w:rPr>
          <w:rFonts w:ascii="宋体" w:hAnsi="宋体" w:cs="宋体"/>
          <w:color w:val="0000FF"/>
          <w:sz w:val="24"/>
        </w:rPr>
      </w:pPr>
      <w:r>
        <w:drawing>
          <wp:anchor distT="0" distB="0" distL="114300" distR="114300" simplePos="0" relativeHeight="251671552" behindDoc="0" locked="0" layoutInCell="1" allowOverlap="1">
            <wp:simplePos x="0" y="0"/>
            <wp:positionH relativeFrom="column">
              <wp:posOffset>544195</wp:posOffset>
            </wp:positionH>
            <wp:positionV relativeFrom="paragraph">
              <wp:posOffset>3382645</wp:posOffset>
            </wp:positionV>
            <wp:extent cx="5270500" cy="2959100"/>
            <wp:effectExtent l="0" t="0" r="6350" b="3175"/>
            <wp:wrapTopAndBottom/>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7"/>
                    <a:stretch>
                      <a:fillRect/>
                    </a:stretch>
                  </pic:blipFill>
                  <pic:spPr>
                    <a:xfrm>
                      <a:off x="0" y="0"/>
                      <a:ext cx="5270500" cy="2959100"/>
                    </a:xfrm>
                    <a:prstGeom prst="rect">
                      <a:avLst/>
                    </a:prstGeom>
                    <a:noFill/>
                    <a:ln>
                      <a:noFill/>
                    </a:ln>
                  </pic:spPr>
                </pic:pic>
              </a:graphicData>
            </a:graphic>
          </wp:anchor>
        </w:drawing>
      </w:r>
      <w:r>
        <w:rPr>
          <w:rFonts w:hint="eastAsia" w:ascii="宋体" w:hAnsi="宋体" w:cs="宋体"/>
          <w:sz w:val="24"/>
        </w:rPr>
        <w:t>UDP报头中的长度字段（Length）是什么意思，请结合你抓到的UDP数据包回答。</w:t>
      </w:r>
    </w:p>
    <w:p w14:paraId="736D36B4">
      <w:pPr>
        <w:widowControl w:val="0"/>
        <w:numPr>
          <w:ilvl w:val="0"/>
          <w:numId w:val="0"/>
        </w:numPr>
        <w:spacing w:line="440" w:lineRule="exact"/>
        <w:jc w:val="both"/>
        <w:rPr>
          <w:rFonts w:hint="default" w:ascii="宋体" w:hAnsi="宋体" w:eastAsia="宋体" w:cs="宋体"/>
          <w:color w:val="0000FF"/>
          <w:sz w:val="24"/>
          <w:lang w:val="en-US" w:eastAsia="zh-CN"/>
        </w:rPr>
      </w:pPr>
      <w:r>
        <w:rPr>
          <w:rFonts w:hint="eastAsia" w:ascii="宋体" w:hAnsi="宋体" w:cs="宋体"/>
          <w:color w:val="0000FF"/>
          <w:sz w:val="24"/>
          <w:lang w:val="en-US" w:eastAsia="zh-CN"/>
        </w:rPr>
        <w:t>length(38)是整个udp数据报的长度,包括首部(8)和负载长度(30);</w:t>
      </w:r>
    </w:p>
    <w:p w14:paraId="406C004B">
      <w:pPr>
        <w:spacing w:line="440" w:lineRule="exact"/>
        <w:rPr>
          <w:rFonts w:ascii="宋体" w:hAnsi="宋体" w:cs="宋体"/>
          <w:sz w:val="24"/>
        </w:rPr>
      </w:pPr>
    </w:p>
    <w:p w14:paraId="5C7A6158">
      <w:pPr>
        <w:numPr>
          <w:ilvl w:val="0"/>
          <w:numId w:val="6"/>
        </w:numPr>
        <w:spacing w:line="440" w:lineRule="exact"/>
        <w:ind w:firstLine="420"/>
        <w:rPr>
          <w:rFonts w:ascii="宋体" w:hAnsi="宋体" w:cs="宋体"/>
          <w:sz w:val="24"/>
        </w:rPr>
      </w:pPr>
      <w:r>
        <w:rPr>
          <w:rFonts w:hint="eastAsia" w:ascii="宋体" w:hAnsi="宋体" w:cs="宋体"/>
          <w:sz w:val="24"/>
        </w:rPr>
        <w:t>结合长度字段的比特长度大小，思考UDP报文的最大负载是多少？</w:t>
      </w:r>
    </w:p>
    <w:p w14:paraId="0E02B823">
      <w:pPr>
        <w:spacing w:line="440" w:lineRule="exact"/>
        <w:rPr>
          <w:rFonts w:ascii="宋体" w:hAnsi="宋体" w:cs="宋体"/>
          <w:sz w:val="24"/>
        </w:rPr>
      </w:pPr>
      <w:r>
        <w:rPr>
          <w:rFonts w:hint="eastAsia" w:ascii="宋体" w:hAnsi="宋体" w:cs="宋体"/>
          <w:sz w:val="24"/>
        </w:rPr>
        <w:t>6</w:t>
      </w:r>
      <w:r>
        <w:rPr>
          <w:rFonts w:hint="eastAsia" w:ascii="宋体" w:hAnsi="宋体" w:cs="宋体"/>
          <w:color w:val="0000FF"/>
          <w:sz w:val="24"/>
        </w:rPr>
        <w:t xml:space="preserve">5535 - 20 </w:t>
      </w:r>
      <w:r>
        <w:rPr>
          <w:rFonts w:hint="eastAsia" w:ascii="宋体" w:hAnsi="宋体" w:cs="宋体"/>
          <w:color w:val="0000FF"/>
          <w:sz w:val="24"/>
          <w:lang w:val="en-US" w:eastAsia="zh-CN"/>
        </w:rPr>
        <w:t>(ipv4首部)</w:t>
      </w:r>
      <w:r>
        <w:rPr>
          <w:rFonts w:hint="eastAsia" w:ascii="宋体" w:hAnsi="宋体" w:cs="宋体"/>
          <w:color w:val="0000FF"/>
          <w:sz w:val="24"/>
        </w:rPr>
        <w:t>- 8</w:t>
      </w:r>
      <w:r>
        <w:rPr>
          <w:rFonts w:hint="eastAsia" w:ascii="宋体" w:hAnsi="宋体" w:cs="宋体"/>
          <w:color w:val="0000FF"/>
          <w:sz w:val="24"/>
          <w:lang w:val="en-US" w:eastAsia="zh-CN"/>
        </w:rPr>
        <w:t>(udp首部)</w:t>
      </w:r>
      <w:r>
        <w:rPr>
          <w:rFonts w:hint="eastAsia" w:ascii="宋体" w:hAnsi="宋体" w:cs="宋体"/>
          <w:color w:val="0000FF"/>
          <w:sz w:val="24"/>
        </w:rPr>
        <w:t xml:space="preserve"> = 65507 字节</w:t>
      </w:r>
    </w:p>
    <w:p w14:paraId="20195F86">
      <w:pPr>
        <w:numPr>
          <w:ilvl w:val="0"/>
          <w:numId w:val="6"/>
        </w:numPr>
        <w:spacing w:line="440" w:lineRule="exact"/>
        <w:ind w:firstLine="420"/>
        <w:rPr>
          <w:rFonts w:ascii="宋体" w:hAnsi="宋体" w:cs="宋体"/>
          <w:color w:val="0000FF"/>
          <w:sz w:val="24"/>
        </w:rPr>
      </w:pPr>
      <w:r>
        <w:rPr>
          <w:rFonts w:hint="eastAsia" w:ascii="宋体" w:hAnsi="宋体" w:cs="宋体"/>
          <w:sz w:val="24"/>
        </w:rPr>
        <w:t>你选择的UDP数据报源端口和目的端口是什么？思考端口号范围大小是什么？</w:t>
      </w:r>
    </w:p>
    <w:p w14:paraId="6CFBBE48">
      <w:pPr>
        <w:spacing w:line="440" w:lineRule="exact"/>
        <w:rPr>
          <w:rFonts w:hint="default" w:ascii="宋体" w:hAnsi="宋体" w:eastAsia="宋体" w:cs="宋体"/>
          <w:color w:val="0000FF"/>
          <w:sz w:val="24"/>
          <w:lang w:val="en-US" w:eastAsia="zh-CN"/>
        </w:rPr>
      </w:pPr>
      <w:r>
        <w:rPr>
          <w:rFonts w:hint="eastAsia" w:ascii="宋体" w:hAnsi="宋体" w:cs="宋体"/>
          <w:color w:val="0000FF"/>
          <w:sz w:val="24"/>
          <w:lang w:val="en-US" w:eastAsia="zh-CN"/>
        </w:rPr>
        <w:t>48955,53;   0-65535</w:t>
      </w:r>
    </w:p>
    <w:p w14:paraId="481140F3">
      <w:pPr>
        <w:numPr>
          <w:ilvl w:val="0"/>
          <w:numId w:val="6"/>
        </w:numPr>
        <w:spacing w:line="440" w:lineRule="exact"/>
        <w:ind w:firstLine="420"/>
        <w:rPr>
          <w:rFonts w:ascii="宋体" w:hAnsi="宋体" w:cs="宋体"/>
          <w:sz w:val="24"/>
        </w:rPr>
      </w:pPr>
      <w:r>
        <w:rPr>
          <w:rFonts w:hint="eastAsia" w:ascii="宋体" w:hAnsi="宋体" w:cs="宋体"/>
          <w:sz w:val="24"/>
        </w:rPr>
        <w:t>UDP 的协议号是什么？以十六进制和十进制表示法给出答案。</w:t>
      </w:r>
      <w:r>
        <w:rPr>
          <w:rFonts w:hint="eastAsia" w:ascii="宋体" w:hAnsi="宋体" w:cs="宋体"/>
          <w:b/>
          <w:bCs/>
          <w:sz w:val="24"/>
        </w:rPr>
        <w:t>提示：在IP层找Protocol字段。</w:t>
      </w:r>
    </w:p>
    <w:p w14:paraId="60BA1B42">
      <w:pPr>
        <w:widowControl w:val="0"/>
        <w:numPr>
          <w:ilvl w:val="0"/>
          <w:numId w:val="0"/>
        </w:numPr>
        <w:spacing w:line="440" w:lineRule="exact"/>
        <w:jc w:val="both"/>
        <w:rPr>
          <w:rFonts w:hint="default" w:ascii="宋体" w:hAnsi="宋体" w:eastAsia="宋体" w:cs="宋体"/>
          <w:color w:val="0000FF"/>
          <w:sz w:val="24"/>
          <w:lang w:val="en-US" w:eastAsia="zh-CN"/>
        </w:rPr>
      </w:pPr>
      <w:r>
        <w:rPr>
          <w:rFonts w:hint="eastAsia" w:ascii="宋体" w:hAnsi="宋体" w:cs="宋体"/>
          <w:b/>
          <w:bCs/>
          <w:color w:val="0000FF"/>
          <w:sz w:val="24"/>
          <w:lang w:val="en-US" w:eastAsia="zh-CN"/>
        </w:rPr>
        <w:t>17;0x11</w:t>
      </w:r>
    </w:p>
    <w:p w14:paraId="725559A8">
      <w:pPr>
        <w:spacing w:line="440" w:lineRule="exact"/>
        <w:rPr>
          <w:rFonts w:hint="eastAsia" w:ascii="宋体" w:hAnsi="宋体" w:eastAsia="宋体" w:cs="宋体"/>
          <w:sz w:val="24"/>
          <w:lang w:val="en-US" w:eastAsia="zh-CN"/>
        </w:rPr>
      </w:pPr>
    </w:p>
    <w:p w14:paraId="2D8B02A3">
      <w:pPr>
        <w:spacing w:line="440" w:lineRule="exact"/>
        <w:ind w:firstLine="420"/>
        <w:rPr>
          <w:rFonts w:ascii="宋体" w:hAnsi="宋体" w:cs="宋体"/>
          <w:sz w:val="24"/>
        </w:rPr>
      </w:pPr>
      <w:r>
        <w:rPr>
          <w:rFonts w:hint="eastAsia" w:ascii="宋体" w:hAnsi="宋体" w:cs="宋体"/>
          <w:sz w:val="24"/>
        </w:rPr>
        <w:t>7）观察一对UDP请求与响应包，描述两者间端口号的联系。</w:t>
      </w:r>
    </w:p>
    <w:p w14:paraId="500D1366">
      <w:pPr>
        <w:spacing w:line="440" w:lineRule="exact"/>
        <w:rPr>
          <w:rFonts w:hint="eastAsia" w:ascii="宋体" w:hAnsi="宋体" w:cs="宋体"/>
          <w:color w:val="0000FF"/>
          <w:sz w:val="24"/>
        </w:rPr>
      </w:pPr>
      <w:r>
        <w:rPr>
          <w:rFonts w:hint="eastAsia" w:ascii="宋体" w:hAnsi="宋体" w:cs="宋体"/>
          <w:color w:val="0000FF"/>
          <w:sz w:val="24"/>
        </w:rPr>
        <w:t>请求包的源端口 = 响应包的目的端口</w:t>
      </w:r>
    </w:p>
    <w:p w14:paraId="3D3CCCFD">
      <w:pPr>
        <w:spacing w:line="440" w:lineRule="exact"/>
        <w:rPr>
          <w:rFonts w:hint="eastAsia" w:ascii="宋体" w:hAnsi="宋体" w:cs="宋体"/>
          <w:color w:val="0000FF"/>
          <w:sz w:val="24"/>
        </w:rPr>
      </w:pPr>
      <w:r>
        <w:rPr>
          <w:rFonts w:hint="eastAsia" w:ascii="宋体" w:hAnsi="宋体" w:cs="宋体"/>
          <w:color w:val="0000FF"/>
          <w:sz w:val="24"/>
        </w:rPr>
        <w:t>请求包的目的端口 = 响应包的源端口</w:t>
      </w:r>
    </w:p>
    <w:p w14:paraId="53A37E26">
      <w:pPr>
        <w:spacing w:line="440" w:lineRule="exact"/>
        <w:rPr>
          <w:rFonts w:hint="eastAsia" w:ascii="宋体" w:hAnsi="宋体" w:cs="Arial"/>
          <w:b/>
          <w:bCs/>
          <w:color w:val="000000"/>
          <w:sz w:val="24"/>
        </w:rPr>
      </w:pPr>
      <w:r>
        <w:rPr>
          <w:rFonts w:hint="eastAsia" w:ascii="宋体" w:hAnsi="宋体" w:cs="Arial"/>
          <w:b/>
          <w:bCs/>
          <w:color w:val="000000"/>
          <w:sz w:val="24"/>
        </w:rPr>
        <w:t>4.5 TCP抓包分析：三次握手</w:t>
      </w:r>
    </w:p>
    <w:p w14:paraId="38E906FD">
      <w:pPr>
        <w:spacing w:line="440" w:lineRule="exact"/>
        <w:ind w:firstLine="420"/>
        <w:rPr>
          <w:rFonts w:ascii="宋体" w:hAnsi="宋体" w:cs="Arial"/>
          <w:b/>
          <w:bCs/>
          <w:color w:val="000000"/>
          <w:sz w:val="24"/>
        </w:rPr>
      </w:pPr>
      <w:r>
        <w:rPr>
          <w:rFonts w:hint="eastAsia" w:ascii="宋体" w:hAnsi="宋体" w:cs="Arial"/>
          <w:b/>
          <w:bCs/>
          <w:color w:val="000000"/>
          <w:sz w:val="24"/>
        </w:rPr>
        <w:t>4.5.1 实验步骤</w:t>
      </w:r>
    </w:p>
    <w:p w14:paraId="724E7A54">
      <w:pPr>
        <w:spacing w:line="440" w:lineRule="exact"/>
        <w:ind w:firstLine="420"/>
        <w:rPr>
          <w:rFonts w:hint="eastAsia" w:ascii="宋体" w:hAnsi="宋体" w:cs="宋体"/>
          <w:sz w:val="24"/>
        </w:rPr>
      </w:pPr>
      <w:r>
        <w:rPr>
          <w:rFonts w:hint="eastAsia" w:ascii="宋体" w:hAnsi="宋体" w:cs="宋体"/>
          <w:sz w:val="24"/>
        </w:rPr>
        <w:t>1）清理浏览器的缓存。以谷歌浏览器为例：历史记录-历史记录-清除浏览数据-清除图片和文件</w:t>
      </w:r>
    </w:p>
    <w:p w14:paraId="7DD48C62">
      <w:pPr>
        <w:spacing w:line="440" w:lineRule="exact"/>
        <w:ind w:firstLine="420"/>
        <w:rPr>
          <w:rFonts w:hint="eastAsia" w:ascii="宋体" w:hAnsi="宋体" w:cs="宋体"/>
          <w:sz w:val="24"/>
        </w:rPr>
      </w:pPr>
    </w:p>
    <w:p w14:paraId="28F1777B">
      <w:pPr>
        <w:spacing w:line="440" w:lineRule="exact"/>
        <w:ind w:firstLine="420"/>
        <w:rPr>
          <w:rFonts w:hint="eastAsia" w:ascii="宋体" w:hAnsi="宋体" w:cs="宋体"/>
          <w:sz w:val="24"/>
        </w:rPr>
      </w:pPr>
      <w:r>
        <w:rPr>
          <w:rFonts w:hint="eastAsia" w:ascii="宋体" w:hAnsi="宋体" w:cs="宋体"/>
          <w:sz w:val="24"/>
        </w:rPr>
        <w:t>2）打开Wireshark并启动抓包，在浏览器中输入：</w:t>
      </w:r>
    </w:p>
    <w:p w14:paraId="56F84AEF">
      <w:pPr>
        <w:spacing w:line="440" w:lineRule="exact"/>
        <w:ind w:firstLine="420"/>
        <w:rPr>
          <w:rFonts w:hint="eastAsia" w:ascii="宋体" w:hAnsi="宋体" w:cs="宋体"/>
          <w:sz w:val="24"/>
        </w:rPr>
      </w:pPr>
      <w:r>
        <w:rPr>
          <w:rFonts w:ascii="宋体" w:hAnsi="宋体" w:cs="宋体"/>
          <w:sz w:val="24"/>
        </w:rPr>
        <w:t>http://gaia.cs.umass.edu/wireshark-labs/wireshark-traces.zip</w:t>
      </w:r>
    </w:p>
    <w:p w14:paraId="7C02E9F3">
      <w:pPr>
        <w:spacing w:line="440" w:lineRule="exact"/>
        <w:ind w:firstLine="420"/>
        <w:rPr>
          <w:rFonts w:ascii="宋体" w:hAnsi="宋体" w:cs="宋体"/>
          <w:sz w:val="24"/>
        </w:rPr>
      </w:pPr>
      <w:r>
        <w:rPr>
          <w:rFonts w:hint="eastAsia" w:ascii="宋体" w:hAnsi="宋体" w:cs="宋体"/>
          <w:sz w:val="24"/>
        </w:rPr>
        <w:t>待文件下载完后，停止抓包。由于使用了不安全的连接（HTTP），一些浏览器可能阻止本次下载，点击下载界面中的“保留”按钮即可。</w:t>
      </w:r>
    </w:p>
    <w:p w14:paraId="68B13FD2">
      <w:pPr>
        <w:spacing w:line="440" w:lineRule="exact"/>
        <w:rPr>
          <w:rFonts w:hint="eastAsia" w:ascii="宋体" w:hAnsi="宋体" w:cs="宋体"/>
          <w:sz w:val="24"/>
        </w:rPr>
      </w:pPr>
    </w:p>
    <w:p w14:paraId="6872F7F6">
      <w:pPr>
        <w:spacing w:line="440" w:lineRule="exact"/>
        <w:ind w:firstLine="420"/>
        <w:rPr>
          <w:rFonts w:hint="eastAsia" w:ascii="宋体" w:hAnsi="宋体" w:cs="宋体"/>
          <w:sz w:val="24"/>
        </w:rPr>
      </w:pPr>
      <w:r>
        <w:rPr>
          <w:rFonts w:hint="eastAsia" w:ascii="宋体" w:hAnsi="宋体" w:cs="宋体"/>
          <w:sz w:val="24"/>
        </w:rPr>
        <w:t>3）把本机与“</w:t>
      </w:r>
      <w:r>
        <w:rPr>
          <w:rFonts w:ascii="宋体" w:hAnsi="宋体" w:cs="宋体"/>
          <w:sz w:val="24"/>
        </w:rPr>
        <w:t>gaia.cs.umass.edu</w:t>
      </w:r>
      <w:r>
        <w:rPr>
          <w:rFonts w:hint="eastAsia" w:ascii="宋体" w:hAnsi="宋体" w:cs="宋体"/>
          <w:sz w:val="24"/>
        </w:rPr>
        <w:t>”（下面简称“服务器”）之间发送的所有数据包过滤出来（过滤条件：ip.addr==服务器IP地址，确定服务器IP地址的方式前面已经介绍过）</w:t>
      </w:r>
    </w:p>
    <w:p w14:paraId="056D9A59">
      <w:pPr>
        <w:spacing w:line="440" w:lineRule="exact"/>
        <w:ind w:firstLine="420"/>
        <w:rPr>
          <w:rFonts w:hint="eastAsia" w:ascii="宋体" w:hAnsi="宋体" w:cs="宋体"/>
          <w:sz w:val="24"/>
        </w:rPr>
      </w:pPr>
    </w:p>
    <w:p w14:paraId="070FCB18">
      <w:pPr>
        <w:spacing w:line="440" w:lineRule="exact"/>
        <w:ind w:firstLine="420"/>
        <w:rPr>
          <w:rFonts w:ascii="宋体" w:hAnsi="宋体" w:cs="宋体"/>
          <w:sz w:val="24"/>
        </w:rPr>
      </w:pPr>
      <w:r>
        <w:drawing>
          <wp:anchor distT="0" distB="0" distL="114300" distR="114300" simplePos="0" relativeHeight="251672576" behindDoc="0" locked="0" layoutInCell="1" allowOverlap="1">
            <wp:simplePos x="0" y="0"/>
            <wp:positionH relativeFrom="column">
              <wp:posOffset>721360</wp:posOffset>
            </wp:positionH>
            <wp:positionV relativeFrom="paragraph">
              <wp:posOffset>689610</wp:posOffset>
            </wp:positionV>
            <wp:extent cx="5267960" cy="1386840"/>
            <wp:effectExtent l="0" t="0" r="8890" b="3810"/>
            <wp:wrapTopAndBottom/>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8"/>
                    <a:stretch>
                      <a:fillRect/>
                    </a:stretch>
                  </pic:blipFill>
                  <pic:spPr>
                    <a:xfrm>
                      <a:off x="0" y="0"/>
                      <a:ext cx="5267960" cy="1386840"/>
                    </a:xfrm>
                    <a:prstGeom prst="rect">
                      <a:avLst/>
                    </a:prstGeom>
                    <a:noFill/>
                    <a:ln>
                      <a:noFill/>
                    </a:ln>
                  </pic:spPr>
                </pic:pic>
              </a:graphicData>
            </a:graphic>
          </wp:anchor>
        </w:drawing>
      </w:r>
      <w:r>
        <w:rPr>
          <w:rFonts w:hint="eastAsia" w:ascii="宋体" w:hAnsi="宋体" w:cs="宋体"/>
          <w:b/>
          <w:bCs/>
          <w:sz w:val="24"/>
        </w:rPr>
        <w:t xml:space="preserve">4.5.2 </w:t>
      </w:r>
      <w:r>
        <w:rPr>
          <w:rFonts w:hint="eastAsia" w:ascii="宋体" w:hAnsi="宋体" w:cs="Arial"/>
          <w:b/>
          <w:bCs/>
          <w:color w:val="000000"/>
          <w:sz w:val="24"/>
        </w:rPr>
        <w:t>问题：</w:t>
      </w:r>
      <w:r>
        <w:rPr>
          <w:rFonts w:hint="eastAsia" w:ascii="宋体" w:hAnsi="宋体" w:cs="Arial"/>
          <w:b/>
          <w:bCs/>
          <w:color w:val="FF0000"/>
          <w:sz w:val="24"/>
        </w:rPr>
        <w:t>请使用文字与截图（可选）回答</w:t>
      </w:r>
    </w:p>
    <w:p w14:paraId="0B449C0B">
      <w:pPr>
        <w:numPr>
          <w:ilvl w:val="0"/>
          <w:numId w:val="7"/>
        </w:numPr>
        <w:spacing w:line="440" w:lineRule="exact"/>
        <w:ind w:firstLine="420"/>
        <w:rPr>
          <w:rFonts w:hint="eastAsia" w:ascii="宋体" w:hAnsi="宋体" w:cs="宋体"/>
          <w:sz w:val="24"/>
        </w:rPr>
      </w:pPr>
      <w:r>
        <w:rPr>
          <w:rFonts w:hint="eastAsia" w:ascii="宋体" w:hAnsi="宋体" w:cs="宋体"/>
          <w:sz w:val="24"/>
        </w:rPr>
        <w:t>本机是利用哪个IP和端口与服务器进行交互的？</w:t>
      </w:r>
    </w:p>
    <w:p w14:paraId="078B9357">
      <w:pPr>
        <w:spacing w:line="440" w:lineRule="exact"/>
        <w:rPr>
          <w:rFonts w:hint="default" w:ascii="宋体" w:hAnsi="宋体" w:eastAsia="宋体" w:cs="宋体"/>
          <w:color w:val="0000FF"/>
          <w:sz w:val="24"/>
          <w:lang w:val="en-US" w:eastAsia="zh-CN"/>
        </w:rPr>
      </w:pPr>
      <w:r>
        <w:rPr>
          <w:rFonts w:hint="eastAsia" w:eastAsia="黑体"/>
          <w:lang w:eastAsia="zh-CN"/>
        </w:rPr>
        <w:drawing>
          <wp:anchor distT="0" distB="0" distL="114300" distR="114300" simplePos="0" relativeHeight="251675648" behindDoc="0" locked="0" layoutInCell="1" allowOverlap="1">
            <wp:simplePos x="0" y="0"/>
            <wp:positionH relativeFrom="column">
              <wp:posOffset>574675</wp:posOffset>
            </wp:positionH>
            <wp:positionV relativeFrom="paragraph">
              <wp:posOffset>2505710</wp:posOffset>
            </wp:positionV>
            <wp:extent cx="5271770" cy="3222625"/>
            <wp:effectExtent l="0" t="0" r="5080" b="6350"/>
            <wp:wrapTopAndBottom/>
            <wp:docPr id="18" name="图片 18" descr="CopyQ.cXB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opyQ.cXBluS"/>
                    <pic:cNvPicPr>
                      <a:picLocks noChangeAspect="1"/>
                    </pic:cNvPicPr>
                  </pic:nvPicPr>
                  <pic:blipFill>
                    <a:blip r:embed="rId19"/>
                    <a:stretch>
                      <a:fillRect/>
                    </a:stretch>
                  </pic:blipFill>
                  <pic:spPr>
                    <a:xfrm>
                      <a:off x="0" y="0"/>
                      <a:ext cx="5271770" cy="3222625"/>
                    </a:xfrm>
                    <a:prstGeom prst="rect">
                      <a:avLst/>
                    </a:prstGeom>
                  </pic:spPr>
                </pic:pic>
              </a:graphicData>
            </a:graphic>
          </wp:anchor>
        </w:drawing>
      </w:r>
      <w:r>
        <w:rPr>
          <w:rFonts w:hint="eastAsia" w:ascii="宋体" w:hAnsi="宋体" w:cs="宋体"/>
          <w:color w:val="0000FF"/>
          <w:sz w:val="24"/>
          <w:lang w:val="en-US" w:eastAsia="zh-CN"/>
        </w:rPr>
        <w:t xml:space="preserve">10.42.239.78:50234;  </w:t>
      </w:r>
    </w:p>
    <w:p w14:paraId="085FAF67">
      <w:pPr>
        <w:numPr>
          <w:ilvl w:val="0"/>
          <w:numId w:val="7"/>
        </w:numPr>
        <w:spacing w:line="440" w:lineRule="exact"/>
        <w:ind w:firstLine="420"/>
        <w:rPr>
          <w:rFonts w:hint="eastAsia" w:ascii="宋体" w:hAnsi="宋体" w:cs="宋体"/>
          <w:sz w:val="24"/>
        </w:rPr>
      </w:pPr>
      <w:r>
        <w:rPr>
          <w:rFonts w:hint="eastAsia" w:ascii="宋体" w:hAnsi="宋体" w:cs="宋体"/>
          <w:sz w:val="24"/>
        </w:rPr>
        <w:t>服务器是利用哪个IP和端口与本机进行交互的？</w:t>
      </w:r>
    </w:p>
    <w:p w14:paraId="177944AE">
      <w:pPr>
        <w:spacing w:line="440" w:lineRule="exact"/>
        <w:rPr>
          <w:rFonts w:hint="default" w:ascii="宋体" w:hAnsi="宋体" w:eastAsia="宋体" w:cs="宋体"/>
          <w:color w:val="0000FF"/>
          <w:sz w:val="24"/>
          <w:lang w:val="en-US" w:eastAsia="zh-CN"/>
        </w:rPr>
      </w:pPr>
      <w:r>
        <w:rPr>
          <w:rFonts w:hint="eastAsia" w:ascii="宋体" w:hAnsi="宋体" w:cs="宋体"/>
          <w:color w:val="0000FF"/>
          <w:sz w:val="24"/>
          <w:lang w:val="en-US" w:eastAsia="zh-CN"/>
        </w:rPr>
        <w:t>128.119.245.12: 80;</w:t>
      </w:r>
    </w:p>
    <w:p w14:paraId="7B9F8563">
      <w:pPr>
        <w:numPr>
          <w:ilvl w:val="0"/>
          <w:numId w:val="7"/>
        </w:numPr>
        <w:spacing w:line="440" w:lineRule="exact"/>
        <w:ind w:firstLine="420"/>
        <w:rPr>
          <w:rFonts w:hint="eastAsia" w:ascii="宋体" w:hAnsi="宋体" w:cs="宋体"/>
          <w:color w:val="0000FF"/>
          <w:sz w:val="24"/>
        </w:rPr>
      </w:pPr>
      <w:r>
        <w:rPr>
          <w:rFonts w:hint="eastAsia" w:ascii="宋体" w:hAnsi="宋体" w:cs="宋体"/>
          <w:sz w:val="24"/>
        </w:rPr>
        <w:t>找到本机与服务器第一次握手的数据包，你是如何确定这是第一次握手的数据包的？</w:t>
      </w:r>
    </w:p>
    <w:p w14:paraId="06B1BDB9">
      <w:pPr>
        <w:pStyle w:val="5"/>
        <w:keepNext w:val="0"/>
        <w:keepLines w:val="0"/>
        <w:widowControl/>
        <w:suppressLineNumbers w:val="0"/>
        <w:rPr>
          <w:rFonts w:hint="default" w:ascii="宋体" w:hAnsi="宋体" w:eastAsia="宋体" w:cs="宋体"/>
          <w:sz w:val="24"/>
          <w:lang w:val="en-US" w:eastAsia="zh-CN"/>
        </w:rPr>
      </w:pPr>
      <w:r>
        <w:rPr>
          <w:rFonts w:hint="eastAsia"/>
          <w:color w:val="0000FF"/>
          <w:lang w:val="en-US" w:eastAsia="zh-CN"/>
        </w:rPr>
        <w:t>250</w:t>
      </w:r>
      <w:r>
        <w:rPr>
          <w:color w:val="0000FF"/>
        </w:rPr>
        <w:t>帧是</w:t>
      </w:r>
      <w:r>
        <w:rPr>
          <w:rFonts w:hint="eastAsia"/>
          <w:color w:val="0000FF"/>
          <w:lang w:val="en-US" w:eastAsia="zh-CN"/>
        </w:rPr>
        <w:t>tcp</w:t>
      </w:r>
      <w:r>
        <w:rPr>
          <w:color w:val="0000FF"/>
        </w:rPr>
        <w:t>三次握手的第一次握手</w:t>
      </w:r>
      <w:r>
        <w:rPr>
          <w:rFonts w:hint="eastAsia"/>
          <w:color w:val="0000FF"/>
          <w:lang w:eastAsia="zh-CN"/>
        </w:rPr>
        <w:t>，报文中含有</w:t>
      </w:r>
      <w:r>
        <w:rPr>
          <w:rFonts w:hint="default"/>
          <w:color w:val="0000FF"/>
          <w:lang w:val="en-US" w:eastAsia="zh-CN"/>
        </w:rPr>
        <w:t>SYN</w:t>
      </w:r>
      <w:r>
        <w:rPr>
          <w:rFonts w:hint="eastAsia"/>
          <w:color w:val="0000FF"/>
          <w:lang w:val="en-US" w:eastAsia="zh-CN"/>
        </w:rPr>
        <w:t>标志</w:t>
      </w:r>
    </w:p>
    <w:p w14:paraId="357B7AA6">
      <w:pPr>
        <w:numPr>
          <w:ilvl w:val="0"/>
          <w:numId w:val="7"/>
        </w:numPr>
        <w:spacing w:line="440" w:lineRule="exact"/>
        <w:ind w:firstLine="420"/>
        <w:rPr>
          <w:rFonts w:hint="eastAsia" w:ascii="宋体" w:hAnsi="宋体" w:cs="宋体"/>
          <w:sz w:val="24"/>
        </w:rPr>
      </w:pPr>
      <w:r>
        <w:rPr>
          <w:rFonts w:hint="eastAsia" w:ascii="宋体" w:hAnsi="宋体" w:cs="宋体"/>
          <w:sz w:val="24"/>
        </w:rPr>
        <w:t>分析3）中你找到的第一次握手数据包，其序列号（seq）是多少？注意：Wireshark对于初始序列号会有两个描述，一个是relative，一个是raw，我们这里指raw，原始数据。</w:t>
      </w:r>
    </w:p>
    <w:p w14:paraId="36B94CDA">
      <w:pPr>
        <w:widowControl w:val="0"/>
        <w:numPr>
          <w:numId w:val="0"/>
        </w:numPr>
        <w:spacing w:line="440" w:lineRule="exact"/>
        <w:jc w:val="both"/>
        <w:rPr>
          <w:rFonts w:hint="eastAsia" w:ascii="宋体" w:hAnsi="宋体" w:cs="宋体"/>
          <w:color w:val="0000FF"/>
          <w:sz w:val="24"/>
        </w:rPr>
      </w:pPr>
      <w:r>
        <w:rPr>
          <w:rFonts w:hint="eastAsia" w:ascii="宋体" w:hAnsi="宋体" w:cs="宋体"/>
          <w:color w:val="0000FF"/>
          <w:sz w:val="24"/>
        </w:rPr>
        <w:t>2410528135</w:t>
      </w:r>
    </w:p>
    <w:p w14:paraId="05880CE2">
      <w:pPr>
        <w:spacing w:line="440" w:lineRule="exact"/>
        <w:rPr>
          <w:rFonts w:hint="eastAsia" w:ascii="宋体" w:hAnsi="宋体" w:cs="宋体"/>
          <w:sz w:val="24"/>
        </w:rPr>
      </w:pPr>
    </w:p>
    <w:p w14:paraId="04B05D5C">
      <w:pPr>
        <w:numPr>
          <w:ilvl w:val="0"/>
          <w:numId w:val="7"/>
        </w:numPr>
        <w:spacing w:line="440" w:lineRule="exact"/>
        <w:ind w:firstLine="420"/>
        <w:rPr>
          <w:rFonts w:hint="eastAsia" w:ascii="宋体" w:hAnsi="宋体" w:cs="宋体"/>
          <w:sz w:val="24"/>
        </w:rPr>
      </w:pPr>
      <w:r>
        <w:rPr>
          <w:rFonts w:hint="eastAsia" w:ascii="宋体" w:hAnsi="宋体"/>
          <w:color w:val="000000"/>
          <w:sz w:val="24"/>
        </w:rPr>
        <w:drawing>
          <wp:anchor distT="0" distB="0" distL="114300" distR="114300" simplePos="0" relativeHeight="251676672" behindDoc="0" locked="0" layoutInCell="1" allowOverlap="1">
            <wp:simplePos x="0" y="0"/>
            <wp:positionH relativeFrom="column">
              <wp:posOffset>753745</wp:posOffset>
            </wp:positionH>
            <wp:positionV relativeFrom="paragraph">
              <wp:posOffset>407035</wp:posOffset>
            </wp:positionV>
            <wp:extent cx="5268595" cy="4094480"/>
            <wp:effectExtent l="0" t="0" r="8255" b="1270"/>
            <wp:wrapTopAndBottom/>
            <wp:docPr id="17" name="图片 17" descr="CopyQ.BTKwX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opyQ.BTKwXG"/>
                    <pic:cNvPicPr>
                      <a:picLocks noChangeAspect="1"/>
                    </pic:cNvPicPr>
                  </pic:nvPicPr>
                  <pic:blipFill>
                    <a:blip r:embed="rId20"/>
                    <a:stretch>
                      <a:fillRect/>
                    </a:stretch>
                  </pic:blipFill>
                  <pic:spPr>
                    <a:xfrm>
                      <a:off x="0" y="0"/>
                      <a:ext cx="5268595" cy="4094480"/>
                    </a:xfrm>
                    <a:prstGeom prst="rect">
                      <a:avLst/>
                    </a:prstGeom>
                  </pic:spPr>
                </pic:pic>
              </a:graphicData>
            </a:graphic>
          </wp:anchor>
        </w:drawing>
      </w:r>
      <w:r>
        <w:rPr>
          <w:rFonts w:hint="eastAsia" w:ascii="宋体" w:hAnsi="宋体" w:cs="宋体"/>
          <w:sz w:val="24"/>
        </w:rPr>
        <w:t>找到服务器与本机第二次握手的数据包，你是如何确定这是第二次握手的数据包的？</w:t>
      </w:r>
    </w:p>
    <w:p w14:paraId="29CF2D33">
      <w:pPr>
        <w:spacing w:line="440" w:lineRule="exact"/>
        <w:rPr>
          <w:rFonts w:hint="default" w:ascii="宋体" w:hAnsi="宋体" w:cs="宋体"/>
          <w:color w:val="0000FF"/>
          <w:sz w:val="24"/>
          <w:lang w:val="en-US" w:eastAsia="zh-CN"/>
        </w:rPr>
      </w:pPr>
      <w:r>
        <w:rPr>
          <w:rFonts w:hint="eastAsia" w:ascii="宋体" w:hAnsi="宋体" w:cs="宋体"/>
          <w:color w:val="0000FF"/>
          <w:sz w:val="24"/>
          <w:lang w:val="en-US" w:eastAsia="zh-CN"/>
        </w:rPr>
        <w:t>266帧</w:t>
      </w:r>
      <w:r>
        <w:rPr>
          <w:rFonts w:hint="eastAsia" w:ascii="宋体" w:hAnsi="宋体" w:cs="宋体"/>
          <w:color w:val="0000FF"/>
          <w:sz w:val="24"/>
          <w:lang w:eastAsia="zh-CN"/>
        </w:rPr>
        <w:t>报文中含有</w:t>
      </w:r>
      <w:r>
        <w:rPr>
          <w:rFonts w:hint="default" w:ascii="宋体" w:hAnsi="宋体" w:cs="宋体"/>
          <w:color w:val="0000FF"/>
          <w:sz w:val="24"/>
          <w:lang w:val="en-US" w:eastAsia="zh-CN"/>
        </w:rPr>
        <w:t>[SYN,ACK]</w:t>
      </w:r>
      <w:r>
        <w:rPr>
          <w:rFonts w:hint="eastAsia" w:ascii="宋体" w:hAnsi="宋体" w:cs="宋体"/>
          <w:color w:val="0000FF"/>
          <w:sz w:val="24"/>
          <w:lang w:val="en-US" w:eastAsia="zh-CN"/>
        </w:rPr>
        <w:t>两个标志</w:t>
      </w:r>
    </w:p>
    <w:p w14:paraId="4780A5F2">
      <w:pPr>
        <w:numPr>
          <w:ilvl w:val="0"/>
          <w:numId w:val="7"/>
        </w:numPr>
        <w:spacing w:line="440" w:lineRule="exact"/>
        <w:ind w:firstLine="420"/>
        <w:rPr>
          <w:rFonts w:hint="eastAsia" w:ascii="宋体" w:hAnsi="宋体" w:cs="宋体"/>
          <w:sz w:val="24"/>
        </w:rPr>
      </w:pPr>
      <w:r>
        <w:rPr>
          <w:rFonts w:hint="eastAsia" w:ascii="宋体" w:hAnsi="宋体" w:cs="宋体"/>
          <w:sz w:val="24"/>
        </w:rPr>
        <w:t>分析5）中你找到的第二次握手数据包，请问其序列号（seq）是多少？确认号字段（ack）的值是多少？ack的值是由什么决定的？</w:t>
      </w:r>
    </w:p>
    <w:p w14:paraId="3CBC70FC">
      <w:pPr>
        <w:keepNext w:val="0"/>
        <w:keepLines w:val="0"/>
        <w:widowControl/>
        <w:suppressLineNumbers w:val="0"/>
        <w:jc w:val="left"/>
        <w:rPr>
          <w:rFonts w:hint="eastAsia" w:ascii="宋体" w:hAnsi="宋体" w:cs="宋体"/>
          <w:color w:val="0000FF"/>
          <w:sz w:val="24"/>
        </w:rPr>
      </w:pPr>
      <w:r>
        <w:rPr>
          <w:rFonts w:ascii="宋体" w:hAnsi="宋体" w:eastAsia="宋体" w:cs="宋体"/>
          <w:color w:val="0000FF"/>
          <w:kern w:val="0"/>
          <w:sz w:val="24"/>
          <w:szCs w:val="24"/>
          <w:lang w:val="en-US" w:eastAsia="zh-CN" w:bidi="ar"/>
        </w:rPr>
        <w:t>512699906</w:t>
      </w:r>
      <w:r>
        <w:rPr>
          <w:rFonts w:hint="eastAsia" w:ascii="宋体" w:hAnsi="宋体" w:cs="宋体"/>
          <w:color w:val="0000FF"/>
          <w:kern w:val="0"/>
          <w:sz w:val="24"/>
          <w:szCs w:val="24"/>
          <w:lang w:val="en-US" w:eastAsia="zh-CN" w:bidi="ar"/>
        </w:rPr>
        <w:t>；</w:t>
      </w:r>
      <w:r>
        <w:rPr>
          <w:rFonts w:ascii="宋体" w:hAnsi="宋体" w:eastAsia="宋体" w:cs="宋体"/>
          <w:color w:val="0000FF"/>
          <w:kern w:val="0"/>
          <w:sz w:val="24"/>
          <w:szCs w:val="24"/>
          <w:lang w:val="en-US" w:eastAsia="zh-CN" w:bidi="ar"/>
        </w:rPr>
        <w:t>2410528136</w:t>
      </w:r>
      <w:r>
        <w:rPr>
          <w:rFonts w:hint="eastAsia" w:ascii="宋体" w:hAnsi="宋体" w:cs="宋体"/>
          <w:color w:val="0000FF"/>
          <w:kern w:val="0"/>
          <w:sz w:val="24"/>
          <w:szCs w:val="24"/>
          <w:lang w:val="en-US" w:eastAsia="zh-CN" w:bidi="ar"/>
        </w:rPr>
        <w:t>；</w:t>
      </w:r>
      <w:r>
        <w:rPr>
          <w:rFonts w:ascii="宋体" w:hAnsi="宋体" w:eastAsia="宋体" w:cs="宋体"/>
          <w:color w:val="0000FF"/>
          <w:kern w:val="0"/>
          <w:sz w:val="24"/>
          <w:szCs w:val="24"/>
          <w:lang w:val="en-US" w:eastAsia="zh-CN" w:bidi="ar"/>
        </w:rPr>
        <w:t>第二次握手中的确认号由第一次握手中客户端发送的初始序列号决定</w:t>
      </w:r>
      <w:r>
        <w:rPr>
          <w:rFonts w:hint="eastAsia" w:ascii="宋体" w:hAnsi="宋体" w:cs="宋体"/>
          <w:color w:val="0000FF"/>
          <w:kern w:val="0"/>
          <w:sz w:val="24"/>
          <w:szCs w:val="24"/>
          <w:lang w:val="en-US" w:eastAsia="zh-CN" w:bidi="ar"/>
        </w:rPr>
        <w:t>；</w:t>
      </w:r>
    </w:p>
    <w:p w14:paraId="74D7F096">
      <w:pPr>
        <w:numPr>
          <w:ilvl w:val="0"/>
          <w:numId w:val="7"/>
        </w:numPr>
        <w:spacing w:line="440" w:lineRule="exact"/>
        <w:ind w:firstLine="420"/>
        <w:rPr>
          <w:rFonts w:hint="eastAsia" w:ascii="宋体" w:hAnsi="宋体" w:cs="宋体"/>
          <w:color w:val="0000FF"/>
          <w:sz w:val="24"/>
        </w:rPr>
      </w:pPr>
      <w:r>
        <w:rPr>
          <w:rFonts w:hint="eastAsia" w:ascii="宋体" w:hAnsi="宋体" w:cs="宋体"/>
          <w:sz w:val="24"/>
        </w:rPr>
        <w:t>找到服务器与本机第三次握手的数据包，你是如何确定这是第三次握手的数据包的？</w:t>
      </w:r>
    </w:p>
    <w:p w14:paraId="791D4791">
      <w:pPr>
        <w:widowControl w:val="0"/>
        <w:numPr>
          <w:numId w:val="0"/>
        </w:numPr>
        <w:spacing w:line="440" w:lineRule="exact"/>
        <w:jc w:val="both"/>
        <w:rPr>
          <w:rFonts w:hint="default" w:ascii="宋体" w:hAnsi="宋体" w:eastAsia="宋体" w:cs="宋体"/>
          <w:color w:val="0000FF"/>
          <w:sz w:val="24"/>
          <w:lang w:val="en-US" w:eastAsia="zh-CN"/>
        </w:rPr>
      </w:pPr>
      <w:r>
        <w:rPr>
          <w:rFonts w:hint="eastAsia" w:ascii="宋体" w:hAnsi="宋体" w:cs="宋体"/>
          <w:color w:val="0000FF"/>
          <w:sz w:val="24"/>
          <w:lang w:eastAsia="zh-CN"/>
        </w:rPr>
        <w:t>报文在</w:t>
      </w:r>
      <w:r>
        <w:rPr>
          <w:rFonts w:hint="eastAsia" w:ascii="宋体" w:hAnsi="宋体" w:cs="宋体"/>
          <w:color w:val="0000FF"/>
          <w:sz w:val="24"/>
          <w:lang w:val="en-US" w:eastAsia="zh-CN"/>
        </w:rPr>
        <w:t>syn和</w:t>
      </w:r>
      <w:r>
        <w:rPr>
          <w:rFonts w:hint="default" w:ascii="宋体" w:hAnsi="宋体" w:cs="宋体"/>
          <w:color w:val="0000FF"/>
          <w:sz w:val="24"/>
          <w:lang w:val="en-US" w:eastAsia="zh-CN"/>
        </w:rPr>
        <w:t>[syn,ack]</w:t>
      </w:r>
      <w:r>
        <w:rPr>
          <w:rFonts w:hint="eastAsia" w:ascii="宋体" w:hAnsi="宋体" w:cs="宋体"/>
          <w:color w:val="0000FF"/>
          <w:sz w:val="24"/>
          <w:lang w:val="en-US" w:eastAsia="zh-CN"/>
        </w:rPr>
        <w:t>标志之后，并且是从50234发往80端口，含有ack标志</w:t>
      </w:r>
    </w:p>
    <w:p w14:paraId="4AD05CBB">
      <w:pPr>
        <w:spacing w:line="440" w:lineRule="exact"/>
        <w:rPr>
          <w:rFonts w:hint="eastAsia" w:ascii="宋体" w:hAnsi="宋体" w:cs="宋体"/>
          <w:sz w:val="24"/>
        </w:rPr>
      </w:pPr>
    </w:p>
    <w:p w14:paraId="13CC73D6">
      <w:pPr>
        <w:pStyle w:val="3"/>
        <w:numPr>
          <w:ilvl w:val="0"/>
          <w:numId w:val="7"/>
        </w:numPr>
        <w:bidi w:val="0"/>
        <w:rPr>
          <w:sz w:val="21"/>
          <w:szCs w:val="21"/>
        </w:rPr>
      </w:pPr>
      <w:bookmarkStart w:id="0" w:name="_GoBack"/>
      <w:r>
        <w:rPr>
          <w:rFonts w:hint="eastAsia" w:ascii="宋体" w:hAnsi="宋体" w:eastAsia="宋体" w:cs="Arial"/>
          <w:color w:val="000000"/>
          <w:sz w:val="24"/>
          <w:lang w:eastAsia="zh-CN"/>
        </w:rPr>
        <w:drawing>
          <wp:anchor distT="0" distB="0" distL="114300" distR="114300" simplePos="0" relativeHeight="251674624" behindDoc="0" locked="0" layoutInCell="1" allowOverlap="1">
            <wp:simplePos x="0" y="0"/>
            <wp:positionH relativeFrom="column">
              <wp:posOffset>-165735</wp:posOffset>
            </wp:positionH>
            <wp:positionV relativeFrom="paragraph">
              <wp:posOffset>-464820</wp:posOffset>
            </wp:positionV>
            <wp:extent cx="5266690" cy="3225800"/>
            <wp:effectExtent l="0" t="0" r="635" b="3175"/>
            <wp:wrapTopAndBottom/>
            <wp:docPr id="19" name="图片 19" descr="CopyQ.sqey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opyQ.sqeyMT"/>
                    <pic:cNvPicPr>
                      <a:picLocks noChangeAspect="1"/>
                    </pic:cNvPicPr>
                  </pic:nvPicPr>
                  <pic:blipFill>
                    <a:blip r:embed="rId21"/>
                    <a:stretch>
                      <a:fillRect/>
                    </a:stretch>
                  </pic:blipFill>
                  <pic:spPr>
                    <a:xfrm>
                      <a:off x="0" y="0"/>
                      <a:ext cx="5266690" cy="3225800"/>
                    </a:xfrm>
                    <a:prstGeom prst="rect">
                      <a:avLst/>
                    </a:prstGeom>
                  </pic:spPr>
                </pic:pic>
              </a:graphicData>
            </a:graphic>
          </wp:anchor>
        </w:drawing>
      </w:r>
      <w:bookmarkEnd w:id="0"/>
      <w:r>
        <w:rPr>
          <w:rFonts w:hint="eastAsia"/>
          <w:sz w:val="21"/>
          <w:szCs w:val="21"/>
        </w:rPr>
        <w:t>分析7）中你找到的第</w:t>
      </w:r>
      <w:r>
        <w:rPr>
          <w:rFonts w:hint="eastAsia"/>
          <w:sz w:val="21"/>
          <w:szCs w:val="21"/>
          <w:lang w:val="en-US" w:eastAsia="zh-CN"/>
        </w:rPr>
        <w:t>三</w:t>
      </w:r>
      <w:r>
        <w:rPr>
          <w:rFonts w:hint="eastAsia"/>
          <w:sz w:val="21"/>
          <w:szCs w:val="21"/>
        </w:rPr>
        <w:t>次握手数据包，请问其序列号（seq）是多少？结合第一次和第二次握手的序列号、确认号以及包长度，解释为什么第三次握手的序列号和确认号是这个值？</w:t>
      </w:r>
    </w:p>
    <w:p w14:paraId="24DCEF35">
      <w:pPr>
        <w:pStyle w:val="4"/>
        <w:keepNext w:val="0"/>
        <w:keepLines w:val="0"/>
        <w:widowControl/>
        <w:suppressLineNumbers w:val="0"/>
        <w:rPr>
          <w:rFonts w:hint="eastAsia" w:cs="宋体"/>
          <w:color w:val="0000FF"/>
          <w:kern w:val="0"/>
          <w:sz w:val="24"/>
          <w:szCs w:val="24"/>
          <w:lang w:val="en-US" w:eastAsia="zh-CN" w:bidi="ar"/>
        </w:rPr>
      </w:pPr>
      <w:r>
        <w:rPr>
          <w:rFonts w:ascii="宋体" w:hAnsi="宋体" w:eastAsia="宋体" w:cs="宋体"/>
          <w:color w:val="0000FF"/>
          <w:kern w:val="0"/>
          <w:sz w:val="24"/>
          <w:szCs w:val="24"/>
          <w:lang w:val="en-US" w:eastAsia="zh-CN" w:bidi="ar"/>
        </w:rPr>
        <w:t>2410528136</w:t>
      </w:r>
      <w:r>
        <w:rPr>
          <w:rFonts w:hint="eastAsia" w:ascii="宋体" w:hAnsi="宋体" w:cs="宋体"/>
          <w:color w:val="0000FF"/>
          <w:kern w:val="0"/>
          <w:sz w:val="24"/>
          <w:szCs w:val="24"/>
          <w:lang w:val="en-US" w:eastAsia="zh-CN" w:bidi="ar"/>
        </w:rPr>
        <w:t>；</w:t>
      </w:r>
      <w:r>
        <w:rPr>
          <w:rFonts w:ascii="宋体" w:hAnsi="宋体" w:eastAsia="宋体" w:cs="宋体"/>
          <w:color w:val="0000FF"/>
          <w:kern w:val="0"/>
          <w:sz w:val="24"/>
          <w:szCs w:val="24"/>
          <w:lang w:val="en-US" w:eastAsia="zh-CN" w:bidi="ar"/>
        </w:rPr>
        <w:t>512699907</w:t>
      </w:r>
      <w:r>
        <w:rPr>
          <w:rFonts w:hint="eastAsia" w:ascii="宋体" w:hAnsi="宋体" w:cs="宋体"/>
          <w:color w:val="0000FF"/>
          <w:kern w:val="0"/>
          <w:sz w:val="24"/>
          <w:szCs w:val="24"/>
          <w:lang w:val="en-US" w:eastAsia="zh-CN" w:bidi="ar"/>
        </w:rPr>
        <w:t>；</w:t>
      </w:r>
      <w:r>
        <w:rPr>
          <w:rFonts w:hint="eastAsia" w:cs="宋体"/>
          <w:color w:val="0000FF"/>
          <w:kern w:val="0"/>
          <w:sz w:val="24"/>
          <w:szCs w:val="24"/>
          <w:lang w:val="en-US" w:eastAsia="zh-CN" w:bidi="ar"/>
        </w:rPr>
        <w:t xml:space="preserve"> </w:t>
      </w:r>
    </w:p>
    <w:p w14:paraId="1629EBF3">
      <w:pPr>
        <w:pStyle w:val="4"/>
        <w:keepNext w:val="0"/>
        <w:keepLines w:val="0"/>
        <w:widowControl/>
        <w:suppressLineNumbers w:val="0"/>
        <w:rPr>
          <w:rFonts w:hint="eastAsia" w:cs="宋体"/>
          <w:color w:val="0000FF"/>
          <w:kern w:val="0"/>
          <w:sz w:val="24"/>
          <w:szCs w:val="24"/>
          <w:lang w:val="en-US" w:eastAsia="zh-CN" w:bidi="ar"/>
        </w:rPr>
      </w:pPr>
      <w:r>
        <w:rPr>
          <w:rFonts w:hint="default" w:cs="宋体"/>
          <w:color w:val="0000FF"/>
          <w:kern w:val="0"/>
          <w:sz w:val="24"/>
          <w:szCs w:val="24"/>
          <w:lang w:val="en-US" w:eastAsia="zh-CN" w:bidi="ar"/>
        </w:rPr>
        <w:t>第三次握手序列号的来源</w:t>
      </w:r>
      <w:r>
        <w:rPr>
          <w:rFonts w:hint="eastAsia" w:cs="宋体"/>
          <w:color w:val="0000FF"/>
          <w:kern w:val="0"/>
          <w:sz w:val="24"/>
          <w:szCs w:val="24"/>
          <w:lang w:val="en-US" w:eastAsia="zh-CN" w:bidi="ar"/>
        </w:rPr>
        <w:t>：</w:t>
      </w:r>
      <w:r>
        <w:rPr>
          <w:rFonts w:hint="default" w:cs="宋体"/>
          <w:color w:val="0000FF"/>
          <w:kern w:val="0"/>
          <w:sz w:val="24"/>
          <w:szCs w:val="24"/>
          <w:lang w:val="en-US" w:eastAsia="zh-CN" w:bidi="ar"/>
        </w:rPr>
        <w:t xml:space="preserve">  第一次握手中，客户端发送的原始序列号为：  2410528135</w:t>
      </w:r>
      <w:r>
        <w:rPr>
          <w:rFonts w:hint="eastAsia" w:cs="宋体"/>
          <w:color w:val="0000FF"/>
          <w:kern w:val="0"/>
          <w:sz w:val="24"/>
          <w:szCs w:val="24"/>
          <w:lang w:val="en-US" w:eastAsia="zh-CN" w:bidi="ar"/>
        </w:rPr>
        <w:t>，</w:t>
      </w:r>
      <w:r>
        <w:rPr>
          <w:rFonts w:hint="default" w:cs="宋体"/>
          <w:color w:val="0000FF"/>
          <w:kern w:val="0"/>
          <w:sz w:val="24"/>
          <w:szCs w:val="24"/>
          <w:lang w:val="en-US" w:eastAsia="zh-CN" w:bidi="ar"/>
        </w:rPr>
        <w:t xml:space="preserve">由于第一次握手发送了 SYN 报文，而 SYN 会占用一个序列号，因此第三次握手中客户端继续发送报文时，其原始序列号应为：  2410528135 + 1 = 2410528136  </w:t>
      </w:r>
      <w:r>
        <w:rPr>
          <w:rFonts w:hint="eastAsia" w:cs="宋体"/>
          <w:color w:val="0000FF"/>
          <w:kern w:val="0"/>
          <w:sz w:val="24"/>
          <w:szCs w:val="24"/>
          <w:lang w:val="en-US" w:eastAsia="zh-CN" w:bidi="ar"/>
        </w:rPr>
        <w:t xml:space="preserve">； </w:t>
      </w:r>
    </w:p>
    <w:p w14:paraId="10986BE8">
      <w:pPr>
        <w:pStyle w:val="4"/>
        <w:keepNext w:val="0"/>
        <w:keepLines w:val="0"/>
        <w:widowControl/>
        <w:suppressLineNumbers w:val="0"/>
        <w:rPr>
          <w:rFonts w:hint="default" w:cs="宋体"/>
          <w:color w:val="0000FF"/>
          <w:kern w:val="0"/>
          <w:sz w:val="24"/>
          <w:szCs w:val="24"/>
          <w:lang w:val="en-US" w:eastAsia="zh-CN" w:bidi="ar"/>
        </w:rPr>
      </w:pPr>
      <w:r>
        <w:rPr>
          <w:rFonts w:hint="default" w:cs="宋体"/>
          <w:color w:val="0000FF"/>
          <w:kern w:val="0"/>
          <w:sz w:val="24"/>
          <w:szCs w:val="24"/>
          <w:lang w:val="en-US" w:eastAsia="zh-CN" w:bidi="ar"/>
        </w:rPr>
        <w:t>第三次握手确认号的来源  第二次握手中，服务器发送的原始序列号为：  512699906</w:t>
      </w:r>
      <w:r>
        <w:rPr>
          <w:rFonts w:hint="eastAsia" w:cs="宋体"/>
          <w:color w:val="0000FF"/>
          <w:kern w:val="0"/>
          <w:sz w:val="24"/>
          <w:szCs w:val="24"/>
          <w:lang w:val="en-US" w:eastAsia="zh-CN" w:bidi="ar"/>
        </w:rPr>
        <w:t>；</w:t>
      </w:r>
      <w:r>
        <w:rPr>
          <w:rFonts w:hint="default" w:cs="宋体"/>
          <w:color w:val="0000FF"/>
          <w:kern w:val="0"/>
          <w:sz w:val="24"/>
          <w:szCs w:val="24"/>
          <w:lang w:val="en-US" w:eastAsia="zh-CN" w:bidi="ar"/>
        </w:rPr>
        <w:t xml:space="preserve">  由于第二次握手同样发送了 SYN 报文，服务器的 SYN 也会占用一个序列号，因此第三次握手中客户端对服务器的确认号应为：  512699906 + 1 = 512699907</w:t>
      </w:r>
    </w:p>
    <w:p w14:paraId="273A0776">
      <w:pPr>
        <w:keepNext w:val="0"/>
        <w:keepLines w:val="0"/>
        <w:widowControl/>
        <w:suppressLineNumbers w:val="0"/>
        <w:jc w:val="left"/>
        <w:rPr>
          <w:rFonts w:hint="eastAsia" w:ascii="宋体" w:hAnsi="宋体" w:cs="宋体"/>
          <w:kern w:val="0"/>
          <w:sz w:val="24"/>
          <w:szCs w:val="24"/>
          <w:lang w:val="en-US" w:eastAsia="zh-CN" w:bidi="ar"/>
        </w:rPr>
      </w:pPr>
    </w:p>
    <w:p w14:paraId="680E884A">
      <w:pPr>
        <w:numPr>
          <w:ilvl w:val="0"/>
          <w:numId w:val="7"/>
        </w:numPr>
        <w:spacing w:line="440" w:lineRule="exact"/>
        <w:ind w:firstLine="420"/>
        <w:rPr>
          <w:rFonts w:ascii="宋体" w:hAnsi="宋体" w:cs="Arial"/>
          <w:color w:val="000000"/>
          <w:sz w:val="24"/>
        </w:rPr>
      </w:pPr>
      <w:r>
        <w:rPr>
          <w:rFonts w:hint="eastAsia" w:ascii="宋体" w:hAnsi="宋体" w:cs="宋体"/>
          <w:sz w:val="24"/>
        </w:rPr>
        <w:t>观察三次握手之后的普通TCP数据报文，其与三次握手报文的最大区别是什么？</w:t>
      </w:r>
      <w:r>
        <w:rPr>
          <w:rFonts w:hint="eastAsia" w:ascii="宋体" w:hAnsi="宋体" w:cs="宋体"/>
          <w:b/>
          <w:bCs/>
          <w:sz w:val="24"/>
        </w:rPr>
        <w:t>提示：从报头的字段来进行解释。</w:t>
      </w:r>
    </w:p>
    <w:p w14:paraId="1C9A5931">
      <w:pPr>
        <w:pStyle w:val="5"/>
        <w:keepNext w:val="0"/>
        <w:keepLines w:val="0"/>
        <w:widowControl/>
        <w:suppressLineNumbers w:val="0"/>
        <w:rPr>
          <w:color w:val="0000FF"/>
        </w:rPr>
      </w:pPr>
      <w:r>
        <w:rPr>
          <w:color w:val="0000FF"/>
        </w:rPr>
        <w:t>三次握手报文用于建立 TCP 连接，主要通过 SYN 和 ACK 标志位完成双方的连接确认，通常不携带实际应用层数据，因此其 TCP 数据长度为 0；三次握手之后的普通 TCP 数据报文用于传输 HTTP 请求和服务器返回的文件内容，其数据长度通常大于 0，并可能设置 PSH、ACK 等标志位。</w:t>
      </w:r>
    </w:p>
    <w:p w14:paraId="52F85D30">
      <w:pPr>
        <w:spacing w:line="440" w:lineRule="exact"/>
        <w:rPr>
          <w:rFonts w:ascii="宋体" w:hAnsi="宋体" w:cs="Arial"/>
          <w:color w:val="000000"/>
          <w:sz w:val="24"/>
        </w:rPr>
      </w:pPr>
    </w:p>
    <w:p w14:paraId="6E523A8A">
      <w:pPr>
        <w:spacing w:line="440" w:lineRule="exact"/>
        <w:rPr>
          <w:rFonts w:hint="eastAsia" w:ascii="宋体" w:hAnsi="宋体" w:eastAsia="宋体" w:cs="Arial"/>
          <w:color w:val="000000"/>
          <w:sz w:val="24"/>
          <w:lang w:eastAsia="zh-CN"/>
        </w:rPr>
      </w:pPr>
    </w:p>
    <w:p w14:paraId="6AEB3D81">
      <w:pPr>
        <w:pStyle w:val="3"/>
        <w:rPr>
          <w:rFonts w:hint="eastAsia" w:eastAsia="黑体"/>
          <w:lang w:eastAsia="zh-CN"/>
        </w:rPr>
      </w:pPr>
      <w:r>
        <w:rPr>
          <w:rFonts w:hint="eastAsia"/>
        </w:rPr>
        <w:t>五、课后练习题</w:t>
      </w:r>
    </w:p>
    <w:p w14:paraId="7554C8A0">
      <w:pPr>
        <w:ind w:firstLine="420"/>
        <w:rPr>
          <w:rFonts w:hint="eastAsia" w:ascii="宋体" w:hAnsi="宋体" w:cs="Arial"/>
          <w:b/>
          <w:bCs/>
          <w:color w:val="FF0000"/>
          <w:sz w:val="24"/>
        </w:rPr>
      </w:pPr>
      <w:r>
        <w:rPr>
          <w:rFonts w:hint="eastAsia" w:ascii="宋体" w:hAnsi="宋体" w:cs="Arial"/>
          <w:b/>
          <w:bCs/>
          <w:color w:val="FF0000"/>
          <w:sz w:val="24"/>
        </w:rPr>
        <w:t>请使用文字与截图（可选）回答以下问题。</w:t>
      </w:r>
    </w:p>
    <w:p w14:paraId="53480CE2">
      <w:pPr>
        <w:rPr>
          <w:rFonts w:ascii="宋体" w:hAnsi="宋体" w:cs="Arial"/>
          <w:b/>
          <w:bCs/>
          <w:color w:val="FF0000"/>
          <w:sz w:val="24"/>
        </w:rPr>
      </w:pPr>
    </w:p>
    <w:p w14:paraId="6607E9A3">
      <w:pPr>
        <w:spacing w:line="440" w:lineRule="exact"/>
        <w:ind w:firstLine="420"/>
        <w:rPr>
          <w:rFonts w:hint="eastAsia" w:ascii="宋体" w:hAnsi="宋体"/>
          <w:color w:val="000000"/>
          <w:sz w:val="24"/>
        </w:rPr>
      </w:pPr>
      <w:r>
        <w:rPr>
          <w:rFonts w:hint="eastAsia" w:ascii="宋体" w:hAnsi="宋体"/>
          <w:color w:val="000000"/>
          <w:sz w:val="24"/>
        </w:rPr>
        <w:t>1）在使用Wireshark抓包时，你可能观察到一些先前未详细学习过的协议（如QUIC）。请自行查阅相关资料，在此简要介绍一个或两个课本中没有详细学习的协议。例如：它们属于哪一层、主要用于什么场景、有什么优缺点。</w:t>
      </w:r>
    </w:p>
    <w:p w14:paraId="4362CE07">
      <w:pPr>
        <w:pStyle w:val="5"/>
        <w:keepNext w:val="0"/>
        <w:keepLines w:val="0"/>
        <w:widowControl/>
        <w:suppressLineNumbers w:val="0"/>
        <w:rPr>
          <w:color w:val="0000FF"/>
        </w:rPr>
      </w:pPr>
      <w:r>
        <w:rPr>
          <w:color w:val="0000FF"/>
        </w:rPr>
        <w:t xml:space="preserve">QUIC 是一种基于 UDP 的安全传输协议，从功能上看属于传输层协议。它能够为应用程序提供可靠传输、流量控制、多路复用、安全通信以及连接迁移等功能。HTTP/3 正是将 HTTP 通信建立在 QUIC 协议之上。 </w:t>
      </w:r>
    </w:p>
    <w:p w14:paraId="4563D383">
      <w:pPr>
        <w:pStyle w:val="5"/>
        <w:keepNext w:val="0"/>
        <w:keepLines w:val="0"/>
        <w:widowControl/>
        <w:suppressLineNumbers w:val="0"/>
        <w:rPr>
          <w:color w:val="0000FF"/>
        </w:rPr>
      </w:pPr>
      <w:r>
        <w:rPr>
          <w:color w:val="0000FF"/>
        </w:rPr>
        <w:t xml:space="preserve">QUIC 主要应用于现代网页访问，特别是 HTTP/3 场景。与传统的 HTTP/2 + TCP + TLS 通信方式相比，QUIC 基于 UDP 实现传输控制，并将安全连接建立机制纳入协议设计中，从而有助于降低连接建立时延。 </w:t>
      </w:r>
    </w:p>
    <w:p w14:paraId="05F07F6A">
      <w:pPr>
        <w:pStyle w:val="5"/>
        <w:keepNext w:val="0"/>
        <w:keepLines w:val="0"/>
        <w:widowControl/>
        <w:suppressLineNumbers w:val="0"/>
      </w:pPr>
      <w:r>
        <w:rPr>
          <w:color w:val="0000FF"/>
        </w:rPr>
        <w:t>QUIC 也存在一定缺点。由于其大部分控制信息和应用数据受到加密保护，中间网络设备难以像观察 TCP 那样直接分析其传输状态，这会增加网络监控和故障排查的难度。另外，QUIC 基于 UDP，在某些限制 UDP 流量的网络环境中可能无法正常发挥作用，客户端可能需要回退到基于 TCP 的通信方式。</w:t>
      </w:r>
    </w:p>
    <w:p w14:paraId="0C8EBF12">
      <w:pPr>
        <w:spacing w:line="440" w:lineRule="exact"/>
        <w:ind w:firstLine="420"/>
        <w:rPr>
          <w:rFonts w:ascii="宋体" w:hAnsi="宋体"/>
          <w:color w:val="000000"/>
          <w:sz w:val="24"/>
        </w:rPr>
      </w:pPr>
    </w:p>
    <w:p w14:paraId="30E814AF">
      <w:pPr>
        <w:numPr>
          <w:ilvl w:val="0"/>
          <w:numId w:val="8"/>
        </w:numPr>
        <w:spacing w:line="440" w:lineRule="exact"/>
        <w:ind w:firstLine="420"/>
        <w:rPr>
          <w:rFonts w:hint="eastAsia" w:ascii="宋体" w:hAnsi="宋体" w:cs="Arial"/>
          <w:color w:val="000000"/>
          <w:sz w:val="24"/>
        </w:rPr>
      </w:pPr>
      <w:r>
        <w:rPr>
          <w:rFonts w:hint="eastAsia" w:ascii="宋体" w:hAnsi="宋体" w:cs="Arial"/>
          <w:color w:val="000000"/>
          <w:sz w:val="24"/>
        </w:rPr>
        <w:t>简述从浏览器输入域名开始，计算机是如何解析出目的IP地址的？</w:t>
      </w:r>
    </w:p>
    <w:p w14:paraId="59FA0507">
      <w:pPr>
        <w:pStyle w:val="5"/>
        <w:keepNext w:val="0"/>
        <w:keepLines w:val="0"/>
        <w:widowControl/>
        <w:suppressLineNumbers w:val="0"/>
        <w:rPr>
          <w:color w:val="0000FF"/>
        </w:rPr>
      </w:pPr>
      <w:r>
        <w:rPr>
          <w:color w:val="0000FF"/>
        </w:rPr>
        <w:t>首先，浏览器会检查自身是否已经缓存了该域名对应的 IP 地址。如果浏览器缓存中没有可用结果，操作系统还可能检查本地 DNS 缓存以及本地静态映射文件，例如 Linux 系统中的 /etc/hosts 文件。</w:t>
      </w:r>
    </w:p>
    <w:p w14:paraId="68FB4858">
      <w:pPr>
        <w:pStyle w:val="5"/>
        <w:keepNext w:val="0"/>
        <w:keepLines w:val="0"/>
        <w:widowControl/>
        <w:suppressLineNumbers w:val="0"/>
        <w:rPr>
          <w:color w:val="0000FF"/>
        </w:rPr>
      </w:pPr>
      <w:r>
        <w:rPr>
          <w:color w:val="0000FF"/>
        </w:rPr>
        <w:t>如果本地仍然无法得到解析结果，主机会向当前配置的 DNS 服务器发送 DNS 查询报文。DNS 服务器收到查询请求后，会先检查自身缓存。如果缓存中已经存在有效结果，就直接将解析结果返回给本机；如果没有缓存结果，则由 DNS 解析系统逐步查询相关域名服务器，最终获取该域名对应的地址记录，并将结果返回给客户端。</w:t>
      </w:r>
    </w:p>
    <w:p w14:paraId="254A7224">
      <w:pPr>
        <w:widowControl w:val="0"/>
        <w:numPr>
          <w:numId w:val="0"/>
        </w:numPr>
        <w:spacing w:line="440" w:lineRule="exact"/>
        <w:jc w:val="both"/>
        <w:rPr>
          <w:rFonts w:hint="eastAsia" w:ascii="宋体" w:hAnsi="宋体" w:cs="Arial"/>
          <w:color w:val="000000"/>
          <w:sz w:val="24"/>
        </w:rPr>
      </w:pPr>
    </w:p>
    <w:p w14:paraId="6A748ED2">
      <w:pPr>
        <w:spacing w:line="440" w:lineRule="exact"/>
        <w:ind w:firstLine="420"/>
        <w:rPr>
          <w:rFonts w:hint="eastAsia" w:ascii="宋体" w:hAnsi="宋体"/>
          <w:color w:val="000000"/>
          <w:sz w:val="24"/>
        </w:rPr>
      </w:pPr>
      <w:r>
        <w:rPr>
          <w:rFonts w:hint="eastAsia" w:ascii="宋体" w:hAnsi="宋体" w:cs="Arial"/>
          <w:color w:val="000000"/>
          <w:sz w:val="24"/>
        </w:rPr>
        <w:t>3）查阅相关资料，简要</w:t>
      </w:r>
      <w:r>
        <w:rPr>
          <w:rFonts w:hint="eastAsia" w:ascii="宋体" w:hAnsi="宋体"/>
          <w:color w:val="000000"/>
          <w:sz w:val="24"/>
        </w:rPr>
        <w:t>解释响应头中一些有关缓存的字段的作用，如：</w:t>
      </w:r>
      <w:r>
        <w:rPr>
          <w:rFonts w:hint="eastAsia" w:ascii="宋体" w:hAnsi="宋体"/>
          <w:color w:val="000000"/>
          <w:sz w:val="24"/>
        </w:rPr>
        <w:br w:type="textWrapping"/>
      </w:r>
      <w:r>
        <w:rPr>
          <w:rFonts w:hint="eastAsia" w:ascii="宋体" w:hAnsi="宋体"/>
          <w:color w:val="000000"/>
          <w:sz w:val="24"/>
        </w:rPr>
        <w:t>Cache-Control</w:t>
      </w:r>
      <w:r>
        <w:rPr>
          <w:rFonts w:ascii="宋体" w:hAnsi="宋体"/>
          <w:color w:val="000000"/>
          <w:sz w:val="24"/>
        </w:rPr>
        <w:t>、Expires、Last-Modified、ETag</w:t>
      </w:r>
      <w:r>
        <w:rPr>
          <w:rFonts w:hint="eastAsia" w:ascii="宋体" w:hAnsi="宋体"/>
          <w:color w:val="000000"/>
          <w:sz w:val="24"/>
        </w:rPr>
        <w:t>。浏览器和服务器如何使用这些字段完成资源缓存功能的？</w:t>
      </w:r>
    </w:p>
    <w:p w14:paraId="170ABD32">
      <w:pPr>
        <w:pStyle w:val="5"/>
        <w:keepNext w:val="0"/>
        <w:keepLines w:val="0"/>
        <w:widowControl/>
        <w:suppressLineNumbers w:val="0"/>
        <w:rPr>
          <w:rFonts w:hint="eastAsia"/>
          <w:color w:val="0000FF"/>
          <w:lang w:val="en-US" w:eastAsia="zh-CN"/>
        </w:rPr>
      </w:pPr>
      <w:r>
        <w:rPr>
          <w:color w:val="0000FF"/>
        </w:rPr>
        <w:t>Cache-Control 是控制缓存策略的重要字段。例如，服务器返回：Cache-Control: max-age=3600表示浏览器在接下来的 3600 秒内可以将该资源视为仍然有效，通常不需要重新向服务器获取完整内容。若服务器返回：Cache-Control: no-cache并不是表示完全不能保存资源，而是表示该资源在再次使用前必须先与服务器进行验证。若返回：Cache-Control: no-store则表示浏览器不应保存该响应内容。</w:t>
      </w:r>
      <w:r>
        <w:rPr>
          <w:rFonts w:hint="eastAsia"/>
          <w:color w:val="0000FF"/>
          <w:lang w:val="en-US" w:eastAsia="zh-CN"/>
        </w:rPr>
        <w:t xml:space="preserve"> </w:t>
      </w:r>
    </w:p>
    <w:p w14:paraId="59472E3F">
      <w:pPr>
        <w:pStyle w:val="5"/>
        <w:keepNext w:val="0"/>
        <w:keepLines w:val="0"/>
        <w:widowControl/>
        <w:suppressLineNumbers w:val="0"/>
        <w:rPr>
          <w:color w:val="0000FF"/>
        </w:rPr>
      </w:pPr>
      <w:r>
        <w:rPr>
          <w:color w:val="0000FF"/>
        </w:rPr>
        <w:t>Expires 字段同样用于描述缓存有效期，但它使用的是一个具体的绝对时间，例如：Expires: Wed, 27 May 2026 12:00:00 GMT在到达该时间之前，浏览器可以认为缓存资源仍未过期。与 Expires 相比，Cache-Control: max-age 采用相对秒数表示有效期，控制方式更灵活；</w:t>
      </w:r>
    </w:p>
    <w:p w14:paraId="3F45D6D6">
      <w:pPr>
        <w:pStyle w:val="5"/>
        <w:keepNext w:val="0"/>
        <w:keepLines w:val="0"/>
        <w:widowControl/>
        <w:suppressLineNumbers w:val="0"/>
      </w:pPr>
      <w:r>
        <w:rPr>
          <w:color w:val="0000FF"/>
        </w:rPr>
        <w:t>当响应中同时存在两者时，Cache-Control 中的有效期规则优先于 Expires</w:t>
      </w:r>
      <w:r>
        <w:t>。</w:t>
      </w:r>
    </w:p>
    <w:p w14:paraId="24E69545">
      <w:pPr>
        <w:pStyle w:val="5"/>
        <w:keepNext w:val="0"/>
        <w:keepLines w:val="0"/>
        <w:widowControl/>
        <w:suppressLineNumbers w:val="0"/>
        <w:rPr>
          <w:color w:val="0000FF"/>
        </w:rPr>
      </w:pPr>
      <w:r>
        <w:rPr>
          <w:color w:val="0000FF"/>
        </w:rPr>
        <w:t>Last-Modified 表示资源最后一次被修改的时间。例如，服务器第一次返回网页资源时可能在响应头中附带：Last-Modified: Tue, 26 May 2026 08:00:00 GMT浏览器保存资源及该时间后，下一次访问相同资源时，可以在请求头中加入：If-Modified-Since: Tue, 26 May 2026 08:00:00 GMT如果服务器判断资源自该时间后没有改变，可以返回：304 Not Modified此时浏览器继续使用本地缓存，不需要重新接收完整资源；如果资源已经改变，服务器则返回新的资源内容。</w:t>
      </w:r>
    </w:p>
    <w:p w14:paraId="6D7C850A">
      <w:pPr>
        <w:pStyle w:val="5"/>
        <w:keepNext w:val="0"/>
        <w:keepLines w:val="0"/>
        <w:widowControl/>
        <w:suppressLineNumbers w:val="0"/>
        <w:rPr>
          <w:color w:val="0000FF"/>
        </w:rPr>
      </w:pPr>
      <w:r>
        <w:rPr>
          <w:color w:val="0000FF"/>
        </w:rPr>
        <w:t>ETag 是服务器为资源当前版本生成的标识符。例如，服务器第一次返回资源时可能携带：ETag: "abc123"浏览器再次访问时，可以发送：If-None-Match: "abc123"服务器比较当前资源的 ETag 与浏览器发送的值：如果一致，说明资源版本没有变化，服务器可以返回 304 Not Modified；如果不一致，则返回新的资源内容和新的 ETag。与按修改时间判断的 Last-Modified 相比，ETag 可以更准确地区分资源内容版本。</w:t>
      </w:r>
    </w:p>
    <w:p w14:paraId="6DCDC1BB">
      <w:pPr>
        <w:pStyle w:val="5"/>
        <w:keepNext w:val="0"/>
        <w:keepLines w:val="0"/>
        <w:widowControl/>
        <w:suppressLineNumbers w:val="0"/>
        <w:rPr>
          <w:color w:val="0000FF"/>
        </w:rPr>
      </w:pPr>
      <w:r>
        <w:rPr>
          <w:color w:val="0000FF"/>
        </w:rPr>
        <w:t>当请求中同时存在 If-None-Match 和 If-Modified-Since 时，服务器应优先依据 If-None-Match 进行判断。</w:t>
      </w:r>
    </w:p>
    <w:p w14:paraId="1944DEA7">
      <w:pPr>
        <w:spacing w:line="440" w:lineRule="exact"/>
        <w:ind w:firstLine="420"/>
        <w:rPr>
          <w:rFonts w:hint="eastAsia" w:ascii="宋体" w:hAnsi="宋体"/>
          <w:color w:val="000000"/>
          <w:sz w:val="24"/>
        </w:rPr>
      </w:pPr>
    </w:p>
    <w:p w14:paraId="4D626BE8">
      <w:pPr>
        <w:spacing w:line="440" w:lineRule="exact"/>
        <w:ind w:firstLine="420"/>
        <w:rPr>
          <w:rFonts w:hint="eastAsia" w:ascii="宋体" w:hAnsi="宋体"/>
          <w:color w:val="000000"/>
          <w:sz w:val="24"/>
        </w:rPr>
      </w:pPr>
      <w:r>
        <w:rPr>
          <w:rFonts w:hint="eastAsia" w:ascii="宋体" w:hAnsi="宋体" w:cs="Arial"/>
          <w:color w:val="000000"/>
          <w:sz w:val="24"/>
        </w:rPr>
        <w:t>4）查阅相关资料，简要</w:t>
      </w:r>
      <w:r>
        <w:rPr>
          <w:rFonts w:hint="eastAsia" w:ascii="宋体" w:hAnsi="宋体"/>
          <w:color w:val="000000"/>
          <w:sz w:val="24"/>
        </w:rPr>
        <w:t>解释强缓存、协商缓存的区别；</w:t>
      </w:r>
    </w:p>
    <w:p w14:paraId="08B8ABFA">
      <w:pPr>
        <w:pStyle w:val="5"/>
        <w:keepNext w:val="0"/>
        <w:keepLines w:val="0"/>
        <w:widowControl/>
        <w:suppressLineNumbers w:val="0"/>
        <w:rPr>
          <w:color w:val="0000FF"/>
        </w:rPr>
      </w:pPr>
      <w:r>
        <w:rPr>
          <w:color w:val="0000FF"/>
        </w:rPr>
        <w:t>强缓存是指浏览器在本地缓存资源仍处于有效期内时，直接使用本地资源，不再向服务器发送请求。服务器通常通过响应头中的 Cache-Control 或 Expires 来规定缓存的有效时间。例如，Cache-Control: max-age=3600 表示浏览器在接下来的 3600 秒内可以直接使用缓存资源。此时不需要与服务器通信，因此访问速度更快，也最节省网络流量。</w:t>
      </w:r>
    </w:p>
    <w:p w14:paraId="6740C92B">
      <w:pPr>
        <w:pStyle w:val="5"/>
        <w:keepNext w:val="0"/>
        <w:keepLines w:val="0"/>
        <w:widowControl/>
        <w:suppressLineNumbers w:val="0"/>
        <w:rPr>
          <w:color w:val="0000FF"/>
        </w:rPr>
      </w:pPr>
      <w:r>
        <w:rPr>
          <w:color w:val="0000FF"/>
        </w:rPr>
        <w:t>协商缓存是指浏览器已经保存了资源，但在再次使用前，需要先向服务器确认本地缓存是否仍然有效。浏览器会在请求中携带缓存验证信息，例如使用 If-Modified-Since 对应服务器此前返回的 Last-Modified，或使用 If-None-Match 对应服务器此前返回的 ETag。服务器验证后，如果资源没有变化，就返回 304 Not Modified，浏览器继续使用本地缓存；如果资源已经变化，则返回 200 OK 和新的资源内容。</w:t>
      </w:r>
    </w:p>
    <w:p w14:paraId="0EE48105">
      <w:pPr>
        <w:spacing w:line="440" w:lineRule="exact"/>
        <w:ind w:firstLine="420"/>
        <w:rPr>
          <w:rFonts w:hint="eastAsia" w:ascii="宋体" w:hAnsi="宋体"/>
          <w:color w:val="000000"/>
          <w:sz w:val="24"/>
        </w:rPr>
      </w:pPr>
    </w:p>
    <w:p w14:paraId="1602E3A1">
      <w:pPr>
        <w:spacing w:line="440" w:lineRule="exact"/>
        <w:ind w:firstLine="420"/>
        <w:rPr>
          <w:rFonts w:hint="eastAsia" w:ascii="宋体" w:hAnsi="宋体" w:cs="宋体"/>
          <w:sz w:val="24"/>
        </w:rPr>
      </w:pPr>
      <w:r>
        <w:rPr>
          <w:rFonts w:hint="eastAsia" w:ascii="宋体" w:hAnsi="宋体" w:cs="宋体"/>
          <w:sz w:val="24"/>
        </w:rPr>
        <w:t>5）观察多次建立TCP连接的初始序列号，我们发现TCP报文的初始序列号都是一串随机数（relative seq本身并不在TCP报文中，它是Wireshark软件额外算出来的，目的是方便我们观察），请问TCP为什么这么设计？</w:t>
      </w:r>
    </w:p>
    <w:p w14:paraId="08D907AC">
      <w:pPr>
        <w:pStyle w:val="5"/>
        <w:keepNext w:val="0"/>
        <w:keepLines w:val="0"/>
        <w:widowControl/>
        <w:suppressLineNumbers w:val="0"/>
        <w:rPr>
          <w:color w:val="0000FF"/>
        </w:rPr>
      </w:pPr>
      <w:r>
        <w:rPr>
          <w:color w:val="0000FF"/>
        </w:rPr>
        <w:t>TCP 通过序列号对传输的数据字节进行编号，以便接收方按正确顺序重组数据，并完成确认、重传和重复报文丢弃等功能。在每次建立 TCP 连接时，通信双方都要分别选择一个初始序列号，即 ISN（Initial Sequence Number）。</w:t>
      </w:r>
    </w:p>
    <w:p w14:paraId="12C9B1B5">
      <w:pPr>
        <w:pStyle w:val="5"/>
        <w:keepNext w:val="0"/>
        <w:keepLines w:val="0"/>
        <w:widowControl/>
        <w:suppressLineNumbers w:val="0"/>
        <w:rPr>
          <w:color w:val="0000FF"/>
        </w:rPr>
      </w:pPr>
      <w:r>
        <w:rPr>
          <w:color w:val="0000FF"/>
        </w:rPr>
        <w:t>TCP 的初始序列号不会固定从 0 开始，而是选择为难以预测、看起来随机的数值，主要有以下两个原因。</w:t>
      </w:r>
    </w:p>
    <w:p w14:paraId="4C2DF33E">
      <w:pPr>
        <w:pStyle w:val="5"/>
        <w:keepNext w:val="0"/>
        <w:keepLines w:val="0"/>
        <w:widowControl/>
        <w:numPr>
          <w:ilvl w:val="0"/>
          <w:numId w:val="9"/>
        </w:numPr>
        <w:suppressLineNumbers w:val="0"/>
        <w:rPr>
          <w:color w:val="0000FF"/>
        </w:rPr>
      </w:pPr>
      <w:r>
        <w:rPr>
          <w:color w:val="0000FF"/>
        </w:rPr>
        <w:t>防止旧连接中的延迟报文干扰新连接。网络中可能存在因延迟、重传或连接异常而残留的旧 TCP 报文。如果新的 TCP 连接仍然从固定序列号开始，且源 IP、源端口、目的 IP、目的端口等连接信息再次相同，那么旧连接中的延迟报文可能被误认为是新连接中的有效数据。通过让每次连接使用不同的初始序列号，可以降低旧报文与新连接有效序列号范围发生混淆的可能性，从而保证数据传输的正确性。</w:t>
      </w:r>
    </w:p>
    <w:p w14:paraId="68032C12">
      <w:pPr>
        <w:pStyle w:val="5"/>
        <w:keepNext w:val="0"/>
        <w:keepLines w:val="0"/>
        <w:widowControl/>
        <w:numPr>
          <w:ilvl w:val="0"/>
          <w:numId w:val="9"/>
        </w:numPr>
        <w:suppressLineNumbers w:val="0"/>
        <w:rPr>
          <w:color w:val="0000FF"/>
        </w:rPr>
      </w:pPr>
      <w:r>
        <w:rPr>
          <w:color w:val="0000FF"/>
        </w:rPr>
        <w:t>第二，提高连接的安全性。如果 TCP 初始序列号固定或容易预测，攻击者可能猜出某条连接正在使用的序列号，从而伪造 TCP 报文，尝试注入数据、干扰连接或冒充通信一方。采用难以预测的初始序列号，可以明显增加攻击者在不知道真实通信内容的情况下伪造有效 TCP 报文的难度。</w:t>
      </w:r>
    </w:p>
    <w:p w14:paraId="6DD56181">
      <w:pPr>
        <w:spacing w:line="440" w:lineRule="exact"/>
        <w:ind w:firstLine="420"/>
        <w:rPr>
          <w:rFonts w:hint="eastAsia" w:ascii="宋体" w:hAnsi="宋体" w:cs="宋体"/>
          <w:sz w:val="24"/>
        </w:rPr>
      </w:pPr>
    </w:p>
    <w:p w14:paraId="1A4B2A01">
      <w:pPr>
        <w:spacing w:line="440" w:lineRule="exact"/>
        <w:ind w:firstLine="420"/>
        <w:rPr>
          <w:rFonts w:hint="eastAsia" w:ascii="宋体" w:hAnsi="宋体" w:cs="宋体"/>
          <w:sz w:val="24"/>
        </w:rPr>
      </w:pPr>
      <w:r>
        <w:rPr>
          <w:rFonts w:hint="eastAsia" w:ascii="宋体" w:hAnsi="宋体" w:cs="宋体"/>
          <w:sz w:val="24"/>
        </w:rPr>
        <w:t>6）为什么TCP握手必须要三次，两次、四次可以吗？从其优缺点来分析。</w:t>
      </w:r>
    </w:p>
    <w:p w14:paraId="131CA642">
      <w:pPr>
        <w:pStyle w:val="5"/>
        <w:keepNext w:val="0"/>
        <w:keepLines w:val="0"/>
        <w:widowControl/>
        <w:suppressLineNumbers w:val="0"/>
        <w:rPr>
          <w:color w:val="0000FF"/>
        </w:rPr>
      </w:pPr>
      <w:r>
        <w:rPr>
          <w:color w:val="0000FF"/>
        </w:rPr>
        <w:t>两次握手的问题是：服务器无法确认客户端已经收到服务器的初始序列号；不能有效避免旧的、延迟到达的连接请求造成错误连接；可能导致服务器建立无效连接并浪费资源。</w:t>
      </w:r>
    </w:p>
    <w:p w14:paraId="7090FDB7">
      <w:pPr>
        <w:pStyle w:val="5"/>
        <w:keepNext w:val="0"/>
        <w:keepLines w:val="0"/>
        <w:widowControl/>
        <w:suppressLineNumbers w:val="0"/>
        <w:rPr>
          <w:color w:val="0000FF"/>
        </w:rPr>
      </w:pPr>
      <w:r>
        <w:rPr>
          <w:color w:val="0000FF"/>
        </w:rPr>
        <w:t>四次握手在逻辑上可以建立连接，但其中服务器发送的确认报文和同步报文可以合并为一次 SYN, ACK，因此四次握手会产生不必要的额外开销。</w:t>
      </w:r>
    </w:p>
    <w:p w14:paraId="06355461">
      <w:pPr>
        <w:spacing w:line="440" w:lineRule="exact"/>
        <w:ind w:firstLine="420"/>
        <w:rPr>
          <w:rFonts w:hint="eastAsia" w:ascii="宋体" w:hAnsi="宋体" w:cs="宋体"/>
          <w:sz w:val="24"/>
        </w:rPr>
      </w:pPr>
    </w:p>
    <w:p w14:paraId="2B65F4CC">
      <w:pPr>
        <w:spacing w:line="440" w:lineRule="exact"/>
        <w:ind w:firstLine="420"/>
        <w:rPr>
          <w:rFonts w:hint="eastAsia" w:ascii="宋体" w:hAnsi="宋体"/>
          <w:color w:val="000000"/>
          <w:sz w:val="24"/>
        </w:rPr>
      </w:pPr>
      <w:r>
        <w:rPr>
          <w:rFonts w:hint="eastAsia" w:ascii="宋体" w:hAnsi="宋体"/>
          <w:color w:val="000000"/>
          <w:sz w:val="24"/>
        </w:rPr>
        <w:t>7）探索你所使用的浏览器，简要介绍：如何打开开发者工具？如何关闭浏览器的缓存功能？如何在浏览器中管理cookie？可选：浏览器中你还发现了什么有趣的功能，简单介绍一下？</w:t>
      </w:r>
    </w:p>
    <w:p w14:paraId="4E34F0DD">
      <w:pPr>
        <w:spacing w:line="440" w:lineRule="exact"/>
        <w:rPr>
          <w:rFonts w:hint="eastAsia" w:ascii="宋体" w:hAnsi="宋体"/>
          <w:color w:val="0000FF"/>
          <w:sz w:val="24"/>
          <w:lang w:val="en-US" w:eastAsia="zh-CN"/>
        </w:rPr>
      </w:pPr>
      <w:r>
        <w:rPr>
          <w:rFonts w:hint="eastAsia" w:ascii="宋体" w:hAnsi="宋体"/>
          <w:color w:val="0000FF"/>
          <w:sz w:val="24"/>
          <w:lang w:val="en-US" w:eastAsia="zh-CN"/>
        </w:rPr>
        <w:t>右键检查，f12,右上角浏览器-》开发者选项（我自己不问ai也都知道</w:t>
      </w:r>
      <w:r>
        <w:rPr>
          <w:color w:val="0000FF"/>
        </w:rPr>
        <w:drawing>
          <wp:anchor distT="0" distB="0" distL="114300" distR="114300" simplePos="0" relativeHeight="251673600" behindDoc="0" locked="0" layoutInCell="1" allowOverlap="1">
            <wp:simplePos x="0" y="0"/>
            <wp:positionH relativeFrom="column">
              <wp:posOffset>100965</wp:posOffset>
            </wp:positionH>
            <wp:positionV relativeFrom="paragraph">
              <wp:posOffset>26670</wp:posOffset>
            </wp:positionV>
            <wp:extent cx="5269230" cy="1898650"/>
            <wp:effectExtent l="0" t="0" r="7620" b="6350"/>
            <wp:wrapTopAndBottom/>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2"/>
                    <a:stretch>
                      <a:fillRect/>
                    </a:stretch>
                  </pic:blipFill>
                  <pic:spPr>
                    <a:xfrm>
                      <a:off x="0" y="0"/>
                      <a:ext cx="5269230" cy="1898650"/>
                    </a:xfrm>
                    <a:prstGeom prst="rect">
                      <a:avLst/>
                    </a:prstGeom>
                    <a:noFill/>
                    <a:ln>
                      <a:noFill/>
                    </a:ln>
                  </pic:spPr>
                </pic:pic>
              </a:graphicData>
            </a:graphic>
          </wp:anchor>
        </w:drawing>
      </w:r>
      <w:r>
        <w:rPr>
          <w:rFonts w:hint="eastAsia" w:ascii="宋体" w:hAnsi="宋体"/>
          <w:color w:val="0000FF"/>
          <w:sz w:val="24"/>
          <w:lang w:val="en-US" w:eastAsia="zh-CN"/>
        </w:rPr>
        <w:t>）</w:t>
      </w:r>
    </w:p>
    <w:p w14:paraId="54582C16">
      <w:pPr>
        <w:spacing w:line="440" w:lineRule="exact"/>
        <w:rPr>
          <w:rFonts w:hint="eastAsia" w:ascii="宋体" w:hAnsi="宋体"/>
          <w:color w:val="0000FF"/>
          <w:sz w:val="24"/>
          <w:lang w:val="en-US" w:eastAsia="zh-CN"/>
        </w:rPr>
      </w:pPr>
    </w:p>
    <w:p w14:paraId="5B646D72">
      <w:pPr>
        <w:spacing w:line="440" w:lineRule="exact"/>
        <w:rPr>
          <w:rFonts w:hint="eastAsia" w:ascii="宋体" w:hAnsi="宋体"/>
          <w:color w:val="0000FF"/>
          <w:sz w:val="24"/>
          <w:lang w:val="en-US" w:eastAsia="zh-CN"/>
        </w:rPr>
      </w:pPr>
      <w:r>
        <w:rPr>
          <w:rFonts w:hint="eastAsia" w:ascii="宋体" w:hAnsi="宋体"/>
          <w:color w:val="0000FF"/>
          <w:sz w:val="24"/>
          <w:lang w:val="en-US" w:eastAsia="zh-CN"/>
        </w:rPr>
        <w:t>管理cookie：</w:t>
      </w:r>
    </w:p>
    <w:p w14:paraId="2A67076E">
      <w:pPr>
        <w:numPr>
          <w:ilvl w:val="0"/>
          <w:numId w:val="10"/>
        </w:numPr>
        <w:spacing w:line="440" w:lineRule="exact"/>
        <w:rPr>
          <w:rFonts w:hint="default" w:ascii="宋体" w:hAnsi="宋体"/>
          <w:color w:val="0000FF"/>
          <w:sz w:val="24"/>
          <w:lang w:val="en-US" w:eastAsia="zh-CN"/>
        </w:rPr>
      </w:pPr>
      <w:r>
        <w:rPr>
          <w:rFonts w:hint="eastAsia" w:ascii="宋体" w:hAnsi="宋体"/>
          <w:color w:val="0000FF"/>
          <w:sz w:val="24"/>
          <w:lang w:val="en-US" w:eastAsia="zh-CN"/>
        </w:rPr>
        <w:t>设置-》隐私和安全-》第三方cookie</w:t>
      </w:r>
    </w:p>
    <w:p w14:paraId="603719BF">
      <w:pPr>
        <w:numPr>
          <w:ilvl w:val="0"/>
          <w:numId w:val="10"/>
        </w:numPr>
        <w:spacing w:line="440" w:lineRule="exact"/>
        <w:rPr>
          <w:rFonts w:hint="default" w:ascii="宋体" w:hAnsi="宋体"/>
          <w:color w:val="0000FF"/>
          <w:sz w:val="24"/>
          <w:lang w:val="en-US" w:eastAsia="zh-CN"/>
        </w:rPr>
      </w:pPr>
      <w:r>
        <w:rPr>
          <w:rFonts w:hint="eastAsia" w:ascii="宋体" w:hAnsi="宋体"/>
          <w:color w:val="0000FF"/>
          <w:sz w:val="24"/>
          <w:lang w:val="en-US" w:eastAsia="zh-CN"/>
        </w:rPr>
        <w:t>f12-》应用程序面板-》存储-》cookie；</w:t>
      </w:r>
    </w:p>
    <w:p w14:paraId="502AC8AE">
      <w:pPr>
        <w:widowControl w:val="0"/>
        <w:numPr>
          <w:numId w:val="0"/>
        </w:numPr>
        <w:spacing w:line="440" w:lineRule="exact"/>
        <w:jc w:val="both"/>
        <w:rPr>
          <w:rFonts w:hint="eastAsia" w:ascii="宋体" w:hAnsi="宋体"/>
          <w:color w:val="0000FF"/>
          <w:sz w:val="24"/>
          <w:lang w:val="en-US" w:eastAsia="zh-CN"/>
        </w:rPr>
      </w:pPr>
      <w:r>
        <w:rPr>
          <w:rFonts w:hint="eastAsia" w:ascii="宋体" w:hAnsi="宋体"/>
          <w:color w:val="0000FF"/>
          <w:sz w:val="24"/>
          <w:lang w:val="en-US" w:eastAsia="zh-CN"/>
        </w:rPr>
        <w:t>有趣的功能：</w:t>
      </w:r>
    </w:p>
    <w:p w14:paraId="02B921F8">
      <w:pPr>
        <w:pStyle w:val="3"/>
        <w:rPr>
          <w:rFonts w:hint="eastAsia" w:ascii="宋体" w:hAnsi="宋体"/>
          <w:color w:val="0000FF"/>
          <w:sz w:val="24"/>
          <w:lang w:val="en-US" w:eastAsia="zh-CN"/>
        </w:rPr>
      </w:pPr>
      <w:r>
        <w:rPr>
          <w:rFonts w:hint="eastAsia" w:ascii="宋体" w:hAnsi="宋体"/>
          <w:color w:val="0000FF"/>
          <w:sz w:val="24"/>
          <w:lang w:val="en-US" w:eastAsia="zh-CN"/>
        </w:rPr>
        <w:t xml:space="preserve"> 之前某知名网站有过mimo的额度无限获取的bug（到现在还能用），只需要从小米官方登陆账号，然后获取userid和username等信息，然后填入某大佬开发的连接，就能无限使用mimo了。我觉得手动填写太麻烦，了解到开发者选项里有控制台，写了个获取几个信息的脚本。（单纯提取一些文字并组织一下而已）</w:t>
      </w:r>
    </w:p>
    <w:p w14:paraId="62A9C12E">
      <w:pPr>
        <w:rPr>
          <w:rFonts w:hint="default"/>
          <w:lang w:val="en-US" w:eastAsia="zh-CN"/>
        </w:rPr>
      </w:pPr>
      <w:r>
        <w:rPr>
          <w:rFonts w:hint="eastAsia" w:ascii="宋体" w:hAnsi="宋体"/>
          <w:color w:val="0000FF"/>
          <w:sz w:val="24"/>
          <w:lang w:val="en-US" w:eastAsia="zh-CN"/>
        </w:rPr>
        <w:t>其次，还有个长连接的使用，像gpt这些订购有很严格的检测，使用长连接就可以跳过一些比较严格的检测。</w:t>
      </w:r>
    </w:p>
    <w:p w14:paraId="6BA82D61">
      <w:pPr>
        <w:pStyle w:val="3"/>
        <w:rPr>
          <w:rFonts w:hint="eastAsia"/>
        </w:rPr>
      </w:pPr>
      <w:r>
        <w:rPr>
          <w:rFonts w:hint="eastAsia"/>
        </w:rPr>
        <w:t>六、参考</w:t>
      </w:r>
    </w:p>
    <w:p w14:paraId="6D2CE53E">
      <w:pPr>
        <w:spacing w:line="440" w:lineRule="exact"/>
        <w:jc w:val="left"/>
        <w:rPr>
          <w:rFonts w:hint="eastAsia" w:ascii="宋体" w:hAnsi="宋体"/>
          <w:color w:val="000000"/>
          <w:sz w:val="24"/>
        </w:rPr>
      </w:pPr>
      <w:r>
        <w:rPr>
          <w:rFonts w:hint="eastAsia" w:ascii="宋体" w:hAnsi="宋体"/>
          <w:color w:val="000000"/>
          <w:sz w:val="24"/>
        </w:rPr>
        <w:t>[1] Wiki.wireshark.org. 2022.</w:t>
      </w:r>
      <w:r>
        <w:rPr>
          <w:rFonts w:ascii="宋体" w:hAnsi="宋体"/>
          <w:color w:val="000000"/>
          <w:sz w:val="24"/>
        </w:rPr>
        <w:t> DisplayFilters. [online] Available at: &lt;https://wiki.wireshark.org/DisplayFilters&gt; [Accessed 26 February 2022].</w:t>
      </w:r>
    </w:p>
    <w:p w14:paraId="2257B7A2">
      <w:pPr>
        <w:spacing w:line="440" w:lineRule="exact"/>
        <w:jc w:val="left"/>
        <w:rPr>
          <w:rFonts w:ascii="宋体" w:hAnsi="宋体"/>
          <w:color w:val="000000"/>
          <w:sz w:val="24"/>
        </w:rPr>
      </w:pPr>
      <w:r>
        <w:rPr>
          <w:rFonts w:hint="eastAsia" w:ascii="宋体" w:hAnsi="宋体"/>
          <w:color w:val="000000"/>
          <w:sz w:val="24"/>
        </w:rPr>
        <w:t xml:space="preserve">[2] </w:t>
      </w:r>
      <w:r>
        <w:rPr>
          <w:rFonts w:ascii="宋体" w:hAnsi="宋体"/>
          <w:color w:val="000000"/>
          <w:sz w:val="24"/>
        </w:rPr>
        <w:t>Segmentfault.com. 2022. 一张图理解Http缓存 - SegmentFault 思否. [online] Available at: &lt;https://segmentfault.com/a/1190000015816331&gt;</w:t>
      </w:r>
    </w:p>
    <w:p w14:paraId="77E0F00D">
      <w:pPr>
        <w:spacing w:line="440" w:lineRule="exact"/>
        <w:jc w:val="left"/>
        <w:rPr>
          <w:rFonts w:ascii="宋体" w:hAnsi="宋体"/>
          <w:color w:val="000000"/>
          <w:sz w:val="24"/>
        </w:rPr>
      </w:pPr>
      <w:r>
        <w:rPr>
          <w:rFonts w:hint="eastAsia" w:ascii="宋体" w:hAnsi="宋体"/>
          <w:color w:val="000000"/>
          <w:sz w:val="24"/>
        </w:rPr>
        <w:t xml:space="preserve">[3] </w:t>
      </w:r>
      <w:r>
        <w:rPr>
          <w:rFonts w:ascii="宋体" w:hAnsi="宋体"/>
          <w:color w:val="000000"/>
          <w:sz w:val="24"/>
        </w:rPr>
        <w:t xml:space="preserve">Cnblogs.com. 2022. wireshark dns域名解析抓包实验分析 - 不忘初心dbsdxq - 博客园. [online] Available at: &lt;https://www.cnblogs.com/mggahui/p/13899888.html&gt; [Accessed 26 February </w:t>
      </w:r>
      <w:r>
        <w:rPr>
          <w:rFonts w:hint="eastAsia" w:ascii="宋体" w:hAnsi="宋体"/>
          <w:color w:val="000000"/>
          <w:sz w:val="24"/>
          <w:lang w:val="en-US" w:eastAsia="zh-CN"/>
        </w:rPr>
        <w:t>fds</w:t>
      </w:r>
      <w:r>
        <w:rPr>
          <w:rFonts w:ascii="宋体" w:hAnsi="宋体"/>
          <w:color w:val="000000"/>
          <w:sz w:val="24"/>
        </w:rPr>
        <w:t>022].</w:t>
      </w:r>
    </w:p>
    <w:p w14:paraId="6B4BEDB2">
      <w:pPr>
        <w:spacing w:line="440" w:lineRule="exact"/>
        <w:jc w:val="left"/>
        <w:rPr>
          <w:rFonts w:ascii="宋体" w:hAnsi="宋体"/>
          <w:color w:val="000000"/>
          <w:sz w:val="24"/>
        </w:rPr>
      </w:pPr>
    </w:p>
    <w:p w14:paraId="1A4D13EB">
      <w:pPr>
        <w:pStyle w:val="3"/>
        <w:rPr>
          <w:rFonts w:hint="default" w:eastAsia="黑体"/>
          <w:lang w:val="en-US" w:eastAsia="zh-CN"/>
        </w:rPr>
      </w:pPr>
      <w:r>
        <w:rPr>
          <w:rFonts w:hint="eastAsia"/>
        </w:rPr>
        <w:t>七、提交要求</w:t>
      </w:r>
      <w:r>
        <w:rPr>
          <w:rFonts w:hint="eastAsia"/>
          <w:lang w:val="en-US" w:eastAsia="zh-CN"/>
        </w:rPr>
        <w:t xml:space="preserve"> </w:t>
      </w:r>
    </w:p>
    <w:p w14:paraId="17835024">
      <w:pPr>
        <w:spacing w:line="440" w:lineRule="exact"/>
        <w:ind w:firstLine="420"/>
        <w:rPr>
          <w:rFonts w:ascii="宋体" w:hAnsi="宋体" w:cs="Arial"/>
          <w:color w:val="000000"/>
          <w:sz w:val="24"/>
        </w:rPr>
      </w:pPr>
      <w:r>
        <w:rPr>
          <w:rFonts w:hint="eastAsia" w:ascii="宋体" w:hAnsi="宋体" w:cs="Arial"/>
          <w:color w:val="000000"/>
          <w:sz w:val="24"/>
        </w:rPr>
        <w:t>1、实验报告：完成所有需要回答的部分（已使用</w:t>
      </w:r>
      <w:r>
        <w:rPr>
          <w:rFonts w:hint="eastAsia" w:ascii="宋体" w:hAnsi="宋体" w:cs="Arial"/>
          <w:b/>
          <w:bCs/>
          <w:color w:val="FF0000"/>
          <w:sz w:val="24"/>
        </w:rPr>
        <w:t>红字</w:t>
      </w:r>
      <w:r>
        <w:rPr>
          <w:rFonts w:hint="eastAsia" w:ascii="宋体" w:hAnsi="宋体" w:cs="Arial"/>
          <w:color w:val="000000"/>
          <w:sz w:val="24"/>
        </w:rPr>
        <w:t>指出），适当配合截图加以说明</w:t>
      </w:r>
      <w:r>
        <w:rPr>
          <w:rFonts w:hint="eastAsia" w:ascii="宋体" w:hAnsi="宋体" w:cs="Arial"/>
          <w:color w:val="000000"/>
          <w:sz w:val="24"/>
          <w:lang w:eastAsia="zh-CN"/>
        </w:rPr>
        <w:t>。</w:t>
      </w:r>
      <w:r>
        <w:rPr>
          <w:rFonts w:hint="eastAsia" w:ascii="宋体" w:hAnsi="宋体" w:cs="Arial"/>
          <w:color w:val="000000"/>
          <w:sz w:val="24"/>
          <w:lang w:val="en-US" w:eastAsia="zh-CN"/>
        </w:rPr>
        <w:t>你的回答应尽可能条理清晰，截图请缩放至适当大小</w:t>
      </w:r>
      <w:r>
        <w:rPr>
          <w:rFonts w:hint="eastAsia" w:ascii="宋体" w:hAnsi="宋体" w:cs="Arial"/>
          <w:color w:val="000000"/>
          <w:sz w:val="24"/>
        </w:rPr>
        <w:t>；</w:t>
      </w:r>
    </w:p>
    <w:p w14:paraId="28F068C0">
      <w:pPr>
        <w:spacing w:line="440" w:lineRule="exact"/>
        <w:ind w:firstLine="420"/>
        <w:rPr>
          <w:rFonts w:hint="default" w:ascii="宋体" w:hAnsi="宋体" w:eastAsia="宋体" w:cs="Arial"/>
          <w:color w:val="000000"/>
          <w:sz w:val="24"/>
          <w:lang w:val="en-US" w:eastAsia="zh-CN"/>
        </w:rPr>
      </w:pPr>
      <w:r>
        <w:rPr>
          <w:rFonts w:ascii="宋体" w:hAnsi="宋体" w:cs="Arial"/>
          <w:color w:val="000000"/>
          <w:sz w:val="24"/>
        </w:rPr>
        <w:t>2</w:t>
      </w:r>
      <w:r>
        <w:rPr>
          <w:rFonts w:hint="eastAsia" w:ascii="宋体" w:hAnsi="宋体" w:cs="Arial"/>
          <w:color w:val="000000"/>
          <w:sz w:val="24"/>
        </w:rPr>
        <w:t>、提交截止时间：2</w:t>
      </w:r>
      <w:r>
        <w:rPr>
          <w:rFonts w:ascii="宋体" w:hAnsi="宋体" w:cs="Arial"/>
          <w:color w:val="000000"/>
          <w:sz w:val="24"/>
        </w:rPr>
        <w:t>02</w:t>
      </w:r>
      <w:r>
        <w:rPr>
          <w:rFonts w:hint="eastAsia" w:ascii="宋体" w:hAnsi="宋体" w:cs="Arial"/>
          <w:color w:val="000000"/>
          <w:sz w:val="24"/>
          <w:lang w:val="en-US" w:eastAsia="zh-CN"/>
        </w:rPr>
        <w:t>6</w:t>
      </w:r>
      <w:r>
        <w:rPr>
          <w:rFonts w:hint="eastAsia" w:ascii="宋体" w:hAnsi="宋体" w:cs="Arial"/>
          <w:color w:val="000000"/>
          <w:sz w:val="24"/>
        </w:rPr>
        <w:t>/5</w:t>
      </w:r>
      <w:r>
        <w:rPr>
          <w:rFonts w:ascii="宋体" w:hAnsi="宋体" w:cs="Arial"/>
          <w:color w:val="000000"/>
          <w:sz w:val="24"/>
        </w:rPr>
        <w:t>/</w:t>
      </w:r>
      <w:r>
        <w:rPr>
          <w:rFonts w:hint="eastAsia" w:ascii="宋体" w:hAnsi="宋体" w:cs="Arial"/>
          <w:color w:val="000000"/>
          <w:sz w:val="24"/>
          <w:lang w:val="en-US" w:eastAsia="zh-CN"/>
        </w:rPr>
        <w:t>27</w:t>
      </w:r>
      <w:r>
        <w:rPr>
          <w:rFonts w:ascii="宋体" w:hAnsi="宋体" w:cs="Arial"/>
          <w:color w:val="000000"/>
          <w:sz w:val="24"/>
        </w:rPr>
        <w:t xml:space="preserve"> </w:t>
      </w:r>
      <w:r>
        <w:rPr>
          <w:rFonts w:hint="eastAsia" w:ascii="宋体" w:hAnsi="宋体" w:cs="Arial"/>
          <w:color w:val="000000"/>
          <w:sz w:val="24"/>
          <w:lang w:val="en-US" w:eastAsia="zh-CN"/>
        </w:rPr>
        <w:t>中午11</w:t>
      </w:r>
      <w:r>
        <w:rPr>
          <w:rFonts w:ascii="宋体" w:hAnsi="宋体" w:cs="Arial"/>
          <w:color w:val="000000"/>
          <w:sz w:val="24"/>
        </w:rPr>
        <w:t>:59</w:t>
      </w:r>
      <w:r>
        <w:rPr>
          <w:rFonts w:hint="eastAsia" w:ascii="宋体" w:hAnsi="宋体" w:cs="Arial"/>
          <w:color w:val="000000"/>
          <w:sz w:val="24"/>
          <w:lang w:val="en-US" w:eastAsia="zh-CN"/>
        </w:rPr>
        <w:t>:59</w:t>
      </w:r>
    </w:p>
    <w:p w14:paraId="4AD3B52F">
      <w:pPr>
        <w:spacing w:line="440" w:lineRule="exact"/>
        <w:ind w:firstLine="420"/>
        <w:rPr>
          <w:rFonts w:hint="default" w:ascii="宋体" w:hAnsi="宋体" w:eastAsia="宋体" w:cs="Arial"/>
          <w:color w:val="000000"/>
          <w:sz w:val="24"/>
          <w:lang w:val="en-US" w:eastAsia="zh-CN"/>
        </w:rPr>
      </w:pPr>
      <w:r>
        <w:rPr>
          <w:rFonts w:ascii="宋体" w:hAnsi="宋体" w:cs="Arial"/>
          <w:color w:val="000000"/>
          <w:sz w:val="24"/>
        </w:rPr>
        <w:t>3</w:t>
      </w:r>
      <w:r>
        <w:rPr>
          <w:rFonts w:hint="eastAsia" w:ascii="宋体" w:hAnsi="宋体" w:cs="Arial"/>
          <w:color w:val="000000"/>
          <w:sz w:val="24"/>
        </w:rPr>
        <w:t>、提交方式：将该文档</w:t>
      </w:r>
      <w:r>
        <w:rPr>
          <w:rFonts w:hint="eastAsia" w:ascii="宋体" w:hAnsi="宋体" w:cs="Arial"/>
          <w:b/>
          <w:bCs/>
          <w:color w:val="FF0000"/>
          <w:sz w:val="24"/>
        </w:rPr>
        <w:t>转换为PDF</w:t>
      </w:r>
      <w:r>
        <w:rPr>
          <w:rFonts w:hint="eastAsia" w:ascii="宋体" w:hAnsi="宋体" w:cs="Arial"/>
          <w:color w:val="000000"/>
          <w:sz w:val="24"/>
        </w:rPr>
        <w:t>，上传至坚果云</w:t>
      </w:r>
      <w:r>
        <w:rPr>
          <w:rFonts w:hint="eastAsia" w:ascii="宋体" w:hAnsi="宋体" w:cs="Arial"/>
          <w:color w:val="000000"/>
          <w:sz w:val="24"/>
          <w:lang w:eastAsia="zh-CN"/>
        </w:rPr>
        <w:t>。</w:t>
      </w:r>
      <w:r>
        <w:rPr>
          <w:rFonts w:hint="eastAsia" w:ascii="宋体" w:hAnsi="宋体" w:cs="Arial"/>
          <w:color w:val="000000"/>
          <w:sz w:val="24"/>
        </w:rPr>
        <w:t>注意</w:t>
      </w:r>
      <w:r>
        <w:rPr>
          <w:rFonts w:hint="eastAsia" w:ascii="宋体" w:hAnsi="宋体" w:cs="Arial"/>
          <w:b/>
          <w:bCs/>
          <w:color w:val="FF0000"/>
          <w:sz w:val="24"/>
        </w:rPr>
        <w:t>正确填写坚果云界面中要求的姓名、学号</w:t>
      </w:r>
      <w:r>
        <w:rPr>
          <w:rFonts w:hint="eastAsia" w:ascii="宋体" w:hAnsi="宋体" w:cs="Arial"/>
          <w:b/>
          <w:bCs/>
          <w:color w:val="FF0000"/>
          <w:sz w:val="24"/>
          <w:lang w:val="en-US" w:eastAsia="zh-CN"/>
        </w:rPr>
        <w:t>等</w:t>
      </w:r>
      <w:r>
        <w:rPr>
          <w:rFonts w:hint="eastAsia" w:ascii="宋体" w:hAnsi="宋体" w:cs="Arial"/>
          <w:b/>
          <w:bCs/>
          <w:color w:val="FF0000"/>
          <w:sz w:val="24"/>
        </w:rPr>
        <w:t>字段</w:t>
      </w:r>
      <w:r>
        <w:rPr>
          <w:rFonts w:hint="eastAsia" w:ascii="宋体" w:hAnsi="宋体" w:cs="Arial"/>
          <w:color w:val="000000"/>
          <w:sz w:val="24"/>
          <w:lang w:eastAsia="zh-CN"/>
        </w:rPr>
        <w:t>，</w:t>
      </w:r>
      <w:r>
        <w:rPr>
          <w:rFonts w:hint="eastAsia" w:ascii="宋体" w:hAnsi="宋体" w:cs="Arial"/>
          <w:color w:val="000000"/>
          <w:sz w:val="24"/>
          <w:lang w:val="en-US" w:eastAsia="zh-CN"/>
        </w:rPr>
        <w:t>系统会自动重命名</w:t>
      </w:r>
      <w:r>
        <w:rPr>
          <w:rFonts w:hint="eastAsia" w:ascii="宋体" w:hAnsi="宋体" w:cs="Arial"/>
          <w:color w:val="000000"/>
          <w:sz w:val="24"/>
        </w:rPr>
        <w:t>。</w:t>
      </w:r>
      <w:r>
        <w:rPr>
          <w:rFonts w:hint="eastAsia" w:ascii="宋体" w:hAnsi="宋体" w:cs="Arial"/>
          <w:color w:val="000000"/>
          <w:sz w:val="24"/>
          <w:lang w:val="en-US" w:eastAsia="zh-CN"/>
        </w:rPr>
        <w:t>只需提交 PDF 实验报告。</w:t>
      </w:r>
    </w:p>
    <w:p w14:paraId="348EDD60">
      <w:pPr>
        <w:spacing w:line="440" w:lineRule="exact"/>
        <w:ind w:firstLine="420"/>
        <w:jc w:val="left"/>
        <w:rPr>
          <w:rFonts w:hint="default" w:ascii="宋体" w:hAnsi="宋体" w:eastAsia="宋体" w:cs="Arial"/>
          <w:color w:val="000000"/>
          <w:sz w:val="24"/>
          <w:lang w:val="en-US" w:eastAsia="zh-CN"/>
        </w:rPr>
      </w:pPr>
      <w:r>
        <w:rPr>
          <w:rFonts w:hint="eastAsia" w:ascii="宋体" w:hAnsi="宋体" w:cs="Arial"/>
          <w:color w:val="000000"/>
          <w:sz w:val="24"/>
        </w:rPr>
        <w:t>4、提交链接：</w:t>
      </w:r>
      <w:r>
        <w:rPr>
          <w:rFonts w:hint="eastAsia" w:ascii="宋体" w:hAnsi="宋体" w:cs="Arial"/>
          <w:color w:val="000000"/>
          <w:sz w:val="24"/>
          <w:lang w:val="en-US" w:eastAsia="zh-CN"/>
        </w:rPr>
        <w:fldChar w:fldCharType="begin"/>
      </w:r>
      <w:r>
        <w:rPr>
          <w:rFonts w:hint="eastAsia" w:ascii="宋体" w:hAnsi="宋体" w:cs="Arial"/>
          <w:color w:val="000000"/>
          <w:sz w:val="24"/>
          <w:lang w:val="en-US" w:eastAsia="zh-CN"/>
        </w:rPr>
        <w:instrText xml:space="preserve"> HYPERLINK "https://send2me.cn/XinCp2uN/R0Ko-AQUUq13mw" </w:instrText>
      </w:r>
      <w:r>
        <w:rPr>
          <w:rFonts w:hint="eastAsia" w:ascii="宋体" w:hAnsi="宋体" w:cs="Arial"/>
          <w:color w:val="000000"/>
          <w:sz w:val="24"/>
          <w:lang w:val="en-US" w:eastAsia="zh-CN"/>
        </w:rPr>
        <w:fldChar w:fldCharType="separate"/>
      </w:r>
      <w:r>
        <w:rPr>
          <w:rStyle w:val="9"/>
          <w:rFonts w:hint="eastAsia" w:ascii="宋体" w:hAnsi="宋体" w:cs="Arial"/>
          <w:sz w:val="24"/>
          <w:lang w:val="en-US" w:eastAsia="zh-CN"/>
        </w:rPr>
        <w:t>实验课小实验报告统一收集</w:t>
      </w:r>
      <w:r>
        <w:rPr>
          <w:rFonts w:hint="eastAsia" w:ascii="宋体" w:hAnsi="宋体" w:cs="Arial"/>
          <w:color w:val="000000"/>
          <w:sz w:val="24"/>
          <w:lang w:val="en-US" w:eastAsia="zh-CN"/>
        </w:rPr>
        <w:fldChar w:fldCharType="end"/>
      </w:r>
    </w:p>
    <w:p w14:paraId="5405E42E">
      <w:pPr>
        <w:spacing w:line="440" w:lineRule="exact"/>
        <w:rPr>
          <w:rFonts w:ascii="宋体" w:hAnsi="宋体"/>
          <w:color w:val="000000"/>
          <w:sz w:val="24"/>
        </w:rPr>
      </w:pPr>
    </w:p>
    <w:sectPr>
      <w:pgSz w:w="11906" w:h="16838"/>
      <w:pgMar w:top="1135" w:right="1800" w:bottom="1276"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文泉驿微米黑">
    <w:panose1 w:val="020B0606030804020204"/>
    <w:charset w:val="86"/>
    <w:family w:val="auto"/>
    <w:pitch w:val="default"/>
    <w:sig w:usb0="E10002EF" w:usb1="6BDFFCFB" w:usb2="00800036" w:usb3="00000000" w:csb0="603E019F" w:csb1="DFD70000"/>
  </w:font>
  <w:font w:name="华文楷体">
    <w:altName w:val="文泉驿微米黑"/>
    <w:panose1 w:val="02010600040101010101"/>
    <w:charset w:val="00"/>
    <w:family w:val="auto"/>
    <w:pitch w:val="default"/>
    <w:sig w:usb0="00000000" w:usb1="00000000" w:usb2="00000016" w:usb3="00000000" w:csb0="0004001F" w:csb1="00000000"/>
  </w:font>
  <w:font w:name="OpenSymbol">
    <w:panose1 w:val="05010000000000000000"/>
    <w:charset w:val="00"/>
    <w:family w:val="auto"/>
    <w:pitch w:val="default"/>
    <w:sig w:usb0="800000AF" w:usb1="1001ECEA" w:usb2="00000000" w:usb3="00000000" w:csb0="80000001" w:csb1="00000000"/>
  </w:font>
  <w:font w:name="DejaVu Sans">
    <w:panose1 w:val="020B0603030804020204"/>
    <w:charset w:val="00"/>
    <w:family w:val="auto"/>
    <w:pitch w:val="default"/>
    <w:sig w:usb0="E7006EFF" w:usb1="D200FDFF" w:usb2="0A246029" w:usb3="0400200C" w:csb0="600001FF" w:csb1="DFFF0000"/>
  </w:font>
  <w:font w:name="Webdings">
    <w:panose1 w:val="05030102010509060703"/>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228A31"/>
    <w:multiLevelType w:val="singleLevel"/>
    <w:tmpl w:val="C1228A31"/>
    <w:lvl w:ilvl="0" w:tentative="0">
      <w:start w:val="1"/>
      <w:numFmt w:val="decimal"/>
      <w:suff w:val="nothing"/>
      <w:lvlText w:val="%1）"/>
      <w:lvlJc w:val="left"/>
    </w:lvl>
  </w:abstractNum>
  <w:abstractNum w:abstractNumId="1">
    <w:nsid w:val="C3FF8BBC"/>
    <w:multiLevelType w:val="singleLevel"/>
    <w:tmpl w:val="C3FF8BBC"/>
    <w:lvl w:ilvl="0" w:tentative="0">
      <w:start w:val="2"/>
      <w:numFmt w:val="decimal"/>
      <w:suff w:val="nothing"/>
      <w:lvlText w:val="%1）"/>
      <w:lvlJc w:val="left"/>
    </w:lvl>
  </w:abstractNum>
  <w:abstractNum w:abstractNumId="2">
    <w:nsid w:val="D7FE924D"/>
    <w:multiLevelType w:val="singleLevel"/>
    <w:tmpl w:val="D7FE924D"/>
    <w:lvl w:ilvl="0" w:tentative="0">
      <w:start w:val="1"/>
      <w:numFmt w:val="decimal"/>
      <w:suff w:val="space"/>
      <w:lvlText w:val="%1."/>
      <w:lvlJc w:val="left"/>
    </w:lvl>
  </w:abstractNum>
  <w:abstractNum w:abstractNumId="3">
    <w:nsid w:val="F76D084A"/>
    <w:multiLevelType w:val="singleLevel"/>
    <w:tmpl w:val="F76D084A"/>
    <w:lvl w:ilvl="0" w:tentative="0">
      <w:start w:val="3"/>
      <w:numFmt w:val="decimal"/>
      <w:suff w:val="nothing"/>
      <w:lvlText w:val="%1）"/>
      <w:lvlJc w:val="left"/>
    </w:lvl>
  </w:abstractNum>
  <w:abstractNum w:abstractNumId="4">
    <w:nsid w:val="F78A0322"/>
    <w:multiLevelType w:val="singleLevel"/>
    <w:tmpl w:val="F78A0322"/>
    <w:lvl w:ilvl="0" w:tentative="0">
      <w:start w:val="1"/>
      <w:numFmt w:val="decimal"/>
      <w:suff w:val="nothing"/>
      <w:lvlText w:val="%1）"/>
      <w:lvlJc w:val="left"/>
    </w:lvl>
  </w:abstractNum>
  <w:abstractNum w:abstractNumId="5">
    <w:nsid w:val="F799B010"/>
    <w:multiLevelType w:val="singleLevel"/>
    <w:tmpl w:val="F799B010"/>
    <w:lvl w:ilvl="0" w:tentative="0">
      <w:start w:val="1"/>
      <w:numFmt w:val="decimal"/>
      <w:suff w:val="nothing"/>
      <w:lvlText w:val="%1、"/>
      <w:lvlJc w:val="left"/>
      <w:pPr>
        <w:ind w:left="420"/>
      </w:pPr>
    </w:lvl>
  </w:abstractNum>
  <w:abstractNum w:abstractNumId="6">
    <w:nsid w:val="F7F7520E"/>
    <w:multiLevelType w:val="singleLevel"/>
    <w:tmpl w:val="F7F7520E"/>
    <w:lvl w:ilvl="0" w:tentative="0">
      <w:start w:val="1"/>
      <w:numFmt w:val="chineseCounting"/>
      <w:suff w:val="nothing"/>
      <w:lvlText w:val="第%1，"/>
      <w:lvlJc w:val="left"/>
      <w:rPr>
        <w:rFonts w:hint="eastAsia"/>
      </w:rPr>
    </w:lvl>
  </w:abstractNum>
  <w:abstractNum w:abstractNumId="7">
    <w:nsid w:val="FD5B894D"/>
    <w:multiLevelType w:val="singleLevel"/>
    <w:tmpl w:val="FD5B894D"/>
    <w:lvl w:ilvl="0" w:tentative="0">
      <w:start w:val="1"/>
      <w:numFmt w:val="decimal"/>
      <w:suff w:val="nothing"/>
      <w:lvlText w:val="%1、"/>
      <w:lvlJc w:val="left"/>
    </w:lvl>
  </w:abstractNum>
  <w:abstractNum w:abstractNumId="8">
    <w:nsid w:val="42898059"/>
    <w:multiLevelType w:val="singleLevel"/>
    <w:tmpl w:val="42898059"/>
    <w:lvl w:ilvl="0" w:tentative="0">
      <w:start w:val="1"/>
      <w:numFmt w:val="decimal"/>
      <w:suff w:val="nothing"/>
      <w:lvlText w:val="%1）"/>
      <w:lvlJc w:val="left"/>
    </w:lvl>
  </w:abstractNum>
  <w:abstractNum w:abstractNumId="9">
    <w:nsid w:val="4BD43C85"/>
    <w:multiLevelType w:val="multilevel"/>
    <w:tmpl w:val="4BD43C85"/>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9"/>
  </w:num>
  <w:num w:numId="2">
    <w:abstractNumId w:val="5"/>
  </w:num>
  <w:num w:numId="3">
    <w:abstractNumId w:val="0"/>
  </w:num>
  <w:num w:numId="4">
    <w:abstractNumId w:val="3"/>
  </w:num>
  <w:num w:numId="5">
    <w:abstractNumId w:val="7"/>
  </w:num>
  <w:num w:numId="6">
    <w:abstractNumId w:val="8"/>
  </w:num>
  <w:num w:numId="7">
    <w:abstractNumId w:val="4"/>
  </w:num>
  <w:num w:numId="8">
    <w:abstractNumId w:val="1"/>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F0F"/>
    <w:rsid w:val="00063E53"/>
    <w:rsid w:val="000D5375"/>
    <w:rsid w:val="00131E60"/>
    <w:rsid w:val="0014501D"/>
    <w:rsid w:val="001F0371"/>
    <w:rsid w:val="00211764"/>
    <w:rsid w:val="002423F3"/>
    <w:rsid w:val="003107D1"/>
    <w:rsid w:val="0041385C"/>
    <w:rsid w:val="00415F4D"/>
    <w:rsid w:val="00471ADD"/>
    <w:rsid w:val="004E37E7"/>
    <w:rsid w:val="004E5150"/>
    <w:rsid w:val="005101AA"/>
    <w:rsid w:val="0052226F"/>
    <w:rsid w:val="006D7C1E"/>
    <w:rsid w:val="00744859"/>
    <w:rsid w:val="00825FD7"/>
    <w:rsid w:val="00883A0B"/>
    <w:rsid w:val="008E0E68"/>
    <w:rsid w:val="008E6644"/>
    <w:rsid w:val="009B4ABF"/>
    <w:rsid w:val="009C34A5"/>
    <w:rsid w:val="00A47C6C"/>
    <w:rsid w:val="00A7362C"/>
    <w:rsid w:val="00AF384D"/>
    <w:rsid w:val="00B877B8"/>
    <w:rsid w:val="00BB02BA"/>
    <w:rsid w:val="00C40E98"/>
    <w:rsid w:val="00C54720"/>
    <w:rsid w:val="00C766B9"/>
    <w:rsid w:val="00CA4AA1"/>
    <w:rsid w:val="00D00561"/>
    <w:rsid w:val="00D14CBF"/>
    <w:rsid w:val="00D5314A"/>
    <w:rsid w:val="00E07F0F"/>
    <w:rsid w:val="00E2333B"/>
    <w:rsid w:val="00EC4BF7"/>
    <w:rsid w:val="00ED58D3"/>
    <w:rsid w:val="00F33CE2"/>
    <w:rsid w:val="00FB7F40"/>
    <w:rsid w:val="00FD09D4"/>
    <w:rsid w:val="00FE600C"/>
    <w:rsid w:val="01D41F9F"/>
    <w:rsid w:val="035601CC"/>
    <w:rsid w:val="05E63C38"/>
    <w:rsid w:val="06285AC7"/>
    <w:rsid w:val="07F87CF5"/>
    <w:rsid w:val="08F32398"/>
    <w:rsid w:val="08FF60A2"/>
    <w:rsid w:val="09196A01"/>
    <w:rsid w:val="0A620C1B"/>
    <w:rsid w:val="0C96769D"/>
    <w:rsid w:val="0CCE651C"/>
    <w:rsid w:val="0E305754"/>
    <w:rsid w:val="0F2579CD"/>
    <w:rsid w:val="0F347B91"/>
    <w:rsid w:val="10177783"/>
    <w:rsid w:val="10640331"/>
    <w:rsid w:val="10B316B4"/>
    <w:rsid w:val="12B64A47"/>
    <w:rsid w:val="13D641B6"/>
    <w:rsid w:val="142975F4"/>
    <w:rsid w:val="15471EE5"/>
    <w:rsid w:val="1B262427"/>
    <w:rsid w:val="1B486D9D"/>
    <w:rsid w:val="1C347957"/>
    <w:rsid w:val="1C713CCF"/>
    <w:rsid w:val="1C9A6213"/>
    <w:rsid w:val="1CA7BB08"/>
    <w:rsid w:val="210303CB"/>
    <w:rsid w:val="2131448C"/>
    <w:rsid w:val="21AE2335"/>
    <w:rsid w:val="25373D29"/>
    <w:rsid w:val="267E11D4"/>
    <w:rsid w:val="2691234A"/>
    <w:rsid w:val="27A32DA2"/>
    <w:rsid w:val="28A943E9"/>
    <w:rsid w:val="2C8C61AA"/>
    <w:rsid w:val="2DCF11D1"/>
    <w:rsid w:val="2DE370F0"/>
    <w:rsid w:val="316B1DF6"/>
    <w:rsid w:val="33204E59"/>
    <w:rsid w:val="333A5917"/>
    <w:rsid w:val="36F7FD94"/>
    <w:rsid w:val="36F9EBA3"/>
    <w:rsid w:val="38221F49"/>
    <w:rsid w:val="3AEB3195"/>
    <w:rsid w:val="3D7B6805"/>
    <w:rsid w:val="3EFF06D3"/>
    <w:rsid w:val="3F339150"/>
    <w:rsid w:val="3F425A12"/>
    <w:rsid w:val="3F7EBF9E"/>
    <w:rsid w:val="3F994651"/>
    <w:rsid w:val="3FFB7B48"/>
    <w:rsid w:val="404826DF"/>
    <w:rsid w:val="41CF1953"/>
    <w:rsid w:val="41DFFCE5"/>
    <w:rsid w:val="42556040"/>
    <w:rsid w:val="427711BA"/>
    <w:rsid w:val="43B45430"/>
    <w:rsid w:val="4421541E"/>
    <w:rsid w:val="45D331C8"/>
    <w:rsid w:val="46BA77DD"/>
    <w:rsid w:val="46CD4B5D"/>
    <w:rsid w:val="479C1EF5"/>
    <w:rsid w:val="48A14F04"/>
    <w:rsid w:val="48A4248C"/>
    <w:rsid w:val="4B131604"/>
    <w:rsid w:val="4BDD2CDE"/>
    <w:rsid w:val="4BFC7BCC"/>
    <w:rsid w:val="4CA00763"/>
    <w:rsid w:val="4D5E9CB0"/>
    <w:rsid w:val="4DA90ADD"/>
    <w:rsid w:val="4E473566"/>
    <w:rsid w:val="4F2E6250"/>
    <w:rsid w:val="4F9EE712"/>
    <w:rsid w:val="53106330"/>
    <w:rsid w:val="536F017B"/>
    <w:rsid w:val="53E75FDD"/>
    <w:rsid w:val="55286174"/>
    <w:rsid w:val="55EB4E3B"/>
    <w:rsid w:val="577F251E"/>
    <w:rsid w:val="59551253"/>
    <w:rsid w:val="5A6B5C53"/>
    <w:rsid w:val="5A876B64"/>
    <w:rsid w:val="5B7966CA"/>
    <w:rsid w:val="5BFF0541"/>
    <w:rsid w:val="5DB34D60"/>
    <w:rsid w:val="5E6E6B46"/>
    <w:rsid w:val="5FF162EE"/>
    <w:rsid w:val="5FFF63AE"/>
    <w:rsid w:val="60D33E54"/>
    <w:rsid w:val="616D3ACE"/>
    <w:rsid w:val="61C874FA"/>
    <w:rsid w:val="62DA05AC"/>
    <w:rsid w:val="64BB197B"/>
    <w:rsid w:val="64E05F1D"/>
    <w:rsid w:val="66E9058A"/>
    <w:rsid w:val="66FE1235"/>
    <w:rsid w:val="688A1124"/>
    <w:rsid w:val="6A986FB4"/>
    <w:rsid w:val="6AC21E54"/>
    <w:rsid w:val="6C79E22E"/>
    <w:rsid w:val="6D3E7404"/>
    <w:rsid w:val="6D9C0021"/>
    <w:rsid w:val="6F7D2B57"/>
    <w:rsid w:val="6FAC05D7"/>
    <w:rsid w:val="728529A8"/>
    <w:rsid w:val="737B002C"/>
    <w:rsid w:val="738F03D3"/>
    <w:rsid w:val="73D5F73B"/>
    <w:rsid w:val="78831E4E"/>
    <w:rsid w:val="789B14C4"/>
    <w:rsid w:val="7A0B6A7A"/>
    <w:rsid w:val="7AB87C85"/>
    <w:rsid w:val="7AE82A5C"/>
    <w:rsid w:val="7B5F431D"/>
    <w:rsid w:val="7BBF1EAE"/>
    <w:rsid w:val="7BFB644F"/>
    <w:rsid w:val="7C184467"/>
    <w:rsid w:val="7CFE7C3B"/>
    <w:rsid w:val="7D0A71F0"/>
    <w:rsid w:val="7D77F132"/>
    <w:rsid w:val="7EAF1550"/>
    <w:rsid w:val="7EBFC6A8"/>
    <w:rsid w:val="7EF7E294"/>
    <w:rsid w:val="7EFB5A66"/>
    <w:rsid w:val="7F495405"/>
    <w:rsid w:val="7F97A854"/>
    <w:rsid w:val="7FBF3FB3"/>
    <w:rsid w:val="7FDBD446"/>
    <w:rsid w:val="7FDD4F8C"/>
    <w:rsid w:val="7FF83BAE"/>
    <w:rsid w:val="7FFF960D"/>
    <w:rsid w:val="97FF94DE"/>
    <w:rsid w:val="9BE721BF"/>
    <w:rsid w:val="A9F6BFA7"/>
    <w:rsid w:val="ADEB597F"/>
    <w:rsid w:val="AFFC8C9A"/>
    <w:rsid w:val="BF4AEED8"/>
    <w:rsid w:val="CA7CE028"/>
    <w:rsid w:val="CBB34E22"/>
    <w:rsid w:val="CBBEE1AF"/>
    <w:rsid w:val="CBCBEC89"/>
    <w:rsid w:val="CC7F5590"/>
    <w:rsid w:val="CCF7E5FB"/>
    <w:rsid w:val="D2DF8722"/>
    <w:rsid w:val="D7FFBD25"/>
    <w:rsid w:val="DDCFB9CF"/>
    <w:rsid w:val="E6FADD7F"/>
    <w:rsid w:val="E7D7C4AA"/>
    <w:rsid w:val="E9339CBA"/>
    <w:rsid w:val="EEEF382E"/>
    <w:rsid w:val="EF7F2E9E"/>
    <w:rsid w:val="EFE76E08"/>
    <w:rsid w:val="EFEF7F45"/>
    <w:rsid w:val="F73F13A9"/>
    <w:rsid w:val="F9B20E06"/>
    <w:rsid w:val="FDD7034D"/>
    <w:rsid w:val="FDF9F056"/>
    <w:rsid w:val="FEBFEA76"/>
    <w:rsid w:val="FED7CF59"/>
    <w:rsid w:val="FF6F0A27"/>
    <w:rsid w:val="FFBF14EB"/>
    <w:rsid w:val="FFD585B2"/>
    <w:rsid w:val="FFFD87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link w:val="13"/>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8">
    <w:name w:val="Strong"/>
    <w:qFormat/>
    <w:uiPriority w:val="0"/>
    <w:rPr>
      <w:b/>
    </w:rPr>
  </w:style>
  <w:style w:type="character" w:styleId="9">
    <w:name w:val="FollowedHyperlink"/>
    <w:qFormat/>
    <w:uiPriority w:val="0"/>
    <w:rPr>
      <w:color w:val="800080"/>
      <w:u w:val="single"/>
    </w:rPr>
  </w:style>
  <w:style w:type="character" w:styleId="10">
    <w:name w:val="Hyperlink"/>
    <w:qFormat/>
    <w:uiPriority w:val="0"/>
    <w:rPr>
      <w:color w:val="0000FF"/>
      <w:u w:val="single"/>
    </w:rPr>
  </w:style>
  <w:style w:type="character" w:styleId="11">
    <w:name w:val="HTML Code"/>
    <w:qFormat/>
    <w:uiPriority w:val="0"/>
    <w:rPr>
      <w:rFonts w:ascii="Courier New" w:hAnsi="Courier New"/>
      <w:sz w:val="20"/>
    </w:rPr>
  </w:style>
  <w:style w:type="paragraph" w:customStyle="1" w:styleId="12">
    <w:name w:val="_Style 10"/>
    <w:unhideWhenUsed/>
    <w:qFormat/>
    <w:uiPriority w:val="99"/>
    <w:rPr>
      <w:rFonts w:ascii="Times New Roman" w:hAnsi="Times New Roman" w:eastAsia="宋体" w:cs="Times New Roman"/>
      <w:kern w:val="2"/>
      <w:sz w:val="21"/>
      <w:szCs w:val="24"/>
      <w:lang w:val="en-US" w:eastAsia="zh-CN" w:bidi="ar-SA"/>
    </w:rPr>
  </w:style>
  <w:style w:type="character" w:customStyle="1" w:styleId="13">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18</Pages>
  <Words>6840</Words>
  <Characters>9588</Characters>
  <Lines>40</Lines>
  <Paragraphs>11</Paragraphs>
  <TotalTime>2</TotalTime>
  <ScaleCrop>false</ScaleCrop>
  <LinksUpToDate>false</LinksUpToDate>
  <CharactersWithSpaces>10142</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2015-09-08T18:01:00Z</dcterms:created>
  <dc:creator>Administrator</dc:creator>
  <cp:lastModifiedBy>胡江龙</cp:lastModifiedBy>
  <dcterms:modified xsi:type="dcterms:W3CDTF">2026-05-26T21:52:22Z</dcterms:modified>
  <dc:title>实验一　局域网组网</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A63AC8DD7EBAF24F1563156A397F9BBD_43</vt:lpwstr>
  </property>
</Properties>
</file>