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Sociedade e Estado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150 toques.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Apresentação do entrevistado e contextualização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'Apresentação do entrevistado e contextualização'</w:t>
      </w:r>
    </w:p>
    <w:p>
      <w:r>
        <w:t>[Desenvolva aqui a seção 'Apresentação do entrevistado e contextualização']</w:t>
      </w:r>
    </w:p>
    <w:p/>
    <w:p>
      <w:pPr>
        <w:pStyle w:val="Heading1"/>
      </w:pPr>
      <w:r>
        <w:t>Transcrição da entrevista (perguntas e respostas)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'Transcrição da entrevista (perguntas e respostas)'</w:t>
      </w:r>
    </w:p>
    <w:p>
      <w:r>
        <w:t>[Desenvolva aqui a seção 'Transcrição da entrevista (perguntas e respostas)']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Pelo menos um autor possui título de doutor.</w:t>
      </w:r>
    </w:p>
    <w:p>
      <w:pPr>
        <w:pStyle w:val="ListBullet"/>
      </w:pPr>
      <w:r>
        <w:t>Submissão realizada exclusivamente pelo site da revista.</w:t>
      </w:r>
    </w:p>
    <w:p>
      <w:pPr>
        <w:pStyle w:val="ListBullet"/>
      </w:pPr>
      <w:r>
        <w:t>Manuscrito é original e inédito (não publicado total ou parcialmente).</w:t>
      </w:r>
    </w:p>
    <w:p>
      <w:pPr>
        <w:pStyle w:val="ListBullet"/>
      </w:pPr>
      <w:r>
        <w:t>Manuscrito não está sendo avaliado simultaneamente por outro periódico.</w:t>
      </w:r>
    </w:p>
    <w:p>
      <w:pPr>
        <w:pStyle w:val="ListBullet"/>
      </w:pPr>
      <w:r>
        <w:t>Arquivo está anônimo (sem identificação de autoria) para avaliação duplo-cega.</w:t>
      </w:r>
    </w:p>
    <w:p>
      <w:pPr>
        <w:pStyle w:val="ListBullet"/>
      </w:pPr>
      <w:r>
        <w:t>Resumo em português de até 150 palavras e abstract em inglês.</w:t>
      </w:r>
    </w:p>
    <w:p>
      <w:pPr>
        <w:pStyle w:val="ListBullet"/>
      </w:pPr>
      <w:r>
        <w:t>Cinco palavras-chave em português e inglês (keywords).</w:t>
      </w:r>
    </w:p>
    <w:p>
      <w:pPr>
        <w:pStyle w:val="ListBullet"/>
      </w:pPr>
      <w:r>
        <w:t>Título em inglês informado.</w:t>
      </w:r>
    </w:p>
    <w:p>
      <w:pPr>
        <w:pStyle w:val="ListBullet"/>
      </w:pPr>
      <w:r>
        <w:t>ORCID de todos os autores preenchido.</w:t>
      </w:r>
    </w:p>
    <w:p>
      <w:pPr>
        <w:pStyle w:val="ListBullet"/>
      </w:pPr>
      <w:r>
        <w:t>Fontes de financiamento declaradas, quando houver.</w:t>
      </w:r>
    </w:p>
    <w:p>
      <w:pPr>
        <w:pStyle w:val="ListBullet"/>
      </w:pPr>
      <w:r>
        <w:t>Aprovação por comitê de ética informada, quando for o caso.</w:t>
      </w:r>
    </w:p>
    <w:p>
      <w:pPr>
        <w:pStyle w:val="ListBullet"/>
      </w:pPr>
      <w:r>
        <w:t>Dados de pesquisa disponíveis para eventual consulta.</w:t>
      </w:r>
    </w:p>
    <w:p>
      <w:pPr>
        <w:pStyle w:val="ListBullet"/>
      </w:pPr>
      <w:r>
        <w:t>Não omitir da lista de autores nenhum pesquisador envolvido.</w:t>
      </w:r>
    </w:p>
    <w:p>
      <w:pPr>
        <w:pStyle w:val="ListBullet"/>
      </w:pPr>
      <w:r>
        <w:t>Artigo não contém plágio nem mais de 20% de autoplágio.</w:t>
      </w:r>
    </w:p>
    <w:p>
      <w:pPr>
        <w:pStyle w:val="ListBullet"/>
      </w:pPr>
      <w:r>
        <w:t>Arquivo em formato Word, Times New Roman 12, espaço duplo.</w:t>
      </w:r>
    </w:p>
    <w:p>
      <w:pPr>
        <w:pStyle w:val="ListBullet"/>
      </w:pPr>
      <w:r>
        <w:t>Máximo de 30 páginas.</w:t>
      </w:r>
    </w:p>
    <w:p>
      <w:pPr>
        <w:pStyle w:val="ListBullet"/>
      </w:pPr>
      <w:r>
        <w:t>Figuras, tabelas e imagens em arquivos separados, editáveis.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(autor/a, data, página)</w:t>
      </w:r>
    </w:p>
    <w:p>
      <w:pPr>
        <w:pStyle w:val="Heading2"/>
      </w:pPr>
      <w:r>
        <w:t>Exemplos de Referências Bibliográficas</w:t>
      </w:r>
    </w:p>
    <w:p>
      <w:r>
        <w:t>No texto: (autor, data) ou (autor, data, página)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Indicar a contribuição de cada autor no artigo. Não omitir da lista de autores nenhum pesquisador envolvido por completo na pesquisa e na redação.</w:t>
      </w:r>
    </w:p>
    <w:p>
      <w:r>
        <w:rPr>
          <w:b/>
        </w:rPr>
        <w:t xml:space="preserve">Disponibilidade Dados: </w:t>
      </w:r>
      <w:r>
        <w:t>Os dados (que deverão estar sempre disponíveis para eventual consulta), análises e opiniões emitidas nos artigos são de responsabilidade dos autores(as).</w:t>
      </w:r>
    </w:p>
    <w:p>
      <w:r>
        <w:rPr>
          <w:b/>
        </w:rPr>
        <w:t xml:space="preserve">Financiamento: </w:t>
      </w:r>
      <w:r>
        <w:t>Declarar fontes de financiamento e aprovação por comitês de ética, quando for o caso.</w:t>
      </w:r>
    </w:p>
    <w:p/>
    <w:p>
      <w:r>
        <w:rPr>
          <w:i/>
        </w:rPr>
        <w:t>⚠️ LIMITE DE EXTENSÃO: 30.000 a 50.000 caracteres com espaço.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Sociedade e Estado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