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Brazilian Journal of Latin American Studies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Tese central e problematização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'Tese central e problematização'</w:t>
      </w:r>
    </w:p>
    <w:p>
      <w:r>
        <w:t>[Desenvolva aqui a seção 'Tese central e problematização']</w:t>
      </w:r>
    </w:p>
    <w:p/>
    <w:p>
      <w:pPr>
        <w:pStyle w:val="Heading1"/>
      </w:pPr>
      <w:r>
        <w:t>Desenvolvimento argumentativo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'Desenvolvimento argumentativo'</w:t>
      </w:r>
    </w:p>
    <w:p>
      <w:r>
        <w:t>[Desenvolva aqui a seção 'Desenvolvimento argumentativo']</w:t>
      </w:r>
    </w:p>
    <w:p/>
    <w:p>
      <w:pPr>
        <w:pStyle w:val="Heading1"/>
      </w:pPr>
      <w:r>
        <w:t>Conclusão e implicações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 e implicações'</w:t>
      </w:r>
    </w:p>
    <w:p>
      <w:r>
        <w:t>[Desenvolva aqui a seção 'Conclusão e implicações']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em processo de avaliação para publicação por outra revista.</w:t>
      </w:r>
    </w:p>
    <w:p>
      <w:pPr>
        <w:pStyle w:val="ListBullet"/>
      </w:pPr>
      <w:r>
        <w:t>O arquivo está em formato Microsoft Word ou LibreOffice.</w:t>
      </w:r>
    </w:p>
    <w:p>
      <w:pPr>
        <w:pStyle w:val="ListBullet"/>
      </w:pPr>
      <w:r>
        <w:t>Todos os dados de identificação pessoal dos autores foram preenchidos (nome, e-mail, filiação institucional).</w:t>
      </w:r>
    </w:p>
    <w:p>
      <w:pPr>
        <w:pStyle w:val="ListBullet"/>
      </w:pPr>
      <w:r>
        <w:t>Os autores têm formação mínima de pós-graduação (mestrandos ou superior).</w:t>
      </w:r>
    </w:p>
    <w:p>
      <w:pPr>
        <w:pStyle w:val="ListBullet"/>
      </w:pPr>
      <w:r>
        <w:t>O resumo tem entre 150 a 200 palavras, espaçamento simples.</w:t>
      </w:r>
    </w:p>
    <w:p>
      <w:pPr>
        <w:pStyle w:val="ListBullet"/>
      </w:pPr>
      <w:r>
        <w:t>O manuscrito contém até cinco palavras-chave.</w:t>
      </w:r>
    </w:p>
    <w:p>
      <w:pPr>
        <w:pStyle w:val="ListBullet"/>
      </w:pPr>
      <w:r>
        <w:t>A formatação segue: Times New Roman 12, espaço 1,5, recuo de um TAB na primeira linha de cada parágrafo.</w:t>
      </w:r>
    </w:p>
    <w:p>
      <w:pPr>
        <w:pStyle w:val="ListBullet"/>
      </w:pPr>
      <w:r>
        <w:t>Margens: esquerda e superior de 3 cm; direita e inferior de 2 cm.</w:t>
      </w:r>
    </w:p>
    <w:p>
      <w:pPr>
        <w:pStyle w:val="ListBullet"/>
      </w:pPr>
      <w:r>
        <w:t>O título está em negrito, centralizado e em caixa alta (língua original).</w:t>
      </w:r>
    </w:p>
    <w:p>
      <w:pPr>
        <w:pStyle w:val="ListBullet"/>
      </w:pPr>
      <w:r>
        <w:t>A identificação da autoria contém nome completo seguido da universidade.</w:t>
      </w:r>
    </w:p>
    <w:p>
      <w:pPr>
        <w:pStyle w:val="ListBullet"/>
      </w:pPr>
      <w:r>
        <w:t>Há nota de rodapé com titulação, instituição e e-mail do autor.</w:t>
      </w:r>
    </w:p>
    <w:p>
      <w:pPr>
        <w:pStyle w:val="ListBullet"/>
      </w:pPr>
      <w:r>
        <w:t>As seções estão numeradas em algarismo arábico, negrito, sem ponto.</w:t>
      </w:r>
    </w:p>
    <w:p>
      <w:pPr>
        <w:pStyle w:val="ListBullet"/>
      </w:pPr>
      <w:r>
        <w:t>Citações com menos de três linhas: em itálico e com aspas duplas.</w:t>
      </w:r>
    </w:p>
    <w:p>
      <w:pPr>
        <w:pStyle w:val="ListBullet"/>
      </w:pPr>
      <w:r>
        <w:t>Citações com mais de três linhas: recuo de 4 cm, fonte 10, sem itálico e sem aspas.</w:t>
      </w:r>
    </w:p>
    <w:p>
      <w:pPr>
        <w:pStyle w:val="ListBullet"/>
      </w:pPr>
      <w:r>
        <w:t>Referências no texto: sobrenome com primeira letra maiúscula, ano entre parênteses (e página se for o caso).</w:t>
      </w:r>
    </w:p>
    <w:p>
      <w:pPr>
        <w:pStyle w:val="ListBullet"/>
      </w:pPr>
      <w:r>
        <w:t>Tabelas e quadros: cifras de 1 a 9 não precedidas pelo dígito 0. Fonte indicada ao final.</w:t>
      </w:r>
    </w:p>
    <w:p>
      <w:pPr>
        <w:pStyle w:val="ListBullet"/>
      </w:pPr>
      <w:r>
        <w:t>Gráficos, mapas e outros elementos gráficos em forma de arte-final e nítidos.</w:t>
      </w:r>
    </w:p>
    <w:p>
      <w:pPr>
        <w:pStyle w:val="ListBullet"/>
      </w:pPr>
      <w:r>
        <w:t>Notas de rodapé numeradas sequencialmente, Times New Roman 10, espaçamento 1.</w:t>
      </w:r>
    </w:p>
    <w:p>
      <w:pPr>
        <w:pStyle w:val="ListBullet"/>
      </w:pPr>
      <w:r>
        <w:t>Informar ORCID do autor e coautores.</w:t>
      </w:r>
    </w:p>
    <w:p>
      <w:pPr>
        <w:pStyle w:val="ListBullet"/>
      </w:pPr>
      <w:r>
        <w:t>Declarar ciência das Políticas de Conflito de Interesses e Controle de endogenia.</w:t>
      </w:r>
    </w:p>
    <w:p>
      <w:pPr>
        <w:pStyle w:val="Heading2"/>
      </w:pPr>
      <w:r>
        <w:t>Exemplo de Citação Longa</w:t>
      </w:r>
    </w:p>
    <w:p>
      <w:r>
        <w:t>⚠️ Recuo: 4 cm da margem esquerda | Fonte: 10 pt | Espaçamento: simples</w:t>
      </w:r>
    </w:p>
    <w:p>
      <w:pPr>
        <w:spacing w:line="240" w:lineRule="auto"/>
        <w:ind w:left="2268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Exemplos de Referências Bibliográficas</w:t>
      </w:r>
    </w:p>
    <w:p>
      <w:r>
        <w:t>HICKS, John Richard. Value and capital. Oxford: Clarendon Press, 1974.</w:t>
        <w:br/>
        <w:t>HICKS, John Richard. Mr. Keynes and the "classics": a suggested interpretation. Econométrica, v. 5, n. 3, p. 147-155, abr. 1937.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Os autores devem informar nome completo, ORCID, instituição de origem, grau de formação (mínimo mestrando) e fontes de financiamento.</w:t>
      </w:r>
    </w:p>
    <w:p>
      <w:r>
        <w:rPr>
          <w:b/>
        </w:rPr>
        <w:t xml:space="preserve">Financiamento: </w:t>
      </w:r>
      <w:r>
        <w:t>Os autores devem informar fontes de financiamento que contribuíram para a condução da pesquisa.</w:t>
      </w:r>
    </w:p>
    <w:p/>
    <w:p>
      <w:r>
        <w:rPr>
          <w:i/>
        </w:rPr>
        <w:t>⚠️ LIMITE DE EXTENSÃO: Até 17 laudas.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Brazilian Journal of Latin American Studies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