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NOTA DE PESQUISA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Segurança Pública (RBSP)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Nota de pesquisa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3.000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200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200 palavras. Resultados preliminares, pesquisas em andamento.]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OBJETIVOS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Objetivos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 EM DESENVOLVIMENTO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em desenvolvimento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PARCIAIS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parciais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PRÓXIMOS PASSOS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Próximos passos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Foco em segurança pública, violência ou políticas correlatas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Metodologia clara e reprodutível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Idiomas: PT, EN, 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https://revista.forumseguranca.org.br/index.php/rbsp/about/submissions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