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RESENHA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Revista Brasileira de Sociologia (RBS)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Resenha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A3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Até 1.800 palavras (10.000 caracteres)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None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None palavras. Análise crítica de obra publicada nos últimos 2 anos. Deve apresentar contribuição original do resenhista.]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(None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 DA RESENHA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da resenha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IDENTIFICAÇÃO DA OBRA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Identificação da obra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SÍNTESE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Síntese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ANÁLISE CRÍTICA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Análise crítica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CONTRIBUIÇÃO PARA A ÁREA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Contribuição para a área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Texto inédito (não submetido simultaneamente a outro periódico)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Arquivo completamente anônimo (sem identificação de autores, afiliações, ORCID ou agradecimentos)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Resumo e Abstract (150-250 palavras)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3 a 5 palavras-chave e keywords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Citações no formato autor-data (ABNT NBR 10520)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Referências completas em ordem alfabética (ABNT NBR 6023) com nomes COMPLETOS dos autores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ORCID obrigatório para todos os autores (metadados)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Declaração de conflito de interesses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Declaração de contribuição dos autores (taxonomia CRediT) para coautorias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Número CAAE informado na metodologia (para pesquisas com seres humanos)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Passou pelo sistema de detecção de similaridade (CopySpider)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Licença CC BY automaticamente atribuída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⚠️ REVISÃO: Em caso de aprovação com revisões, todas as alterações devem ser marcadas e justificadas em carta aos editores.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https://rbs.sbsociologia.com.br/index.php/rbs/about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