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ENSAIO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Sociedade e Estado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Ensaio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8.500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150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150 palavras. Reflexão teórica inovadora.]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DESENVOLVIMENTO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Desenvolvimento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Ineditismo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conforme ABNT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sem identificação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https://periodicos.unb.br/index.php/sociedade/about/submissions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