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9027" w14:textId="77777777" w:rsidR="00601B61" w:rsidRDefault="00000000">
      <w:pPr>
        <w:pStyle w:val="Heading1"/>
        <w:spacing w:after="104"/>
        <w:ind w:left="361" w:firstLine="0"/>
      </w:pPr>
      <w:bookmarkStart w:id="0" w:name="_Toc11246"/>
      <w:r>
        <w:rPr>
          <w:rFonts w:ascii="Calibri" w:eastAsia="Calibri" w:hAnsi="Calibri" w:cs="Calibri"/>
        </w:rPr>
        <w:t>1.</w:t>
      </w:r>
      <w:r>
        <w:rPr>
          <w:rFonts w:ascii="Arial" w:eastAsia="Arial" w:hAnsi="Arial" w:cs="Arial"/>
        </w:rPr>
        <w:t xml:space="preserve"> </w:t>
      </w:r>
      <w:r>
        <w:rPr>
          <w:rFonts w:ascii="Calibri" w:eastAsia="Calibri" w:hAnsi="Calibri" w:cs="Calibri"/>
        </w:rPr>
        <w:t xml:space="preserve">Virtual Machine Creation </w:t>
      </w:r>
      <w:bookmarkEnd w:id="0"/>
    </w:p>
    <w:p w14:paraId="2BA61ACF" w14:textId="77777777" w:rsidR="00601B61" w:rsidRDefault="00000000">
      <w:pPr>
        <w:spacing w:after="451" w:line="270" w:lineRule="auto"/>
        <w:ind w:left="-5" w:right="1596" w:hanging="10"/>
      </w:pPr>
      <w:r>
        <w:rPr>
          <w:rFonts w:ascii="Times New Roman" w:eastAsia="Times New Roman" w:hAnsi="Times New Roman" w:cs="Times New Roman"/>
          <w:sz w:val="24"/>
        </w:rPr>
        <w:t xml:space="preserve">A Virtual Machine was created using VirtualBox as the type-2 hypervisor platform. VirtualBox was selected for its maturity, cross-platform support, and headless operation capability, aligning with the requirement to operate without a GUI. The VM was configured with 2 GB RAM (the minimum required for a stable Arch Linux installation), default CPU settings, and a 40 GB dynamically allocated VDI disk split into multiple 2 GB files. </w:t>
      </w:r>
    </w:p>
    <w:p w14:paraId="1E5F4D98" w14:textId="77777777" w:rsidR="00601B61" w:rsidRDefault="00000000">
      <w:pPr>
        <w:pStyle w:val="Heading1"/>
        <w:spacing w:after="180"/>
        <w:ind w:left="356"/>
      </w:pPr>
      <w:bookmarkStart w:id="1" w:name="_Toc11247"/>
      <w:r>
        <w:t>2.</w:t>
      </w:r>
      <w:r>
        <w:rPr>
          <w:rFonts w:ascii="Arial" w:eastAsia="Arial" w:hAnsi="Arial" w:cs="Arial"/>
        </w:rPr>
        <w:t xml:space="preserve"> </w:t>
      </w:r>
      <w:r>
        <w:t xml:space="preserve">Arch Linux Installation &amp; Disk Partitioning </w:t>
      </w:r>
      <w:bookmarkEnd w:id="1"/>
    </w:p>
    <w:p w14:paraId="49308441" w14:textId="77777777" w:rsidR="00601B61" w:rsidRDefault="00000000">
      <w:pPr>
        <w:pStyle w:val="Heading2"/>
        <w:ind w:left="356"/>
      </w:pPr>
      <w:bookmarkStart w:id="2" w:name="_Toc11248"/>
      <w:r>
        <w:t>2.</w:t>
      </w:r>
      <w:proofErr w:type="gramStart"/>
      <w:r>
        <w:t>1.Boot</w:t>
      </w:r>
      <w:proofErr w:type="gramEnd"/>
      <w:r>
        <w:t xml:space="preserve"> and pre-installation </w:t>
      </w:r>
      <w:bookmarkEnd w:id="2"/>
    </w:p>
    <w:p w14:paraId="654E88C1" w14:textId="77777777" w:rsidR="00601B61" w:rsidRDefault="00000000">
      <w:pPr>
        <w:spacing w:after="93" w:line="277" w:lineRule="auto"/>
        <w:ind w:left="-5" w:right="1710" w:hanging="10"/>
        <w:jc w:val="both"/>
      </w:pPr>
      <w:r>
        <w:rPr>
          <w:rFonts w:ascii="Times New Roman" w:eastAsia="Times New Roman" w:hAnsi="Times New Roman" w:cs="Times New Roman"/>
          <w:sz w:val="24"/>
        </w:rPr>
        <w:t xml:space="preserve">The system was booted from the Arch Linux ISO in the live environment. As shown below, an SSH session was already available via the live environment's root account from the host machine, allowing commands to be typed and pasted conveniently. The keyboard layout was verified using </w:t>
      </w:r>
      <w:proofErr w:type="spellStart"/>
      <w:r>
        <w:rPr>
          <w:rFonts w:ascii="Times New Roman" w:eastAsia="Times New Roman" w:hAnsi="Times New Roman" w:cs="Times New Roman"/>
          <w:sz w:val="24"/>
        </w:rPr>
        <w:t>localectl</w:t>
      </w:r>
      <w:proofErr w:type="spellEnd"/>
      <w:r>
        <w:rPr>
          <w:rFonts w:ascii="Times New Roman" w:eastAsia="Times New Roman" w:hAnsi="Times New Roman" w:cs="Times New Roman"/>
          <w:sz w:val="24"/>
        </w:rPr>
        <w:t xml:space="preserve"> list-keymaps | grep </w:t>
      </w:r>
      <w:proofErr w:type="spellStart"/>
      <w:r>
        <w:rPr>
          <w:rFonts w:ascii="Times New Roman" w:eastAsia="Times New Roman" w:hAnsi="Times New Roman" w:cs="Times New Roman"/>
          <w:sz w:val="24"/>
        </w:rPr>
        <w:t>gb</w:t>
      </w:r>
      <w:proofErr w:type="spellEnd"/>
      <w:r>
        <w:rPr>
          <w:rFonts w:ascii="Times New Roman" w:eastAsia="Times New Roman" w:hAnsi="Times New Roman" w:cs="Times New Roman"/>
          <w:sz w:val="24"/>
        </w:rPr>
        <w:t xml:space="preserve">, confirming GB keymap availability: </w:t>
      </w:r>
    </w:p>
    <w:p w14:paraId="10E13779" w14:textId="77777777" w:rsidR="00601B61" w:rsidRDefault="00000000">
      <w:pPr>
        <w:spacing w:after="48"/>
        <w:ind w:right="1922"/>
        <w:jc w:val="right"/>
      </w:pPr>
      <w:r>
        <w:rPr>
          <w:noProof/>
        </w:rPr>
        <w:drawing>
          <wp:inline distT="0" distB="0" distL="0" distR="0" wp14:anchorId="5B164939" wp14:editId="0103F158">
            <wp:extent cx="4562475" cy="196215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6"/>
                    <a:stretch>
                      <a:fillRect/>
                    </a:stretch>
                  </pic:blipFill>
                  <pic:spPr>
                    <a:xfrm>
                      <a:off x="0" y="0"/>
                      <a:ext cx="4562475" cy="1962150"/>
                    </a:xfrm>
                    <a:prstGeom prst="rect">
                      <a:avLst/>
                    </a:prstGeom>
                  </pic:spPr>
                </pic:pic>
              </a:graphicData>
            </a:graphic>
          </wp:inline>
        </w:drawing>
      </w:r>
      <w:r>
        <w:rPr>
          <w:rFonts w:ascii="Times New Roman" w:eastAsia="Times New Roman" w:hAnsi="Times New Roman" w:cs="Times New Roman"/>
          <w:sz w:val="24"/>
        </w:rPr>
        <w:t xml:space="preserve"> </w:t>
      </w:r>
    </w:p>
    <w:p w14:paraId="2B19CAE4" w14:textId="77777777" w:rsidR="00601B61" w:rsidRDefault="00000000">
      <w:pPr>
        <w:spacing w:after="158" w:line="277" w:lineRule="auto"/>
        <w:ind w:left="-5" w:right="1710" w:hanging="10"/>
        <w:jc w:val="both"/>
      </w:pPr>
      <w:r>
        <w:rPr>
          <w:rFonts w:ascii="Times New Roman" w:eastAsia="Times New Roman" w:hAnsi="Times New Roman" w:cs="Times New Roman"/>
          <w:sz w:val="24"/>
        </w:rPr>
        <w:t xml:space="preserve">System time was synchronized using </w:t>
      </w:r>
      <w:proofErr w:type="spellStart"/>
      <w:r>
        <w:rPr>
          <w:rFonts w:ascii="Times New Roman" w:eastAsia="Times New Roman" w:hAnsi="Times New Roman" w:cs="Times New Roman"/>
          <w:sz w:val="24"/>
        </w:rPr>
        <w:t>timedatectl</w:t>
      </w:r>
      <w:proofErr w:type="spellEnd"/>
      <w:r>
        <w:rPr>
          <w:rFonts w:ascii="Times New Roman" w:eastAsia="Times New Roman" w:hAnsi="Times New Roman" w:cs="Times New Roman"/>
          <w:sz w:val="24"/>
        </w:rPr>
        <w:t xml:space="preserve"> set-</w:t>
      </w:r>
      <w:proofErr w:type="spellStart"/>
      <w:r>
        <w:rPr>
          <w:rFonts w:ascii="Times New Roman" w:eastAsia="Times New Roman" w:hAnsi="Times New Roman" w:cs="Times New Roman"/>
          <w:sz w:val="24"/>
        </w:rPr>
        <w:t>ntp</w:t>
      </w:r>
      <w:proofErr w:type="spellEnd"/>
      <w:r>
        <w:rPr>
          <w:rFonts w:ascii="Times New Roman" w:eastAsia="Times New Roman" w:hAnsi="Times New Roman" w:cs="Times New Roman"/>
          <w:sz w:val="24"/>
        </w:rPr>
        <w:t xml:space="preserve"> true to ensure package signatures would validate correctly. </w:t>
      </w:r>
      <w:proofErr w:type="spellStart"/>
      <w:r>
        <w:rPr>
          <w:rFonts w:ascii="Times New Roman" w:eastAsia="Times New Roman" w:hAnsi="Times New Roman" w:cs="Times New Roman"/>
          <w:sz w:val="24"/>
        </w:rPr>
        <w:t>timedatectl</w:t>
      </w:r>
      <w:proofErr w:type="spellEnd"/>
      <w:r>
        <w:rPr>
          <w:rFonts w:ascii="Times New Roman" w:eastAsia="Times New Roman" w:hAnsi="Times New Roman" w:cs="Times New Roman"/>
          <w:sz w:val="24"/>
        </w:rPr>
        <w:t xml:space="preserve"> status confirmed NTP service was active. </w:t>
      </w:r>
    </w:p>
    <w:p w14:paraId="17894D92" w14:textId="77777777" w:rsidR="00601B61" w:rsidRDefault="00000000">
      <w:pPr>
        <w:spacing w:after="156"/>
        <w:ind w:left="445"/>
      </w:pPr>
      <w:r>
        <w:rPr>
          <w:rFonts w:ascii="Times New Roman" w:eastAsia="Times New Roman" w:hAnsi="Times New Roman" w:cs="Times New Roman"/>
          <w:sz w:val="24"/>
        </w:rPr>
        <w:t xml:space="preserve"> </w:t>
      </w:r>
    </w:p>
    <w:p w14:paraId="09718B1F" w14:textId="77777777" w:rsidR="00601B61" w:rsidRDefault="00000000">
      <w:pPr>
        <w:pStyle w:val="Heading2"/>
        <w:ind w:left="356"/>
      </w:pPr>
      <w:bookmarkStart w:id="3" w:name="_Toc11249"/>
      <w:r>
        <w:t>2.</w:t>
      </w:r>
      <w:proofErr w:type="gramStart"/>
      <w:r>
        <w:t>2.Disk</w:t>
      </w:r>
      <w:proofErr w:type="gramEnd"/>
      <w:r>
        <w:t xml:space="preserve"> Identification &amp; Partitioning </w:t>
      </w:r>
      <w:bookmarkEnd w:id="3"/>
    </w:p>
    <w:p w14:paraId="63F2D6C3" w14:textId="77777777" w:rsidR="00601B61" w:rsidRDefault="00000000">
      <w:pPr>
        <w:spacing w:after="168" w:line="270" w:lineRule="auto"/>
        <w:ind w:left="-5" w:right="1596" w:hanging="10"/>
      </w:pPr>
      <w:r>
        <w:rPr>
          <w:rFonts w:ascii="Times New Roman" w:eastAsia="Times New Roman" w:hAnsi="Times New Roman" w:cs="Times New Roman"/>
          <w:sz w:val="24"/>
        </w:rPr>
        <w:t>The 40 GB virtual disk was identified as /dev/</w:t>
      </w:r>
      <w:proofErr w:type="spellStart"/>
      <w:r>
        <w:rPr>
          <w:rFonts w:ascii="Times New Roman" w:eastAsia="Times New Roman" w:hAnsi="Times New Roman" w:cs="Times New Roman"/>
          <w:sz w:val="24"/>
        </w:rPr>
        <w:t>sda</w:t>
      </w:r>
      <w:proofErr w:type="spellEnd"/>
      <w:r>
        <w:rPr>
          <w:rFonts w:ascii="Times New Roman" w:eastAsia="Times New Roman" w:hAnsi="Times New Roman" w:cs="Times New Roman"/>
          <w:sz w:val="24"/>
        </w:rPr>
        <w:t xml:space="preserve"> using </w:t>
      </w:r>
      <w:proofErr w:type="spellStart"/>
      <w:r>
        <w:rPr>
          <w:rFonts w:ascii="Times New Roman" w:eastAsia="Times New Roman" w:hAnsi="Times New Roman" w:cs="Times New Roman"/>
          <w:sz w:val="24"/>
        </w:rPr>
        <w:t>lsblk</w:t>
      </w:r>
      <w:proofErr w:type="spellEnd"/>
      <w:r>
        <w:rPr>
          <w:rFonts w:ascii="Times New Roman" w:eastAsia="Times New Roman" w:hAnsi="Times New Roman" w:cs="Times New Roman"/>
          <w:sz w:val="24"/>
        </w:rPr>
        <w:t xml:space="preserve">. The tool </w:t>
      </w:r>
      <w:proofErr w:type="spellStart"/>
      <w:r>
        <w:rPr>
          <w:rFonts w:ascii="Times New Roman" w:eastAsia="Times New Roman" w:hAnsi="Times New Roman" w:cs="Times New Roman"/>
          <w:sz w:val="24"/>
        </w:rPr>
        <w:t>cfdisk</w:t>
      </w:r>
      <w:proofErr w:type="spellEnd"/>
      <w:r>
        <w:rPr>
          <w:rFonts w:ascii="Times New Roman" w:eastAsia="Times New Roman" w:hAnsi="Times New Roman" w:cs="Times New Roman"/>
          <w:sz w:val="24"/>
        </w:rPr>
        <w:t xml:space="preserve"> was used to create the partition layout interactively, chosen for its clear menu-driven interface over </w:t>
      </w:r>
      <w:proofErr w:type="spellStart"/>
      <w:r>
        <w:rPr>
          <w:rFonts w:ascii="Times New Roman" w:eastAsia="Times New Roman" w:hAnsi="Times New Roman" w:cs="Times New Roman"/>
          <w:sz w:val="24"/>
        </w:rPr>
        <w:t>fdisk's</w:t>
      </w:r>
      <w:proofErr w:type="spellEnd"/>
      <w:r>
        <w:rPr>
          <w:rFonts w:ascii="Times New Roman" w:eastAsia="Times New Roman" w:hAnsi="Times New Roman" w:cs="Times New Roman"/>
          <w:sz w:val="24"/>
        </w:rPr>
        <w:t xml:space="preserve"> raw command mode, reducing the risk of partitioning errors on a production server: </w:t>
      </w:r>
    </w:p>
    <w:p w14:paraId="7625E103" w14:textId="77777777" w:rsidR="00601B61" w:rsidRDefault="00000000">
      <w:pPr>
        <w:spacing w:after="0" w:line="270" w:lineRule="auto"/>
        <w:ind w:left="-5" w:right="1596" w:hanging="10"/>
      </w:pPr>
      <w:r>
        <w:rPr>
          <w:rFonts w:ascii="Times New Roman" w:eastAsia="Times New Roman" w:hAnsi="Times New Roman" w:cs="Times New Roman"/>
          <w:sz w:val="24"/>
        </w:rPr>
        <w:t xml:space="preserve">Three primary partitions were created to exactly meet the specification: /dev/sda1 </w:t>
      </w:r>
    </w:p>
    <w:p w14:paraId="263618B1" w14:textId="77777777" w:rsidR="00601B61" w:rsidRDefault="00000000">
      <w:pPr>
        <w:spacing w:after="168" w:line="270" w:lineRule="auto"/>
        <w:ind w:left="-5" w:right="1596" w:hanging="10"/>
      </w:pPr>
      <w:r>
        <w:rPr>
          <w:rFonts w:ascii="Times New Roman" w:eastAsia="Times New Roman" w:hAnsi="Times New Roman" w:cs="Times New Roman"/>
          <w:sz w:val="24"/>
        </w:rPr>
        <w:t xml:space="preserve">(512M, /boot), </w:t>
      </w:r>
    </w:p>
    <w:p w14:paraId="045E07A9" w14:textId="77777777" w:rsidR="00601B61" w:rsidRDefault="00000000">
      <w:pPr>
        <w:spacing w:after="98" w:line="270" w:lineRule="auto"/>
        <w:ind w:left="-5" w:right="1596" w:hanging="10"/>
      </w:pPr>
      <w:r>
        <w:rPr>
          <w:rFonts w:ascii="Times New Roman" w:eastAsia="Times New Roman" w:hAnsi="Times New Roman" w:cs="Times New Roman"/>
          <w:sz w:val="24"/>
        </w:rPr>
        <w:lastRenderedPageBreak/>
        <w:t xml:space="preserve">/dev/sda2 (14G, /home), and /dev/sda3 (25.5G, /). After writing the partition table, </w:t>
      </w:r>
      <w:proofErr w:type="spellStart"/>
      <w:r>
        <w:rPr>
          <w:rFonts w:ascii="Times New Roman" w:eastAsia="Times New Roman" w:hAnsi="Times New Roman" w:cs="Times New Roman"/>
          <w:sz w:val="24"/>
        </w:rPr>
        <w:t>lsblk</w:t>
      </w:r>
      <w:proofErr w:type="spellEnd"/>
      <w:r>
        <w:rPr>
          <w:rFonts w:ascii="Times New Roman" w:eastAsia="Times New Roman" w:hAnsi="Times New Roman" w:cs="Times New Roman"/>
          <w:sz w:val="24"/>
        </w:rPr>
        <w:t xml:space="preserve"> confirmed the layout: </w:t>
      </w:r>
    </w:p>
    <w:p w14:paraId="26588B34" w14:textId="77777777" w:rsidR="00601B61" w:rsidRDefault="00000000">
      <w:pPr>
        <w:spacing w:after="108"/>
        <w:ind w:right="1189"/>
        <w:jc w:val="right"/>
      </w:pPr>
      <w:r>
        <w:rPr>
          <w:noProof/>
        </w:rPr>
        <w:drawing>
          <wp:inline distT="0" distB="0" distL="0" distR="0" wp14:anchorId="0F4E6416" wp14:editId="4D624C6D">
            <wp:extent cx="5038725" cy="1477010"/>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7"/>
                    <a:stretch>
                      <a:fillRect/>
                    </a:stretch>
                  </pic:blipFill>
                  <pic:spPr>
                    <a:xfrm>
                      <a:off x="0" y="0"/>
                      <a:ext cx="5038725" cy="1477010"/>
                    </a:xfrm>
                    <a:prstGeom prst="rect">
                      <a:avLst/>
                    </a:prstGeom>
                  </pic:spPr>
                </pic:pic>
              </a:graphicData>
            </a:graphic>
          </wp:inline>
        </w:drawing>
      </w:r>
      <w:r>
        <w:rPr>
          <w:rFonts w:ascii="Times New Roman" w:eastAsia="Times New Roman" w:hAnsi="Times New Roman" w:cs="Times New Roman"/>
          <w:sz w:val="24"/>
        </w:rPr>
        <w:t xml:space="preserve"> </w:t>
      </w:r>
    </w:p>
    <w:p w14:paraId="2DE11532" w14:textId="77777777" w:rsidR="00601B61" w:rsidRDefault="00000000">
      <w:pPr>
        <w:pStyle w:val="Heading2"/>
        <w:ind w:left="356"/>
      </w:pPr>
      <w:bookmarkStart w:id="4" w:name="_Toc11250"/>
      <w:r>
        <w:t>2.</w:t>
      </w:r>
      <w:proofErr w:type="gramStart"/>
      <w:r>
        <w:t>3.Filesystem</w:t>
      </w:r>
      <w:proofErr w:type="gramEnd"/>
      <w:r>
        <w:t xml:space="preserve"> Creation &amp; Mounting </w:t>
      </w:r>
      <w:bookmarkEnd w:id="4"/>
    </w:p>
    <w:p w14:paraId="2EF6E7B2" w14:textId="77777777" w:rsidR="00601B61" w:rsidRDefault="00000000">
      <w:pPr>
        <w:spacing w:after="168" w:line="270" w:lineRule="auto"/>
        <w:ind w:left="-5" w:right="1596" w:hanging="10"/>
      </w:pPr>
      <w:r>
        <w:rPr>
          <w:rFonts w:ascii="Times New Roman" w:eastAsia="Times New Roman" w:hAnsi="Times New Roman" w:cs="Times New Roman"/>
          <w:sz w:val="24"/>
        </w:rPr>
        <w:t xml:space="preserve">All three partitions were formatted with ext4, a robust journaling filesystem </w:t>
      </w:r>
      <w:proofErr w:type="spellStart"/>
      <w:r>
        <w:rPr>
          <w:rFonts w:ascii="Times New Roman" w:eastAsia="Times New Roman" w:hAnsi="Times New Roman" w:cs="Times New Roman"/>
          <w:sz w:val="24"/>
        </w:rPr>
        <w:t>wellsuited</w:t>
      </w:r>
      <w:proofErr w:type="spellEnd"/>
      <w:r>
        <w:rPr>
          <w:rFonts w:ascii="Times New Roman" w:eastAsia="Times New Roman" w:hAnsi="Times New Roman" w:cs="Times New Roman"/>
          <w:sz w:val="24"/>
        </w:rPr>
        <w:t xml:space="preserve"> to server workloads. The ext4 filesystem provides journal-based crash recovery and supports large files appropriate for a web and database server (Mathur, 2007) The </w:t>
      </w:r>
      <w:proofErr w:type="gramStart"/>
      <w:r>
        <w:rPr>
          <w:rFonts w:ascii="Times New Roman" w:eastAsia="Times New Roman" w:hAnsi="Times New Roman" w:cs="Times New Roman"/>
          <w:sz w:val="24"/>
        </w:rPr>
        <w:t>mkfs.ext</w:t>
      </w:r>
      <w:proofErr w:type="gramEnd"/>
      <w:r>
        <w:rPr>
          <w:rFonts w:ascii="Times New Roman" w:eastAsia="Times New Roman" w:hAnsi="Times New Roman" w:cs="Times New Roman"/>
          <w:sz w:val="24"/>
        </w:rPr>
        <w:t xml:space="preserve">4 command was run on all three partitions. </w:t>
      </w:r>
    </w:p>
    <w:p w14:paraId="51236AE9" w14:textId="77777777" w:rsidR="00601B61" w:rsidRDefault="00000000">
      <w:pPr>
        <w:spacing w:after="100" w:line="270" w:lineRule="auto"/>
        <w:ind w:left="-5" w:right="1596" w:hanging="10"/>
      </w:pPr>
      <w:r>
        <w:rPr>
          <w:rFonts w:ascii="Times New Roman" w:eastAsia="Times New Roman" w:hAnsi="Times New Roman" w:cs="Times New Roman"/>
          <w:sz w:val="24"/>
        </w:rPr>
        <w:t xml:space="preserve">Partitions were then mounted in the correct order — root first, then subdirectories — and </w:t>
      </w:r>
      <w:proofErr w:type="spellStart"/>
      <w:r>
        <w:rPr>
          <w:rFonts w:ascii="Times New Roman" w:eastAsia="Times New Roman" w:hAnsi="Times New Roman" w:cs="Times New Roman"/>
          <w:sz w:val="24"/>
        </w:rPr>
        <w:t>lsblk</w:t>
      </w:r>
      <w:proofErr w:type="spellEnd"/>
      <w:r>
        <w:rPr>
          <w:rFonts w:ascii="Times New Roman" w:eastAsia="Times New Roman" w:hAnsi="Times New Roman" w:cs="Times New Roman"/>
          <w:sz w:val="24"/>
        </w:rPr>
        <w:t xml:space="preserve"> was used again to verify all mount points were correct before proceeding with package installation: </w:t>
      </w:r>
    </w:p>
    <w:p w14:paraId="56C93EEA" w14:textId="77777777" w:rsidR="00601B61" w:rsidRDefault="00000000">
      <w:pPr>
        <w:spacing w:after="120"/>
        <w:ind w:right="1189"/>
        <w:jc w:val="right"/>
      </w:pPr>
      <w:r>
        <w:rPr>
          <w:noProof/>
        </w:rPr>
        <w:drawing>
          <wp:inline distT="0" distB="0" distL="0" distR="0" wp14:anchorId="4F1ACBEC" wp14:editId="520E087B">
            <wp:extent cx="5039360" cy="2625090"/>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8"/>
                    <a:stretch>
                      <a:fillRect/>
                    </a:stretch>
                  </pic:blipFill>
                  <pic:spPr>
                    <a:xfrm>
                      <a:off x="0" y="0"/>
                      <a:ext cx="5039360" cy="2625090"/>
                    </a:xfrm>
                    <a:prstGeom prst="rect">
                      <a:avLst/>
                    </a:prstGeom>
                  </pic:spPr>
                </pic:pic>
              </a:graphicData>
            </a:graphic>
          </wp:inline>
        </w:drawing>
      </w:r>
      <w:r>
        <w:rPr>
          <w:rFonts w:ascii="Times New Roman" w:eastAsia="Times New Roman" w:hAnsi="Times New Roman" w:cs="Times New Roman"/>
          <w:sz w:val="24"/>
        </w:rPr>
        <w:t xml:space="preserve"> </w:t>
      </w:r>
    </w:p>
    <w:p w14:paraId="017F81C9" w14:textId="77777777" w:rsidR="00601B61" w:rsidRDefault="00000000">
      <w:pPr>
        <w:pStyle w:val="Heading2"/>
        <w:ind w:left="356"/>
      </w:pPr>
      <w:bookmarkStart w:id="5" w:name="_Toc11251"/>
      <w:r>
        <w:t>2.</w:t>
      </w:r>
      <w:proofErr w:type="gramStart"/>
      <w:r>
        <w:t>4.Base</w:t>
      </w:r>
      <w:proofErr w:type="gramEnd"/>
      <w:r>
        <w:t xml:space="preserve"> System Installation </w:t>
      </w:r>
      <w:bookmarkEnd w:id="5"/>
    </w:p>
    <w:p w14:paraId="13A2A947" w14:textId="77777777" w:rsidR="00601B61" w:rsidRDefault="00000000">
      <w:pPr>
        <w:spacing w:after="168" w:line="321" w:lineRule="auto"/>
        <w:ind w:left="-5" w:right="1929" w:hanging="10"/>
      </w:pPr>
      <w:r>
        <w:rPr>
          <w:rFonts w:ascii="Times New Roman" w:eastAsia="Times New Roman" w:hAnsi="Times New Roman" w:cs="Times New Roman"/>
          <w:sz w:val="24"/>
        </w:rPr>
        <w:t xml:space="preserve">Before running </w:t>
      </w:r>
      <w:proofErr w:type="spellStart"/>
      <w:r>
        <w:rPr>
          <w:rFonts w:ascii="Times New Roman" w:eastAsia="Times New Roman" w:hAnsi="Times New Roman" w:cs="Times New Roman"/>
          <w:sz w:val="24"/>
        </w:rPr>
        <w:t>pacstrap</w:t>
      </w:r>
      <w:proofErr w:type="spellEnd"/>
      <w:r>
        <w:rPr>
          <w:rFonts w:ascii="Times New Roman" w:eastAsia="Times New Roman" w:hAnsi="Times New Roman" w:cs="Times New Roman"/>
          <w:sz w:val="24"/>
        </w:rPr>
        <w:t xml:space="preserve">, the </w:t>
      </w:r>
      <w:proofErr w:type="spellStart"/>
      <w:r>
        <w:rPr>
          <w:rFonts w:ascii="Times New Roman" w:eastAsia="Times New Roman" w:hAnsi="Times New Roman" w:cs="Times New Roman"/>
          <w:sz w:val="24"/>
        </w:rPr>
        <w:t>pacman</w:t>
      </w:r>
      <w:proofErr w:type="spellEnd"/>
      <w:r>
        <w:rPr>
          <w:rFonts w:ascii="Times New Roman" w:eastAsia="Times New Roman" w:hAnsi="Times New Roman" w:cs="Times New Roman"/>
          <w:sz w:val="24"/>
        </w:rPr>
        <w:t xml:space="preserve"> keyring was </w:t>
      </w:r>
      <w:proofErr w:type="spellStart"/>
      <w:r>
        <w:rPr>
          <w:rFonts w:ascii="Times New Roman" w:eastAsia="Times New Roman" w:hAnsi="Times New Roman" w:cs="Times New Roman"/>
          <w:sz w:val="24"/>
        </w:rPr>
        <w:t>initialised</w:t>
      </w:r>
      <w:proofErr w:type="spellEnd"/>
      <w:r>
        <w:rPr>
          <w:rFonts w:ascii="Times New Roman" w:eastAsia="Times New Roman" w:hAnsi="Times New Roman" w:cs="Times New Roman"/>
          <w:sz w:val="24"/>
        </w:rPr>
        <w:t xml:space="preserve"> and populated to ensure package signature verification. The base system, development tools, the Linux kernel, and firmware were installed via </w:t>
      </w:r>
      <w:proofErr w:type="spellStart"/>
      <w:r>
        <w:rPr>
          <w:rFonts w:ascii="Times New Roman" w:eastAsia="Times New Roman" w:hAnsi="Times New Roman" w:cs="Times New Roman"/>
          <w:sz w:val="24"/>
        </w:rPr>
        <w:t>pacstrap</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mnt</w:t>
      </w:r>
      <w:proofErr w:type="spellEnd"/>
      <w:r>
        <w:rPr>
          <w:rFonts w:ascii="Times New Roman" w:eastAsia="Times New Roman" w:hAnsi="Times New Roman" w:cs="Times New Roman"/>
          <w:sz w:val="24"/>
        </w:rPr>
        <w:t xml:space="preserve"> base base-devel </w:t>
      </w:r>
      <w:proofErr w:type="spellStart"/>
      <w:r>
        <w:rPr>
          <w:rFonts w:ascii="Times New Roman" w:eastAsia="Times New Roman" w:hAnsi="Times New Roman" w:cs="Times New Roman"/>
          <w:sz w:val="24"/>
        </w:rPr>
        <w:t>linux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linux</w:t>
      </w:r>
      <w:proofErr w:type="spellEnd"/>
      <w:r>
        <w:rPr>
          <w:rFonts w:ascii="Times New Roman" w:eastAsia="Times New Roman" w:hAnsi="Times New Roman" w:cs="Times New Roman"/>
          <w:sz w:val="24"/>
        </w:rPr>
        <w:t xml:space="preserve">-firmware: </w:t>
      </w:r>
    </w:p>
    <w:p w14:paraId="6244D78B" w14:textId="77777777" w:rsidR="00601B61" w:rsidRDefault="00000000">
      <w:pPr>
        <w:spacing w:after="108"/>
        <w:ind w:right="1189"/>
        <w:jc w:val="right"/>
      </w:pPr>
      <w:r>
        <w:rPr>
          <w:noProof/>
        </w:rPr>
        <w:lastRenderedPageBreak/>
        <w:drawing>
          <wp:inline distT="0" distB="0" distL="0" distR="0" wp14:anchorId="7F683829" wp14:editId="5C3F8929">
            <wp:extent cx="5039106" cy="203136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9"/>
                    <a:stretch>
                      <a:fillRect/>
                    </a:stretch>
                  </pic:blipFill>
                  <pic:spPr>
                    <a:xfrm>
                      <a:off x="0" y="0"/>
                      <a:ext cx="5039106" cy="2031365"/>
                    </a:xfrm>
                    <a:prstGeom prst="rect">
                      <a:avLst/>
                    </a:prstGeom>
                  </pic:spPr>
                </pic:pic>
              </a:graphicData>
            </a:graphic>
          </wp:inline>
        </w:drawing>
      </w:r>
      <w:r>
        <w:rPr>
          <w:rFonts w:ascii="Times New Roman" w:eastAsia="Times New Roman" w:hAnsi="Times New Roman" w:cs="Times New Roman"/>
          <w:sz w:val="24"/>
        </w:rPr>
        <w:t xml:space="preserve"> </w:t>
      </w:r>
    </w:p>
    <w:p w14:paraId="060DD12B" w14:textId="77777777" w:rsidR="00601B61" w:rsidRDefault="00000000">
      <w:pPr>
        <w:pStyle w:val="Heading2"/>
        <w:ind w:left="356"/>
      </w:pPr>
      <w:bookmarkStart w:id="6" w:name="_Toc11252"/>
      <w:r>
        <w:t>2.</w:t>
      </w:r>
      <w:proofErr w:type="gramStart"/>
      <w:r>
        <w:t>5.fstab</w:t>
      </w:r>
      <w:proofErr w:type="gramEnd"/>
      <w:r>
        <w:t xml:space="preserve">, Chroot &amp; System Configuration </w:t>
      </w:r>
      <w:bookmarkEnd w:id="6"/>
    </w:p>
    <w:p w14:paraId="5B1E1C5C" w14:textId="77777777" w:rsidR="00601B61" w:rsidRDefault="00000000">
      <w:pPr>
        <w:spacing w:after="102" w:line="270" w:lineRule="auto"/>
        <w:ind w:left="-5" w:right="1596" w:hanging="10"/>
      </w:pPr>
      <w:r>
        <w:rPr>
          <w:rFonts w:ascii="Times New Roman" w:eastAsia="Times New Roman" w:hAnsi="Times New Roman" w:cs="Times New Roman"/>
          <w:sz w:val="24"/>
        </w:rPr>
        <w:t xml:space="preserve">The filesystem table was generated using </w:t>
      </w:r>
      <w:proofErr w:type="spellStart"/>
      <w:r>
        <w:rPr>
          <w:rFonts w:ascii="Times New Roman" w:eastAsia="Times New Roman" w:hAnsi="Times New Roman" w:cs="Times New Roman"/>
          <w:sz w:val="24"/>
        </w:rPr>
        <w:t>genfstab</w:t>
      </w:r>
      <w:proofErr w:type="spellEnd"/>
      <w:r>
        <w:rPr>
          <w:rFonts w:ascii="Times New Roman" w:eastAsia="Times New Roman" w:hAnsi="Times New Roman" w:cs="Times New Roman"/>
          <w:sz w:val="24"/>
        </w:rPr>
        <w:t xml:space="preserve"> -U /</w:t>
      </w:r>
      <w:proofErr w:type="spellStart"/>
      <w:r>
        <w:rPr>
          <w:rFonts w:ascii="Times New Roman" w:eastAsia="Times New Roman" w:hAnsi="Times New Roman" w:cs="Times New Roman"/>
          <w:sz w:val="24"/>
        </w:rPr>
        <w:t>mnt</w:t>
      </w:r>
      <w:proofErr w:type="spellEnd"/>
      <w:r>
        <w:rPr>
          <w:rFonts w:ascii="Times New Roman" w:eastAsia="Times New Roman" w:hAnsi="Times New Roman" w:cs="Times New Roman"/>
          <w:sz w:val="24"/>
        </w:rPr>
        <w:t xml:space="preserve"> &gt;&gt; /</w:t>
      </w:r>
      <w:proofErr w:type="spellStart"/>
      <w:r>
        <w:rPr>
          <w:rFonts w:ascii="Times New Roman" w:eastAsia="Times New Roman" w:hAnsi="Times New Roman" w:cs="Times New Roman"/>
          <w:sz w:val="24"/>
        </w:rPr>
        <w:t>mnt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fstab</w:t>
      </w:r>
      <w:proofErr w:type="spellEnd"/>
      <w:r>
        <w:rPr>
          <w:rFonts w:ascii="Times New Roman" w:eastAsia="Times New Roman" w:hAnsi="Times New Roman" w:cs="Times New Roman"/>
          <w:sz w:val="24"/>
        </w:rPr>
        <w:t>, using UUIDs for reliable device identification across reboots. The system was then chrooted with arch-chroot /</w:t>
      </w:r>
      <w:proofErr w:type="spellStart"/>
      <w:r>
        <w:rPr>
          <w:rFonts w:ascii="Times New Roman" w:eastAsia="Times New Roman" w:hAnsi="Times New Roman" w:cs="Times New Roman"/>
          <w:sz w:val="24"/>
        </w:rPr>
        <w:t>mnt</w:t>
      </w:r>
      <w:proofErr w:type="spellEnd"/>
      <w:r>
        <w:rPr>
          <w:rFonts w:ascii="Times New Roman" w:eastAsia="Times New Roman" w:hAnsi="Times New Roman" w:cs="Times New Roman"/>
          <w:sz w:val="24"/>
        </w:rPr>
        <w:t xml:space="preserve">. Inside the chroot, vim was installed for file editing, locale (en_GB.UTF-8) was generated, the </w:t>
      </w:r>
      <w:proofErr w:type="spellStart"/>
      <w:r>
        <w:rPr>
          <w:rFonts w:ascii="Times New Roman" w:eastAsia="Times New Roman" w:hAnsi="Times New Roman" w:cs="Times New Roman"/>
          <w:sz w:val="24"/>
        </w:rPr>
        <w:t>timezone</w:t>
      </w:r>
      <w:proofErr w:type="spellEnd"/>
      <w:r>
        <w:rPr>
          <w:rFonts w:ascii="Times New Roman" w:eastAsia="Times New Roman" w:hAnsi="Times New Roman" w:cs="Times New Roman"/>
          <w:sz w:val="24"/>
        </w:rPr>
        <w:t xml:space="preserve"> was set to Asia/Kathmandu via a </w:t>
      </w:r>
      <w:proofErr w:type="spellStart"/>
      <w:r>
        <w:rPr>
          <w:rFonts w:ascii="Times New Roman" w:eastAsia="Times New Roman" w:hAnsi="Times New Roman" w:cs="Times New Roman"/>
          <w:sz w:val="24"/>
        </w:rPr>
        <w:t>symlink</w:t>
      </w:r>
      <w:proofErr w:type="spellEnd"/>
      <w:r>
        <w:rPr>
          <w:rFonts w:ascii="Times New Roman" w:eastAsia="Times New Roman" w:hAnsi="Times New Roman" w:cs="Times New Roman"/>
          <w:sz w:val="24"/>
        </w:rPr>
        <w:t xml:space="preserve"> to /</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w:t>
      </w:r>
      <w:proofErr w:type="spellStart"/>
      <w:proofErr w:type="gramStart"/>
      <w:r>
        <w:rPr>
          <w:rFonts w:ascii="Times New Roman" w:eastAsia="Times New Roman" w:hAnsi="Times New Roman" w:cs="Times New Roman"/>
          <w:sz w:val="24"/>
        </w:rPr>
        <w:t>localtime</w:t>
      </w:r>
      <w:proofErr w:type="spellEnd"/>
      <w:proofErr w:type="gramEnd"/>
      <w:r>
        <w:rPr>
          <w:rFonts w:ascii="Times New Roman" w:eastAsia="Times New Roman" w:hAnsi="Times New Roman" w:cs="Times New Roman"/>
          <w:sz w:val="24"/>
        </w:rPr>
        <w:t xml:space="preserve">, and the hardware clock was </w:t>
      </w:r>
      <w:proofErr w:type="spellStart"/>
      <w:r>
        <w:rPr>
          <w:rFonts w:ascii="Times New Roman" w:eastAsia="Times New Roman" w:hAnsi="Times New Roman" w:cs="Times New Roman"/>
          <w:sz w:val="24"/>
        </w:rPr>
        <w:t>synchronised</w:t>
      </w:r>
      <w:proofErr w:type="spellEnd"/>
      <w:r>
        <w:rPr>
          <w:rFonts w:ascii="Times New Roman" w:eastAsia="Times New Roman" w:hAnsi="Times New Roman" w:cs="Times New Roman"/>
          <w:sz w:val="24"/>
        </w:rPr>
        <w:t xml:space="preserve">. The </w:t>
      </w:r>
      <w:proofErr w:type="spellStart"/>
      <w:r>
        <w:rPr>
          <w:rFonts w:ascii="Times New Roman" w:eastAsia="Times New Roman" w:hAnsi="Times New Roman" w:cs="Times New Roman"/>
          <w:sz w:val="24"/>
        </w:rPr>
        <w:t>fstab</w:t>
      </w:r>
      <w:proofErr w:type="spellEnd"/>
      <w:r>
        <w:rPr>
          <w:rFonts w:ascii="Times New Roman" w:eastAsia="Times New Roman" w:hAnsi="Times New Roman" w:cs="Times New Roman"/>
          <w:sz w:val="24"/>
        </w:rPr>
        <w:t xml:space="preserve"> contents and locale generation are shown below: </w:t>
      </w:r>
    </w:p>
    <w:p w14:paraId="2D32E90A" w14:textId="77777777" w:rsidR="00601B61" w:rsidRDefault="00000000">
      <w:pPr>
        <w:spacing w:after="60"/>
        <w:ind w:right="2558"/>
        <w:jc w:val="right"/>
      </w:pPr>
      <w:r>
        <w:rPr>
          <w:noProof/>
        </w:rPr>
        <w:drawing>
          <wp:inline distT="0" distB="0" distL="0" distR="0" wp14:anchorId="0C7DC4F0" wp14:editId="4FF8D2E6">
            <wp:extent cx="3292348" cy="2879725"/>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10"/>
                    <a:stretch>
                      <a:fillRect/>
                    </a:stretch>
                  </pic:blipFill>
                  <pic:spPr>
                    <a:xfrm>
                      <a:off x="0" y="0"/>
                      <a:ext cx="3292348" cy="2879725"/>
                    </a:xfrm>
                    <a:prstGeom prst="rect">
                      <a:avLst/>
                    </a:prstGeom>
                  </pic:spPr>
                </pic:pic>
              </a:graphicData>
            </a:graphic>
          </wp:inline>
        </w:drawing>
      </w:r>
      <w:r>
        <w:rPr>
          <w:rFonts w:ascii="Times New Roman" w:eastAsia="Times New Roman" w:hAnsi="Times New Roman" w:cs="Times New Roman"/>
          <w:sz w:val="24"/>
        </w:rPr>
        <w:t xml:space="preserve"> </w:t>
      </w:r>
    </w:p>
    <w:p w14:paraId="1522E287" w14:textId="77777777" w:rsidR="00601B61" w:rsidRDefault="00000000">
      <w:pPr>
        <w:spacing w:after="168" w:line="270" w:lineRule="auto"/>
        <w:ind w:left="-5" w:right="1596" w:hanging="10"/>
      </w:pPr>
      <w:r>
        <w:rPr>
          <w:rFonts w:ascii="Times New Roman" w:eastAsia="Times New Roman" w:hAnsi="Times New Roman" w:cs="Times New Roman"/>
          <w:sz w:val="24"/>
        </w:rPr>
        <w:t xml:space="preserve">Vim was installed via </w:t>
      </w:r>
      <w:proofErr w:type="spellStart"/>
      <w:r>
        <w:rPr>
          <w:rFonts w:ascii="Times New Roman" w:eastAsia="Times New Roman" w:hAnsi="Times New Roman" w:cs="Times New Roman"/>
          <w:sz w:val="24"/>
        </w:rPr>
        <w:t>pacman</w:t>
      </w:r>
      <w:proofErr w:type="spellEnd"/>
      <w:r>
        <w:rPr>
          <w:rFonts w:ascii="Times New Roman" w:eastAsia="Times New Roman" w:hAnsi="Times New Roman" w:cs="Times New Roman"/>
          <w:sz w:val="24"/>
        </w:rPr>
        <w:t xml:space="preserve"> -S vim for configuration file editing. The locale was then generated and the locale configuration file edited. </w:t>
      </w:r>
      <w:proofErr w:type="gramStart"/>
      <w:r>
        <w:rPr>
          <w:rFonts w:ascii="Times New Roman" w:eastAsia="Times New Roman" w:hAnsi="Times New Roman" w:cs="Times New Roman"/>
          <w:sz w:val="24"/>
        </w:rPr>
        <w:t>The locale</w:t>
      </w:r>
      <w:proofErr w:type="gramEnd"/>
      <w:r>
        <w:rPr>
          <w:rFonts w:ascii="Times New Roman" w:eastAsia="Times New Roman" w:hAnsi="Times New Roman" w:cs="Times New Roman"/>
          <w:sz w:val="24"/>
        </w:rPr>
        <w:t xml:space="preserve"> list confirming en_GB.UTF-8 was selected. </w:t>
      </w:r>
    </w:p>
    <w:p w14:paraId="765909DD" w14:textId="77777777" w:rsidR="00601B61" w:rsidRDefault="00000000">
      <w:pPr>
        <w:spacing w:after="168" w:line="270" w:lineRule="auto"/>
        <w:ind w:left="-5" w:right="1596" w:hanging="10"/>
      </w:pPr>
      <w:r>
        <w:rPr>
          <w:rFonts w:ascii="Times New Roman" w:eastAsia="Times New Roman" w:hAnsi="Times New Roman" w:cs="Times New Roman"/>
          <w:sz w:val="24"/>
        </w:rPr>
        <w:t xml:space="preserve">The hostname was set to </w:t>
      </w:r>
      <w:proofErr w:type="spellStart"/>
      <w:r>
        <w:rPr>
          <w:rFonts w:ascii="Times New Roman" w:eastAsia="Times New Roman" w:hAnsi="Times New Roman" w:cs="Times New Roman"/>
          <w:sz w:val="24"/>
        </w:rPr>
        <w:t>ecogoods</w:t>
      </w:r>
      <w:proofErr w:type="spellEnd"/>
      <w:r>
        <w:rPr>
          <w:rFonts w:ascii="Times New Roman" w:eastAsia="Times New Roman" w:hAnsi="Times New Roman" w:cs="Times New Roman"/>
          <w:sz w:val="24"/>
        </w:rPr>
        <w:t>-server and the /</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 xml:space="preserve">/hosts file was configured with the appropriate loopback and hostname entries. </w:t>
      </w:r>
    </w:p>
    <w:p w14:paraId="50DC65A9" w14:textId="77777777" w:rsidR="00601B61" w:rsidRDefault="00000000">
      <w:pPr>
        <w:spacing w:after="60"/>
        <w:ind w:right="1189"/>
        <w:jc w:val="right"/>
      </w:pPr>
      <w:r>
        <w:rPr>
          <w:noProof/>
        </w:rPr>
        <w:lastRenderedPageBreak/>
        <w:drawing>
          <wp:inline distT="0" distB="0" distL="0" distR="0" wp14:anchorId="17BFA5BD" wp14:editId="2E45F185">
            <wp:extent cx="5038979" cy="2109470"/>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11"/>
                    <a:stretch>
                      <a:fillRect/>
                    </a:stretch>
                  </pic:blipFill>
                  <pic:spPr>
                    <a:xfrm>
                      <a:off x="0" y="0"/>
                      <a:ext cx="5038979" cy="2109470"/>
                    </a:xfrm>
                    <a:prstGeom prst="rect">
                      <a:avLst/>
                    </a:prstGeom>
                  </pic:spPr>
                </pic:pic>
              </a:graphicData>
            </a:graphic>
          </wp:inline>
        </w:drawing>
      </w:r>
      <w:r>
        <w:rPr>
          <w:rFonts w:ascii="Times New Roman" w:eastAsia="Times New Roman" w:hAnsi="Times New Roman" w:cs="Times New Roman"/>
          <w:sz w:val="24"/>
        </w:rPr>
        <w:t xml:space="preserve"> </w:t>
      </w:r>
    </w:p>
    <w:p w14:paraId="3234E055" w14:textId="77777777" w:rsidR="00601B61" w:rsidRDefault="00000000">
      <w:pPr>
        <w:spacing w:after="451" w:line="270" w:lineRule="auto"/>
        <w:ind w:left="-5" w:right="1596" w:hanging="10"/>
      </w:pPr>
      <w:r>
        <w:rPr>
          <w:rFonts w:ascii="Times New Roman" w:eastAsia="Times New Roman" w:hAnsi="Times New Roman" w:cs="Times New Roman"/>
          <w:sz w:val="24"/>
        </w:rPr>
        <w:t>GRUB was installed as the bootloader on /dev/</w:t>
      </w:r>
      <w:proofErr w:type="spellStart"/>
      <w:r>
        <w:rPr>
          <w:rFonts w:ascii="Times New Roman" w:eastAsia="Times New Roman" w:hAnsi="Times New Roman" w:cs="Times New Roman"/>
          <w:sz w:val="24"/>
        </w:rPr>
        <w:t>sda</w:t>
      </w:r>
      <w:proofErr w:type="spellEnd"/>
      <w:r>
        <w:rPr>
          <w:rFonts w:ascii="Times New Roman" w:eastAsia="Times New Roman" w:hAnsi="Times New Roman" w:cs="Times New Roman"/>
          <w:sz w:val="24"/>
        </w:rPr>
        <w:t xml:space="preserve"> and the initial RAM disk generated with </w:t>
      </w:r>
      <w:proofErr w:type="spellStart"/>
      <w:r>
        <w:rPr>
          <w:rFonts w:ascii="Times New Roman" w:eastAsia="Times New Roman" w:hAnsi="Times New Roman" w:cs="Times New Roman"/>
          <w:sz w:val="24"/>
        </w:rPr>
        <w:t>mkinitcpio</w:t>
      </w:r>
      <w:proofErr w:type="spellEnd"/>
      <w:r>
        <w:rPr>
          <w:rFonts w:ascii="Times New Roman" w:eastAsia="Times New Roman" w:hAnsi="Times New Roman" w:cs="Times New Roman"/>
          <w:sz w:val="24"/>
        </w:rPr>
        <w:t xml:space="preserve"> -P. A root password was set via passwd before rebooting into the installed system. </w:t>
      </w:r>
    </w:p>
    <w:p w14:paraId="318EF1D9" w14:textId="77777777" w:rsidR="00601B61" w:rsidRDefault="00000000">
      <w:pPr>
        <w:pStyle w:val="Heading1"/>
        <w:ind w:left="356"/>
      </w:pPr>
      <w:bookmarkStart w:id="7" w:name="_Toc11253"/>
      <w:r>
        <w:t>3.</w:t>
      </w:r>
      <w:r>
        <w:rPr>
          <w:rFonts w:ascii="Arial" w:eastAsia="Arial" w:hAnsi="Arial" w:cs="Arial"/>
        </w:rPr>
        <w:t xml:space="preserve"> </w:t>
      </w:r>
      <w:r>
        <w:t xml:space="preserve">Securing the Root Account </w:t>
      </w:r>
      <w:bookmarkEnd w:id="7"/>
    </w:p>
    <w:p w14:paraId="53E0EAEC" w14:textId="77777777" w:rsidR="00601B61" w:rsidRDefault="00000000">
      <w:pPr>
        <w:spacing w:after="288" w:line="270" w:lineRule="auto"/>
        <w:ind w:left="-5" w:right="1596" w:hanging="10"/>
      </w:pPr>
      <w:r>
        <w:rPr>
          <w:rFonts w:ascii="Times New Roman" w:eastAsia="Times New Roman" w:hAnsi="Times New Roman" w:cs="Times New Roman"/>
          <w:sz w:val="24"/>
        </w:rPr>
        <w:t xml:space="preserve">Direct root access represents one of the most significant security risks on a Linux server. If an attacker obtains the root password, they immediately gain unrestricted system access with no audit trail (Stallings, 2018). Two complementary measures were applied to mitigate this. </w:t>
      </w:r>
    </w:p>
    <w:p w14:paraId="76A13872" w14:textId="77777777" w:rsidR="00601B61" w:rsidRDefault="00000000">
      <w:pPr>
        <w:pStyle w:val="Heading2"/>
        <w:ind w:left="356"/>
      </w:pPr>
      <w:bookmarkStart w:id="8" w:name="_Toc11254"/>
      <w:r>
        <w:t>3.</w:t>
      </w:r>
      <w:proofErr w:type="gramStart"/>
      <w:r>
        <w:t>1.Sudo</w:t>
      </w:r>
      <w:proofErr w:type="gramEnd"/>
      <w:r>
        <w:t xml:space="preserve"> Configuration </w:t>
      </w:r>
      <w:bookmarkEnd w:id="8"/>
    </w:p>
    <w:p w14:paraId="21FF7004" w14:textId="77777777" w:rsidR="00601B61" w:rsidRDefault="00000000">
      <w:pPr>
        <w:spacing w:after="0" w:line="270" w:lineRule="auto"/>
        <w:ind w:left="-5" w:right="1596" w:hanging="10"/>
      </w:pPr>
      <w:r>
        <w:rPr>
          <w:rFonts w:ascii="Times New Roman" w:eastAsia="Times New Roman" w:hAnsi="Times New Roman" w:cs="Times New Roman"/>
          <w:sz w:val="24"/>
        </w:rPr>
        <w:t xml:space="preserve">The </w:t>
      </w:r>
      <w:proofErr w:type="spellStart"/>
      <w:r>
        <w:rPr>
          <w:rFonts w:ascii="Times New Roman" w:eastAsia="Times New Roman" w:hAnsi="Times New Roman" w:cs="Times New Roman"/>
          <w:sz w:val="24"/>
        </w:rPr>
        <w:t>sudo</w:t>
      </w:r>
      <w:proofErr w:type="spellEnd"/>
      <w:r>
        <w:rPr>
          <w:rFonts w:ascii="Times New Roman" w:eastAsia="Times New Roman" w:hAnsi="Times New Roman" w:cs="Times New Roman"/>
          <w:sz w:val="24"/>
        </w:rPr>
        <w:t xml:space="preserve"> package was installed and </w:t>
      </w:r>
      <w:proofErr w:type="spellStart"/>
      <w:r>
        <w:rPr>
          <w:rFonts w:ascii="Times New Roman" w:eastAsia="Times New Roman" w:hAnsi="Times New Roman" w:cs="Times New Roman"/>
          <w:sz w:val="24"/>
        </w:rPr>
        <w:t>visudo</w:t>
      </w:r>
      <w:proofErr w:type="spellEnd"/>
      <w:r>
        <w:rPr>
          <w:rFonts w:ascii="Times New Roman" w:eastAsia="Times New Roman" w:hAnsi="Times New Roman" w:cs="Times New Roman"/>
          <w:sz w:val="24"/>
        </w:rPr>
        <w:t xml:space="preserve"> was used to uncomment the line % wheel ALL=(</w:t>
      </w:r>
      <w:proofErr w:type="gramStart"/>
      <w:r>
        <w:rPr>
          <w:rFonts w:ascii="Times New Roman" w:eastAsia="Times New Roman" w:hAnsi="Times New Roman" w:cs="Times New Roman"/>
          <w:sz w:val="24"/>
        </w:rPr>
        <w:t>ALL:ALL</w:t>
      </w:r>
      <w:proofErr w:type="gramEnd"/>
      <w:r>
        <w:rPr>
          <w:rFonts w:ascii="Times New Roman" w:eastAsia="Times New Roman" w:hAnsi="Times New Roman" w:cs="Times New Roman"/>
          <w:sz w:val="24"/>
        </w:rPr>
        <w:t xml:space="preserve">) ALL, granting all members of the wheel group </w:t>
      </w:r>
      <w:proofErr w:type="spellStart"/>
      <w:r>
        <w:rPr>
          <w:rFonts w:ascii="Times New Roman" w:eastAsia="Times New Roman" w:hAnsi="Times New Roman" w:cs="Times New Roman"/>
          <w:sz w:val="24"/>
        </w:rPr>
        <w:t>sudo</w:t>
      </w:r>
      <w:proofErr w:type="spellEnd"/>
      <w:r>
        <w:rPr>
          <w:rFonts w:ascii="Times New Roman" w:eastAsia="Times New Roman" w:hAnsi="Times New Roman" w:cs="Times New Roman"/>
          <w:sz w:val="24"/>
        </w:rPr>
        <w:t xml:space="preserve"> privileges. The use of </w:t>
      </w:r>
      <w:proofErr w:type="spellStart"/>
      <w:r>
        <w:rPr>
          <w:rFonts w:ascii="Times New Roman" w:eastAsia="Times New Roman" w:hAnsi="Times New Roman" w:cs="Times New Roman"/>
          <w:sz w:val="24"/>
        </w:rPr>
        <w:t>visudo</w:t>
      </w:r>
      <w:proofErr w:type="spellEnd"/>
      <w:r>
        <w:rPr>
          <w:rFonts w:ascii="Times New Roman" w:eastAsia="Times New Roman" w:hAnsi="Times New Roman" w:cs="Times New Roman"/>
          <w:sz w:val="24"/>
        </w:rPr>
        <w:t xml:space="preserve"> is critical as it validates syntax before saving, preventing lockouts from a misconfigured </w:t>
      </w:r>
      <w:proofErr w:type="spellStart"/>
      <w:r>
        <w:rPr>
          <w:rFonts w:ascii="Times New Roman" w:eastAsia="Times New Roman" w:hAnsi="Times New Roman" w:cs="Times New Roman"/>
          <w:sz w:val="24"/>
        </w:rPr>
        <w:t>sudoers</w:t>
      </w:r>
      <w:proofErr w:type="spellEnd"/>
      <w:r>
        <w:rPr>
          <w:rFonts w:ascii="Times New Roman" w:eastAsia="Times New Roman" w:hAnsi="Times New Roman" w:cs="Times New Roman"/>
          <w:sz w:val="24"/>
        </w:rPr>
        <w:t xml:space="preserve"> file: </w:t>
      </w:r>
    </w:p>
    <w:p w14:paraId="5F791401" w14:textId="77777777" w:rsidR="00601B61" w:rsidRDefault="00000000">
      <w:pPr>
        <w:spacing w:after="0"/>
        <w:ind w:right="2175"/>
        <w:jc w:val="right"/>
      </w:pPr>
      <w:r>
        <w:rPr>
          <w:noProof/>
        </w:rPr>
        <w:drawing>
          <wp:inline distT="0" distB="0" distL="0" distR="0" wp14:anchorId="4C4F3516" wp14:editId="15B4688F">
            <wp:extent cx="3794125" cy="2476119"/>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2"/>
                    <a:stretch>
                      <a:fillRect/>
                    </a:stretch>
                  </pic:blipFill>
                  <pic:spPr>
                    <a:xfrm>
                      <a:off x="0" y="0"/>
                      <a:ext cx="3794125" cy="2476119"/>
                    </a:xfrm>
                    <a:prstGeom prst="rect">
                      <a:avLst/>
                    </a:prstGeom>
                  </pic:spPr>
                </pic:pic>
              </a:graphicData>
            </a:graphic>
          </wp:inline>
        </w:drawing>
      </w:r>
      <w:r>
        <w:rPr>
          <w:rFonts w:ascii="Times New Roman" w:eastAsia="Times New Roman" w:hAnsi="Times New Roman" w:cs="Times New Roman"/>
          <w:sz w:val="24"/>
        </w:rPr>
        <w:t xml:space="preserve"> </w:t>
      </w:r>
    </w:p>
    <w:p w14:paraId="4301604D" w14:textId="77777777" w:rsidR="00601B61" w:rsidRDefault="00000000">
      <w:pPr>
        <w:pStyle w:val="Heading2"/>
        <w:ind w:left="356"/>
      </w:pPr>
      <w:bookmarkStart w:id="9" w:name="_Toc11255"/>
      <w:r>
        <w:lastRenderedPageBreak/>
        <w:t>3.</w:t>
      </w:r>
      <w:proofErr w:type="gramStart"/>
      <w:r>
        <w:t>2.Administrative</w:t>
      </w:r>
      <w:proofErr w:type="gramEnd"/>
      <w:r>
        <w:t xml:space="preserve"> Users &amp; Root SSH Disabled </w:t>
      </w:r>
      <w:bookmarkEnd w:id="9"/>
    </w:p>
    <w:p w14:paraId="26D84011" w14:textId="77777777" w:rsidR="00601B61" w:rsidRDefault="00000000">
      <w:pPr>
        <w:spacing w:after="93" w:line="277" w:lineRule="auto"/>
        <w:ind w:left="-5" w:right="1710" w:hanging="10"/>
        <w:jc w:val="both"/>
      </w:pPr>
      <w:r>
        <w:rPr>
          <w:rFonts w:ascii="Times New Roman" w:eastAsia="Times New Roman" w:hAnsi="Times New Roman" w:cs="Times New Roman"/>
          <w:sz w:val="24"/>
        </w:rPr>
        <w:t xml:space="preserve">Two administrative accounts were </w:t>
      </w:r>
      <w:proofErr w:type="gramStart"/>
      <w:r>
        <w:rPr>
          <w:rFonts w:ascii="Times New Roman" w:eastAsia="Times New Roman" w:hAnsi="Times New Roman" w:cs="Times New Roman"/>
          <w:sz w:val="24"/>
        </w:rPr>
        <w:t>created  sysadmin</w:t>
      </w:r>
      <w:proofErr w:type="gramEnd"/>
      <w:r>
        <w:rPr>
          <w:rFonts w:ascii="Times New Roman" w:eastAsia="Times New Roman" w:hAnsi="Times New Roman" w:cs="Times New Roman"/>
          <w:sz w:val="24"/>
        </w:rPr>
        <w:t xml:space="preserve"> and </w:t>
      </w:r>
      <w:proofErr w:type="spellStart"/>
      <w:proofErr w:type="gramStart"/>
      <w:r>
        <w:rPr>
          <w:rFonts w:ascii="Times New Roman" w:eastAsia="Times New Roman" w:hAnsi="Times New Roman" w:cs="Times New Roman"/>
          <w:sz w:val="24"/>
        </w:rPr>
        <w:t>ashley</w:t>
      </w:r>
      <w:proofErr w:type="spellEnd"/>
      <w:proofErr w:type="gramEnd"/>
      <w:r>
        <w:rPr>
          <w:rFonts w:ascii="Times New Roman" w:eastAsia="Times New Roman" w:hAnsi="Times New Roman" w:cs="Times New Roman"/>
          <w:sz w:val="24"/>
        </w:rPr>
        <w:t xml:space="preserve"> both added to the wheel group. Sudo access was immediately verified by switching to the sysadmin account and running </w:t>
      </w:r>
      <w:proofErr w:type="spellStart"/>
      <w:r>
        <w:rPr>
          <w:rFonts w:ascii="Times New Roman" w:eastAsia="Times New Roman" w:hAnsi="Times New Roman" w:cs="Times New Roman"/>
          <w:sz w:val="24"/>
        </w:rPr>
        <w:t>sudo</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whoami</w:t>
      </w:r>
      <w:proofErr w:type="spellEnd"/>
      <w:r>
        <w:rPr>
          <w:rFonts w:ascii="Times New Roman" w:eastAsia="Times New Roman" w:hAnsi="Times New Roman" w:cs="Times New Roman"/>
          <w:sz w:val="24"/>
        </w:rPr>
        <w:t xml:space="preserve">, confirming it returned root: </w:t>
      </w:r>
    </w:p>
    <w:p w14:paraId="511E9AB3" w14:textId="77777777" w:rsidR="00601B61" w:rsidRDefault="00000000">
      <w:pPr>
        <w:spacing w:after="48"/>
        <w:ind w:right="1189"/>
        <w:jc w:val="right"/>
      </w:pPr>
      <w:r>
        <w:rPr>
          <w:noProof/>
        </w:rPr>
        <w:drawing>
          <wp:inline distT="0" distB="0" distL="0" distR="0" wp14:anchorId="451BE814" wp14:editId="5AA30E99">
            <wp:extent cx="5041393" cy="1978152"/>
            <wp:effectExtent l="0" t="0" r="0" b="0"/>
            <wp:docPr id="10963" name="Picture 10963"/>
            <wp:cNvGraphicFramePr/>
            <a:graphic xmlns:a="http://schemas.openxmlformats.org/drawingml/2006/main">
              <a:graphicData uri="http://schemas.openxmlformats.org/drawingml/2006/picture">
                <pic:pic xmlns:pic="http://schemas.openxmlformats.org/drawingml/2006/picture">
                  <pic:nvPicPr>
                    <pic:cNvPr id="10963" name="Picture 10963"/>
                    <pic:cNvPicPr/>
                  </pic:nvPicPr>
                  <pic:blipFill>
                    <a:blip r:embed="rId13"/>
                    <a:stretch>
                      <a:fillRect/>
                    </a:stretch>
                  </pic:blipFill>
                  <pic:spPr>
                    <a:xfrm>
                      <a:off x="0" y="0"/>
                      <a:ext cx="5041393" cy="1978152"/>
                    </a:xfrm>
                    <a:prstGeom prst="rect">
                      <a:avLst/>
                    </a:prstGeom>
                  </pic:spPr>
                </pic:pic>
              </a:graphicData>
            </a:graphic>
          </wp:inline>
        </w:drawing>
      </w:r>
      <w:r>
        <w:rPr>
          <w:rFonts w:ascii="Times New Roman" w:eastAsia="Times New Roman" w:hAnsi="Times New Roman" w:cs="Times New Roman"/>
          <w:sz w:val="24"/>
        </w:rPr>
        <w:t xml:space="preserve"> </w:t>
      </w:r>
    </w:p>
    <w:p w14:paraId="1E21ACA8" w14:textId="77777777" w:rsidR="00601B61" w:rsidRDefault="00000000">
      <w:pPr>
        <w:spacing w:after="61" w:line="270" w:lineRule="auto"/>
        <w:ind w:left="-5" w:right="1596" w:hanging="10"/>
      </w:pPr>
      <w:r>
        <w:rPr>
          <w:rFonts w:ascii="Times New Roman" w:eastAsia="Times New Roman" w:hAnsi="Times New Roman" w:cs="Times New Roman"/>
          <w:sz w:val="24"/>
        </w:rPr>
        <w:t>Root SSH login was disabled by modifying /</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/ssh/</w:t>
      </w:r>
      <w:proofErr w:type="spellStart"/>
      <w:r>
        <w:rPr>
          <w:rFonts w:ascii="Times New Roman" w:eastAsia="Times New Roman" w:hAnsi="Times New Roman" w:cs="Times New Roman"/>
          <w:sz w:val="24"/>
        </w:rPr>
        <w:t>sshd_config</w:t>
      </w:r>
      <w:proofErr w:type="spellEnd"/>
      <w:r>
        <w:rPr>
          <w:rFonts w:ascii="Times New Roman" w:eastAsia="Times New Roman" w:hAnsi="Times New Roman" w:cs="Times New Roman"/>
          <w:sz w:val="24"/>
        </w:rPr>
        <w:t xml:space="preserve"> using sed to set </w:t>
      </w:r>
    </w:p>
    <w:p w14:paraId="0CE96487" w14:textId="77777777" w:rsidR="00601B61" w:rsidRDefault="00000000">
      <w:pPr>
        <w:spacing w:after="14" w:line="270" w:lineRule="auto"/>
        <w:ind w:left="-5" w:right="1596" w:hanging="10"/>
      </w:pPr>
      <w:proofErr w:type="spellStart"/>
      <w:r>
        <w:rPr>
          <w:rFonts w:ascii="Times New Roman" w:eastAsia="Times New Roman" w:hAnsi="Times New Roman" w:cs="Times New Roman"/>
          <w:sz w:val="24"/>
        </w:rPr>
        <w:t>PermitRootLogin</w:t>
      </w:r>
      <w:proofErr w:type="spellEnd"/>
      <w:r>
        <w:rPr>
          <w:rFonts w:ascii="Times New Roman" w:eastAsia="Times New Roman" w:hAnsi="Times New Roman" w:cs="Times New Roman"/>
          <w:sz w:val="24"/>
        </w:rPr>
        <w:t xml:space="preserve"> no. This was verified with grep </w:t>
      </w:r>
      <w:proofErr w:type="spellStart"/>
      <w:r>
        <w:rPr>
          <w:rFonts w:ascii="Times New Roman" w:eastAsia="Times New Roman" w:hAnsi="Times New Roman" w:cs="Times New Roman"/>
          <w:sz w:val="24"/>
        </w:rPr>
        <w:t>PermitRootLogin</w:t>
      </w:r>
      <w:proofErr w:type="spellEnd"/>
      <w:r>
        <w:rPr>
          <w:rFonts w:ascii="Times New Roman" w:eastAsia="Times New Roman" w:hAnsi="Times New Roman" w:cs="Times New Roman"/>
          <w:sz w:val="24"/>
        </w:rPr>
        <w:t xml:space="preserve"> </w:t>
      </w:r>
    </w:p>
    <w:p w14:paraId="70C24B0F" w14:textId="77777777" w:rsidR="00601B61" w:rsidRDefault="00000000">
      <w:pPr>
        <w:spacing w:after="168" w:line="270" w:lineRule="auto"/>
        <w:ind w:left="-5" w:right="1596" w:hanging="10"/>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/ssh/</w:t>
      </w:r>
      <w:proofErr w:type="spellStart"/>
      <w:r>
        <w:rPr>
          <w:rFonts w:ascii="Times New Roman" w:eastAsia="Times New Roman" w:hAnsi="Times New Roman" w:cs="Times New Roman"/>
          <w:sz w:val="24"/>
        </w:rPr>
        <w:t>sshd_config</w:t>
      </w:r>
      <w:proofErr w:type="spellEnd"/>
      <w:r>
        <w:rPr>
          <w:rFonts w:ascii="Times New Roman" w:eastAsia="Times New Roman" w:hAnsi="Times New Roman" w:cs="Times New Roman"/>
          <w:sz w:val="24"/>
        </w:rPr>
        <w:t xml:space="preserve">. Additionally, the root account password was locked using passwd -l root, and the shadow file was inspected to confirm the password hash was prefixed </w:t>
      </w:r>
      <w:proofErr w:type="gramStart"/>
      <w:r>
        <w:rPr>
          <w:rFonts w:ascii="Times New Roman" w:eastAsia="Times New Roman" w:hAnsi="Times New Roman" w:cs="Times New Roman"/>
          <w:sz w:val="24"/>
        </w:rPr>
        <w:t>with !</w:t>
      </w:r>
      <w:proofErr w:type="gramEnd"/>
      <w:r>
        <w:rPr>
          <w:rFonts w:ascii="Times New Roman" w:eastAsia="Times New Roman" w:hAnsi="Times New Roman" w:cs="Times New Roman"/>
          <w:sz w:val="24"/>
        </w:rPr>
        <w:t xml:space="preserve">, indicating a locked account. All administrative tasks must now be performed via named accounts with </w:t>
      </w:r>
      <w:proofErr w:type="spellStart"/>
      <w:r>
        <w:rPr>
          <w:rFonts w:ascii="Times New Roman" w:eastAsia="Times New Roman" w:hAnsi="Times New Roman" w:cs="Times New Roman"/>
          <w:sz w:val="24"/>
        </w:rPr>
        <w:t>sudo</w:t>
      </w:r>
      <w:proofErr w:type="spellEnd"/>
      <w:r>
        <w:rPr>
          <w:rFonts w:ascii="Times New Roman" w:eastAsia="Times New Roman" w:hAnsi="Times New Roman" w:cs="Times New Roman"/>
          <w:sz w:val="24"/>
        </w:rPr>
        <w:t xml:space="preserve">, providing a complete audit trail: </w:t>
      </w:r>
    </w:p>
    <w:p w14:paraId="68C66B3E" w14:textId="77777777" w:rsidR="00601B61" w:rsidRDefault="00000000">
      <w:pPr>
        <w:spacing w:after="35"/>
        <w:ind w:left="445"/>
      </w:pPr>
      <w:r>
        <w:rPr>
          <w:rFonts w:ascii="Times New Roman" w:eastAsia="Times New Roman" w:hAnsi="Times New Roman" w:cs="Times New Roman"/>
          <w:sz w:val="24"/>
        </w:rPr>
        <w:t xml:space="preserve"> </w:t>
      </w:r>
    </w:p>
    <w:p w14:paraId="1F0D1FD6" w14:textId="77777777" w:rsidR="00601B61" w:rsidRDefault="00000000">
      <w:pPr>
        <w:spacing w:after="320"/>
        <w:ind w:right="1189"/>
        <w:jc w:val="right"/>
      </w:pPr>
      <w:r>
        <w:rPr>
          <w:noProof/>
        </w:rPr>
        <w:drawing>
          <wp:inline distT="0" distB="0" distL="0" distR="0" wp14:anchorId="3C73DA6D" wp14:editId="438F4F14">
            <wp:extent cx="5038725" cy="1358265"/>
            <wp:effectExtent l="0" t="0" r="0" b="0"/>
            <wp:docPr id="638" name="Picture 638"/>
            <wp:cNvGraphicFramePr/>
            <a:graphic xmlns:a="http://schemas.openxmlformats.org/drawingml/2006/main">
              <a:graphicData uri="http://schemas.openxmlformats.org/drawingml/2006/picture">
                <pic:pic xmlns:pic="http://schemas.openxmlformats.org/drawingml/2006/picture">
                  <pic:nvPicPr>
                    <pic:cNvPr id="638" name="Picture 638"/>
                    <pic:cNvPicPr/>
                  </pic:nvPicPr>
                  <pic:blipFill>
                    <a:blip r:embed="rId14"/>
                    <a:stretch>
                      <a:fillRect/>
                    </a:stretch>
                  </pic:blipFill>
                  <pic:spPr>
                    <a:xfrm>
                      <a:off x="0" y="0"/>
                      <a:ext cx="5038725" cy="1358265"/>
                    </a:xfrm>
                    <a:prstGeom prst="rect">
                      <a:avLst/>
                    </a:prstGeom>
                  </pic:spPr>
                </pic:pic>
              </a:graphicData>
            </a:graphic>
          </wp:inline>
        </w:drawing>
      </w:r>
      <w:r>
        <w:rPr>
          <w:rFonts w:ascii="Times New Roman" w:eastAsia="Times New Roman" w:hAnsi="Times New Roman" w:cs="Times New Roman"/>
          <w:sz w:val="24"/>
        </w:rPr>
        <w:t xml:space="preserve"> </w:t>
      </w:r>
    </w:p>
    <w:p w14:paraId="558B2750" w14:textId="77777777" w:rsidR="00601B61" w:rsidRDefault="00000000">
      <w:pPr>
        <w:pStyle w:val="Heading1"/>
        <w:ind w:left="356"/>
      </w:pPr>
      <w:bookmarkStart w:id="10" w:name="_Toc11256"/>
      <w:r>
        <w:t>4.</w:t>
      </w:r>
      <w:r>
        <w:rPr>
          <w:rFonts w:ascii="Arial" w:eastAsia="Arial" w:hAnsi="Arial" w:cs="Arial"/>
        </w:rPr>
        <w:t xml:space="preserve"> </w:t>
      </w:r>
      <w:r>
        <w:t xml:space="preserve">User Account Configuration </w:t>
      </w:r>
      <w:bookmarkEnd w:id="10"/>
    </w:p>
    <w:p w14:paraId="56700858" w14:textId="77777777" w:rsidR="00601B61" w:rsidRDefault="00000000">
      <w:pPr>
        <w:spacing w:after="123" w:line="277" w:lineRule="auto"/>
        <w:ind w:left="-5" w:right="1710" w:hanging="10"/>
        <w:jc w:val="both"/>
      </w:pPr>
      <w:r>
        <w:rPr>
          <w:rFonts w:ascii="Times New Roman" w:eastAsia="Times New Roman" w:hAnsi="Times New Roman" w:cs="Times New Roman"/>
          <w:sz w:val="24"/>
        </w:rPr>
        <w:t xml:space="preserve">A group-based access model was adopted to separate concerns clearly and allow filesystem permissions to be set by group rather than individual users, simplifying future administration. Three groups were created: </w:t>
      </w:r>
    </w:p>
    <w:p w14:paraId="22FD0178" w14:textId="77777777" w:rsidR="00601B61" w:rsidRDefault="00000000">
      <w:pPr>
        <w:spacing w:after="168" w:line="270" w:lineRule="auto"/>
        <w:ind w:left="-5" w:right="1596" w:hanging="10"/>
      </w:pPr>
      <w:r>
        <w:rPr>
          <w:rFonts w:ascii="Times New Roman" w:eastAsia="Times New Roman" w:hAnsi="Times New Roman" w:cs="Times New Roman"/>
          <w:sz w:val="24"/>
        </w:rPr>
        <w:t xml:space="preserve">developers – for Avery (Technical Lead) and Evelynn (Web Developer); testers for James (Software Tester) </w:t>
      </w:r>
      <w:proofErr w:type="spellStart"/>
      <w:r>
        <w:rPr>
          <w:rFonts w:ascii="Times New Roman" w:eastAsia="Times New Roman" w:hAnsi="Times New Roman" w:cs="Times New Roman"/>
          <w:sz w:val="24"/>
        </w:rPr>
        <w:t>webdev</w:t>
      </w:r>
      <w:proofErr w:type="spellEnd"/>
      <w:r>
        <w:rPr>
          <w:rFonts w:ascii="Times New Roman" w:eastAsia="Times New Roman" w:hAnsi="Times New Roman" w:cs="Times New Roman"/>
          <w:sz w:val="24"/>
        </w:rPr>
        <w:t xml:space="preserve"> – specifically for web file access, used to scope Evelynn's permissions to /</w:t>
      </w:r>
      <w:proofErr w:type="spellStart"/>
      <w:r>
        <w:rPr>
          <w:rFonts w:ascii="Times New Roman" w:eastAsia="Times New Roman" w:hAnsi="Times New Roman" w:cs="Times New Roman"/>
          <w:sz w:val="24"/>
        </w:rPr>
        <w:t>srv</w:t>
      </w:r>
      <w:proofErr w:type="spellEnd"/>
      <w:r>
        <w:rPr>
          <w:rFonts w:ascii="Times New Roman" w:eastAsia="Times New Roman" w:hAnsi="Times New Roman" w:cs="Times New Roman"/>
          <w:sz w:val="24"/>
        </w:rPr>
        <w:t xml:space="preserve">/http without granting access to all developer resources. </w:t>
      </w:r>
    </w:p>
    <w:p w14:paraId="5F2E28D7" w14:textId="77777777" w:rsidR="00601B61" w:rsidRDefault="00000000">
      <w:pPr>
        <w:spacing w:after="0"/>
        <w:ind w:right="1189"/>
        <w:jc w:val="right"/>
      </w:pPr>
      <w:r>
        <w:rPr>
          <w:noProof/>
        </w:rPr>
        <w:lastRenderedPageBreak/>
        <w:drawing>
          <wp:inline distT="0" distB="0" distL="0" distR="0" wp14:anchorId="6BD9970B" wp14:editId="1584669A">
            <wp:extent cx="5039106" cy="1297940"/>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15"/>
                    <a:stretch>
                      <a:fillRect/>
                    </a:stretch>
                  </pic:blipFill>
                  <pic:spPr>
                    <a:xfrm>
                      <a:off x="0" y="0"/>
                      <a:ext cx="5039106" cy="1297940"/>
                    </a:xfrm>
                    <a:prstGeom prst="rect">
                      <a:avLst/>
                    </a:prstGeom>
                  </pic:spPr>
                </pic:pic>
              </a:graphicData>
            </a:graphic>
          </wp:inline>
        </w:drawing>
      </w:r>
      <w:r>
        <w:rPr>
          <w:rFonts w:ascii="Times New Roman" w:eastAsia="Times New Roman" w:hAnsi="Times New Roman" w:cs="Times New Roman"/>
          <w:sz w:val="24"/>
        </w:rPr>
        <w:t xml:space="preserve"> </w:t>
      </w:r>
    </w:p>
    <w:p w14:paraId="08E1AE8E" w14:textId="77777777" w:rsidR="00601B61" w:rsidRDefault="00000000">
      <w:pPr>
        <w:spacing w:after="11" w:line="270" w:lineRule="auto"/>
        <w:ind w:left="-5" w:right="1596" w:hanging="10"/>
      </w:pPr>
      <w:r>
        <w:rPr>
          <w:rFonts w:ascii="Times New Roman" w:eastAsia="Times New Roman" w:hAnsi="Times New Roman" w:cs="Times New Roman"/>
          <w:sz w:val="24"/>
        </w:rPr>
        <w:t xml:space="preserve">The three non-administrative users were then created with appropriate group memberships and shells. Avery, as Technical Lead, was added to developers, </w:t>
      </w:r>
      <w:proofErr w:type="spellStart"/>
      <w:r>
        <w:rPr>
          <w:rFonts w:ascii="Times New Roman" w:eastAsia="Times New Roman" w:hAnsi="Times New Roman" w:cs="Times New Roman"/>
          <w:sz w:val="24"/>
        </w:rPr>
        <w:t>webdev</w:t>
      </w:r>
      <w:proofErr w:type="spellEnd"/>
      <w:r>
        <w:rPr>
          <w:rFonts w:ascii="Times New Roman" w:eastAsia="Times New Roman" w:hAnsi="Times New Roman" w:cs="Times New Roman"/>
          <w:sz w:val="24"/>
        </w:rPr>
        <w:t>, and docker groups with an interactive Bash shell. Evelynn was assigned /</w:t>
      </w:r>
      <w:proofErr w:type="spellStart"/>
      <w:r>
        <w:rPr>
          <w:rFonts w:ascii="Times New Roman" w:eastAsia="Times New Roman" w:hAnsi="Times New Roman" w:cs="Times New Roman"/>
          <w:sz w:val="24"/>
        </w:rPr>
        <w:t>usr</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sbin</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nologin</w:t>
      </w:r>
      <w:proofErr w:type="spellEnd"/>
      <w:r>
        <w:rPr>
          <w:rFonts w:ascii="Times New Roman" w:eastAsia="Times New Roman" w:hAnsi="Times New Roman" w:cs="Times New Roman"/>
          <w:sz w:val="24"/>
        </w:rPr>
        <w:t xml:space="preserve"> as her shell, preventing interactive logins while still permitting </w:t>
      </w:r>
    </w:p>
    <w:p w14:paraId="54F22705" w14:textId="77777777" w:rsidR="00601B61" w:rsidRDefault="00000000">
      <w:pPr>
        <w:spacing w:after="159" w:line="277" w:lineRule="auto"/>
        <w:ind w:left="-5" w:right="1710" w:hanging="10"/>
        <w:jc w:val="both"/>
      </w:pPr>
      <w:r>
        <w:rPr>
          <w:rFonts w:ascii="Times New Roman" w:eastAsia="Times New Roman" w:hAnsi="Times New Roman" w:cs="Times New Roman"/>
          <w:sz w:val="24"/>
        </w:rPr>
        <w:t xml:space="preserve">SFTP file transfers — appropriate as she does not require CLI access (Saltzer &amp; Schroeder, 1975). James was given an interactive Bash shell and added only to the testers group. The id command confirmed all group assignments </w:t>
      </w:r>
    </w:p>
    <w:p w14:paraId="68CFD5D0" w14:textId="77777777" w:rsidR="00601B61" w:rsidRDefault="00000000">
      <w:pPr>
        <w:spacing w:after="108"/>
        <w:ind w:left="709"/>
      </w:pPr>
      <w:r>
        <w:rPr>
          <w:rFonts w:ascii="Times New Roman" w:eastAsia="Times New Roman" w:hAnsi="Times New Roman" w:cs="Times New Roman"/>
          <w:sz w:val="24"/>
        </w:rPr>
        <w:t xml:space="preserve"> </w:t>
      </w:r>
    </w:p>
    <w:p w14:paraId="084A7517" w14:textId="77777777" w:rsidR="00601B61" w:rsidRDefault="00000000">
      <w:pPr>
        <w:spacing w:after="42"/>
        <w:ind w:left="709"/>
      </w:pPr>
      <w:r>
        <w:rPr>
          <w:rFonts w:ascii="Times New Roman" w:eastAsia="Times New Roman" w:hAnsi="Times New Roman" w:cs="Times New Roman"/>
          <w:sz w:val="24"/>
        </w:rPr>
        <w:t xml:space="preserve"> </w:t>
      </w:r>
    </w:p>
    <w:p w14:paraId="2B7AB5BE" w14:textId="77777777" w:rsidR="00601B61" w:rsidRDefault="00000000">
      <w:pPr>
        <w:spacing w:after="320"/>
        <w:ind w:right="1417"/>
        <w:jc w:val="right"/>
      </w:pPr>
      <w:r>
        <w:rPr>
          <w:noProof/>
        </w:rPr>
        <w:drawing>
          <wp:inline distT="0" distB="0" distL="0" distR="0" wp14:anchorId="1360E11D" wp14:editId="06A8CDBC">
            <wp:extent cx="4715510" cy="1876425"/>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16"/>
                    <a:stretch>
                      <a:fillRect/>
                    </a:stretch>
                  </pic:blipFill>
                  <pic:spPr>
                    <a:xfrm>
                      <a:off x="0" y="0"/>
                      <a:ext cx="4715510" cy="1876425"/>
                    </a:xfrm>
                    <a:prstGeom prst="rect">
                      <a:avLst/>
                    </a:prstGeom>
                  </pic:spPr>
                </pic:pic>
              </a:graphicData>
            </a:graphic>
          </wp:inline>
        </w:drawing>
      </w:r>
      <w:r>
        <w:rPr>
          <w:rFonts w:ascii="Times New Roman" w:eastAsia="Times New Roman" w:hAnsi="Times New Roman" w:cs="Times New Roman"/>
          <w:sz w:val="24"/>
        </w:rPr>
        <w:t xml:space="preserve"> </w:t>
      </w:r>
    </w:p>
    <w:p w14:paraId="1D9B1151" w14:textId="77777777" w:rsidR="00601B61" w:rsidRDefault="00000000">
      <w:pPr>
        <w:pStyle w:val="Heading1"/>
        <w:ind w:left="356"/>
      </w:pPr>
      <w:bookmarkStart w:id="11" w:name="_Toc11257"/>
      <w:r>
        <w:t>5.</w:t>
      </w:r>
      <w:r>
        <w:rPr>
          <w:rFonts w:ascii="Arial" w:eastAsia="Arial" w:hAnsi="Arial" w:cs="Arial"/>
        </w:rPr>
        <w:t xml:space="preserve"> </w:t>
      </w:r>
      <w:r>
        <w:t xml:space="preserve">SSH Server Configuration </w:t>
      </w:r>
      <w:bookmarkEnd w:id="11"/>
    </w:p>
    <w:p w14:paraId="60F41B5A" w14:textId="77777777" w:rsidR="00601B61" w:rsidRDefault="00000000">
      <w:pPr>
        <w:spacing w:after="379" w:line="270" w:lineRule="auto"/>
        <w:ind w:left="371" w:right="1596" w:hanging="10"/>
      </w:pPr>
      <w:r>
        <w:rPr>
          <w:rFonts w:ascii="Times New Roman" w:eastAsia="Times New Roman" w:hAnsi="Times New Roman" w:cs="Times New Roman"/>
          <w:sz w:val="24"/>
        </w:rPr>
        <w:t>OpenSSH was installed and hardened via /</w:t>
      </w:r>
      <w:proofErr w:type="spellStart"/>
      <w:r>
        <w:rPr>
          <w:rFonts w:ascii="Times New Roman" w:eastAsia="Times New Roman" w:hAnsi="Times New Roman" w:cs="Times New Roman"/>
          <w:sz w:val="24"/>
        </w:rPr>
        <w:t>etc</w:t>
      </w:r>
      <w:proofErr w:type="spellEnd"/>
      <w:r>
        <w:rPr>
          <w:rFonts w:ascii="Times New Roman" w:eastAsia="Times New Roman" w:hAnsi="Times New Roman" w:cs="Times New Roman"/>
          <w:sz w:val="24"/>
        </w:rPr>
        <w:t>/ssh/</w:t>
      </w:r>
      <w:proofErr w:type="spellStart"/>
      <w:r>
        <w:rPr>
          <w:rFonts w:ascii="Times New Roman" w:eastAsia="Times New Roman" w:hAnsi="Times New Roman" w:cs="Times New Roman"/>
          <w:sz w:val="24"/>
        </w:rPr>
        <w:t>sshd_config</w:t>
      </w:r>
      <w:proofErr w:type="spellEnd"/>
      <w:r>
        <w:rPr>
          <w:rFonts w:ascii="Times New Roman" w:eastAsia="Times New Roman" w:hAnsi="Times New Roman" w:cs="Times New Roman"/>
          <w:sz w:val="24"/>
        </w:rPr>
        <w:t xml:space="preserve">: root login and password authentication were disabled, with Ed25519 public key authentication enforced (Bernstein, 2012). An explicit </w:t>
      </w:r>
      <w:proofErr w:type="spellStart"/>
      <w:r>
        <w:rPr>
          <w:rFonts w:ascii="Times New Roman" w:eastAsia="Times New Roman" w:hAnsi="Times New Roman" w:cs="Times New Roman"/>
          <w:sz w:val="24"/>
        </w:rPr>
        <w:t>AllowUsers</w:t>
      </w:r>
      <w:proofErr w:type="spellEnd"/>
      <w:r>
        <w:rPr>
          <w:rFonts w:ascii="Times New Roman" w:eastAsia="Times New Roman" w:hAnsi="Times New Roman" w:cs="Times New Roman"/>
          <w:sz w:val="24"/>
        </w:rPr>
        <w:t xml:space="preserve"> whitelist and </w:t>
      </w:r>
      <w:proofErr w:type="spellStart"/>
      <w:r>
        <w:rPr>
          <w:rFonts w:ascii="Times New Roman" w:eastAsia="Times New Roman" w:hAnsi="Times New Roman" w:cs="Times New Roman"/>
          <w:sz w:val="24"/>
        </w:rPr>
        <w:t>MaxAuthTries</w:t>
      </w:r>
      <w:proofErr w:type="spellEnd"/>
      <w:r>
        <w:rPr>
          <w:rFonts w:ascii="Times New Roman" w:eastAsia="Times New Roman" w:hAnsi="Times New Roman" w:cs="Times New Roman"/>
          <w:sz w:val="24"/>
        </w:rPr>
        <w:t xml:space="preserve"> 3 further restrict access. Configuration was validated with </w:t>
      </w:r>
      <w:proofErr w:type="spellStart"/>
      <w:r>
        <w:rPr>
          <w:rFonts w:ascii="Times New Roman" w:eastAsia="Times New Roman" w:hAnsi="Times New Roman" w:cs="Times New Roman"/>
          <w:sz w:val="24"/>
        </w:rPr>
        <w:t>sshd</w:t>
      </w:r>
      <w:proofErr w:type="spellEnd"/>
      <w:r>
        <w:rPr>
          <w:rFonts w:ascii="Times New Roman" w:eastAsia="Times New Roman" w:hAnsi="Times New Roman" w:cs="Times New Roman"/>
          <w:sz w:val="24"/>
        </w:rPr>
        <w:t xml:space="preserve"> -t before restarting. Evelynn was restricted to SFTP-only via a Match User block using internal-sftp, preventing shell access. </w:t>
      </w:r>
    </w:p>
    <w:p w14:paraId="0FCA3E1D" w14:textId="77777777" w:rsidR="00601B61" w:rsidRDefault="00000000">
      <w:pPr>
        <w:pStyle w:val="Heading1"/>
        <w:ind w:left="356"/>
      </w:pPr>
      <w:bookmarkStart w:id="12" w:name="_Toc11258"/>
      <w:r>
        <w:t>6.</w:t>
      </w:r>
      <w:r>
        <w:rPr>
          <w:rFonts w:ascii="Arial" w:eastAsia="Arial" w:hAnsi="Arial" w:cs="Arial"/>
        </w:rPr>
        <w:t xml:space="preserve"> </w:t>
      </w:r>
      <w:r>
        <w:t xml:space="preserve">Docker Installation &amp; Containerization </w:t>
      </w:r>
      <w:bookmarkEnd w:id="12"/>
    </w:p>
    <w:p w14:paraId="5CBDA005" w14:textId="77777777" w:rsidR="00601B61" w:rsidRDefault="00000000">
      <w:pPr>
        <w:spacing w:after="0" w:line="277" w:lineRule="auto"/>
        <w:ind w:left="-5" w:right="286" w:hanging="10"/>
        <w:jc w:val="both"/>
      </w:pPr>
      <w:r>
        <w:rPr>
          <w:rFonts w:ascii="Times New Roman" w:eastAsia="Times New Roman" w:hAnsi="Times New Roman" w:cs="Times New Roman"/>
          <w:sz w:val="24"/>
        </w:rPr>
        <w:t xml:space="preserve">Docker was installed via </w:t>
      </w:r>
      <w:proofErr w:type="spellStart"/>
      <w:r>
        <w:rPr>
          <w:rFonts w:ascii="Times New Roman" w:eastAsia="Times New Roman" w:hAnsi="Times New Roman" w:cs="Times New Roman"/>
          <w:sz w:val="24"/>
        </w:rPr>
        <w:t>pacman</w:t>
      </w:r>
      <w:proofErr w:type="spellEnd"/>
      <w:r>
        <w:rPr>
          <w:rFonts w:ascii="Times New Roman" w:eastAsia="Times New Roman" w:hAnsi="Times New Roman" w:cs="Times New Roman"/>
          <w:sz w:val="24"/>
        </w:rPr>
        <w:t xml:space="preserve"> -S docker docker-compose and enabled as a </w:t>
      </w:r>
      <w:proofErr w:type="spellStart"/>
      <w:r>
        <w:rPr>
          <w:rFonts w:ascii="Times New Roman" w:eastAsia="Times New Roman" w:hAnsi="Times New Roman" w:cs="Times New Roman"/>
          <w:sz w:val="24"/>
        </w:rPr>
        <w:t>systemd</w:t>
      </w:r>
      <w:proofErr w:type="spellEnd"/>
      <w:r>
        <w:rPr>
          <w:rFonts w:ascii="Times New Roman" w:eastAsia="Times New Roman" w:hAnsi="Times New Roman" w:cs="Times New Roman"/>
          <w:sz w:val="24"/>
        </w:rPr>
        <w:t xml:space="preserve"> service. Only Avery, sysadmin, and </w:t>
      </w:r>
      <w:proofErr w:type="spellStart"/>
      <w:r>
        <w:rPr>
          <w:rFonts w:ascii="Times New Roman" w:eastAsia="Times New Roman" w:hAnsi="Times New Roman" w:cs="Times New Roman"/>
          <w:sz w:val="24"/>
        </w:rPr>
        <w:t>ashley</w:t>
      </w:r>
      <w:proofErr w:type="spellEnd"/>
      <w:r>
        <w:rPr>
          <w:rFonts w:ascii="Times New Roman" w:eastAsia="Times New Roman" w:hAnsi="Times New Roman" w:cs="Times New Roman"/>
          <w:sz w:val="24"/>
        </w:rPr>
        <w:t xml:space="preserve"> were added to the docker group, restricting container lifecycle management following least privilege (Saltzer, 1975). MySQL was attached exclusively to the internal network with no host port bindings. PhpMyAdmin and Nginx bridge both networks, with </w:t>
      </w:r>
      <w:r>
        <w:rPr>
          <w:rFonts w:ascii="Times New Roman" w:eastAsia="Times New Roman" w:hAnsi="Times New Roman" w:cs="Times New Roman"/>
          <w:sz w:val="24"/>
        </w:rPr>
        <w:lastRenderedPageBreak/>
        <w:t>Nginx exposed on port 80 serving /</w:t>
      </w:r>
      <w:proofErr w:type="spellStart"/>
      <w:r>
        <w:rPr>
          <w:rFonts w:ascii="Times New Roman" w:eastAsia="Times New Roman" w:hAnsi="Times New Roman" w:cs="Times New Roman"/>
          <w:sz w:val="24"/>
        </w:rPr>
        <w:t>srv</w:t>
      </w:r>
      <w:proofErr w:type="spellEnd"/>
      <w:r>
        <w:rPr>
          <w:rFonts w:ascii="Times New Roman" w:eastAsia="Times New Roman" w:hAnsi="Times New Roman" w:cs="Times New Roman"/>
          <w:sz w:val="24"/>
        </w:rPr>
        <w:t>/http and proxying /</w:t>
      </w:r>
      <w:proofErr w:type="spellStart"/>
      <w:r>
        <w:rPr>
          <w:rFonts w:ascii="Times New Roman" w:eastAsia="Times New Roman" w:hAnsi="Times New Roman" w:cs="Times New Roman"/>
          <w:sz w:val="24"/>
        </w:rPr>
        <w:t>phpmyadmin</w:t>
      </w:r>
      <w:proofErr w:type="spellEnd"/>
      <w:r>
        <w:rPr>
          <w:rFonts w:ascii="Times New Roman" w:eastAsia="Times New Roman" w:hAnsi="Times New Roman" w:cs="Times New Roman"/>
          <w:sz w:val="24"/>
        </w:rPr>
        <w:t xml:space="preserve">/ (Kane, 2023) A dedicated </w:t>
      </w:r>
      <w:proofErr w:type="spellStart"/>
      <w:r>
        <w:rPr>
          <w:rFonts w:ascii="Times New Roman" w:eastAsia="Times New Roman" w:hAnsi="Times New Roman" w:cs="Times New Roman"/>
          <w:sz w:val="24"/>
        </w:rPr>
        <w:t>dbadmin</w:t>
      </w:r>
      <w:proofErr w:type="spellEnd"/>
      <w:r>
        <w:rPr>
          <w:rFonts w:ascii="Times New Roman" w:eastAsia="Times New Roman" w:hAnsi="Times New Roman" w:cs="Times New Roman"/>
          <w:sz w:val="24"/>
        </w:rPr>
        <w:t xml:space="preserve"> MySQL user was provisioned for Avery via environment variables. </w:t>
      </w:r>
    </w:p>
    <w:tbl>
      <w:tblPr>
        <w:tblStyle w:val="TableGrid"/>
        <w:tblW w:w="9369" w:type="dxa"/>
        <w:tblInd w:w="-4" w:type="dxa"/>
        <w:tblCellMar>
          <w:top w:w="109" w:type="dxa"/>
          <w:left w:w="124" w:type="dxa"/>
          <w:bottom w:w="0" w:type="dxa"/>
          <w:right w:w="63" w:type="dxa"/>
        </w:tblCellMar>
        <w:tblLook w:val="04A0" w:firstRow="1" w:lastRow="0" w:firstColumn="1" w:lastColumn="0" w:noHBand="0" w:noVBand="1"/>
      </w:tblPr>
      <w:tblGrid>
        <w:gridCol w:w="3506"/>
        <w:gridCol w:w="5863"/>
      </w:tblGrid>
      <w:tr w:rsidR="00601B61" w14:paraId="252B0394" w14:textId="77777777">
        <w:trPr>
          <w:trHeight w:val="647"/>
        </w:trPr>
        <w:tc>
          <w:tcPr>
            <w:tcW w:w="3506" w:type="dxa"/>
            <w:tcBorders>
              <w:top w:val="single" w:sz="5" w:space="0" w:color="CCCCCC"/>
              <w:left w:val="single" w:sz="5" w:space="0" w:color="CCCCCC"/>
              <w:bottom w:val="single" w:sz="5" w:space="0" w:color="CCCCCC"/>
              <w:right w:val="single" w:sz="5" w:space="0" w:color="CCCCCC"/>
            </w:tcBorders>
          </w:tcPr>
          <w:p w14:paraId="71B0D693" w14:textId="77777777" w:rsidR="00601B61" w:rsidRDefault="00000000">
            <w:pPr>
              <w:spacing w:after="0"/>
            </w:pPr>
            <w:r>
              <w:rPr>
                <w:rFonts w:ascii="Times New Roman" w:eastAsia="Times New Roman" w:hAnsi="Times New Roman" w:cs="Times New Roman"/>
                <w:sz w:val="24"/>
              </w:rPr>
              <w:t xml:space="preserve">Decision </w:t>
            </w:r>
          </w:p>
        </w:tc>
        <w:tc>
          <w:tcPr>
            <w:tcW w:w="5863" w:type="dxa"/>
            <w:tcBorders>
              <w:top w:val="single" w:sz="5" w:space="0" w:color="CCCCCC"/>
              <w:left w:val="single" w:sz="5" w:space="0" w:color="CCCCCC"/>
              <w:bottom w:val="single" w:sz="5" w:space="0" w:color="CCCCCC"/>
              <w:right w:val="single" w:sz="5" w:space="0" w:color="CCCCCC"/>
            </w:tcBorders>
          </w:tcPr>
          <w:p w14:paraId="2824C1C9" w14:textId="77777777" w:rsidR="00601B61" w:rsidRDefault="00000000">
            <w:pPr>
              <w:spacing w:after="0"/>
              <w:ind w:left="2"/>
            </w:pPr>
            <w:r>
              <w:rPr>
                <w:rFonts w:ascii="Times New Roman" w:eastAsia="Times New Roman" w:hAnsi="Times New Roman" w:cs="Times New Roman"/>
                <w:sz w:val="24"/>
              </w:rPr>
              <w:t xml:space="preserve">Rationale </w:t>
            </w:r>
          </w:p>
        </w:tc>
      </w:tr>
      <w:tr w:rsidR="00601B61" w14:paraId="68B0177F" w14:textId="77777777">
        <w:trPr>
          <w:trHeight w:val="961"/>
        </w:trPr>
        <w:tc>
          <w:tcPr>
            <w:tcW w:w="3506" w:type="dxa"/>
            <w:tcBorders>
              <w:top w:val="single" w:sz="5" w:space="0" w:color="CCCCCC"/>
              <w:left w:val="single" w:sz="5" w:space="0" w:color="CCCCCC"/>
              <w:bottom w:val="single" w:sz="5" w:space="0" w:color="CCCCCC"/>
              <w:right w:val="single" w:sz="5" w:space="0" w:color="CCCCCC"/>
            </w:tcBorders>
            <w:shd w:val="clear" w:color="auto" w:fill="FFFFFF"/>
          </w:tcPr>
          <w:p w14:paraId="7E350A25" w14:textId="77777777" w:rsidR="00601B61" w:rsidRDefault="00000000">
            <w:pPr>
              <w:spacing w:after="0"/>
            </w:pPr>
            <w:r>
              <w:rPr>
                <w:rFonts w:ascii="Times New Roman" w:eastAsia="Times New Roman" w:hAnsi="Times New Roman" w:cs="Times New Roman"/>
                <w:sz w:val="24"/>
              </w:rPr>
              <w:t xml:space="preserve">MySQL on internal network only </w:t>
            </w:r>
          </w:p>
        </w:tc>
        <w:tc>
          <w:tcPr>
            <w:tcW w:w="5863" w:type="dxa"/>
            <w:tcBorders>
              <w:top w:val="single" w:sz="5" w:space="0" w:color="CCCCCC"/>
              <w:left w:val="single" w:sz="5" w:space="0" w:color="CCCCCC"/>
              <w:bottom w:val="single" w:sz="5" w:space="0" w:color="CCCCCC"/>
              <w:right w:val="single" w:sz="5" w:space="0" w:color="CCCCCC"/>
            </w:tcBorders>
            <w:shd w:val="clear" w:color="auto" w:fill="FFFFFF"/>
          </w:tcPr>
          <w:p w14:paraId="53D33549" w14:textId="77777777" w:rsidR="00601B61" w:rsidRDefault="00000000">
            <w:pPr>
              <w:spacing w:after="0"/>
              <w:ind w:left="2"/>
            </w:pPr>
            <w:r>
              <w:rPr>
                <w:rFonts w:ascii="Times New Roman" w:eastAsia="Times New Roman" w:hAnsi="Times New Roman" w:cs="Times New Roman"/>
                <w:sz w:val="24"/>
              </w:rPr>
              <w:t xml:space="preserve">Meets spec: not externally accessible, only by other containers </w:t>
            </w:r>
          </w:p>
        </w:tc>
      </w:tr>
      <w:tr w:rsidR="00601B61" w14:paraId="2D9C153F" w14:textId="77777777">
        <w:trPr>
          <w:trHeight w:val="993"/>
        </w:trPr>
        <w:tc>
          <w:tcPr>
            <w:tcW w:w="3506" w:type="dxa"/>
            <w:tcBorders>
              <w:top w:val="single" w:sz="5" w:space="0" w:color="CCCCCC"/>
              <w:left w:val="single" w:sz="5" w:space="0" w:color="CCCCCC"/>
              <w:bottom w:val="single" w:sz="34" w:space="0" w:color="FFFFFF"/>
              <w:right w:val="single" w:sz="5" w:space="0" w:color="CCCCCC"/>
            </w:tcBorders>
            <w:shd w:val="clear" w:color="auto" w:fill="F0F4FA"/>
          </w:tcPr>
          <w:p w14:paraId="46824525" w14:textId="77777777" w:rsidR="00601B61" w:rsidRDefault="00000000">
            <w:pPr>
              <w:spacing w:after="0"/>
            </w:pPr>
            <w:r>
              <w:rPr>
                <w:rFonts w:ascii="Times New Roman" w:eastAsia="Times New Roman" w:hAnsi="Times New Roman" w:cs="Times New Roman"/>
                <w:sz w:val="24"/>
              </w:rPr>
              <w:t xml:space="preserve">PhpMyAdmin behind Nginx reverse proxy </w:t>
            </w:r>
          </w:p>
        </w:tc>
        <w:tc>
          <w:tcPr>
            <w:tcW w:w="5863" w:type="dxa"/>
            <w:tcBorders>
              <w:top w:val="single" w:sz="5" w:space="0" w:color="CCCCCC"/>
              <w:left w:val="single" w:sz="5" w:space="0" w:color="CCCCCC"/>
              <w:bottom w:val="single" w:sz="34" w:space="0" w:color="FFFFFF"/>
              <w:right w:val="single" w:sz="5" w:space="0" w:color="CCCCCC"/>
            </w:tcBorders>
            <w:shd w:val="clear" w:color="auto" w:fill="F0F4FA"/>
          </w:tcPr>
          <w:p w14:paraId="0EA36666" w14:textId="77777777" w:rsidR="00601B61" w:rsidRDefault="00000000">
            <w:pPr>
              <w:spacing w:after="0"/>
              <w:ind w:left="2"/>
            </w:pPr>
            <w:r>
              <w:rPr>
                <w:rFonts w:ascii="Times New Roman" w:eastAsia="Times New Roman" w:hAnsi="Times New Roman" w:cs="Times New Roman"/>
                <w:sz w:val="24"/>
              </w:rPr>
              <w:t>Meets spec: accessible via /</w:t>
            </w:r>
            <w:proofErr w:type="spellStart"/>
            <w:r>
              <w:rPr>
                <w:rFonts w:ascii="Times New Roman" w:eastAsia="Times New Roman" w:hAnsi="Times New Roman" w:cs="Times New Roman"/>
                <w:sz w:val="24"/>
              </w:rPr>
              <w:t>phpmyadmin</w:t>
            </w:r>
            <w:proofErr w:type="spellEnd"/>
            <w:r>
              <w:rPr>
                <w:rFonts w:ascii="Times New Roman" w:eastAsia="Times New Roman" w:hAnsi="Times New Roman" w:cs="Times New Roman"/>
                <w:sz w:val="24"/>
              </w:rPr>
              <w:t xml:space="preserve"> route </w:t>
            </w:r>
          </w:p>
        </w:tc>
      </w:tr>
      <w:tr w:rsidR="00601B61" w14:paraId="082C7D41" w14:textId="77777777">
        <w:trPr>
          <w:trHeight w:val="604"/>
        </w:trPr>
        <w:tc>
          <w:tcPr>
            <w:tcW w:w="3506" w:type="dxa"/>
            <w:tcBorders>
              <w:top w:val="single" w:sz="34" w:space="0" w:color="FFFFFF"/>
              <w:left w:val="single" w:sz="5" w:space="0" w:color="CCCCCC"/>
              <w:bottom w:val="single" w:sz="5" w:space="0" w:color="CCCCCC"/>
              <w:right w:val="single" w:sz="5" w:space="0" w:color="CCCCCC"/>
            </w:tcBorders>
          </w:tcPr>
          <w:p w14:paraId="57E7E295" w14:textId="77777777" w:rsidR="00601B61" w:rsidRDefault="00000000">
            <w:pPr>
              <w:spacing w:after="0"/>
            </w:pPr>
            <w:r>
              <w:rPr>
                <w:rFonts w:ascii="Times New Roman" w:eastAsia="Times New Roman" w:hAnsi="Times New Roman" w:cs="Times New Roman"/>
                <w:sz w:val="24"/>
              </w:rPr>
              <w:t xml:space="preserve">Nginx on port 80 </w:t>
            </w:r>
          </w:p>
        </w:tc>
        <w:tc>
          <w:tcPr>
            <w:tcW w:w="5863" w:type="dxa"/>
            <w:tcBorders>
              <w:top w:val="single" w:sz="34" w:space="0" w:color="FFFFFF"/>
              <w:left w:val="single" w:sz="5" w:space="0" w:color="CCCCCC"/>
              <w:bottom w:val="single" w:sz="5" w:space="0" w:color="CCCCCC"/>
              <w:right w:val="single" w:sz="5" w:space="0" w:color="CCCCCC"/>
            </w:tcBorders>
          </w:tcPr>
          <w:p w14:paraId="75EC6004" w14:textId="77777777" w:rsidR="00601B61" w:rsidRDefault="00000000">
            <w:pPr>
              <w:spacing w:after="0"/>
              <w:ind w:left="2"/>
            </w:pPr>
            <w:r>
              <w:rPr>
                <w:rFonts w:ascii="Times New Roman" w:eastAsia="Times New Roman" w:hAnsi="Times New Roman" w:cs="Times New Roman"/>
                <w:sz w:val="24"/>
              </w:rPr>
              <w:t xml:space="preserve">Meets spec: accessible on Port 80 </w:t>
            </w:r>
          </w:p>
        </w:tc>
      </w:tr>
      <w:tr w:rsidR="00601B61" w14:paraId="3C0AEAC5" w14:textId="77777777">
        <w:trPr>
          <w:trHeight w:val="967"/>
        </w:trPr>
        <w:tc>
          <w:tcPr>
            <w:tcW w:w="3506" w:type="dxa"/>
            <w:tcBorders>
              <w:top w:val="single" w:sz="5" w:space="0" w:color="CCCCCC"/>
              <w:left w:val="single" w:sz="5" w:space="0" w:color="CCCCCC"/>
              <w:bottom w:val="single" w:sz="5" w:space="0" w:color="CCCCCC"/>
              <w:right w:val="single" w:sz="5" w:space="0" w:color="CCCCCC"/>
            </w:tcBorders>
            <w:shd w:val="clear" w:color="auto" w:fill="F0F4FA"/>
          </w:tcPr>
          <w:p w14:paraId="2DCDED92" w14:textId="77777777" w:rsidR="00601B61" w:rsidRDefault="00000000">
            <w:pPr>
              <w:spacing w:after="24"/>
            </w:pPr>
            <w:r>
              <w:rPr>
                <w:rFonts w:ascii="Times New Roman" w:eastAsia="Times New Roman" w:hAnsi="Times New Roman" w:cs="Times New Roman"/>
                <w:sz w:val="24"/>
              </w:rPr>
              <w:t xml:space="preserve">Docker group restricted to </w:t>
            </w:r>
          </w:p>
          <w:p w14:paraId="501FD467" w14:textId="77777777" w:rsidR="00601B61" w:rsidRDefault="00000000">
            <w:pPr>
              <w:spacing w:after="0"/>
            </w:pPr>
            <w:r>
              <w:rPr>
                <w:rFonts w:ascii="Times New Roman" w:eastAsia="Times New Roman" w:hAnsi="Times New Roman" w:cs="Times New Roman"/>
                <w:sz w:val="24"/>
              </w:rPr>
              <w:t xml:space="preserve">Avery/admins </w:t>
            </w:r>
          </w:p>
        </w:tc>
        <w:tc>
          <w:tcPr>
            <w:tcW w:w="5863" w:type="dxa"/>
            <w:tcBorders>
              <w:top w:val="single" w:sz="5" w:space="0" w:color="CCCCCC"/>
              <w:left w:val="single" w:sz="5" w:space="0" w:color="CCCCCC"/>
              <w:bottom w:val="single" w:sz="5" w:space="0" w:color="CCCCCC"/>
              <w:right w:val="single" w:sz="5" w:space="0" w:color="CCCCCC"/>
            </w:tcBorders>
            <w:shd w:val="clear" w:color="auto" w:fill="F0F4FA"/>
          </w:tcPr>
          <w:p w14:paraId="70244F81" w14:textId="77777777" w:rsidR="00601B61" w:rsidRDefault="00000000">
            <w:pPr>
              <w:spacing w:after="0"/>
              <w:ind w:left="2"/>
            </w:pPr>
            <w:r>
              <w:rPr>
                <w:rFonts w:ascii="Times New Roman" w:eastAsia="Times New Roman" w:hAnsi="Times New Roman" w:cs="Times New Roman"/>
                <w:sz w:val="24"/>
              </w:rPr>
              <w:t xml:space="preserve">Least-privilege principle — testers cannot affect container lifecycle </w:t>
            </w:r>
          </w:p>
        </w:tc>
      </w:tr>
      <w:tr w:rsidR="00601B61" w14:paraId="09262CA7" w14:textId="77777777">
        <w:trPr>
          <w:trHeight w:val="634"/>
        </w:trPr>
        <w:tc>
          <w:tcPr>
            <w:tcW w:w="3506" w:type="dxa"/>
            <w:tcBorders>
              <w:top w:val="single" w:sz="5" w:space="0" w:color="CCCCCC"/>
              <w:left w:val="single" w:sz="5" w:space="0" w:color="CCCCCC"/>
              <w:bottom w:val="single" w:sz="5" w:space="0" w:color="CCCCCC"/>
              <w:right w:val="single" w:sz="5" w:space="0" w:color="CCCCCC"/>
            </w:tcBorders>
            <w:shd w:val="clear" w:color="auto" w:fill="FFFFFF"/>
          </w:tcPr>
          <w:p w14:paraId="09DD586B" w14:textId="77777777" w:rsidR="00601B61" w:rsidRDefault="00000000">
            <w:pPr>
              <w:spacing w:after="0"/>
            </w:pPr>
            <w:proofErr w:type="spellStart"/>
            <w:r>
              <w:rPr>
                <w:rFonts w:ascii="Times New Roman" w:eastAsia="Times New Roman" w:hAnsi="Times New Roman" w:cs="Times New Roman"/>
                <w:sz w:val="24"/>
              </w:rPr>
              <w:t>dbadmin</w:t>
            </w:r>
            <w:proofErr w:type="spellEnd"/>
            <w:r>
              <w:rPr>
                <w:rFonts w:ascii="Times New Roman" w:eastAsia="Times New Roman" w:hAnsi="Times New Roman" w:cs="Times New Roman"/>
                <w:sz w:val="24"/>
              </w:rPr>
              <w:t xml:space="preserve"> MySQL user for Avery </w:t>
            </w:r>
          </w:p>
        </w:tc>
        <w:tc>
          <w:tcPr>
            <w:tcW w:w="5863" w:type="dxa"/>
            <w:tcBorders>
              <w:top w:val="single" w:sz="5" w:space="0" w:color="CCCCCC"/>
              <w:left w:val="single" w:sz="5" w:space="0" w:color="CCCCCC"/>
              <w:bottom w:val="single" w:sz="5" w:space="0" w:color="CCCCCC"/>
              <w:right w:val="single" w:sz="5" w:space="0" w:color="CCCCCC"/>
            </w:tcBorders>
            <w:shd w:val="clear" w:color="auto" w:fill="FFFFFF"/>
          </w:tcPr>
          <w:p w14:paraId="0B95B3FA" w14:textId="77777777" w:rsidR="00601B61" w:rsidRDefault="00000000">
            <w:pPr>
              <w:spacing w:after="0"/>
              <w:ind w:left="2"/>
            </w:pPr>
            <w:r>
              <w:rPr>
                <w:rFonts w:ascii="Times New Roman" w:eastAsia="Times New Roman" w:hAnsi="Times New Roman" w:cs="Times New Roman"/>
                <w:sz w:val="24"/>
              </w:rPr>
              <w:t xml:space="preserve">Meets spec: Avery requires a database admin user </w:t>
            </w:r>
          </w:p>
        </w:tc>
      </w:tr>
    </w:tbl>
    <w:p w14:paraId="188BCA4D" w14:textId="77777777" w:rsidR="00601B61" w:rsidRDefault="00000000">
      <w:pPr>
        <w:spacing w:after="84"/>
      </w:pPr>
      <w:r>
        <w:rPr>
          <w:rFonts w:ascii="Times New Roman" w:eastAsia="Times New Roman" w:hAnsi="Times New Roman" w:cs="Times New Roman"/>
          <w:sz w:val="24"/>
        </w:rPr>
        <w:t xml:space="preserve"> </w:t>
      </w:r>
    </w:p>
    <w:p w14:paraId="45DCB853" w14:textId="77777777" w:rsidR="00601B61" w:rsidRDefault="00000000">
      <w:pPr>
        <w:spacing w:after="15" w:line="270" w:lineRule="auto"/>
        <w:ind w:left="-5" w:right="9" w:hanging="10"/>
      </w:pPr>
      <w:r>
        <w:rPr>
          <w:rFonts w:ascii="Times New Roman" w:eastAsia="Times New Roman" w:hAnsi="Times New Roman" w:cs="Times New Roman"/>
          <w:sz w:val="24"/>
        </w:rPr>
        <w:t xml:space="preserve">Configuration was verified using docker </w:t>
      </w:r>
      <w:proofErr w:type="spellStart"/>
      <w:r>
        <w:rPr>
          <w:rFonts w:ascii="Times New Roman" w:eastAsia="Times New Roman" w:hAnsi="Times New Roman" w:cs="Times New Roman"/>
          <w:sz w:val="24"/>
        </w:rPr>
        <w:t>ps</w:t>
      </w:r>
      <w:proofErr w:type="spellEnd"/>
      <w:r>
        <w:rPr>
          <w:rFonts w:ascii="Times New Roman" w:eastAsia="Times New Roman" w:hAnsi="Times New Roman" w:cs="Times New Roman"/>
          <w:sz w:val="24"/>
        </w:rPr>
        <w:t xml:space="preserve"> confirming all three containers running, docker </w:t>
      </w:r>
      <w:proofErr w:type="gramStart"/>
      <w:r>
        <w:rPr>
          <w:rFonts w:ascii="Times New Roman" w:eastAsia="Times New Roman" w:hAnsi="Times New Roman" w:cs="Times New Roman"/>
          <w:sz w:val="24"/>
        </w:rPr>
        <w:t>inspect</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mysql</w:t>
      </w:r>
      <w:proofErr w:type="spellEnd"/>
      <w:r>
        <w:rPr>
          <w:rFonts w:ascii="Times New Roman" w:eastAsia="Times New Roman" w:hAnsi="Times New Roman" w:cs="Times New Roman"/>
          <w:sz w:val="24"/>
        </w:rPr>
        <w:t xml:space="preserve"> confirming no host port bindings, curl http://localhost returning the </w:t>
      </w:r>
      <w:proofErr w:type="spellStart"/>
      <w:r>
        <w:rPr>
          <w:rFonts w:ascii="Times New Roman" w:eastAsia="Times New Roman" w:hAnsi="Times New Roman" w:cs="Times New Roman"/>
          <w:sz w:val="24"/>
        </w:rPr>
        <w:t>EcoGoods</w:t>
      </w:r>
      <w:proofErr w:type="spellEnd"/>
      <w:r>
        <w:rPr>
          <w:rFonts w:ascii="Times New Roman" w:eastAsia="Times New Roman" w:hAnsi="Times New Roman" w:cs="Times New Roman"/>
          <w:sz w:val="24"/>
        </w:rPr>
        <w:t xml:space="preserve"> page, and curl -I http://localhost/phpmyadmin/ returning HTTP/1.1 200 OK confirming the reverse proxy was functioning correctly. </w:t>
      </w:r>
      <w:r>
        <w:rPr>
          <w:rFonts w:ascii="Times New Roman" w:eastAsia="Times New Roman" w:hAnsi="Times New Roman" w:cs="Times New Roman"/>
          <w:sz w:val="24"/>
        </w:rPr>
        <w:tab/>
        <w:t xml:space="preserve"> </w:t>
      </w:r>
    </w:p>
    <w:p w14:paraId="3F982583" w14:textId="77777777" w:rsidR="00601B61" w:rsidRDefault="00000000">
      <w:pPr>
        <w:pStyle w:val="Heading1"/>
        <w:tabs>
          <w:tab w:val="center" w:pos="451"/>
          <w:tab w:val="center" w:pos="3507"/>
        </w:tabs>
        <w:ind w:left="0" w:firstLine="0"/>
      </w:pPr>
      <w:bookmarkStart w:id="13" w:name="_Toc11259"/>
      <w:r>
        <w:rPr>
          <w:rFonts w:ascii="Calibri" w:eastAsia="Calibri" w:hAnsi="Calibri" w:cs="Calibri"/>
          <w:color w:val="000000"/>
          <w:sz w:val="22"/>
        </w:rPr>
        <w:tab/>
      </w:r>
      <w:r>
        <w:t>7.</w:t>
      </w:r>
      <w:r>
        <w:tab/>
        <w:t xml:space="preserve">Development Directory &amp; File Permission Configuration </w:t>
      </w:r>
      <w:bookmarkEnd w:id="13"/>
    </w:p>
    <w:p w14:paraId="4AE3F8DE" w14:textId="77777777" w:rsidR="00601B61" w:rsidRDefault="00000000">
      <w:pPr>
        <w:spacing w:after="174" w:line="269" w:lineRule="auto"/>
        <w:ind w:left="-5" w:right="236" w:hanging="10"/>
      </w:pPr>
      <w:r>
        <w:rPr>
          <w:sz w:val="24"/>
        </w:rPr>
        <w:t xml:space="preserve"> </w:t>
      </w:r>
      <w:r>
        <w:rPr>
          <w:sz w:val="24"/>
        </w:rPr>
        <w:tab/>
        <w:t>A group-based access control model was adopted for /</w:t>
      </w:r>
      <w:proofErr w:type="spellStart"/>
      <w:r>
        <w:rPr>
          <w:sz w:val="24"/>
        </w:rPr>
        <w:t>srv</w:t>
      </w:r>
      <w:proofErr w:type="spellEnd"/>
      <w:r>
        <w:rPr>
          <w:sz w:val="24"/>
        </w:rPr>
        <w:t>/ following the principle of least privilege (Saltzer, 1975). Ownership of /</w:t>
      </w:r>
      <w:proofErr w:type="spellStart"/>
      <w:r>
        <w:rPr>
          <w:sz w:val="24"/>
        </w:rPr>
        <w:t>srv</w:t>
      </w:r>
      <w:proofErr w:type="spellEnd"/>
      <w:r>
        <w:rPr>
          <w:sz w:val="24"/>
        </w:rPr>
        <w:t xml:space="preserve">/dev was assigned to the </w:t>
      </w:r>
      <w:proofErr w:type="gramStart"/>
      <w:r>
        <w:rPr>
          <w:sz w:val="24"/>
        </w:rPr>
        <w:t>developers</w:t>
      </w:r>
      <w:proofErr w:type="gramEnd"/>
      <w:r>
        <w:rPr>
          <w:sz w:val="24"/>
        </w:rPr>
        <w:t xml:space="preserve"> group with the </w:t>
      </w:r>
      <w:proofErr w:type="spellStart"/>
      <w:r>
        <w:rPr>
          <w:sz w:val="24"/>
        </w:rPr>
        <w:t>setgid</w:t>
      </w:r>
      <w:proofErr w:type="spellEnd"/>
      <w:r>
        <w:rPr>
          <w:sz w:val="24"/>
        </w:rPr>
        <w:t xml:space="preserve"> bit (</w:t>
      </w:r>
      <w:proofErr w:type="spellStart"/>
      <w:r>
        <w:rPr>
          <w:sz w:val="24"/>
        </w:rPr>
        <w:t>chmod</w:t>
      </w:r>
      <w:proofErr w:type="spellEnd"/>
      <w:r>
        <w:rPr>
          <w:sz w:val="24"/>
        </w:rPr>
        <w:t xml:space="preserve"> 2770) to prevent permission drift. POSIX ACLs granted the testers group read-only access (r-x), allowing James to inspect code without modifying it. For /</w:t>
      </w:r>
      <w:proofErr w:type="spellStart"/>
      <w:r>
        <w:rPr>
          <w:sz w:val="24"/>
        </w:rPr>
        <w:t>srv</w:t>
      </w:r>
      <w:proofErr w:type="spellEnd"/>
      <w:r>
        <w:rPr>
          <w:sz w:val="24"/>
        </w:rPr>
        <w:t xml:space="preserve">/http, the </w:t>
      </w:r>
      <w:proofErr w:type="spellStart"/>
      <w:r>
        <w:rPr>
          <w:sz w:val="24"/>
        </w:rPr>
        <w:t>webdev</w:t>
      </w:r>
      <w:proofErr w:type="spellEnd"/>
      <w:r>
        <w:rPr>
          <w:sz w:val="24"/>
        </w:rPr>
        <w:t xml:space="preserve"> group was assigned for Evelynn's SFTP uploads, with an additional ACL granting Avery full access across all /</w:t>
      </w:r>
      <w:proofErr w:type="spellStart"/>
      <w:r>
        <w:rPr>
          <w:sz w:val="24"/>
        </w:rPr>
        <w:t>srv</w:t>
      </w:r>
      <w:proofErr w:type="spellEnd"/>
      <w:r>
        <w:rPr>
          <w:sz w:val="24"/>
        </w:rPr>
        <w:t xml:space="preserve">/ directories as Technical Lead. Permissions were verified using </w:t>
      </w:r>
      <w:proofErr w:type="spellStart"/>
      <w:r>
        <w:rPr>
          <w:sz w:val="24"/>
        </w:rPr>
        <w:t>getfacl</w:t>
      </w:r>
      <w:proofErr w:type="spellEnd"/>
      <w:r>
        <w:rPr>
          <w:sz w:val="24"/>
        </w:rPr>
        <w:t xml:space="preserve"> and tested by switching between user accounts, confirming all access controls behaved as intended. </w:t>
      </w:r>
    </w:p>
    <w:p w14:paraId="26CF342B" w14:textId="77777777" w:rsidR="00601B61" w:rsidRDefault="00000000">
      <w:pPr>
        <w:shd w:val="clear" w:color="auto" w:fill="F4F4F4"/>
        <w:spacing w:after="0" w:line="331" w:lineRule="auto"/>
        <w:ind w:left="2878" w:right="2469" w:hanging="10"/>
      </w:pPr>
      <w:proofErr w:type="spellStart"/>
      <w:r>
        <w:rPr>
          <w:rFonts w:ascii="Times New Roman" w:eastAsia="Times New Roman" w:hAnsi="Times New Roman" w:cs="Times New Roman"/>
          <w:b/>
          <w:sz w:val="24"/>
        </w:rPr>
        <w:t>setfacl</w:t>
      </w:r>
      <w:proofErr w:type="spellEnd"/>
      <w:r>
        <w:rPr>
          <w:rFonts w:ascii="Times New Roman" w:eastAsia="Times New Roman" w:hAnsi="Times New Roman" w:cs="Times New Roman"/>
          <w:b/>
          <w:sz w:val="24"/>
        </w:rPr>
        <w:t xml:space="preserve"> -R -m </w:t>
      </w:r>
      <w:proofErr w:type="gramStart"/>
      <w:r>
        <w:rPr>
          <w:rFonts w:ascii="Times New Roman" w:eastAsia="Times New Roman" w:hAnsi="Times New Roman" w:cs="Times New Roman"/>
          <w:b/>
          <w:sz w:val="24"/>
        </w:rPr>
        <w:t>g:testers</w:t>
      </w:r>
      <w:proofErr w:type="gramEnd"/>
      <w:r>
        <w:rPr>
          <w:rFonts w:ascii="Times New Roman" w:eastAsia="Times New Roman" w:hAnsi="Times New Roman" w:cs="Times New Roman"/>
          <w:b/>
          <w:sz w:val="24"/>
        </w:rPr>
        <w:t>:r-x /</w:t>
      </w:r>
      <w:proofErr w:type="spellStart"/>
      <w:r>
        <w:rPr>
          <w:rFonts w:ascii="Times New Roman" w:eastAsia="Times New Roman" w:hAnsi="Times New Roman" w:cs="Times New Roman"/>
          <w:b/>
          <w:sz w:val="24"/>
        </w:rPr>
        <w:t>srv</w:t>
      </w:r>
      <w:proofErr w:type="spellEnd"/>
      <w:r>
        <w:rPr>
          <w:rFonts w:ascii="Times New Roman" w:eastAsia="Times New Roman" w:hAnsi="Times New Roman" w:cs="Times New Roman"/>
          <w:b/>
          <w:sz w:val="24"/>
        </w:rPr>
        <w:t xml:space="preserve">/dev </w:t>
      </w:r>
      <w:proofErr w:type="spellStart"/>
      <w:r>
        <w:rPr>
          <w:rFonts w:ascii="Times New Roman" w:eastAsia="Times New Roman" w:hAnsi="Times New Roman" w:cs="Times New Roman"/>
          <w:b/>
          <w:sz w:val="24"/>
        </w:rPr>
        <w:t>setfacl</w:t>
      </w:r>
      <w:proofErr w:type="spellEnd"/>
      <w:r>
        <w:rPr>
          <w:rFonts w:ascii="Times New Roman" w:eastAsia="Times New Roman" w:hAnsi="Times New Roman" w:cs="Times New Roman"/>
          <w:b/>
          <w:sz w:val="24"/>
        </w:rPr>
        <w:t xml:space="preserve"> -R -d -m </w:t>
      </w:r>
      <w:proofErr w:type="gramStart"/>
      <w:r>
        <w:rPr>
          <w:rFonts w:ascii="Times New Roman" w:eastAsia="Times New Roman" w:hAnsi="Times New Roman" w:cs="Times New Roman"/>
          <w:b/>
          <w:sz w:val="24"/>
        </w:rPr>
        <w:t>g:testers</w:t>
      </w:r>
      <w:proofErr w:type="gramEnd"/>
      <w:r>
        <w:rPr>
          <w:rFonts w:ascii="Times New Roman" w:eastAsia="Times New Roman" w:hAnsi="Times New Roman" w:cs="Times New Roman"/>
          <w:b/>
          <w:sz w:val="24"/>
        </w:rPr>
        <w:t>:r-x /</w:t>
      </w:r>
      <w:proofErr w:type="spellStart"/>
      <w:r>
        <w:rPr>
          <w:rFonts w:ascii="Times New Roman" w:eastAsia="Times New Roman" w:hAnsi="Times New Roman" w:cs="Times New Roman"/>
          <w:b/>
          <w:sz w:val="24"/>
        </w:rPr>
        <w:t>srv</w:t>
      </w:r>
      <w:proofErr w:type="spellEnd"/>
      <w:r>
        <w:rPr>
          <w:rFonts w:ascii="Times New Roman" w:eastAsia="Times New Roman" w:hAnsi="Times New Roman" w:cs="Times New Roman"/>
          <w:b/>
          <w:sz w:val="24"/>
        </w:rPr>
        <w:t xml:space="preserve">/dev </w:t>
      </w:r>
    </w:p>
    <w:p w14:paraId="76110F17" w14:textId="77777777" w:rsidR="00601B61" w:rsidRDefault="00000000">
      <w:pPr>
        <w:shd w:val="clear" w:color="auto" w:fill="F4F4F4"/>
        <w:spacing w:after="84"/>
        <w:ind w:left="2868" w:right="2469"/>
      </w:pPr>
      <w:r>
        <w:rPr>
          <w:rFonts w:ascii="Times New Roman" w:eastAsia="Times New Roman" w:hAnsi="Times New Roman" w:cs="Times New Roman"/>
          <w:b/>
          <w:sz w:val="24"/>
        </w:rPr>
        <w:t xml:space="preserve"> </w:t>
      </w:r>
    </w:p>
    <w:p w14:paraId="077CCB69" w14:textId="77777777" w:rsidR="00601B61" w:rsidRDefault="00000000">
      <w:pPr>
        <w:shd w:val="clear" w:color="auto" w:fill="F4F4F4"/>
        <w:spacing w:after="0"/>
        <w:ind w:left="2878" w:right="2469" w:hanging="10"/>
      </w:pPr>
      <w:proofErr w:type="spellStart"/>
      <w:r>
        <w:rPr>
          <w:rFonts w:ascii="Times New Roman" w:eastAsia="Times New Roman" w:hAnsi="Times New Roman" w:cs="Times New Roman"/>
          <w:b/>
          <w:sz w:val="24"/>
        </w:rPr>
        <w:t>setfacl</w:t>
      </w:r>
      <w:proofErr w:type="spellEnd"/>
      <w:r>
        <w:rPr>
          <w:rFonts w:ascii="Times New Roman" w:eastAsia="Times New Roman" w:hAnsi="Times New Roman" w:cs="Times New Roman"/>
          <w:b/>
          <w:sz w:val="24"/>
        </w:rPr>
        <w:t xml:space="preserve"> -R -m </w:t>
      </w:r>
      <w:proofErr w:type="gramStart"/>
      <w:r>
        <w:rPr>
          <w:rFonts w:ascii="Times New Roman" w:eastAsia="Times New Roman" w:hAnsi="Times New Roman" w:cs="Times New Roman"/>
          <w:b/>
          <w:sz w:val="24"/>
        </w:rPr>
        <w:t>u:avery</w:t>
      </w:r>
      <w:proofErr w:type="gramEnd"/>
      <w:r>
        <w:rPr>
          <w:rFonts w:ascii="Times New Roman" w:eastAsia="Times New Roman" w:hAnsi="Times New Roman" w:cs="Times New Roman"/>
          <w:b/>
          <w:sz w:val="24"/>
        </w:rPr>
        <w:t>:rwx /</w:t>
      </w:r>
      <w:proofErr w:type="spellStart"/>
      <w:r>
        <w:rPr>
          <w:rFonts w:ascii="Times New Roman" w:eastAsia="Times New Roman" w:hAnsi="Times New Roman" w:cs="Times New Roman"/>
          <w:b/>
          <w:sz w:val="24"/>
        </w:rPr>
        <w:t>srv</w:t>
      </w:r>
      <w:proofErr w:type="spellEnd"/>
      <w:r>
        <w:rPr>
          <w:rFonts w:ascii="Times New Roman" w:eastAsia="Times New Roman" w:hAnsi="Times New Roman" w:cs="Times New Roman"/>
          <w:b/>
          <w:sz w:val="24"/>
        </w:rPr>
        <w:t xml:space="preserve">/http </w:t>
      </w:r>
      <w:proofErr w:type="spellStart"/>
      <w:r>
        <w:rPr>
          <w:rFonts w:ascii="Times New Roman" w:eastAsia="Times New Roman" w:hAnsi="Times New Roman" w:cs="Times New Roman"/>
          <w:b/>
          <w:sz w:val="24"/>
        </w:rPr>
        <w:t>setfacl</w:t>
      </w:r>
      <w:proofErr w:type="spellEnd"/>
      <w:r>
        <w:rPr>
          <w:rFonts w:ascii="Times New Roman" w:eastAsia="Times New Roman" w:hAnsi="Times New Roman" w:cs="Times New Roman"/>
          <w:b/>
          <w:sz w:val="24"/>
        </w:rPr>
        <w:t xml:space="preserve"> -R -d -m </w:t>
      </w:r>
      <w:proofErr w:type="gramStart"/>
      <w:r>
        <w:rPr>
          <w:rFonts w:ascii="Times New Roman" w:eastAsia="Times New Roman" w:hAnsi="Times New Roman" w:cs="Times New Roman"/>
          <w:b/>
          <w:sz w:val="24"/>
        </w:rPr>
        <w:t>u:avery</w:t>
      </w:r>
      <w:proofErr w:type="gramEnd"/>
      <w:r>
        <w:rPr>
          <w:rFonts w:ascii="Times New Roman" w:eastAsia="Times New Roman" w:hAnsi="Times New Roman" w:cs="Times New Roman"/>
          <w:b/>
          <w:sz w:val="24"/>
        </w:rPr>
        <w:t>:rwx /</w:t>
      </w:r>
      <w:proofErr w:type="spellStart"/>
      <w:r>
        <w:rPr>
          <w:rFonts w:ascii="Times New Roman" w:eastAsia="Times New Roman" w:hAnsi="Times New Roman" w:cs="Times New Roman"/>
          <w:b/>
          <w:sz w:val="24"/>
        </w:rPr>
        <w:t>srv</w:t>
      </w:r>
      <w:proofErr w:type="spellEnd"/>
      <w:r>
        <w:rPr>
          <w:rFonts w:ascii="Times New Roman" w:eastAsia="Times New Roman" w:hAnsi="Times New Roman" w:cs="Times New Roman"/>
          <w:b/>
          <w:sz w:val="24"/>
        </w:rPr>
        <w:t xml:space="preserve">/http </w:t>
      </w:r>
    </w:p>
    <w:tbl>
      <w:tblPr>
        <w:tblStyle w:val="TableGrid"/>
        <w:tblW w:w="9369" w:type="dxa"/>
        <w:tblInd w:w="-4" w:type="dxa"/>
        <w:tblCellMar>
          <w:top w:w="103" w:type="dxa"/>
          <w:left w:w="119" w:type="dxa"/>
          <w:bottom w:w="0" w:type="dxa"/>
          <w:right w:w="115" w:type="dxa"/>
        </w:tblCellMar>
        <w:tblLook w:val="04A0" w:firstRow="1" w:lastRow="0" w:firstColumn="1" w:lastColumn="0" w:noHBand="0" w:noVBand="1"/>
      </w:tblPr>
      <w:tblGrid>
        <w:gridCol w:w="2504"/>
        <w:gridCol w:w="1999"/>
        <w:gridCol w:w="2006"/>
        <w:gridCol w:w="2860"/>
      </w:tblGrid>
      <w:tr w:rsidR="00601B61" w14:paraId="349BF6C8" w14:textId="77777777">
        <w:trPr>
          <w:trHeight w:val="641"/>
        </w:trPr>
        <w:tc>
          <w:tcPr>
            <w:tcW w:w="2504" w:type="dxa"/>
            <w:tcBorders>
              <w:top w:val="single" w:sz="5" w:space="0" w:color="CCCCCC"/>
              <w:left w:val="single" w:sz="5" w:space="0" w:color="CCCCCC"/>
              <w:bottom w:val="single" w:sz="5" w:space="0" w:color="CCCCCC"/>
              <w:right w:val="single" w:sz="5" w:space="0" w:color="CCCCCC"/>
            </w:tcBorders>
          </w:tcPr>
          <w:p w14:paraId="59943DE8" w14:textId="77777777" w:rsidR="00601B61" w:rsidRDefault="00000000">
            <w:pPr>
              <w:spacing w:after="0"/>
              <w:ind w:left="6"/>
            </w:pPr>
            <w:r>
              <w:rPr>
                <w:rFonts w:ascii="Times New Roman" w:eastAsia="Times New Roman" w:hAnsi="Times New Roman" w:cs="Times New Roman"/>
                <w:sz w:val="24"/>
              </w:rPr>
              <w:lastRenderedPageBreak/>
              <w:t xml:space="preserve">Test </w:t>
            </w:r>
          </w:p>
        </w:tc>
        <w:tc>
          <w:tcPr>
            <w:tcW w:w="1999" w:type="dxa"/>
            <w:tcBorders>
              <w:top w:val="single" w:sz="5" w:space="0" w:color="CCCCCC"/>
              <w:left w:val="single" w:sz="5" w:space="0" w:color="CCCCCC"/>
              <w:bottom w:val="single" w:sz="5" w:space="0" w:color="CCCCCC"/>
              <w:right w:val="single" w:sz="5" w:space="0" w:color="CCCCCC"/>
            </w:tcBorders>
          </w:tcPr>
          <w:p w14:paraId="2717C10E" w14:textId="77777777" w:rsidR="00601B61" w:rsidRDefault="00000000">
            <w:pPr>
              <w:spacing w:after="0"/>
            </w:pPr>
            <w:r>
              <w:rPr>
                <w:rFonts w:ascii="Times New Roman" w:eastAsia="Times New Roman" w:hAnsi="Times New Roman" w:cs="Times New Roman"/>
                <w:sz w:val="24"/>
              </w:rPr>
              <w:t xml:space="preserve">User </w:t>
            </w:r>
          </w:p>
        </w:tc>
        <w:tc>
          <w:tcPr>
            <w:tcW w:w="2006" w:type="dxa"/>
            <w:tcBorders>
              <w:top w:val="single" w:sz="5" w:space="0" w:color="CCCCCC"/>
              <w:left w:val="single" w:sz="5" w:space="0" w:color="CCCCCC"/>
              <w:bottom w:val="single" w:sz="5" w:space="0" w:color="CCCCCC"/>
              <w:right w:val="single" w:sz="5" w:space="0" w:color="CCCCCC"/>
            </w:tcBorders>
          </w:tcPr>
          <w:p w14:paraId="5555EC68" w14:textId="77777777" w:rsidR="00601B61" w:rsidRDefault="00000000">
            <w:pPr>
              <w:spacing w:after="0"/>
              <w:ind w:left="8"/>
            </w:pPr>
            <w:r>
              <w:rPr>
                <w:rFonts w:ascii="Times New Roman" w:eastAsia="Times New Roman" w:hAnsi="Times New Roman" w:cs="Times New Roman"/>
                <w:sz w:val="24"/>
              </w:rPr>
              <w:t xml:space="preserve">Expected </w:t>
            </w:r>
          </w:p>
        </w:tc>
        <w:tc>
          <w:tcPr>
            <w:tcW w:w="2860" w:type="dxa"/>
            <w:tcBorders>
              <w:top w:val="single" w:sz="5" w:space="0" w:color="CCCCCC"/>
              <w:left w:val="single" w:sz="5" w:space="0" w:color="CCCCCC"/>
              <w:bottom w:val="single" w:sz="5" w:space="0" w:color="CCCCCC"/>
              <w:right w:val="single" w:sz="5" w:space="0" w:color="CCCCCC"/>
            </w:tcBorders>
          </w:tcPr>
          <w:p w14:paraId="5C5B4612" w14:textId="77777777" w:rsidR="00601B61" w:rsidRDefault="00000000">
            <w:pPr>
              <w:spacing w:after="0"/>
              <w:ind w:left="8"/>
            </w:pPr>
            <w:r>
              <w:rPr>
                <w:rFonts w:ascii="Times New Roman" w:eastAsia="Times New Roman" w:hAnsi="Times New Roman" w:cs="Times New Roman"/>
                <w:sz w:val="24"/>
              </w:rPr>
              <w:t xml:space="preserve">Result </w:t>
            </w:r>
          </w:p>
        </w:tc>
      </w:tr>
      <w:tr w:rsidR="00601B61" w14:paraId="5963714C" w14:textId="77777777">
        <w:trPr>
          <w:trHeight w:val="676"/>
        </w:trPr>
        <w:tc>
          <w:tcPr>
            <w:tcW w:w="2504" w:type="dxa"/>
            <w:tcBorders>
              <w:top w:val="single" w:sz="5" w:space="0" w:color="CCCCCC"/>
              <w:left w:val="single" w:sz="5" w:space="0" w:color="CCCCCC"/>
              <w:bottom w:val="single" w:sz="5" w:space="0" w:color="CCCCCC"/>
              <w:right w:val="single" w:sz="5" w:space="0" w:color="CCCCCC"/>
            </w:tcBorders>
            <w:shd w:val="clear" w:color="auto" w:fill="FFFFFF"/>
          </w:tcPr>
          <w:p w14:paraId="5E57331E" w14:textId="77777777" w:rsidR="00601B61" w:rsidRDefault="00000000">
            <w:pPr>
              <w:spacing w:after="0"/>
              <w:ind w:left="6"/>
            </w:pPr>
            <w:r>
              <w:rPr>
                <w:rFonts w:ascii="Times New Roman" w:eastAsia="Times New Roman" w:hAnsi="Times New Roman" w:cs="Times New Roman"/>
                <w:sz w:val="24"/>
              </w:rPr>
              <w:t>Write to /</w:t>
            </w:r>
            <w:proofErr w:type="spellStart"/>
            <w:r>
              <w:rPr>
                <w:rFonts w:ascii="Times New Roman" w:eastAsia="Times New Roman" w:hAnsi="Times New Roman" w:cs="Times New Roman"/>
                <w:sz w:val="24"/>
              </w:rPr>
              <w:t>srv</w:t>
            </w:r>
            <w:proofErr w:type="spellEnd"/>
            <w:r>
              <w:rPr>
                <w:rFonts w:ascii="Times New Roman" w:eastAsia="Times New Roman" w:hAnsi="Times New Roman" w:cs="Times New Roman"/>
                <w:sz w:val="24"/>
              </w:rPr>
              <w:t xml:space="preserve">/dev </w:t>
            </w:r>
          </w:p>
        </w:tc>
        <w:tc>
          <w:tcPr>
            <w:tcW w:w="1999" w:type="dxa"/>
            <w:tcBorders>
              <w:top w:val="single" w:sz="5" w:space="0" w:color="CCCCCC"/>
              <w:left w:val="single" w:sz="5" w:space="0" w:color="CCCCCC"/>
              <w:bottom w:val="single" w:sz="5" w:space="0" w:color="CCCCCC"/>
              <w:right w:val="single" w:sz="5" w:space="0" w:color="CCCCCC"/>
            </w:tcBorders>
            <w:shd w:val="clear" w:color="auto" w:fill="FFFFFF"/>
          </w:tcPr>
          <w:p w14:paraId="5250E548" w14:textId="77777777" w:rsidR="00601B61" w:rsidRDefault="00000000">
            <w:pPr>
              <w:spacing w:after="0"/>
            </w:pPr>
            <w:proofErr w:type="spellStart"/>
            <w:r>
              <w:rPr>
                <w:rFonts w:ascii="Times New Roman" w:eastAsia="Times New Roman" w:hAnsi="Times New Roman" w:cs="Times New Roman"/>
                <w:sz w:val="24"/>
              </w:rPr>
              <w:t>avery</w:t>
            </w:r>
            <w:proofErr w:type="spellEnd"/>
            <w:r>
              <w:rPr>
                <w:rFonts w:ascii="Times New Roman" w:eastAsia="Times New Roman" w:hAnsi="Times New Roman" w:cs="Times New Roman"/>
                <w:sz w:val="24"/>
              </w:rPr>
              <w:t xml:space="preserve"> </w:t>
            </w:r>
          </w:p>
        </w:tc>
        <w:tc>
          <w:tcPr>
            <w:tcW w:w="2006" w:type="dxa"/>
            <w:tcBorders>
              <w:top w:val="single" w:sz="5" w:space="0" w:color="CCCCCC"/>
              <w:left w:val="single" w:sz="5" w:space="0" w:color="CCCCCC"/>
              <w:bottom w:val="single" w:sz="5" w:space="0" w:color="CCCCCC"/>
              <w:right w:val="single" w:sz="5" w:space="0" w:color="CCCCCC"/>
            </w:tcBorders>
            <w:shd w:val="clear" w:color="auto" w:fill="FFFFFF"/>
          </w:tcPr>
          <w:p w14:paraId="0478DDC4" w14:textId="77777777" w:rsidR="00601B61" w:rsidRDefault="00000000">
            <w:pPr>
              <w:spacing w:after="0"/>
              <w:ind w:left="8"/>
            </w:pPr>
            <w:r>
              <w:rPr>
                <w:rFonts w:ascii="Times New Roman" w:eastAsia="Times New Roman" w:hAnsi="Times New Roman" w:cs="Times New Roman"/>
                <w:sz w:val="24"/>
              </w:rPr>
              <w:t xml:space="preserve">SUCCESS </w:t>
            </w:r>
          </w:p>
        </w:tc>
        <w:tc>
          <w:tcPr>
            <w:tcW w:w="2860" w:type="dxa"/>
            <w:tcBorders>
              <w:top w:val="single" w:sz="5" w:space="0" w:color="CCCCCC"/>
              <w:left w:val="single" w:sz="5" w:space="0" w:color="CCCCCC"/>
              <w:bottom w:val="single" w:sz="5" w:space="0" w:color="CCCCCC"/>
              <w:right w:val="single" w:sz="5" w:space="0" w:color="CCCCCC"/>
            </w:tcBorders>
            <w:shd w:val="clear" w:color="auto" w:fill="FFFFFF"/>
          </w:tcPr>
          <w:p w14:paraId="2BE05D2E" w14:textId="77777777" w:rsidR="00601B61" w:rsidRDefault="00000000">
            <w:pPr>
              <w:spacing w:after="0"/>
              <w:ind w:left="8"/>
            </w:pPr>
            <w:r>
              <w:rPr>
                <w:rFonts w:ascii="Times New Roman" w:eastAsia="Times New Roman" w:hAnsi="Times New Roman" w:cs="Times New Roman"/>
                <w:sz w:val="24"/>
              </w:rPr>
              <w:t xml:space="preserve">SUCCESS </w:t>
            </w:r>
          </w:p>
        </w:tc>
      </w:tr>
      <w:tr w:rsidR="00601B61" w14:paraId="26413F33" w14:textId="77777777">
        <w:trPr>
          <w:trHeight w:val="574"/>
        </w:trPr>
        <w:tc>
          <w:tcPr>
            <w:tcW w:w="2504" w:type="dxa"/>
            <w:tcBorders>
              <w:top w:val="single" w:sz="5" w:space="0" w:color="CCCCCC"/>
              <w:left w:val="single" w:sz="5" w:space="0" w:color="CCCCCC"/>
              <w:bottom w:val="single" w:sz="5" w:space="0" w:color="CCCCCC"/>
              <w:right w:val="single" w:sz="5" w:space="0" w:color="CCCCCC"/>
            </w:tcBorders>
            <w:shd w:val="clear" w:color="auto" w:fill="F0F4FA"/>
          </w:tcPr>
          <w:p w14:paraId="56FE444E" w14:textId="77777777" w:rsidR="00601B61" w:rsidRDefault="00000000">
            <w:pPr>
              <w:spacing w:after="0"/>
              <w:ind w:left="6"/>
            </w:pPr>
            <w:r>
              <w:rPr>
                <w:rFonts w:ascii="Times New Roman" w:eastAsia="Times New Roman" w:hAnsi="Times New Roman" w:cs="Times New Roman"/>
                <w:sz w:val="24"/>
              </w:rPr>
              <w:t>Read /</w:t>
            </w:r>
            <w:proofErr w:type="spellStart"/>
            <w:r>
              <w:rPr>
                <w:rFonts w:ascii="Times New Roman" w:eastAsia="Times New Roman" w:hAnsi="Times New Roman" w:cs="Times New Roman"/>
                <w:sz w:val="24"/>
              </w:rPr>
              <w:t>srv</w:t>
            </w:r>
            <w:proofErr w:type="spellEnd"/>
            <w:r>
              <w:rPr>
                <w:rFonts w:ascii="Times New Roman" w:eastAsia="Times New Roman" w:hAnsi="Times New Roman" w:cs="Times New Roman"/>
                <w:sz w:val="24"/>
              </w:rPr>
              <w:t xml:space="preserve">/dev </w:t>
            </w:r>
          </w:p>
        </w:tc>
        <w:tc>
          <w:tcPr>
            <w:tcW w:w="1999" w:type="dxa"/>
            <w:tcBorders>
              <w:top w:val="single" w:sz="5" w:space="0" w:color="CCCCCC"/>
              <w:left w:val="single" w:sz="5" w:space="0" w:color="CCCCCC"/>
              <w:bottom w:val="single" w:sz="5" w:space="0" w:color="CCCCCC"/>
              <w:right w:val="single" w:sz="5" w:space="0" w:color="CCCCCC"/>
            </w:tcBorders>
            <w:shd w:val="clear" w:color="auto" w:fill="F0F4FA"/>
          </w:tcPr>
          <w:p w14:paraId="738F3A0D" w14:textId="77777777" w:rsidR="00601B61" w:rsidRDefault="00000000">
            <w:pPr>
              <w:spacing w:after="0"/>
            </w:pPr>
            <w:proofErr w:type="spellStart"/>
            <w:r>
              <w:rPr>
                <w:rFonts w:ascii="Times New Roman" w:eastAsia="Times New Roman" w:hAnsi="Times New Roman" w:cs="Times New Roman"/>
                <w:sz w:val="24"/>
              </w:rPr>
              <w:t>james</w:t>
            </w:r>
            <w:proofErr w:type="spellEnd"/>
            <w:r>
              <w:rPr>
                <w:rFonts w:ascii="Times New Roman" w:eastAsia="Times New Roman" w:hAnsi="Times New Roman" w:cs="Times New Roman"/>
                <w:sz w:val="24"/>
              </w:rPr>
              <w:t xml:space="preserve"> </w:t>
            </w:r>
          </w:p>
        </w:tc>
        <w:tc>
          <w:tcPr>
            <w:tcW w:w="2006" w:type="dxa"/>
            <w:tcBorders>
              <w:top w:val="single" w:sz="5" w:space="0" w:color="CCCCCC"/>
              <w:left w:val="single" w:sz="5" w:space="0" w:color="CCCCCC"/>
              <w:bottom w:val="single" w:sz="5" w:space="0" w:color="CCCCCC"/>
              <w:right w:val="single" w:sz="5" w:space="0" w:color="CCCCCC"/>
            </w:tcBorders>
            <w:shd w:val="clear" w:color="auto" w:fill="F0F4FA"/>
          </w:tcPr>
          <w:p w14:paraId="58B2FD22" w14:textId="77777777" w:rsidR="00601B61" w:rsidRDefault="00000000">
            <w:pPr>
              <w:spacing w:after="0"/>
              <w:ind w:left="8"/>
            </w:pPr>
            <w:r>
              <w:rPr>
                <w:rFonts w:ascii="Times New Roman" w:eastAsia="Times New Roman" w:hAnsi="Times New Roman" w:cs="Times New Roman"/>
                <w:sz w:val="24"/>
              </w:rPr>
              <w:t xml:space="preserve">SUCCESS </w:t>
            </w:r>
          </w:p>
        </w:tc>
        <w:tc>
          <w:tcPr>
            <w:tcW w:w="2860" w:type="dxa"/>
            <w:tcBorders>
              <w:top w:val="single" w:sz="5" w:space="0" w:color="CCCCCC"/>
              <w:left w:val="single" w:sz="5" w:space="0" w:color="CCCCCC"/>
              <w:bottom w:val="single" w:sz="5" w:space="0" w:color="CCCCCC"/>
              <w:right w:val="single" w:sz="5" w:space="0" w:color="CCCCCC"/>
            </w:tcBorders>
            <w:shd w:val="clear" w:color="auto" w:fill="F0F4FA"/>
          </w:tcPr>
          <w:p w14:paraId="65A5D74B" w14:textId="77777777" w:rsidR="00601B61" w:rsidRDefault="00000000">
            <w:pPr>
              <w:spacing w:after="0"/>
              <w:ind w:left="8"/>
            </w:pPr>
            <w:r>
              <w:rPr>
                <w:rFonts w:ascii="Times New Roman" w:eastAsia="Times New Roman" w:hAnsi="Times New Roman" w:cs="Times New Roman"/>
                <w:sz w:val="24"/>
              </w:rPr>
              <w:t xml:space="preserve">SUCCESS </w:t>
            </w:r>
          </w:p>
        </w:tc>
      </w:tr>
      <w:tr w:rsidR="00601B61" w14:paraId="11802781" w14:textId="77777777">
        <w:trPr>
          <w:trHeight w:val="1030"/>
        </w:trPr>
        <w:tc>
          <w:tcPr>
            <w:tcW w:w="2504" w:type="dxa"/>
            <w:tcBorders>
              <w:top w:val="single" w:sz="5" w:space="0" w:color="CCCCCC"/>
              <w:left w:val="single" w:sz="5" w:space="0" w:color="CCCCCC"/>
              <w:bottom w:val="single" w:sz="5" w:space="0" w:color="CCCCCC"/>
              <w:right w:val="single" w:sz="5" w:space="0" w:color="CCCCCC"/>
            </w:tcBorders>
            <w:shd w:val="clear" w:color="auto" w:fill="FFFFFF"/>
          </w:tcPr>
          <w:p w14:paraId="30225109" w14:textId="77777777" w:rsidR="00601B61" w:rsidRDefault="00000000">
            <w:pPr>
              <w:spacing w:after="0"/>
              <w:ind w:left="6"/>
            </w:pPr>
            <w:r>
              <w:rPr>
                <w:rFonts w:ascii="Times New Roman" w:eastAsia="Times New Roman" w:hAnsi="Times New Roman" w:cs="Times New Roman"/>
                <w:sz w:val="24"/>
              </w:rPr>
              <w:t>Delete from /</w:t>
            </w:r>
            <w:proofErr w:type="spellStart"/>
            <w:r>
              <w:rPr>
                <w:rFonts w:ascii="Times New Roman" w:eastAsia="Times New Roman" w:hAnsi="Times New Roman" w:cs="Times New Roman"/>
                <w:sz w:val="24"/>
              </w:rPr>
              <w:t>srv</w:t>
            </w:r>
            <w:proofErr w:type="spellEnd"/>
            <w:r>
              <w:rPr>
                <w:rFonts w:ascii="Times New Roman" w:eastAsia="Times New Roman" w:hAnsi="Times New Roman" w:cs="Times New Roman"/>
                <w:sz w:val="24"/>
              </w:rPr>
              <w:t xml:space="preserve">/dev </w:t>
            </w:r>
          </w:p>
        </w:tc>
        <w:tc>
          <w:tcPr>
            <w:tcW w:w="1999" w:type="dxa"/>
            <w:tcBorders>
              <w:top w:val="single" w:sz="5" w:space="0" w:color="CCCCCC"/>
              <w:left w:val="single" w:sz="5" w:space="0" w:color="CCCCCC"/>
              <w:bottom w:val="single" w:sz="5" w:space="0" w:color="CCCCCC"/>
              <w:right w:val="single" w:sz="5" w:space="0" w:color="CCCCCC"/>
            </w:tcBorders>
            <w:shd w:val="clear" w:color="auto" w:fill="FFFFFF"/>
          </w:tcPr>
          <w:p w14:paraId="2F8B8104" w14:textId="77777777" w:rsidR="00601B61" w:rsidRDefault="00000000">
            <w:pPr>
              <w:spacing w:after="0"/>
            </w:pPr>
            <w:proofErr w:type="spellStart"/>
            <w:r>
              <w:rPr>
                <w:rFonts w:ascii="Times New Roman" w:eastAsia="Times New Roman" w:hAnsi="Times New Roman" w:cs="Times New Roman"/>
                <w:sz w:val="24"/>
              </w:rPr>
              <w:t>james</w:t>
            </w:r>
            <w:proofErr w:type="spellEnd"/>
            <w:r>
              <w:rPr>
                <w:rFonts w:ascii="Times New Roman" w:eastAsia="Times New Roman" w:hAnsi="Times New Roman" w:cs="Times New Roman"/>
                <w:sz w:val="24"/>
              </w:rPr>
              <w:t xml:space="preserve"> </w:t>
            </w:r>
          </w:p>
        </w:tc>
        <w:tc>
          <w:tcPr>
            <w:tcW w:w="2006" w:type="dxa"/>
            <w:tcBorders>
              <w:top w:val="single" w:sz="5" w:space="0" w:color="CCCCCC"/>
              <w:left w:val="single" w:sz="5" w:space="0" w:color="CCCCCC"/>
              <w:bottom w:val="single" w:sz="5" w:space="0" w:color="CCCCCC"/>
              <w:right w:val="single" w:sz="5" w:space="0" w:color="CCCCCC"/>
            </w:tcBorders>
            <w:shd w:val="clear" w:color="auto" w:fill="FFFFFF"/>
          </w:tcPr>
          <w:p w14:paraId="15E13984" w14:textId="77777777" w:rsidR="00601B61" w:rsidRDefault="00000000">
            <w:pPr>
              <w:spacing w:after="0"/>
              <w:ind w:left="8"/>
            </w:pPr>
            <w:r>
              <w:rPr>
                <w:rFonts w:ascii="Times New Roman" w:eastAsia="Times New Roman" w:hAnsi="Times New Roman" w:cs="Times New Roman"/>
                <w:sz w:val="24"/>
              </w:rPr>
              <w:t xml:space="preserve">BLOCKED </w:t>
            </w:r>
          </w:p>
        </w:tc>
        <w:tc>
          <w:tcPr>
            <w:tcW w:w="2860" w:type="dxa"/>
            <w:tcBorders>
              <w:top w:val="single" w:sz="5" w:space="0" w:color="CCCCCC"/>
              <w:left w:val="single" w:sz="5" w:space="0" w:color="CCCCCC"/>
              <w:bottom w:val="single" w:sz="5" w:space="0" w:color="CCCCCC"/>
              <w:right w:val="single" w:sz="5" w:space="0" w:color="CCCCCC"/>
            </w:tcBorders>
            <w:shd w:val="clear" w:color="auto" w:fill="FFFFFF"/>
          </w:tcPr>
          <w:p w14:paraId="7C68463B" w14:textId="77777777" w:rsidR="00601B61" w:rsidRDefault="00000000">
            <w:pPr>
              <w:spacing w:after="24"/>
              <w:ind w:left="8"/>
            </w:pPr>
            <w:r>
              <w:rPr>
                <w:rFonts w:ascii="Times New Roman" w:eastAsia="Times New Roman" w:hAnsi="Times New Roman" w:cs="Times New Roman"/>
                <w:sz w:val="24"/>
              </w:rPr>
              <w:t>BLOCKED (write-</w:t>
            </w:r>
          </w:p>
          <w:p w14:paraId="475B3800" w14:textId="77777777" w:rsidR="00601B61" w:rsidRDefault="00000000">
            <w:pPr>
              <w:spacing w:after="0"/>
              <w:ind w:left="8"/>
            </w:pPr>
            <w:r>
              <w:rPr>
                <w:rFonts w:ascii="Times New Roman" w:eastAsia="Times New Roman" w:hAnsi="Times New Roman" w:cs="Times New Roman"/>
                <w:sz w:val="24"/>
              </w:rPr>
              <w:t xml:space="preserve">protected) </w:t>
            </w:r>
          </w:p>
        </w:tc>
      </w:tr>
      <w:tr w:rsidR="00601B61" w14:paraId="13EC55DA" w14:textId="77777777">
        <w:trPr>
          <w:trHeight w:val="935"/>
        </w:trPr>
        <w:tc>
          <w:tcPr>
            <w:tcW w:w="2504" w:type="dxa"/>
            <w:tcBorders>
              <w:top w:val="single" w:sz="5" w:space="0" w:color="CCCCCC"/>
              <w:left w:val="single" w:sz="5" w:space="0" w:color="CCCCCC"/>
              <w:bottom w:val="single" w:sz="5" w:space="0" w:color="CCCCCC"/>
              <w:right w:val="single" w:sz="5" w:space="0" w:color="CCCCCC"/>
            </w:tcBorders>
            <w:shd w:val="clear" w:color="auto" w:fill="F0F4FA"/>
          </w:tcPr>
          <w:p w14:paraId="7C78289F" w14:textId="77777777" w:rsidR="00601B61" w:rsidRDefault="00000000">
            <w:pPr>
              <w:spacing w:after="0"/>
              <w:ind w:left="6"/>
            </w:pPr>
            <w:r>
              <w:rPr>
                <w:rFonts w:ascii="Times New Roman" w:eastAsia="Times New Roman" w:hAnsi="Times New Roman" w:cs="Times New Roman"/>
                <w:sz w:val="24"/>
              </w:rPr>
              <w:t>Write to /</w:t>
            </w:r>
            <w:proofErr w:type="spellStart"/>
            <w:r>
              <w:rPr>
                <w:rFonts w:ascii="Times New Roman" w:eastAsia="Times New Roman" w:hAnsi="Times New Roman" w:cs="Times New Roman"/>
                <w:sz w:val="24"/>
              </w:rPr>
              <w:t>srv</w:t>
            </w:r>
            <w:proofErr w:type="spellEnd"/>
            <w:r>
              <w:rPr>
                <w:rFonts w:ascii="Times New Roman" w:eastAsia="Times New Roman" w:hAnsi="Times New Roman" w:cs="Times New Roman"/>
                <w:sz w:val="24"/>
              </w:rPr>
              <w:t xml:space="preserve">/http </w:t>
            </w:r>
          </w:p>
        </w:tc>
        <w:tc>
          <w:tcPr>
            <w:tcW w:w="1999" w:type="dxa"/>
            <w:tcBorders>
              <w:top w:val="single" w:sz="5" w:space="0" w:color="CCCCCC"/>
              <w:left w:val="single" w:sz="5" w:space="0" w:color="CCCCCC"/>
              <w:bottom w:val="single" w:sz="5" w:space="0" w:color="CCCCCC"/>
              <w:right w:val="single" w:sz="5" w:space="0" w:color="CCCCCC"/>
            </w:tcBorders>
            <w:shd w:val="clear" w:color="auto" w:fill="F0F4FA"/>
          </w:tcPr>
          <w:p w14:paraId="28BB54C6" w14:textId="77777777" w:rsidR="00601B61" w:rsidRDefault="00000000">
            <w:pPr>
              <w:spacing w:after="0"/>
            </w:pPr>
            <w:proofErr w:type="spellStart"/>
            <w:r>
              <w:rPr>
                <w:rFonts w:ascii="Times New Roman" w:eastAsia="Times New Roman" w:hAnsi="Times New Roman" w:cs="Times New Roman"/>
                <w:sz w:val="24"/>
              </w:rPr>
              <w:t>evelynn</w:t>
            </w:r>
            <w:proofErr w:type="spellEnd"/>
            <w:r>
              <w:rPr>
                <w:rFonts w:ascii="Times New Roman" w:eastAsia="Times New Roman" w:hAnsi="Times New Roman" w:cs="Times New Roman"/>
                <w:sz w:val="24"/>
              </w:rPr>
              <w:t xml:space="preserve"> </w:t>
            </w:r>
          </w:p>
        </w:tc>
        <w:tc>
          <w:tcPr>
            <w:tcW w:w="2006" w:type="dxa"/>
            <w:tcBorders>
              <w:top w:val="single" w:sz="5" w:space="0" w:color="CCCCCC"/>
              <w:left w:val="single" w:sz="5" w:space="0" w:color="CCCCCC"/>
              <w:bottom w:val="single" w:sz="5" w:space="0" w:color="CCCCCC"/>
              <w:right w:val="single" w:sz="5" w:space="0" w:color="CCCCCC"/>
            </w:tcBorders>
            <w:shd w:val="clear" w:color="auto" w:fill="F0F4FA"/>
          </w:tcPr>
          <w:p w14:paraId="35AFF0E5" w14:textId="77777777" w:rsidR="00601B61" w:rsidRDefault="00000000">
            <w:pPr>
              <w:spacing w:after="0"/>
              <w:ind w:left="8"/>
            </w:pPr>
            <w:r>
              <w:rPr>
                <w:rFonts w:ascii="Times New Roman" w:eastAsia="Times New Roman" w:hAnsi="Times New Roman" w:cs="Times New Roman"/>
                <w:sz w:val="24"/>
              </w:rPr>
              <w:t>N/A (</w:t>
            </w:r>
            <w:proofErr w:type="spellStart"/>
            <w:r>
              <w:rPr>
                <w:rFonts w:ascii="Times New Roman" w:eastAsia="Times New Roman" w:hAnsi="Times New Roman" w:cs="Times New Roman"/>
                <w:sz w:val="24"/>
              </w:rPr>
              <w:t>nologin</w:t>
            </w:r>
            <w:proofErr w:type="spellEnd"/>
            <w:r>
              <w:rPr>
                <w:rFonts w:ascii="Times New Roman" w:eastAsia="Times New Roman" w:hAnsi="Times New Roman" w:cs="Times New Roman"/>
                <w:sz w:val="24"/>
              </w:rPr>
              <w:t xml:space="preserve"> shell) </w:t>
            </w:r>
          </w:p>
        </w:tc>
        <w:tc>
          <w:tcPr>
            <w:tcW w:w="2860" w:type="dxa"/>
            <w:tcBorders>
              <w:top w:val="single" w:sz="5" w:space="0" w:color="CCCCCC"/>
              <w:left w:val="single" w:sz="5" w:space="0" w:color="CCCCCC"/>
              <w:bottom w:val="single" w:sz="5" w:space="0" w:color="CCCCCC"/>
              <w:right w:val="single" w:sz="5" w:space="0" w:color="CCCCCC"/>
            </w:tcBorders>
            <w:shd w:val="clear" w:color="auto" w:fill="F0F4FA"/>
          </w:tcPr>
          <w:p w14:paraId="39B9472D" w14:textId="77777777" w:rsidR="00601B61" w:rsidRDefault="00000000">
            <w:pPr>
              <w:spacing w:after="0"/>
              <w:ind w:left="8"/>
            </w:pPr>
            <w:r>
              <w:rPr>
                <w:rFonts w:ascii="Times New Roman" w:eastAsia="Times New Roman" w:hAnsi="Times New Roman" w:cs="Times New Roman"/>
                <w:sz w:val="24"/>
              </w:rPr>
              <w:t xml:space="preserve">Account not available — correct </w:t>
            </w:r>
          </w:p>
        </w:tc>
      </w:tr>
      <w:tr w:rsidR="00601B61" w14:paraId="654E6CA4" w14:textId="77777777">
        <w:trPr>
          <w:trHeight w:val="950"/>
        </w:trPr>
        <w:tc>
          <w:tcPr>
            <w:tcW w:w="2504" w:type="dxa"/>
            <w:tcBorders>
              <w:top w:val="single" w:sz="5" w:space="0" w:color="CCCCCC"/>
              <w:left w:val="single" w:sz="5" w:space="0" w:color="CCCCCC"/>
              <w:bottom w:val="single" w:sz="5" w:space="0" w:color="CCCCCC"/>
              <w:right w:val="single" w:sz="5" w:space="0" w:color="CCCCCC"/>
            </w:tcBorders>
            <w:shd w:val="clear" w:color="auto" w:fill="FFFFFF"/>
          </w:tcPr>
          <w:p w14:paraId="6CA65120" w14:textId="77777777" w:rsidR="00601B61" w:rsidRDefault="00000000">
            <w:pPr>
              <w:spacing w:after="0"/>
              <w:ind w:left="6"/>
            </w:pPr>
            <w:r>
              <w:rPr>
                <w:rFonts w:ascii="Times New Roman" w:eastAsia="Times New Roman" w:hAnsi="Times New Roman" w:cs="Times New Roman"/>
                <w:sz w:val="24"/>
              </w:rPr>
              <w:t>Write to /</w:t>
            </w:r>
            <w:proofErr w:type="spellStart"/>
            <w:r>
              <w:rPr>
                <w:rFonts w:ascii="Times New Roman" w:eastAsia="Times New Roman" w:hAnsi="Times New Roman" w:cs="Times New Roman"/>
                <w:sz w:val="24"/>
              </w:rPr>
              <w:t>srv</w:t>
            </w:r>
            <w:proofErr w:type="spellEnd"/>
            <w:r>
              <w:rPr>
                <w:rFonts w:ascii="Times New Roman" w:eastAsia="Times New Roman" w:hAnsi="Times New Roman" w:cs="Times New Roman"/>
                <w:sz w:val="24"/>
              </w:rPr>
              <w:t xml:space="preserve">/http </w:t>
            </w:r>
          </w:p>
        </w:tc>
        <w:tc>
          <w:tcPr>
            <w:tcW w:w="1999" w:type="dxa"/>
            <w:tcBorders>
              <w:top w:val="single" w:sz="5" w:space="0" w:color="CCCCCC"/>
              <w:left w:val="single" w:sz="5" w:space="0" w:color="CCCCCC"/>
              <w:bottom w:val="single" w:sz="5" w:space="0" w:color="CCCCCC"/>
              <w:right w:val="single" w:sz="5" w:space="0" w:color="CCCCCC"/>
            </w:tcBorders>
            <w:shd w:val="clear" w:color="auto" w:fill="FFFFFF"/>
          </w:tcPr>
          <w:p w14:paraId="43833D06" w14:textId="77777777" w:rsidR="00601B61" w:rsidRDefault="00000000">
            <w:pPr>
              <w:spacing w:after="0"/>
            </w:pPr>
            <w:proofErr w:type="spellStart"/>
            <w:r>
              <w:rPr>
                <w:rFonts w:ascii="Times New Roman" w:eastAsia="Times New Roman" w:hAnsi="Times New Roman" w:cs="Times New Roman"/>
                <w:sz w:val="24"/>
              </w:rPr>
              <w:t>james</w:t>
            </w:r>
            <w:proofErr w:type="spellEnd"/>
            <w:r>
              <w:rPr>
                <w:rFonts w:ascii="Times New Roman" w:eastAsia="Times New Roman" w:hAnsi="Times New Roman" w:cs="Times New Roman"/>
                <w:sz w:val="24"/>
              </w:rPr>
              <w:t xml:space="preserve"> </w:t>
            </w:r>
          </w:p>
        </w:tc>
        <w:tc>
          <w:tcPr>
            <w:tcW w:w="2006" w:type="dxa"/>
            <w:tcBorders>
              <w:top w:val="single" w:sz="5" w:space="0" w:color="CCCCCC"/>
              <w:left w:val="single" w:sz="5" w:space="0" w:color="CCCCCC"/>
              <w:bottom w:val="single" w:sz="5" w:space="0" w:color="CCCCCC"/>
              <w:right w:val="single" w:sz="5" w:space="0" w:color="CCCCCC"/>
            </w:tcBorders>
            <w:shd w:val="clear" w:color="auto" w:fill="FFFFFF"/>
          </w:tcPr>
          <w:p w14:paraId="1CC8E786" w14:textId="77777777" w:rsidR="00601B61" w:rsidRDefault="00000000">
            <w:pPr>
              <w:spacing w:after="0"/>
              <w:ind w:left="8"/>
            </w:pPr>
            <w:r>
              <w:rPr>
                <w:rFonts w:ascii="Times New Roman" w:eastAsia="Times New Roman" w:hAnsi="Times New Roman" w:cs="Times New Roman"/>
                <w:sz w:val="24"/>
              </w:rPr>
              <w:t xml:space="preserve">BLOCKED </w:t>
            </w:r>
          </w:p>
        </w:tc>
        <w:tc>
          <w:tcPr>
            <w:tcW w:w="2860" w:type="dxa"/>
            <w:tcBorders>
              <w:top w:val="single" w:sz="5" w:space="0" w:color="CCCCCC"/>
              <w:left w:val="single" w:sz="5" w:space="0" w:color="CCCCCC"/>
              <w:bottom w:val="single" w:sz="5" w:space="0" w:color="CCCCCC"/>
              <w:right w:val="single" w:sz="5" w:space="0" w:color="CCCCCC"/>
            </w:tcBorders>
            <w:shd w:val="clear" w:color="auto" w:fill="FFFFFF"/>
          </w:tcPr>
          <w:p w14:paraId="6266B913" w14:textId="77777777" w:rsidR="00601B61" w:rsidRDefault="00000000">
            <w:pPr>
              <w:spacing w:after="12"/>
              <w:ind w:left="8"/>
            </w:pPr>
            <w:proofErr w:type="gramStart"/>
            <w:r>
              <w:rPr>
                <w:rFonts w:ascii="Times New Roman" w:eastAsia="Times New Roman" w:hAnsi="Times New Roman" w:cs="Times New Roman"/>
                <w:sz w:val="24"/>
              </w:rPr>
              <w:t>Permission</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denied —</w:t>
            </w:r>
            <w:proofErr w:type="gramEnd"/>
            <w:r>
              <w:rPr>
                <w:rFonts w:ascii="Times New Roman" w:eastAsia="Times New Roman" w:hAnsi="Times New Roman" w:cs="Times New Roman"/>
                <w:sz w:val="24"/>
              </w:rPr>
              <w:t xml:space="preserve"> </w:t>
            </w:r>
          </w:p>
          <w:p w14:paraId="19D6ECFD" w14:textId="77777777" w:rsidR="00601B61" w:rsidRDefault="00000000">
            <w:pPr>
              <w:spacing w:after="0"/>
              <w:ind w:left="8"/>
            </w:pPr>
            <w:r>
              <w:rPr>
                <w:rFonts w:ascii="Times New Roman" w:eastAsia="Times New Roman" w:hAnsi="Times New Roman" w:cs="Times New Roman"/>
                <w:sz w:val="24"/>
              </w:rPr>
              <w:t xml:space="preserve">BLOCKED </w:t>
            </w:r>
          </w:p>
        </w:tc>
      </w:tr>
    </w:tbl>
    <w:p w14:paraId="0CAABB67" w14:textId="77777777" w:rsidR="00601B61" w:rsidRDefault="00000000">
      <w:pPr>
        <w:spacing w:after="456"/>
      </w:pPr>
      <w:r>
        <w:rPr>
          <w:rFonts w:ascii="Times New Roman" w:eastAsia="Times New Roman" w:hAnsi="Times New Roman" w:cs="Times New Roman"/>
          <w:sz w:val="24"/>
        </w:rPr>
        <w:t xml:space="preserve"> </w:t>
      </w:r>
    </w:p>
    <w:p w14:paraId="0CE42082" w14:textId="77777777" w:rsidR="00601B61" w:rsidRDefault="00000000">
      <w:pPr>
        <w:spacing w:after="456"/>
      </w:pPr>
      <w:r>
        <w:rPr>
          <w:rFonts w:ascii="Times New Roman" w:eastAsia="Times New Roman" w:hAnsi="Times New Roman" w:cs="Times New Roman"/>
          <w:sz w:val="24"/>
        </w:rPr>
        <w:t xml:space="preserve"> </w:t>
      </w:r>
    </w:p>
    <w:p w14:paraId="26BFD6A6" w14:textId="2BEE2697" w:rsidR="00601B61" w:rsidRDefault="00601B61">
      <w:pPr>
        <w:spacing w:after="444"/>
        <w:rPr>
          <w:rFonts w:ascii="Times New Roman" w:eastAsia="Times New Roman" w:hAnsi="Times New Roman" w:cs="Times New Roman"/>
          <w:sz w:val="24"/>
        </w:rPr>
      </w:pPr>
    </w:p>
    <w:p w14:paraId="659DE16B" w14:textId="77777777" w:rsidR="00F22861" w:rsidRDefault="00F22861">
      <w:pPr>
        <w:spacing w:after="444"/>
        <w:rPr>
          <w:rFonts w:ascii="Times New Roman" w:eastAsia="Times New Roman" w:hAnsi="Times New Roman" w:cs="Times New Roman"/>
          <w:sz w:val="24"/>
        </w:rPr>
      </w:pPr>
    </w:p>
    <w:p w14:paraId="7A7A9EC7" w14:textId="77777777" w:rsidR="00F22861" w:rsidRDefault="00F22861">
      <w:pPr>
        <w:spacing w:after="444"/>
        <w:rPr>
          <w:rFonts w:ascii="Times New Roman" w:eastAsia="Times New Roman" w:hAnsi="Times New Roman" w:cs="Times New Roman"/>
          <w:sz w:val="24"/>
        </w:rPr>
      </w:pPr>
    </w:p>
    <w:p w14:paraId="68A0A80D" w14:textId="77777777" w:rsidR="00F22861" w:rsidRDefault="00F22861">
      <w:pPr>
        <w:spacing w:after="444"/>
      </w:pPr>
    </w:p>
    <w:p w14:paraId="2BCC64E4" w14:textId="0CB58CFB" w:rsidR="00601B61" w:rsidRDefault="00000000" w:rsidP="00F22861">
      <w:pPr>
        <w:spacing w:after="0"/>
      </w:pPr>
      <w:r>
        <w:rPr>
          <w:rFonts w:ascii="Times New Roman" w:eastAsia="Times New Roman" w:hAnsi="Times New Roman" w:cs="Times New Roman"/>
          <w:sz w:val="24"/>
        </w:rPr>
        <w:t xml:space="preserve"> </w:t>
      </w:r>
    </w:p>
    <w:p w14:paraId="5B473932" w14:textId="77777777" w:rsidR="00601B61" w:rsidRDefault="00000000">
      <w:pPr>
        <w:pStyle w:val="Heading1"/>
        <w:tabs>
          <w:tab w:val="center" w:pos="451"/>
          <w:tab w:val="center" w:pos="1194"/>
        </w:tabs>
        <w:spacing w:after="26"/>
        <w:ind w:left="0" w:firstLine="0"/>
      </w:pPr>
      <w:bookmarkStart w:id="14" w:name="_Toc11261"/>
      <w:r>
        <w:rPr>
          <w:rFonts w:ascii="Calibri" w:eastAsia="Calibri" w:hAnsi="Calibri" w:cs="Calibri"/>
          <w:color w:val="000000"/>
          <w:sz w:val="22"/>
        </w:rPr>
        <w:lastRenderedPageBreak/>
        <w:tab/>
      </w:r>
      <w:r>
        <w:rPr>
          <w:color w:val="000000"/>
        </w:rPr>
        <w:t>9.</w:t>
      </w:r>
      <w:r>
        <w:rPr>
          <w:color w:val="000000"/>
        </w:rPr>
        <w:tab/>
      </w:r>
      <w:r>
        <w:t xml:space="preserve">Appendix </w:t>
      </w:r>
      <w:r>
        <w:rPr>
          <w:color w:val="000000"/>
        </w:rPr>
        <w:t xml:space="preserve"> </w:t>
      </w:r>
      <w:bookmarkEnd w:id="14"/>
    </w:p>
    <w:p w14:paraId="566A201C" w14:textId="77777777" w:rsidR="00601B61" w:rsidRDefault="00000000">
      <w:pPr>
        <w:pStyle w:val="Heading1"/>
        <w:spacing w:after="26"/>
        <w:ind w:left="706" w:right="6896" w:hanging="360"/>
      </w:pPr>
      <w:bookmarkStart w:id="15" w:name="_Toc11262"/>
      <w:r>
        <w:t>Appendix a</w:t>
      </w:r>
      <w:r>
        <w:rPr>
          <w:color w:val="000000"/>
        </w:rPr>
        <w:t xml:space="preserve"> </w:t>
      </w:r>
      <w:bookmarkEnd w:id="15"/>
    </w:p>
    <w:p w14:paraId="405EB00F" w14:textId="77777777" w:rsidR="00601B61" w:rsidRDefault="00000000">
      <w:pPr>
        <w:spacing w:after="0"/>
        <w:ind w:right="1646"/>
        <w:jc w:val="right"/>
      </w:pPr>
      <w:r>
        <w:rPr>
          <w:noProof/>
        </w:rPr>
        <w:drawing>
          <wp:inline distT="0" distB="0" distL="0" distR="0" wp14:anchorId="14E9619E" wp14:editId="5852A657">
            <wp:extent cx="4562475" cy="1962150"/>
            <wp:effectExtent l="0" t="0" r="0" b="0"/>
            <wp:docPr id="1269" name="Picture 1269"/>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6"/>
                    <a:stretch>
                      <a:fillRect/>
                    </a:stretch>
                  </pic:blipFill>
                  <pic:spPr>
                    <a:xfrm>
                      <a:off x="0" y="0"/>
                      <a:ext cx="4562475" cy="1962150"/>
                    </a:xfrm>
                    <a:prstGeom prst="rect">
                      <a:avLst/>
                    </a:prstGeom>
                  </pic:spPr>
                </pic:pic>
              </a:graphicData>
            </a:graphic>
          </wp:inline>
        </w:drawing>
      </w:r>
      <w:r>
        <w:rPr>
          <w:rFonts w:ascii="Times New Roman" w:eastAsia="Times New Roman" w:hAnsi="Times New Roman" w:cs="Times New Roman"/>
          <w:color w:val="0F4761"/>
          <w:sz w:val="24"/>
        </w:rPr>
        <w:t xml:space="preserve"> </w:t>
      </w:r>
    </w:p>
    <w:p w14:paraId="0B94F9C8" w14:textId="77777777" w:rsidR="00601B61" w:rsidRDefault="00000000">
      <w:pPr>
        <w:spacing w:after="12"/>
        <w:ind w:left="721"/>
      </w:pPr>
      <w:r>
        <w:rPr>
          <w:rFonts w:ascii="Times New Roman" w:eastAsia="Times New Roman" w:hAnsi="Times New Roman" w:cs="Times New Roman"/>
          <w:sz w:val="24"/>
        </w:rPr>
        <w:t xml:space="preserve"> </w:t>
      </w:r>
    </w:p>
    <w:p w14:paraId="6D3F2853" w14:textId="77777777" w:rsidR="00601B61" w:rsidRDefault="00000000">
      <w:pPr>
        <w:pStyle w:val="Heading1"/>
        <w:ind w:left="731"/>
      </w:pPr>
      <w:bookmarkStart w:id="16" w:name="_Toc11263"/>
      <w:r>
        <w:t>Appendix b</w:t>
      </w:r>
      <w:r>
        <w:rPr>
          <w:color w:val="000000"/>
        </w:rPr>
        <w:t xml:space="preserve"> </w:t>
      </w:r>
      <w:bookmarkEnd w:id="16"/>
    </w:p>
    <w:p w14:paraId="2AFADA9C" w14:textId="77777777" w:rsidR="00601B61" w:rsidRDefault="00000000">
      <w:pPr>
        <w:spacing w:after="132"/>
        <w:ind w:left="-1" w:right="204"/>
        <w:jc w:val="right"/>
      </w:pPr>
      <w:r>
        <w:rPr>
          <w:noProof/>
        </w:rPr>
        <w:drawing>
          <wp:inline distT="0" distB="0" distL="0" distR="0" wp14:anchorId="75C43D6E" wp14:editId="04759F66">
            <wp:extent cx="5943600" cy="657225"/>
            <wp:effectExtent l="0" t="0" r="0" b="0"/>
            <wp:docPr id="1271" name="Picture 1271"/>
            <wp:cNvGraphicFramePr/>
            <a:graphic xmlns:a="http://schemas.openxmlformats.org/drawingml/2006/main">
              <a:graphicData uri="http://schemas.openxmlformats.org/drawingml/2006/picture">
                <pic:pic xmlns:pic="http://schemas.openxmlformats.org/drawingml/2006/picture">
                  <pic:nvPicPr>
                    <pic:cNvPr id="1271" name="Picture 1271"/>
                    <pic:cNvPicPr/>
                  </pic:nvPicPr>
                  <pic:blipFill>
                    <a:blip r:embed="rId17"/>
                    <a:stretch>
                      <a:fillRect/>
                    </a:stretch>
                  </pic:blipFill>
                  <pic:spPr>
                    <a:xfrm>
                      <a:off x="0" y="0"/>
                      <a:ext cx="5943600" cy="657225"/>
                    </a:xfrm>
                    <a:prstGeom prst="rect">
                      <a:avLst/>
                    </a:prstGeom>
                  </pic:spPr>
                </pic:pic>
              </a:graphicData>
            </a:graphic>
          </wp:inline>
        </w:drawing>
      </w:r>
      <w:r>
        <w:rPr>
          <w:rFonts w:ascii="Times New Roman" w:eastAsia="Times New Roman" w:hAnsi="Times New Roman" w:cs="Times New Roman"/>
          <w:sz w:val="24"/>
        </w:rPr>
        <w:t xml:space="preserve"> </w:t>
      </w:r>
    </w:p>
    <w:p w14:paraId="74A16038" w14:textId="77777777" w:rsidR="00601B61" w:rsidRDefault="00000000">
      <w:pPr>
        <w:pStyle w:val="Heading1"/>
        <w:spacing w:after="0"/>
        <w:ind w:left="10"/>
      </w:pPr>
      <w:bookmarkStart w:id="17" w:name="_Toc11264"/>
      <w:r>
        <w:t>Appendix c</w:t>
      </w:r>
      <w:r>
        <w:rPr>
          <w:color w:val="000000"/>
        </w:rPr>
        <w:t xml:space="preserve"> </w:t>
      </w:r>
      <w:bookmarkEnd w:id="17"/>
    </w:p>
    <w:p w14:paraId="6DF54478" w14:textId="77777777" w:rsidR="00601B61" w:rsidRDefault="00000000">
      <w:pPr>
        <w:spacing w:after="132"/>
        <w:ind w:left="-1" w:right="1622"/>
        <w:jc w:val="right"/>
      </w:pPr>
      <w:r>
        <w:rPr>
          <w:noProof/>
        </w:rPr>
        <w:drawing>
          <wp:inline distT="0" distB="0" distL="0" distR="0" wp14:anchorId="2F70B80A" wp14:editId="12512304">
            <wp:extent cx="5038725" cy="1190625"/>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18"/>
                    <a:stretch>
                      <a:fillRect/>
                    </a:stretch>
                  </pic:blipFill>
                  <pic:spPr>
                    <a:xfrm>
                      <a:off x="0" y="0"/>
                      <a:ext cx="5038725" cy="1190625"/>
                    </a:xfrm>
                    <a:prstGeom prst="rect">
                      <a:avLst/>
                    </a:prstGeom>
                  </pic:spPr>
                </pic:pic>
              </a:graphicData>
            </a:graphic>
          </wp:inline>
        </w:drawing>
      </w:r>
      <w:r>
        <w:rPr>
          <w:rFonts w:ascii="Times New Roman" w:eastAsia="Times New Roman" w:hAnsi="Times New Roman" w:cs="Times New Roman"/>
          <w:color w:val="0F4761"/>
          <w:sz w:val="24"/>
        </w:rPr>
        <w:t xml:space="preserve"> </w:t>
      </w:r>
    </w:p>
    <w:p w14:paraId="7550A0CF" w14:textId="77777777" w:rsidR="00601B61" w:rsidRDefault="00000000">
      <w:pPr>
        <w:pStyle w:val="Heading1"/>
        <w:ind w:left="10"/>
      </w:pPr>
      <w:bookmarkStart w:id="18" w:name="_Toc11265"/>
      <w:r>
        <w:t>Appendix d</w:t>
      </w:r>
      <w:r>
        <w:rPr>
          <w:color w:val="000000"/>
        </w:rPr>
        <w:t xml:space="preserve"> </w:t>
      </w:r>
      <w:bookmarkEnd w:id="18"/>
    </w:p>
    <w:p w14:paraId="313610B9" w14:textId="77777777" w:rsidR="00601B61" w:rsidRDefault="00000000">
      <w:pPr>
        <w:spacing w:after="132"/>
        <w:ind w:left="-1" w:right="601"/>
        <w:jc w:val="right"/>
      </w:pPr>
      <w:r>
        <w:rPr>
          <w:noProof/>
        </w:rPr>
        <w:drawing>
          <wp:inline distT="0" distB="0" distL="0" distR="0" wp14:anchorId="4DB8F997" wp14:editId="4C4BE4FB">
            <wp:extent cx="5686425" cy="1666875"/>
            <wp:effectExtent l="0" t="0" r="0" b="0"/>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19"/>
                    <a:stretch>
                      <a:fillRect/>
                    </a:stretch>
                  </pic:blipFill>
                  <pic:spPr>
                    <a:xfrm>
                      <a:off x="0" y="0"/>
                      <a:ext cx="5686425" cy="1666875"/>
                    </a:xfrm>
                    <a:prstGeom prst="rect">
                      <a:avLst/>
                    </a:prstGeom>
                  </pic:spPr>
                </pic:pic>
              </a:graphicData>
            </a:graphic>
          </wp:inline>
        </w:drawing>
      </w:r>
      <w:r>
        <w:rPr>
          <w:rFonts w:ascii="Times New Roman" w:eastAsia="Times New Roman" w:hAnsi="Times New Roman" w:cs="Times New Roman"/>
          <w:sz w:val="24"/>
        </w:rPr>
        <w:t xml:space="preserve"> </w:t>
      </w:r>
    </w:p>
    <w:p w14:paraId="022C55DD" w14:textId="77777777" w:rsidR="00601B61" w:rsidRDefault="00000000">
      <w:pPr>
        <w:spacing w:after="180"/>
      </w:pPr>
      <w:r>
        <w:rPr>
          <w:rFonts w:ascii="Times New Roman" w:eastAsia="Times New Roman" w:hAnsi="Times New Roman" w:cs="Times New Roman"/>
          <w:sz w:val="24"/>
        </w:rPr>
        <w:t xml:space="preserve"> </w:t>
      </w:r>
    </w:p>
    <w:p w14:paraId="79E6ABCA" w14:textId="77777777" w:rsidR="00601B61" w:rsidRDefault="00000000">
      <w:pPr>
        <w:spacing w:after="180"/>
      </w:pPr>
      <w:r>
        <w:rPr>
          <w:rFonts w:ascii="Times New Roman" w:eastAsia="Times New Roman" w:hAnsi="Times New Roman" w:cs="Times New Roman"/>
          <w:sz w:val="24"/>
        </w:rPr>
        <w:t xml:space="preserve"> </w:t>
      </w:r>
    </w:p>
    <w:p w14:paraId="2159608B" w14:textId="77777777" w:rsidR="00601B61" w:rsidRDefault="00000000">
      <w:pPr>
        <w:spacing w:after="0"/>
      </w:pPr>
      <w:r>
        <w:rPr>
          <w:rFonts w:ascii="Times New Roman" w:eastAsia="Times New Roman" w:hAnsi="Times New Roman" w:cs="Times New Roman"/>
          <w:sz w:val="24"/>
        </w:rPr>
        <w:t xml:space="preserve"> </w:t>
      </w:r>
    </w:p>
    <w:p w14:paraId="7CD97E26" w14:textId="77777777" w:rsidR="00601B61" w:rsidRDefault="00000000">
      <w:pPr>
        <w:pStyle w:val="Heading1"/>
        <w:ind w:left="10"/>
      </w:pPr>
      <w:bookmarkStart w:id="19" w:name="_Toc11266"/>
      <w:r>
        <w:lastRenderedPageBreak/>
        <w:t>Appendix e</w:t>
      </w:r>
      <w:r>
        <w:rPr>
          <w:color w:val="000000"/>
        </w:rPr>
        <w:t xml:space="preserve"> </w:t>
      </w:r>
      <w:bookmarkEnd w:id="19"/>
    </w:p>
    <w:p w14:paraId="3EC966D9" w14:textId="77777777" w:rsidR="00601B61" w:rsidRDefault="00000000">
      <w:pPr>
        <w:spacing w:after="132"/>
        <w:ind w:left="-1" w:right="204"/>
        <w:jc w:val="right"/>
      </w:pPr>
      <w:r>
        <w:rPr>
          <w:noProof/>
        </w:rPr>
        <w:drawing>
          <wp:inline distT="0" distB="0" distL="0" distR="0" wp14:anchorId="169C43D5" wp14:editId="03E30345">
            <wp:extent cx="5943600" cy="5895975"/>
            <wp:effectExtent l="0" t="0" r="0" b="0"/>
            <wp:docPr id="1291" name="Picture 1291"/>
            <wp:cNvGraphicFramePr/>
            <a:graphic xmlns:a="http://schemas.openxmlformats.org/drawingml/2006/main">
              <a:graphicData uri="http://schemas.openxmlformats.org/drawingml/2006/picture">
                <pic:pic xmlns:pic="http://schemas.openxmlformats.org/drawingml/2006/picture">
                  <pic:nvPicPr>
                    <pic:cNvPr id="1291" name="Picture 1291"/>
                    <pic:cNvPicPr/>
                  </pic:nvPicPr>
                  <pic:blipFill>
                    <a:blip r:embed="rId20"/>
                    <a:stretch>
                      <a:fillRect/>
                    </a:stretch>
                  </pic:blipFill>
                  <pic:spPr>
                    <a:xfrm>
                      <a:off x="0" y="0"/>
                      <a:ext cx="5943600" cy="5895975"/>
                    </a:xfrm>
                    <a:prstGeom prst="rect">
                      <a:avLst/>
                    </a:prstGeom>
                  </pic:spPr>
                </pic:pic>
              </a:graphicData>
            </a:graphic>
          </wp:inline>
        </w:drawing>
      </w:r>
      <w:r>
        <w:rPr>
          <w:rFonts w:ascii="Times New Roman" w:eastAsia="Times New Roman" w:hAnsi="Times New Roman" w:cs="Times New Roman"/>
          <w:sz w:val="24"/>
        </w:rPr>
        <w:t xml:space="preserve"> </w:t>
      </w:r>
    </w:p>
    <w:p w14:paraId="4F7B742A" w14:textId="77777777" w:rsidR="00601B61" w:rsidRDefault="00000000">
      <w:pPr>
        <w:spacing w:after="24"/>
      </w:pPr>
      <w:r>
        <w:rPr>
          <w:rFonts w:ascii="Times New Roman" w:eastAsia="Times New Roman" w:hAnsi="Times New Roman" w:cs="Times New Roman"/>
          <w:sz w:val="24"/>
        </w:rPr>
        <w:t xml:space="preserve"> </w:t>
      </w:r>
    </w:p>
    <w:p w14:paraId="4E244739" w14:textId="77777777" w:rsidR="00601B61" w:rsidRDefault="00000000">
      <w:pPr>
        <w:spacing w:after="12"/>
      </w:pPr>
      <w:r>
        <w:rPr>
          <w:rFonts w:ascii="Times New Roman" w:eastAsia="Times New Roman" w:hAnsi="Times New Roman" w:cs="Times New Roman"/>
          <w:sz w:val="24"/>
        </w:rPr>
        <w:t xml:space="preserve"> </w:t>
      </w:r>
    </w:p>
    <w:p w14:paraId="60CD38FC" w14:textId="77777777" w:rsidR="00601B61" w:rsidRDefault="00000000">
      <w:pPr>
        <w:spacing w:after="24"/>
      </w:pPr>
      <w:r>
        <w:rPr>
          <w:rFonts w:ascii="Times New Roman" w:eastAsia="Times New Roman" w:hAnsi="Times New Roman" w:cs="Times New Roman"/>
          <w:sz w:val="24"/>
        </w:rPr>
        <w:t xml:space="preserve"> </w:t>
      </w:r>
    </w:p>
    <w:p w14:paraId="3C100F3D" w14:textId="77777777" w:rsidR="00601B61" w:rsidRDefault="00000000">
      <w:pPr>
        <w:spacing w:after="24"/>
      </w:pPr>
      <w:r>
        <w:rPr>
          <w:rFonts w:ascii="Times New Roman" w:eastAsia="Times New Roman" w:hAnsi="Times New Roman" w:cs="Times New Roman"/>
          <w:sz w:val="24"/>
        </w:rPr>
        <w:t xml:space="preserve"> </w:t>
      </w:r>
    </w:p>
    <w:p w14:paraId="4F255C05" w14:textId="77777777" w:rsidR="00601B61" w:rsidRDefault="00000000">
      <w:pPr>
        <w:spacing w:after="12"/>
      </w:pPr>
      <w:r>
        <w:rPr>
          <w:rFonts w:ascii="Times New Roman" w:eastAsia="Times New Roman" w:hAnsi="Times New Roman" w:cs="Times New Roman"/>
          <w:sz w:val="24"/>
        </w:rPr>
        <w:t xml:space="preserve"> </w:t>
      </w:r>
    </w:p>
    <w:p w14:paraId="674802E2" w14:textId="77777777" w:rsidR="00601B61" w:rsidRDefault="00000000">
      <w:pPr>
        <w:spacing w:after="0"/>
      </w:pPr>
      <w:r>
        <w:rPr>
          <w:rFonts w:ascii="Times New Roman" w:eastAsia="Times New Roman" w:hAnsi="Times New Roman" w:cs="Times New Roman"/>
          <w:sz w:val="24"/>
        </w:rPr>
        <w:t xml:space="preserve"> </w:t>
      </w:r>
    </w:p>
    <w:p w14:paraId="50A3747D" w14:textId="77777777" w:rsidR="00601B61" w:rsidRDefault="00000000">
      <w:pPr>
        <w:spacing w:after="120"/>
        <w:ind w:left="-1" w:right="1682"/>
        <w:jc w:val="right"/>
      </w:pPr>
      <w:r>
        <w:rPr>
          <w:noProof/>
        </w:rPr>
        <w:lastRenderedPageBreak/>
        <w:drawing>
          <wp:inline distT="0" distB="0" distL="0" distR="0" wp14:anchorId="37012D15" wp14:editId="432B4F40">
            <wp:extent cx="5010150" cy="2609850"/>
            <wp:effectExtent l="0" t="0" r="0" b="0"/>
            <wp:docPr id="1302" name="Picture 1302"/>
            <wp:cNvGraphicFramePr/>
            <a:graphic xmlns:a="http://schemas.openxmlformats.org/drawingml/2006/main">
              <a:graphicData uri="http://schemas.openxmlformats.org/drawingml/2006/picture">
                <pic:pic xmlns:pic="http://schemas.openxmlformats.org/drawingml/2006/picture">
                  <pic:nvPicPr>
                    <pic:cNvPr id="1302" name="Picture 1302"/>
                    <pic:cNvPicPr/>
                  </pic:nvPicPr>
                  <pic:blipFill>
                    <a:blip r:embed="rId21"/>
                    <a:stretch>
                      <a:fillRect/>
                    </a:stretch>
                  </pic:blipFill>
                  <pic:spPr>
                    <a:xfrm>
                      <a:off x="0" y="0"/>
                      <a:ext cx="5010150" cy="2609850"/>
                    </a:xfrm>
                    <a:prstGeom prst="rect">
                      <a:avLst/>
                    </a:prstGeom>
                  </pic:spPr>
                </pic:pic>
              </a:graphicData>
            </a:graphic>
          </wp:inline>
        </w:drawing>
      </w:r>
      <w:r>
        <w:rPr>
          <w:rFonts w:ascii="Times New Roman" w:eastAsia="Times New Roman" w:hAnsi="Times New Roman" w:cs="Times New Roman"/>
          <w:sz w:val="24"/>
        </w:rPr>
        <w:t xml:space="preserve"> </w:t>
      </w:r>
    </w:p>
    <w:p w14:paraId="29B8B7D4" w14:textId="77777777" w:rsidR="00601B61" w:rsidRDefault="00000000">
      <w:pPr>
        <w:spacing w:after="119"/>
      </w:pPr>
      <w:r>
        <w:rPr>
          <w:rFonts w:ascii="Times New Roman" w:eastAsia="Times New Roman" w:hAnsi="Times New Roman" w:cs="Times New Roman"/>
          <w:sz w:val="24"/>
        </w:rPr>
        <w:t xml:space="preserve"> </w:t>
      </w:r>
    </w:p>
    <w:p w14:paraId="2E710061" w14:textId="77777777" w:rsidR="00601B61" w:rsidRDefault="00000000">
      <w:pPr>
        <w:spacing w:after="132"/>
        <w:ind w:left="-1" w:right="204"/>
        <w:jc w:val="right"/>
      </w:pPr>
      <w:r>
        <w:rPr>
          <w:noProof/>
        </w:rPr>
        <w:drawing>
          <wp:inline distT="0" distB="0" distL="0" distR="0" wp14:anchorId="6F8C352C" wp14:editId="70E0BA8A">
            <wp:extent cx="5943600" cy="2400300"/>
            <wp:effectExtent l="0" t="0" r="0" b="0"/>
            <wp:docPr id="1304" name="Picture 1304"/>
            <wp:cNvGraphicFramePr/>
            <a:graphic xmlns:a="http://schemas.openxmlformats.org/drawingml/2006/main">
              <a:graphicData uri="http://schemas.openxmlformats.org/drawingml/2006/picture">
                <pic:pic xmlns:pic="http://schemas.openxmlformats.org/drawingml/2006/picture">
                  <pic:nvPicPr>
                    <pic:cNvPr id="1304" name="Picture 1304"/>
                    <pic:cNvPicPr/>
                  </pic:nvPicPr>
                  <pic:blipFill>
                    <a:blip r:embed="rId22"/>
                    <a:stretch>
                      <a:fillRect/>
                    </a:stretch>
                  </pic:blipFill>
                  <pic:spPr>
                    <a:xfrm>
                      <a:off x="0" y="0"/>
                      <a:ext cx="5943600" cy="2400300"/>
                    </a:xfrm>
                    <a:prstGeom prst="rect">
                      <a:avLst/>
                    </a:prstGeom>
                  </pic:spPr>
                </pic:pic>
              </a:graphicData>
            </a:graphic>
          </wp:inline>
        </w:drawing>
      </w:r>
      <w:r>
        <w:rPr>
          <w:rFonts w:ascii="Times New Roman" w:eastAsia="Times New Roman" w:hAnsi="Times New Roman" w:cs="Times New Roman"/>
          <w:sz w:val="24"/>
        </w:rPr>
        <w:t xml:space="preserve"> </w:t>
      </w:r>
    </w:p>
    <w:p w14:paraId="40286434" w14:textId="77777777" w:rsidR="00601B61" w:rsidRDefault="00000000">
      <w:pPr>
        <w:spacing w:after="0"/>
      </w:pPr>
      <w:r>
        <w:rPr>
          <w:rFonts w:ascii="Times New Roman" w:eastAsia="Times New Roman" w:hAnsi="Times New Roman" w:cs="Times New Roman"/>
          <w:sz w:val="24"/>
        </w:rPr>
        <w:t xml:space="preserve"> </w:t>
      </w:r>
    </w:p>
    <w:p w14:paraId="6898E5FF" w14:textId="77777777" w:rsidR="00601B61" w:rsidRDefault="00000000">
      <w:pPr>
        <w:spacing w:after="119"/>
        <w:ind w:left="-1" w:right="204"/>
        <w:jc w:val="right"/>
      </w:pPr>
      <w:r>
        <w:rPr>
          <w:noProof/>
        </w:rPr>
        <w:lastRenderedPageBreak/>
        <w:drawing>
          <wp:inline distT="0" distB="0" distL="0" distR="0" wp14:anchorId="78612D26" wp14:editId="430E1619">
            <wp:extent cx="5943600" cy="5191125"/>
            <wp:effectExtent l="0" t="0" r="0" b="0"/>
            <wp:docPr id="1314" name="Picture 1314"/>
            <wp:cNvGraphicFramePr/>
            <a:graphic xmlns:a="http://schemas.openxmlformats.org/drawingml/2006/main">
              <a:graphicData uri="http://schemas.openxmlformats.org/drawingml/2006/picture">
                <pic:pic xmlns:pic="http://schemas.openxmlformats.org/drawingml/2006/picture">
                  <pic:nvPicPr>
                    <pic:cNvPr id="1314" name="Picture 1314"/>
                    <pic:cNvPicPr/>
                  </pic:nvPicPr>
                  <pic:blipFill>
                    <a:blip r:embed="rId23"/>
                    <a:stretch>
                      <a:fillRect/>
                    </a:stretch>
                  </pic:blipFill>
                  <pic:spPr>
                    <a:xfrm>
                      <a:off x="0" y="0"/>
                      <a:ext cx="5943600" cy="5191125"/>
                    </a:xfrm>
                    <a:prstGeom prst="rect">
                      <a:avLst/>
                    </a:prstGeom>
                  </pic:spPr>
                </pic:pic>
              </a:graphicData>
            </a:graphic>
          </wp:inline>
        </w:drawing>
      </w:r>
      <w:r>
        <w:rPr>
          <w:rFonts w:ascii="Times New Roman" w:eastAsia="Times New Roman" w:hAnsi="Times New Roman" w:cs="Times New Roman"/>
          <w:sz w:val="24"/>
        </w:rPr>
        <w:t xml:space="preserve"> </w:t>
      </w:r>
    </w:p>
    <w:p w14:paraId="4CBC4FF0" w14:textId="77777777" w:rsidR="00601B61" w:rsidRDefault="00000000">
      <w:pPr>
        <w:spacing w:after="116"/>
      </w:pPr>
      <w:r>
        <w:rPr>
          <w:rFonts w:ascii="Times New Roman" w:eastAsia="Times New Roman" w:hAnsi="Times New Roman" w:cs="Times New Roman"/>
          <w:sz w:val="24"/>
        </w:rPr>
        <w:t xml:space="preserve"> </w:t>
      </w:r>
    </w:p>
    <w:p w14:paraId="6F537E08" w14:textId="77777777" w:rsidR="00601B61" w:rsidRDefault="00000000">
      <w:pPr>
        <w:spacing w:after="0"/>
        <w:ind w:left="-1" w:right="204"/>
        <w:jc w:val="right"/>
      </w:pPr>
      <w:r>
        <w:rPr>
          <w:noProof/>
        </w:rPr>
        <w:drawing>
          <wp:inline distT="0" distB="0" distL="0" distR="0" wp14:anchorId="0E728A56" wp14:editId="5B31C322">
            <wp:extent cx="5943600" cy="1981200"/>
            <wp:effectExtent l="0" t="0" r="0" b="0"/>
            <wp:docPr id="1316" name="Picture 1316"/>
            <wp:cNvGraphicFramePr/>
            <a:graphic xmlns:a="http://schemas.openxmlformats.org/drawingml/2006/main">
              <a:graphicData uri="http://schemas.openxmlformats.org/drawingml/2006/picture">
                <pic:pic xmlns:pic="http://schemas.openxmlformats.org/drawingml/2006/picture">
                  <pic:nvPicPr>
                    <pic:cNvPr id="1316" name="Picture 1316"/>
                    <pic:cNvPicPr/>
                  </pic:nvPicPr>
                  <pic:blipFill>
                    <a:blip r:embed="rId24"/>
                    <a:stretch>
                      <a:fillRect/>
                    </a:stretch>
                  </pic:blipFill>
                  <pic:spPr>
                    <a:xfrm>
                      <a:off x="0" y="0"/>
                      <a:ext cx="5943600" cy="1981200"/>
                    </a:xfrm>
                    <a:prstGeom prst="rect">
                      <a:avLst/>
                    </a:prstGeom>
                  </pic:spPr>
                </pic:pic>
              </a:graphicData>
            </a:graphic>
          </wp:inline>
        </w:drawing>
      </w:r>
      <w:r>
        <w:rPr>
          <w:rFonts w:ascii="Times New Roman" w:eastAsia="Times New Roman" w:hAnsi="Times New Roman" w:cs="Times New Roman"/>
          <w:sz w:val="24"/>
        </w:rPr>
        <w:t xml:space="preserve"> </w:t>
      </w:r>
    </w:p>
    <w:p w14:paraId="7116DC8F" w14:textId="77777777" w:rsidR="00601B61" w:rsidRDefault="00000000">
      <w:pPr>
        <w:spacing w:after="0"/>
        <w:ind w:left="-1" w:right="5310"/>
        <w:jc w:val="right"/>
      </w:pPr>
      <w:r>
        <w:rPr>
          <w:noProof/>
        </w:rPr>
        <w:lastRenderedPageBreak/>
        <w:drawing>
          <wp:inline distT="0" distB="0" distL="0" distR="0" wp14:anchorId="1F17CA8B" wp14:editId="6EC1EC24">
            <wp:extent cx="2695575" cy="7486650"/>
            <wp:effectExtent l="0" t="0" r="0" b="0"/>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25"/>
                    <a:stretch>
                      <a:fillRect/>
                    </a:stretch>
                  </pic:blipFill>
                  <pic:spPr>
                    <a:xfrm>
                      <a:off x="0" y="0"/>
                      <a:ext cx="2695575" cy="7486650"/>
                    </a:xfrm>
                    <a:prstGeom prst="rect">
                      <a:avLst/>
                    </a:prstGeom>
                  </pic:spPr>
                </pic:pic>
              </a:graphicData>
            </a:graphic>
          </wp:inline>
        </w:drawing>
      </w:r>
      <w:r>
        <w:rPr>
          <w:rFonts w:ascii="Times New Roman" w:eastAsia="Times New Roman" w:hAnsi="Times New Roman" w:cs="Times New Roman"/>
          <w:sz w:val="24"/>
        </w:rPr>
        <w:t xml:space="preserve"> </w:t>
      </w:r>
    </w:p>
    <w:p w14:paraId="15184A45" w14:textId="77777777" w:rsidR="00601B61" w:rsidRDefault="00000000">
      <w:pPr>
        <w:spacing w:after="23"/>
      </w:pPr>
      <w:r>
        <w:rPr>
          <w:rFonts w:ascii="Times New Roman" w:eastAsia="Times New Roman" w:hAnsi="Times New Roman" w:cs="Times New Roman"/>
          <w:sz w:val="24"/>
        </w:rPr>
        <w:t xml:space="preserve"> </w:t>
      </w:r>
    </w:p>
    <w:p w14:paraId="5FE5F755" w14:textId="77777777" w:rsidR="00601B61" w:rsidRDefault="00000000">
      <w:pPr>
        <w:spacing w:after="180"/>
      </w:pPr>
      <w:r>
        <w:rPr>
          <w:rFonts w:ascii="Times New Roman" w:eastAsia="Times New Roman" w:hAnsi="Times New Roman" w:cs="Times New Roman"/>
          <w:sz w:val="24"/>
        </w:rPr>
        <w:t xml:space="preserve"> </w:t>
      </w:r>
    </w:p>
    <w:p w14:paraId="144E4F8C" w14:textId="77777777" w:rsidR="00601B61" w:rsidRDefault="00000000">
      <w:pPr>
        <w:spacing w:after="0"/>
      </w:pPr>
      <w:r>
        <w:rPr>
          <w:rFonts w:ascii="Times New Roman" w:eastAsia="Times New Roman" w:hAnsi="Times New Roman" w:cs="Times New Roman"/>
          <w:sz w:val="24"/>
        </w:rPr>
        <w:t xml:space="preserve"> </w:t>
      </w:r>
    </w:p>
    <w:p w14:paraId="1B4E7545" w14:textId="77777777" w:rsidR="00601B61" w:rsidRDefault="00000000">
      <w:pPr>
        <w:spacing w:after="0"/>
        <w:ind w:left="-1" w:right="204"/>
        <w:jc w:val="right"/>
      </w:pPr>
      <w:r>
        <w:rPr>
          <w:noProof/>
        </w:rPr>
        <w:lastRenderedPageBreak/>
        <w:drawing>
          <wp:inline distT="0" distB="0" distL="0" distR="0" wp14:anchorId="208D2361" wp14:editId="61931548">
            <wp:extent cx="5943600" cy="2486025"/>
            <wp:effectExtent l="0" t="0" r="0" b="0"/>
            <wp:docPr id="1338" name="Picture 1338"/>
            <wp:cNvGraphicFramePr/>
            <a:graphic xmlns:a="http://schemas.openxmlformats.org/drawingml/2006/main">
              <a:graphicData uri="http://schemas.openxmlformats.org/drawingml/2006/picture">
                <pic:pic xmlns:pic="http://schemas.openxmlformats.org/drawingml/2006/picture">
                  <pic:nvPicPr>
                    <pic:cNvPr id="1338" name="Picture 1338"/>
                    <pic:cNvPicPr/>
                  </pic:nvPicPr>
                  <pic:blipFill>
                    <a:blip r:embed="rId26"/>
                    <a:stretch>
                      <a:fillRect/>
                    </a:stretch>
                  </pic:blipFill>
                  <pic:spPr>
                    <a:xfrm>
                      <a:off x="0" y="0"/>
                      <a:ext cx="5943600" cy="2486025"/>
                    </a:xfrm>
                    <a:prstGeom prst="rect">
                      <a:avLst/>
                    </a:prstGeom>
                  </pic:spPr>
                </pic:pic>
              </a:graphicData>
            </a:graphic>
          </wp:inline>
        </w:drawing>
      </w:r>
      <w:r>
        <w:rPr>
          <w:rFonts w:ascii="Times New Roman" w:eastAsia="Times New Roman" w:hAnsi="Times New Roman" w:cs="Times New Roman"/>
          <w:sz w:val="24"/>
        </w:rPr>
        <w:t xml:space="preserve"> </w:t>
      </w:r>
    </w:p>
    <w:p w14:paraId="2BF58F84" w14:textId="77777777" w:rsidR="00601B61" w:rsidRDefault="00000000">
      <w:pPr>
        <w:spacing w:after="0"/>
      </w:pPr>
      <w:r>
        <w:rPr>
          <w:rFonts w:ascii="Times New Roman" w:eastAsia="Times New Roman" w:hAnsi="Times New Roman" w:cs="Times New Roman"/>
          <w:sz w:val="24"/>
        </w:rPr>
        <w:t xml:space="preserve"> </w:t>
      </w:r>
    </w:p>
    <w:p w14:paraId="068F7E51" w14:textId="77777777" w:rsidR="00601B61" w:rsidRDefault="00000000">
      <w:pPr>
        <w:spacing w:after="0"/>
        <w:ind w:left="-1"/>
      </w:pPr>
      <w:r>
        <w:rPr>
          <w:noProof/>
        </w:rPr>
        <mc:AlternateContent>
          <mc:Choice Requires="wpg">
            <w:drawing>
              <wp:inline distT="0" distB="0" distL="0" distR="0" wp14:anchorId="62A44B36" wp14:editId="53E65193">
                <wp:extent cx="5943600" cy="4444111"/>
                <wp:effectExtent l="0" t="0" r="0" b="0"/>
                <wp:docPr id="9558" name="Group 9558"/>
                <wp:cNvGraphicFramePr/>
                <a:graphic xmlns:a="http://schemas.openxmlformats.org/drawingml/2006/main">
                  <a:graphicData uri="http://schemas.microsoft.com/office/word/2010/wordprocessingGroup">
                    <wpg:wgp>
                      <wpg:cNvGrpSpPr/>
                      <wpg:grpSpPr>
                        <a:xfrm>
                          <a:off x="0" y="0"/>
                          <a:ext cx="5943600" cy="4444111"/>
                          <a:chOff x="0" y="0"/>
                          <a:chExt cx="5943600" cy="4444111"/>
                        </a:xfrm>
                      </wpg:grpSpPr>
                      <pic:pic xmlns:pic="http://schemas.openxmlformats.org/drawingml/2006/picture">
                        <pic:nvPicPr>
                          <pic:cNvPr id="1340" name="Picture 1340"/>
                          <pic:cNvPicPr/>
                        </pic:nvPicPr>
                        <pic:blipFill>
                          <a:blip r:embed="rId27"/>
                          <a:stretch>
                            <a:fillRect/>
                          </a:stretch>
                        </pic:blipFill>
                        <pic:spPr>
                          <a:xfrm>
                            <a:off x="0" y="0"/>
                            <a:ext cx="5943600" cy="1981200"/>
                          </a:xfrm>
                          <a:prstGeom prst="rect">
                            <a:avLst/>
                          </a:prstGeom>
                        </pic:spPr>
                      </pic:pic>
                      <pic:pic xmlns:pic="http://schemas.openxmlformats.org/drawingml/2006/picture">
                        <pic:nvPicPr>
                          <pic:cNvPr id="1342" name="Picture 1342"/>
                          <pic:cNvPicPr/>
                        </pic:nvPicPr>
                        <pic:blipFill>
                          <a:blip r:embed="rId28"/>
                          <a:stretch>
                            <a:fillRect/>
                          </a:stretch>
                        </pic:blipFill>
                        <pic:spPr>
                          <a:xfrm>
                            <a:off x="0" y="2110486"/>
                            <a:ext cx="5943600" cy="2333625"/>
                          </a:xfrm>
                          <a:prstGeom prst="rect">
                            <a:avLst/>
                          </a:prstGeom>
                        </pic:spPr>
                      </pic:pic>
                    </wpg:wgp>
                  </a:graphicData>
                </a:graphic>
              </wp:inline>
            </w:drawing>
          </mc:Choice>
          <mc:Fallback xmlns:a="http://schemas.openxmlformats.org/drawingml/2006/main">
            <w:pict>
              <v:group id="Group 9558" style="width:468pt;height:349.93pt;mso-position-horizontal-relative:char;mso-position-vertical-relative:line" coordsize="59436,44441">
                <v:shape id="Picture 1340" style="position:absolute;width:59436;height:19812;left:0;top:0;" filled="f">
                  <v:imagedata r:id="rId29"/>
                </v:shape>
                <v:shape id="Picture 1342" style="position:absolute;width:59436;height:23336;left:0;top:21104;" filled="f">
                  <v:imagedata r:id="rId30"/>
                </v:shape>
              </v:group>
            </w:pict>
          </mc:Fallback>
        </mc:AlternateContent>
      </w:r>
    </w:p>
    <w:p w14:paraId="49EDA837" w14:textId="77777777" w:rsidR="00601B61" w:rsidRDefault="00000000">
      <w:pPr>
        <w:spacing w:after="0"/>
        <w:ind w:left="-1"/>
        <w:jc w:val="both"/>
      </w:pPr>
      <w:r>
        <w:rPr>
          <w:noProof/>
        </w:rPr>
        <w:lastRenderedPageBreak/>
        <w:drawing>
          <wp:inline distT="0" distB="0" distL="0" distR="0" wp14:anchorId="45D45104" wp14:editId="7D34CD68">
            <wp:extent cx="5943600" cy="2409825"/>
            <wp:effectExtent l="0" t="0" r="0" b="0"/>
            <wp:docPr id="1352" name="Picture 1352"/>
            <wp:cNvGraphicFramePr/>
            <a:graphic xmlns:a="http://schemas.openxmlformats.org/drawingml/2006/main">
              <a:graphicData uri="http://schemas.openxmlformats.org/drawingml/2006/picture">
                <pic:pic xmlns:pic="http://schemas.openxmlformats.org/drawingml/2006/picture">
                  <pic:nvPicPr>
                    <pic:cNvPr id="1352" name="Picture 1352"/>
                    <pic:cNvPicPr/>
                  </pic:nvPicPr>
                  <pic:blipFill>
                    <a:blip r:embed="rId31"/>
                    <a:stretch>
                      <a:fillRect/>
                    </a:stretch>
                  </pic:blipFill>
                  <pic:spPr>
                    <a:xfrm>
                      <a:off x="0" y="0"/>
                      <a:ext cx="5943600" cy="2409825"/>
                    </a:xfrm>
                    <a:prstGeom prst="rect">
                      <a:avLst/>
                    </a:prstGeom>
                  </pic:spPr>
                </pic:pic>
              </a:graphicData>
            </a:graphic>
          </wp:inline>
        </w:drawing>
      </w:r>
      <w:r>
        <w:rPr>
          <w:rFonts w:ascii="Times New Roman" w:eastAsia="Times New Roman" w:hAnsi="Times New Roman" w:cs="Times New Roman"/>
          <w:sz w:val="24"/>
        </w:rPr>
        <w:t xml:space="preserve"> </w:t>
      </w:r>
    </w:p>
    <w:p w14:paraId="3D5B2810" w14:textId="77777777" w:rsidR="00601B61" w:rsidRDefault="00000000">
      <w:pPr>
        <w:spacing w:after="0"/>
        <w:ind w:left="-1"/>
      </w:pPr>
      <w:r>
        <w:rPr>
          <w:noProof/>
        </w:rPr>
        <mc:AlternateContent>
          <mc:Choice Requires="wpg">
            <w:drawing>
              <wp:inline distT="0" distB="0" distL="0" distR="0" wp14:anchorId="6DB90F81" wp14:editId="6F94CA76">
                <wp:extent cx="5943600" cy="3263138"/>
                <wp:effectExtent l="0" t="0" r="0" b="0"/>
                <wp:docPr id="9902" name="Group 9902"/>
                <wp:cNvGraphicFramePr/>
                <a:graphic xmlns:a="http://schemas.openxmlformats.org/drawingml/2006/main">
                  <a:graphicData uri="http://schemas.microsoft.com/office/word/2010/wordprocessingGroup">
                    <wpg:wgp>
                      <wpg:cNvGrpSpPr/>
                      <wpg:grpSpPr>
                        <a:xfrm>
                          <a:off x="0" y="0"/>
                          <a:ext cx="5943600" cy="3263138"/>
                          <a:chOff x="0" y="0"/>
                          <a:chExt cx="5943600" cy="3263138"/>
                        </a:xfrm>
                      </wpg:grpSpPr>
                      <pic:pic xmlns:pic="http://schemas.openxmlformats.org/drawingml/2006/picture">
                        <pic:nvPicPr>
                          <pic:cNvPr id="1354" name="Picture 1354"/>
                          <pic:cNvPicPr/>
                        </pic:nvPicPr>
                        <pic:blipFill>
                          <a:blip r:embed="rId32"/>
                          <a:stretch>
                            <a:fillRect/>
                          </a:stretch>
                        </pic:blipFill>
                        <pic:spPr>
                          <a:xfrm>
                            <a:off x="0" y="0"/>
                            <a:ext cx="5943600" cy="1600200"/>
                          </a:xfrm>
                          <a:prstGeom prst="rect">
                            <a:avLst/>
                          </a:prstGeom>
                        </pic:spPr>
                      </pic:pic>
                      <pic:pic xmlns:pic="http://schemas.openxmlformats.org/drawingml/2006/picture">
                        <pic:nvPicPr>
                          <pic:cNvPr id="1356" name="Picture 1356"/>
                          <pic:cNvPicPr/>
                        </pic:nvPicPr>
                        <pic:blipFill>
                          <a:blip r:embed="rId33"/>
                          <a:stretch>
                            <a:fillRect/>
                          </a:stretch>
                        </pic:blipFill>
                        <pic:spPr>
                          <a:xfrm>
                            <a:off x="0" y="1729613"/>
                            <a:ext cx="5943600" cy="1533525"/>
                          </a:xfrm>
                          <a:prstGeom prst="rect">
                            <a:avLst/>
                          </a:prstGeom>
                        </pic:spPr>
                      </pic:pic>
                    </wpg:wgp>
                  </a:graphicData>
                </a:graphic>
              </wp:inline>
            </w:drawing>
          </mc:Choice>
          <mc:Fallback xmlns:a="http://schemas.openxmlformats.org/drawingml/2006/main">
            <w:pict>
              <v:group id="Group 9902" style="width:468pt;height:256.94pt;mso-position-horizontal-relative:char;mso-position-vertical-relative:line" coordsize="59436,32631">
                <v:shape id="Picture 1354" style="position:absolute;width:59436;height:16002;left:0;top:0;" filled="f">
                  <v:imagedata r:id="rId34"/>
                </v:shape>
                <v:shape id="Picture 1356" style="position:absolute;width:59436;height:15335;left:0;top:17296;" filled="f">
                  <v:imagedata r:id="rId35"/>
                </v:shape>
              </v:group>
            </w:pict>
          </mc:Fallback>
        </mc:AlternateContent>
      </w:r>
    </w:p>
    <w:p w14:paraId="6D1CBEBC" w14:textId="77777777" w:rsidR="00601B61" w:rsidRDefault="00000000">
      <w:pPr>
        <w:spacing w:after="219"/>
        <w:ind w:left="-1"/>
      </w:pPr>
      <w:r>
        <w:rPr>
          <w:noProof/>
        </w:rPr>
        <w:lastRenderedPageBreak/>
        <mc:AlternateContent>
          <mc:Choice Requires="wpg">
            <w:drawing>
              <wp:inline distT="0" distB="0" distL="0" distR="0" wp14:anchorId="3A2801C9" wp14:editId="2BD94BAB">
                <wp:extent cx="5943600" cy="4619371"/>
                <wp:effectExtent l="0" t="0" r="0" b="0"/>
                <wp:docPr id="9982" name="Group 9982"/>
                <wp:cNvGraphicFramePr/>
                <a:graphic xmlns:a="http://schemas.openxmlformats.org/drawingml/2006/main">
                  <a:graphicData uri="http://schemas.microsoft.com/office/word/2010/wordprocessingGroup">
                    <wpg:wgp>
                      <wpg:cNvGrpSpPr/>
                      <wpg:grpSpPr>
                        <a:xfrm>
                          <a:off x="0" y="0"/>
                          <a:ext cx="5943600" cy="4619371"/>
                          <a:chOff x="0" y="0"/>
                          <a:chExt cx="5943600" cy="4619371"/>
                        </a:xfrm>
                      </wpg:grpSpPr>
                      <pic:pic xmlns:pic="http://schemas.openxmlformats.org/drawingml/2006/picture">
                        <pic:nvPicPr>
                          <pic:cNvPr id="1366" name="Picture 1366"/>
                          <pic:cNvPicPr/>
                        </pic:nvPicPr>
                        <pic:blipFill>
                          <a:blip r:embed="rId36"/>
                          <a:stretch>
                            <a:fillRect/>
                          </a:stretch>
                        </pic:blipFill>
                        <pic:spPr>
                          <a:xfrm>
                            <a:off x="0" y="0"/>
                            <a:ext cx="5943600" cy="3623310"/>
                          </a:xfrm>
                          <a:prstGeom prst="rect">
                            <a:avLst/>
                          </a:prstGeom>
                        </pic:spPr>
                      </pic:pic>
                      <pic:pic xmlns:pic="http://schemas.openxmlformats.org/drawingml/2006/picture">
                        <pic:nvPicPr>
                          <pic:cNvPr id="1368" name="Picture 1368"/>
                          <pic:cNvPicPr/>
                        </pic:nvPicPr>
                        <pic:blipFill>
                          <a:blip r:embed="rId37"/>
                          <a:stretch>
                            <a:fillRect/>
                          </a:stretch>
                        </pic:blipFill>
                        <pic:spPr>
                          <a:xfrm>
                            <a:off x="0" y="3752596"/>
                            <a:ext cx="5943600" cy="866775"/>
                          </a:xfrm>
                          <a:prstGeom prst="rect">
                            <a:avLst/>
                          </a:prstGeom>
                        </pic:spPr>
                      </pic:pic>
                    </wpg:wgp>
                  </a:graphicData>
                </a:graphic>
              </wp:inline>
            </w:drawing>
          </mc:Choice>
          <mc:Fallback xmlns:a="http://schemas.openxmlformats.org/drawingml/2006/main">
            <w:pict>
              <v:group id="Group 9982" style="width:468pt;height:363.73pt;mso-position-horizontal-relative:char;mso-position-vertical-relative:line" coordsize="59436,46193">
                <v:shape id="Picture 1366" style="position:absolute;width:59436;height:36233;left:0;top:0;" filled="f">
                  <v:imagedata r:id="rId38"/>
                </v:shape>
                <v:shape id="Picture 1368" style="position:absolute;width:59436;height:8667;left:0;top:37525;" filled="f">
                  <v:imagedata r:id="rId39"/>
                </v:shape>
              </v:group>
            </w:pict>
          </mc:Fallback>
        </mc:AlternateContent>
      </w:r>
    </w:p>
    <w:p w14:paraId="02CE12BC" w14:textId="77777777" w:rsidR="00601B61" w:rsidRDefault="00000000">
      <w:pPr>
        <w:spacing w:after="0"/>
        <w:ind w:left="-1"/>
        <w:jc w:val="both"/>
      </w:pPr>
      <w:r>
        <w:rPr>
          <w:noProof/>
        </w:rPr>
        <w:drawing>
          <wp:inline distT="0" distB="0" distL="0" distR="0" wp14:anchorId="4A38BC2F" wp14:editId="7D982179">
            <wp:extent cx="5943600" cy="3343275"/>
            <wp:effectExtent l="0" t="0" r="0" b="0"/>
            <wp:docPr id="1370" name="Picture 1370"/>
            <wp:cNvGraphicFramePr/>
            <a:graphic xmlns:a="http://schemas.openxmlformats.org/drawingml/2006/main">
              <a:graphicData uri="http://schemas.openxmlformats.org/drawingml/2006/picture">
                <pic:pic xmlns:pic="http://schemas.openxmlformats.org/drawingml/2006/picture">
                  <pic:nvPicPr>
                    <pic:cNvPr id="1370" name="Picture 1370"/>
                    <pic:cNvPicPr/>
                  </pic:nvPicPr>
                  <pic:blipFill>
                    <a:blip r:embed="rId40"/>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sz w:val="24"/>
        </w:rPr>
        <w:t xml:space="preserve"> </w:t>
      </w:r>
    </w:p>
    <w:p w14:paraId="36B16115" w14:textId="77777777" w:rsidR="00601B61" w:rsidRDefault="00000000">
      <w:pPr>
        <w:spacing w:after="67"/>
        <w:ind w:left="-1"/>
        <w:jc w:val="both"/>
      </w:pPr>
      <w:r>
        <w:rPr>
          <w:noProof/>
        </w:rPr>
        <w:lastRenderedPageBreak/>
        <w:drawing>
          <wp:inline distT="0" distB="0" distL="0" distR="0" wp14:anchorId="50492D52" wp14:editId="225C8120">
            <wp:extent cx="5943600" cy="3343275"/>
            <wp:effectExtent l="0" t="0" r="0" b="0"/>
            <wp:docPr id="1379" name="Picture 1379"/>
            <wp:cNvGraphicFramePr/>
            <a:graphic xmlns:a="http://schemas.openxmlformats.org/drawingml/2006/main">
              <a:graphicData uri="http://schemas.openxmlformats.org/drawingml/2006/picture">
                <pic:pic xmlns:pic="http://schemas.openxmlformats.org/drawingml/2006/picture">
                  <pic:nvPicPr>
                    <pic:cNvPr id="1379" name="Picture 1379"/>
                    <pic:cNvPicPr/>
                  </pic:nvPicPr>
                  <pic:blipFill>
                    <a:blip r:embed="rId41"/>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sz w:val="24"/>
        </w:rPr>
        <w:t xml:space="preserve"> </w:t>
      </w:r>
    </w:p>
    <w:p w14:paraId="4DE6319B" w14:textId="77777777" w:rsidR="00601B61" w:rsidRDefault="00000000">
      <w:pPr>
        <w:spacing w:after="0"/>
        <w:ind w:left="-1"/>
        <w:jc w:val="both"/>
      </w:pPr>
      <w:r>
        <w:rPr>
          <w:noProof/>
        </w:rPr>
        <w:drawing>
          <wp:inline distT="0" distB="0" distL="0" distR="0" wp14:anchorId="51D27666" wp14:editId="121515BA">
            <wp:extent cx="5943600" cy="3343275"/>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42"/>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sz w:val="24"/>
        </w:rPr>
        <w:t xml:space="preserve"> </w:t>
      </w:r>
    </w:p>
    <w:p w14:paraId="1309E306" w14:textId="77777777" w:rsidR="00601B61" w:rsidRDefault="00000000">
      <w:pPr>
        <w:spacing w:after="60"/>
        <w:ind w:left="-1"/>
        <w:jc w:val="both"/>
      </w:pPr>
      <w:r>
        <w:rPr>
          <w:noProof/>
        </w:rPr>
        <w:lastRenderedPageBreak/>
        <w:drawing>
          <wp:inline distT="0" distB="0" distL="0" distR="0" wp14:anchorId="4DEF3EE9" wp14:editId="6E4D4F47">
            <wp:extent cx="5943600" cy="2600325"/>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43"/>
                    <a:stretch>
                      <a:fillRect/>
                    </a:stretch>
                  </pic:blipFill>
                  <pic:spPr>
                    <a:xfrm>
                      <a:off x="0" y="0"/>
                      <a:ext cx="5943600" cy="2600325"/>
                    </a:xfrm>
                    <a:prstGeom prst="rect">
                      <a:avLst/>
                    </a:prstGeom>
                  </pic:spPr>
                </pic:pic>
              </a:graphicData>
            </a:graphic>
          </wp:inline>
        </w:drawing>
      </w:r>
      <w:r>
        <w:rPr>
          <w:rFonts w:ascii="Times New Roman" w:eastAsia="Times New Roman" w:hAnsi="Times New Roman" w:cs="Times New Roman"/>
          <w:sz w:val="24"/>
        </w:rPr>
        <w:t xml:space="preserve"> </w:t>
      </w:r>
    </w:p>
    <w:p w14:paraId="7D571D3D" w14:textId="77777777" w:rsidR="00601B61" w:rsidRDefault="00000000">
      <w:pPr>
        <w:spacing w:after="0"/>
        <w:ind w:left="-1"/>
        <w:jc w:val="both"/>
      </w:pPr>
      <w:r>
        <w:rPr>
          <w:noProof/>
        </w:rPr>
        <w:drawing>
          <wp:inline distT="0" distB="0" distL="0" distR="0" wp14:anchorId="26E74072" wp14:editId="10A00D64">
            <wp:extent cx="5943600" cy="3343275"/>
            <wp:effectExtent l="0" t="0" r="0" b="0"/>
            <wp:docPr id="1392" name="Picture 1392"/>
            <wp:cNvGraphicFramePr/>
            <a:graphic xmlns:a="http://schemas.openxmlformats.org/drawingml/2006/main">
              <a:graphicData uri="http://schemas.openxmlformats.org/drawingml/2006/picture">
                <pic:pic xmlns:pic="http://schemas.openxmlformats.org/drawingml/2006/picture">
                  <pic:nvPicPr>
                    <pic:cNvPr id="1392" name="Picture 1392"/>
                    <pic:cNvPicPr/>
                  </pic:nvPicPr>
                  <pic:blipFill>
                    <a:blip r:embed="rId44"/>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sz w:val="24"/>
        </w:rPr>
        <w:t xml:space="preserve"> </w:t>
      </w:r>
    </w:p>
    <w:p w14:paraId="1209B8FB" w14:textId="77777777" w:rsidR="00601B61" w:rsidRDefault="00000000">
      <w:pPr>
        <w:spacing w:after="132"/>
        <w:ind w:left="-1" w:right="204"/>
        <w:jc w:val="right"/>
      </w:pPr>
      <w:r>
        <w:rPr>
          <w:noProof/>
        </w:rPr>
        <w:lastRenderedPageBreak/>
        <w:drawing>
          <wp:inline distT="0" distB="0" distL="0" distR="0" wp14:anchorId="672E5CBD" wp14:editId="78A8AD53">
            <wp:extent cx="5943600" cy="3343275"/>
            <wp:effectExtent l="0" t="0" r="0" b="0"/>
            <wp:docPr id="1401" name="Picture 1401"/>
            <wp:cNvGraphicFramePr/>
            <a:graphic xmlns:a="http://schemas.openxmlformats.org/drawingml/2006/main">
              <a:graphicData uri="http://schemas.openxmlformats.org/drawingml/2006/picture">
                <pic:pic xmlns:pic="http://schemas.openxmlformats.org/drawingml/2006/picture">
                  <pic:nvPicPr>
                    <pic:cNvPr id="1401" name="Picture 1401"/>
                    <pic:cNvPicPr/>
                  </pic:nvPicPr>
                  <pic:blipFill>
                    <a:blip r:embed="rId45"/>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sz w:val="24"/>
        </w:rPr>
        <w:t xml:space="preserve"> </w:t>
      </w:r>
    </w:p>
    <w:p w14:paraId="1A0A2690" w14:textId="77777777" w:rsidR="00601B61" w:rsidRDefault="00000000">
      <w:pPr>
        <w:spacing w:after="0"/>
      </w:pPr>
      <w:r>
        <w:rPr>
          <w:rFonts w:ascii="Times New Roman" w:eastAsia="Times New Roman" w:hAnsi="Times New Roman" w:cs="Times New Roman"/>
          <w:sz w:val="24"/>
        </w:rPr>
        <w:t xml:space="preserve"> </w:t>
      </w:r>
    </w:p>
    <w:sectPr w:rsidR="00601B61">
      <w:footerReference w:type="even" r:id="rId46"/>
      <w:footerReference w:type="default" r:id="rId47"/>
      <w:footerReference w:type="first" r:id="rId48"/>
      <w:pgSz w:w="12240" w:h="15840"/>
      <w:pgMar w:top="1437" w:right="1165" w:bottom="1437" w:left="1442" w:header="720"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96B55" w14:textId="77777777" w:rsidR="00771237" w:rsidRDefault="00771237">
      <w:pPr>
        <w:spacing w:after="0" w:line="240" w:lineRule="auto"/>
      </w:pPr>
      <w:r>
        <w:separator/>
      </w:r>
    </w:p>
  </w:endnote>
  <w:endnote w:type="continuationSeparator" w:id="0">
    <w:p w14:paraId="47F85DC2" w14:textId="77777777" w:rsidR="00771237" w:rsidRDefault="00771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E8356" w14:textId="77777777" w:rsidR="00601B61" w:rsidRDefault="00000000">
    <w:pPr>
      <w:spacing w:after="0"/>
      <w:ind w:right="28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2C0154C2" w14:textId="77777777" w:rsidR="00601B61" w:rsidRDefault="00000000">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B60" w14:textId="77777777" w:rsidR="00601B61" w:rsidRDefault="00000000">
    <w:pPr>
      <w:spacing w:after="0"/>
      <w:ind w:right="28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22E219D6" w14:textId="77777777" w:rsidR="00601B61" w:rsidRDefault="00000000">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929B" w14:textId="77777777" w:rsidR="00601B61" w:rsidRDefault="00000000">
    <w:pPr>
      <w:spacing w:after="0"/>
      <w:ind w:right="280"/>
      <w:jc w:val="center"/>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AE90FB0" w14:textId="77777777" w:rsidR="00601B61" w:rsidRDefault="00000000">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160C3" w14:textId="77777777" w:rsidR="00771237" w:rsidRDefault="00771237">
      <w:pPr>
        <w:spacing w:after="0" w:line="240" w:lineRule="auto"/>
      </w:pPr>
      <w:r>
        <w:separator/>
      </w:r>
    </w:p>
  </w:footnote>
  <w:footnote w:type="continuationSeparator" w:id="0">
    <w:p w14:paraId="5E5B4223" w14:textId="77777777" w:rsidR="00771237" w:rsidRDefault="0077123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B61"/>
    <w:rsid w:val="00601B61"/>
    <w:rsid w:val="00722BC0"/>
    <w:rsid w:val="00771237"/>
    <w:rsid w:val="00F22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4D780"/>
  <w15:docId w15:val="{29963AEF-11F9-4062-A241-B546F450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9" w:line="259" w:lineRule="auto"/>
      <w:ind w:left="371" w:hanging="10"/>
      <w:outlineLvl w:val="0"/>
    </w:pPr>
    <w:rPr>
      <w:rFonts w:ascii="Times New Roman" w:eastAsia="Times New Roman" w:hAnsi="Times New Roman" w:cs="Times New Roman"/>
      <w:color w:val="0F4761"/>
    </w:rPr>
  </w:style>
  <w:style w:type="paragraph" w:styleId="Heading2">
    <w:name w:val="heading 2"/>
    <w:next w:val="Normal"/>
    <w:link w:val="Heading2Char"/>
    <w:uiPriority w:val="9"/>
    <w:unhideWhenUsed/>
    <w:qFormat/>
    <w:pPr>
      <w:keepNext/>
      <w:keepLines/>
      <w:spacing w:after="99" w:line="259" w:lineRule="auto"/>
      <w:ind w:left="371" w:hanging="10"/>
      <w:outlineLvl w:val="1"/>
    </w:pPr>
    <w:rPr>
      <w:rFonts w:ascii="Times New Roman" w:eastAsia="Times New Roman" w:hAnsi="Times New Roman" w:cs="Times New Roman"/>
      <w:color w:val="0F47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F4761"/>
      <w:sz w:val="24"/>
    </w:rPr>
  </w:style>
  <w:style w:type="character" w:customStyle="1" w:styleId="Heading1Char">
    <w:name w:val="Heading 1 Char"/>
    <w:link w:val="Heading1"/>
    <w:rPr>
      <w:rFonts w:ascii="Times New Roman" w:eastAsia="Times New Roman" w:hAnsi="Times New Roman" w:cs="Times New Roman"/>
      <w:color w:val="0F4761"/>
      <w:sz w:val="24"/>
    </w:rPr>
  </w:style>
  <w:style w:type="paragraph" w:styleId="TOC1">
    <w:name w:val="toc 1"/>
    <w:hidden/>
    <w:pPr>
      <w:spacing w:after="128" w:line="259" w:lineRule="auto"/>
      <w:ind w:left="25" w:right="281" w:hanging="10"/>
    </w:pPr>
    <w:rPr>
      <w:rFonts w:ascii="Calibri" w:eastAsia="Calibri" w:hAnsi="Calibri" w:cs="Calibri"/>
      <w:color w:val="000000"/>
      <w:sz w:val="22"/>
    </w:rPr>
  </w:style>
  <w:style w:type="paragraph" w:styleId="TOC2">
    <w:name w:val="toc 2"/>
    <w:hidden/>
    <w:pPr>
      <w:spacing w:after="128" w:line="259" w:lineRule="auto"/>
      <w:ind w:left="241" w:right="281"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280.jpg"/><Relationship Id="rId21" Type="http://schemas.openxmlformats.org/officeDocument/2006/relationships/image" Target="media/image16.jpg"/><Relationship Id="rId34" Type="http://schemas.openxmlformats.org/officeDocument/2006/relationships/image" Target="media/image250.jpg"/><Relationship Id="rId42" Type="http://schemas.openxmlformats.org/officeDocument/2006/relationships/image" Target="media/image31.jpg"/><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settings" Target="settings.xml"/><Relationship Id="rId16" Type="http://schemas.openxmlformats.org/officeDocument/2006/relationships/image" Target="media/image11.jpg"/><Relationship Id="rId29" Type="http://schemas.openxmlformats.org/officeDocument/2006/relationships/image" Target="media/image220.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5.jpg"/><Relationship Id="rId37" Type="http://schemas.openxmlformats.org/officeDocument/2006/relationships/image" Target="media/image28.jpg"/><Relationship Id="rId40" Type="http://schemas.openxmlformats.org/officeDocument/2006/relationships/image" Target="media/image29.jpg"/><Relationship Id="rId45" Type="http://schemas.openxmlformats.org/officeDocument/2006/relationships/image" Target="media/image34.jpg"/><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27.jpg"/><Relationship Id="rId49"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image" Target="media/image24.jpg"/><Relationship Id="rId44" Type="http://schemas.openxmlformats.org/officeDocument/2006/relationships/image" Target="media/image33.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30.jpg"/><Relationship Id="rId35" Type="http://schemas.openxmlformats.org/officeDocument/2006/relationships/image" Target="media/image260.jpg"/><Relationship Id="rId43" Type="http://schemas.openxmlformats.org/officeDocument/2006/relationships/image" Target="media/image32.jpg"/><Relationship Id="rId48" Type="http://schemas.openxmlformats.org/officeDocument/2006/relationships/footer" Target="footer3.xml"/><Relationship Id="rId8" Type="http://schemas.openxmlformats.org/officeDocument/2006/relationships/image" Target="media/image3.jpg"/><Relationship Id="rId3" Type="http://schemas.openxmlformats.org/officeDocument/2006/relationships/webSettings" Target="webSetting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6.jpg"/><Relationship Id="rId38" Type="http://schemas.openxmlformats.org/officeDocument/2006/relationships/image" Target="media/image270.jpg"/><Relationship Id="rId46" Type="http://schemas.openxmlformats.org/officeDocument/2006/relationships/footer" Target="footer1.xml"/><Relationship Id="rId20" Type="http://schemas.openxmlformats.org/officeDocument/2006/relationships/image" Target="media/image15.jpg"/><Relationship Id="rId41" Type="http://schemas.openxmlformats.org/officeDocument/2006/relationships/image" Target="media/image30.jpg"/><Relationship Id="rId1"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1351</Words>
  <Characters>7701</Characters>
  <Application>Microsoft Office Word</Application>
  <DocSecurity>0</DocSecurity>
  <Lines>64</Lines>
  <Paragraphs>18</Paragraphs>
  <ScaleCrop>false</ScaleCrop>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Subod Dangal (Student)</dc:creator>
  <cp:keywords/>
  <cp:lastModifiedBy>Subod Dangal (Student)</cp:lastModifiedBy>
  <cp:revision>2</cp:revision>
  <dcterms:created xsi:type="dcterms:W3CDTF">2026-06-15T07:28:00Z</dcterms:created>
  <dcterms:modified xsi:type="dcterms:W3CDTF">2026-06-15T07:28:00Z</dcterms:modified>
</cp:coreProperties>
</file>