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key tasks that machine learning entails? What does data pre-processing imply?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Describe quantitative and qualitative data in depth. Make a distinction between the two.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Create a basic data collection that includes some sample records. Have at least one attribute from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of the machine learning data types.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What are the various causes of machine learning data issues? What are the ramifications?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Demonstrate various approaches to categorical data exploration with appropriate examples.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How would the learning activity be affected if certain variables have missing values? Having said that, what can be done about it?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Describe the various methods for dealing with missing data values in depth.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What are the various data pre-processing techniques? Explain dimensionality reduction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selection in a few words.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i. What is the IQR? What criteria are used to assess it?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ii. Describe the various components of a box plot in detail? When will the lower whisker surpass the upper whisker in length? How can box plots be used to identify outliers?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Make brief notes on any two of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Data collected at regular intervals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The gap between the quartiles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Use a cross-tab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 Make a comparison between: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Data with nominal and ordinal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Histogram and box plot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The average and median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phpi3tr3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are the key tasks that machine learning entails? What does data pre-processing imply?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 in Machine Learning: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Clearly define the problem you want to solve and the objectives of your model.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Collection:</w:t>
      </w:r>
      <w:r w:rsidDel="00000000" w:rsidR="00000000" w:rsidRPr="00000000">
        <w:rPr>
          <w:rtl w:val="0"/>
        </w:rPr>
        <w:t xml:space="preserve"> Gather relevant and sufficient data from various sources.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Pre-processing:</w:t>
      </w:r>
      <w:r w:rsidDel="00000000" w:rsidR="00000000" w:rsidRPr="00000000">
        <w:rPr>
          <w:rtl w:val="0"/>
        </w:rPr>
        <w:t xml:space="preserve"> Clean and prepare the data by handling missing values, removing duplicates, and transforming features.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Create and select relevant features that improve model performance.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Selection:</w:t>
      </w:r>
      <w:r w:rsidDel="00000000" w:rsidR="00000000" w:rsidRPr="00000000">
        <w:rPr>
          <w:rtl w:val="0"/>
        </w:rPr>
        <w:t xml:space="preserve"> Choose the appropriate machine learning algorithm based on the problem type (e.g., classification, regression).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Fit the model to the training data by adjusting its parameters.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  <w:r w:rsidDel="00000000" w:rsidR="00000000" w:rsidRPr="00000000">
        <w:rPr>
          <w:rtl w:val="0"/>
        </w:rPr>
        <w:t xml:space="preserve"> Assess the model’s performance using validation metrics and adjust as needed.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Tuning:</w:t>
      </w:r>
      <w:r w:rsidDel="00000000" w:rsidR="00000000" w:rsidRPr="00000000">
        <w:rPr>
          <w:rtl w:val="0"/>
        </w:rPr>
        <w:t xml:space="preserve"> Optimize the model by tuning hyperparameters to enhance performance.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Implement the model in a real-world application.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Maintenance:</w:t>
      </w:r>
      <w:r w:rsidDel="00000000" w:rsidR="00000000" w:rsidRPr="00000000">
        <w:rPr>
          <w:rtl w:val="0"/>
        </w:rPr>
        <w:t xml:space="preserve"> Continuously monitor the model’s performance and update it as necessary.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Pre-processing: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process of preparing raw data for analysis by cleaning, transforming, and organizing it to improve the quality and usability of the data.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 xml:space="preserve"> Handling missing values, removing outliers, normalizing data, encoding categorical variables, and scaling features.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c9u947ls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Describe quantitative and qualitative data in depth. Make a distinction between the two.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Quantitative Data: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Data that is numerical and can be measured or counted. It represents quantities and allows for mathematical operations.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Discrete Data:</w:t>
      </w:r>
      <w:r w:rsidDel="00000000" w:rsidR="00000000" w:rsidRPr="00000000">
        <w:rPr>
          <w:rtl w:val="0"/>
        </w:rPr>
        <w:t xml:space="preserve"> Countable data (e.g., number of students, number of cars).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Data:</w:t>
      </w:r>
      <w:r w:rsidDel="00000000" w:rsidR="00000000" w:rsidRPr="00000000">
        <w:rPr>
          <w:rtl w:val="0"/>
        </w:rPr>
        <w:t xml:space="preserve"> Measurable data with infinite possible values within a range (e.g., height, weight).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annual sales revenue of a company ($5,000,000) or the height of a person (175 cm).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Qualitative Data: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Data that is descriptive and categorical, representing qualities or characteristics. It cannot be measured numerically.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Nominal Data:</w:t>
      </w:r>
      <w:r w:rsidDel="00000000" w:rsidR="00000000" w:rsidRPr="00000000">
        <w:rPr>
          <w:rtl w:val="0"/>
        </w:rPr>
        <w:t xml:space="preserve"> Categories without a natural order (e.g., color, gender).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Ordinal Data:</w:t>
      </w:r>
      <w:r w:rsidDel="00000000" w:rsidR="00000000" w:rsidRPr="00000000">
        <w:rPr>
          <w:rtl w:val="0"/>
        </w:rPr>
        <w:t xml:space="preserve"> Categories with a meaningful order (e.g., education level, satisfaction ratings).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customer's feedback on service quality ("Excellent", "Good", "Fair") or the type of product purchased ("Electronics", "Clothing").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erzkmlp1k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 basic data collection that includes some sample records. Have at least one attribute from each of the machine learning data types.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Data Collection:</w:t>
      </w:r>
    </w:p>
    <w:tbl>
      <w:tblPr>
        <w:tblStyle w:val="Table1"/>
        <w:tblW w:w="6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635"/>
        <w:gridCol w:w="980"/>
        <w:gridCol w:w="1970"/>
        <w:gridCol w:w="1700"/>
        <w:tblGridChange w:id="0">
          <w:tblGrid>
            <w:gridCol w:w="1535"/>
            <w:gridCol w:w="635"/>
            <w:gridCol w:w="980"/>
            <w:gridCol w:w="1970"/>
            <w:gridCol w:w="17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120.50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2024-08-15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450.75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320.00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2024-08-17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150.00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2024-08-19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ID:</w:t>
      </w:r>
      <w:r w:rsidDel="00000000" w:rsidR="00000000" w:rsidRPr="00000000">
        <w:rPr>
          <w:rtl w:val="0"/>
        </w:rPr>
        <w:t xml:space="preserve"> Categorical (Nominal)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Quantitative (Continuous)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Categorical (Nominal)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Amount:</w:t>
      </w:r>
      <w:r w:rsidDel="00000000" w:rsidR="00000000" w:rsidRPr="00000000">
        <w:rPr>
          <w:rtl w:val="0"/>
        </w:rPr>
        <w:t xml:space="preserve"> Quantitative (Continuous)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Date:</w:t>
      </w:r>
      <w:r w:rsidDel="00000000" w:rsidR="00000000" w:rsidRPr="00000000">
        <w:rPr>
          <w:rtl w:val="0"/>
        </w:rPr>
        <w:t xml:space="preserve"> Temporal Data (Date/Time)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kx9ejr1x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the various causes of machine learning data issues? What are the ramifications?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Causes of Machine Learning Data Issues: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Data:</w:t>
      </w:r>
      <w:r w:rsidDel="00000000" w:rsidR="00000000" w:rsidRPr="00000000">
        <w:rPr>
          <w:rtl w:val="0"/>
        </w:rPr>
        <w:t xml:space="preserve"> Incomplete records due to data not being collected or recorded.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Ramifications:</w:t>
      </w:r>
      <w:r w:rsidDel="00000000" w:rsidR="00000000" w:rsidRPr="00000000">
        <w:rPr>
          <w:rtl w:val="0"/>
        </w:rPr>
        <w:t xml:space="preserve"> Can lead to biased or inaccurate model predictions. May require imputation or removal of records.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Outliers:</w:t>
      </w:r>
      <w:r w:rsidDel="00000000" w:rsidR="00000000" w:rsidRPr="00000000">
        <w:rPr>
          <w:rtl w:val="0"/>
        </w:rPr>
        <w:t xml:space="preserve"> Extreme values that deviate significantly from the majority of the data.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Ramifications:</w:t>
      </w:r>
      <w:r w:rsidDel="00000000" w:rsidR="00000000" w:rsidRPr="00000000">
        <w:rPr>
          <w:rtl w:val="0"/>
        </w:rPr>
        <w:t xml:space="preserve"> Can skew the results and affect model performance. May need to be identified and handled appropriately.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Data:</w:t>
      </w:r>
      <w:r w:rsidDel="00000000" w:rsidR="00000000" w:rsidRPr="00000000">
        <w:rPr>
          <w:rtl w:val="0"/>
        </w:rPr>
        <w:t xml:space="preserve"> Data that does not follow a consistent format or standard.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Ramifications:</w:t>
      </w:r>
      <w:r w:rsidDel="00000000" w:rsidR="00000000" w:rsidRPr="00000000">
        <w:rPr>
          <w:rtl w:val="0"/>
        </w:rPr>
        <w:t xml:space="preserve"> Can result in errors during processing or analysis. Requires standardization and cleaning.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Noisy Data:</w:t>
      </w:r>
      <w:r w:rsidDel="00000000" w:rsidR="00000000" w:rsidRPr="00000000">
        <w:rPr>
          <w:rtl w:val="0"/>
        </w:rPr>
        <w:t xml:space="preserve"> Data with errors or random variations.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Ramifications:</w:t>
      </w:r>
      <w:r w:rsidDel="00000000" w:rsidR="00000000" w:rsidRPr="00000000">
        <w:rPr>
          <w:rtl w:val="0"/>
        </w:rPr>
        <w:t xml:space="preserve"> Can obscure patterns and reduce model accuracy. Requires smoothing or filtering.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Unbalanced Data:</w:t>
      </w:r>
      <w:r w:rsidDel="00000000" w:rsidR="00000000" w:rsidRPr="00000000">
        <w:rPr>
          <w:rtl w:val="0"/>
        </w:rPr>
        <w:t xml:space="preserve"> Unequal distribution of classes or categories in classification tasks.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Ramifications:</w:t>
      </w:r>
      <w:r w:rsidDel="00000000" w:rsidR="00000000" w:rsidRPr="00000000">
        <w:rPr>
          <w:rtl w:val="0"/>
        </w:rPr>
        <w:t xml:space="preserve"> Can lead to biased models that favor the majority class. Requires techniques like resampling or reweighting.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ylb9poqsz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Demonstrate various approaches to categorical data exploration with appropriate examples.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Approaches to Categorical Data Exploration: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Distribution: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Counting the number of occurrences of each category in a dataset (e.g., the number of customers in each age group).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Charts: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Visualizing the frequency of different categories (e.g., a bar chart showing the number of products sold by type).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Cross-Tabs (Contingency Tables):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Analyzing the relationship between two categorical variables (e.g., the relationship between gender and preferred product category).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Charts: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Showing the proportion of each category in relation to the whole (e.g., a pie chart depicting market share of different brands).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Test: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Testing the independence of two categorical variables (e.g., testing if there's an association between education level and employment status).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wuzdif1gj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would the learning activity be affected if certain variables have missing values? Having said that, what can be done about it?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Missing Values: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Activity Impact: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Accuracy:</w:t>
      </w:r>
      <w:r w:rsidDel="00000000" w:rsidR="00000000" w:rsidRPr="00000000">
        <w:rPr>
          <w:rtl w:val="0"/>
        </w:rPr>
        <w:t xml:space="preserve"> Missing values can lead to incomplete training data, affecting model accuracy and performance.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Bias:</w:t>
      </w:r>
      <w:r w:rsidDel="00000000" w:rsidR="00000000" w:rsidRPr="00000000">
        <w:rPr>
          <w:rtl w:val="0"/>
        </w:rPr>
        <w:t xml:space="preserve"> May introduce bias if the missing values are not random and are related to the outcome variable.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Values: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Removal:</w:t>
      </w:r>
      <w:r w:rsidDel="00000000" w:rsidR="00000000" w:rsidRPr="00000000">
        <w:rPr>
          <w:rtl w:val="0"/>
        </w:rPr>
        <w:t xml:space="preserve"> Exclude records or features with missing values if the missing data is minimal.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Imputation:</w:t>
      </w:r>
      <w:r w:rsidDel="00000000" w:rsidR="00000000" w:rsidRPr="00000000">
        <w:rPr>
          <w:rtl w:val="0"/>
        </w:rPr>
        <w:t xml:space="preserve"> Replace missing values with statistical measures like mean, median, or mode.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Prediction:</w:t>
      </w:r>
      <w:r w:rsidDel="00000000" w:rsidR="00000000" w:rsidRPr="00000000">
        <w:rPr>
          <w:rtl w:val="0"/>
        </w:rPr>
        <w:t xml:space="preserve"> Use machine learning algorithms to predict and fill in missing values based on other data.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Indicator Variable:</w:t>
      </w:r>
      <w:r w:rsidDel="00000000" w:rsidR="00000000" w:rsidRPr="00000000">
        <w:rPr>
          <w:rtl w:val="0"/>
        </w:rPr>
        <w:t xml:space="preserve"> Create a binary indicator variable to flag missing values.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c11qe35p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Describe the various methods for dealing with missing data values in depth.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for Dealing with Missing Data: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Deletion: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Listwise Deletion:</w:t>
      </w:r>
      <w:r w:rsidDel="00000000" w:rsidR="00000000" w:rsidRPr="00000000">
        <w:rPr>
          <w:rtl w:val="0"/>
        </w:rPr>
        <w:t xml:space="preserve"> Remove entire records with missing values. Suitable if missing data is minimal and random.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Pairwise Deletion:</w:t>
      </w:r>
      <w:r w:rsidDel="00000000" w:rsidR="00000000" w:rsidRPr="00000000">
        <w:rPr>
          <w:rtl w:val="0"/>
        </w:rPr>
        <w:t xml:space="preserve"> Use available data without removing entire records, typically used in correlation calculations.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Imputation: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Mean/Median/Mode Imputation:</w:t>
      </w:r>
      <w:r w:rsidDel="00000000" w:rsidR="00000000" w:rsidRPr="00000000">
        <w:rPr>
          <w:rtl w:val="0"/>
        </w:rPr>
        <w:t xml:space="preserve"> Replace missing values with the mean, median, or mode of the observed data.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K-Nearest Neighbors (KNN) Imputation:</w:t>
      </w:r>
      <w:r w:rsidDel="00000000" w:rsidR="00000000" w:rsidRPr="00000000">
        <w:rPr>
          <w:rtl w:val="0"/>
        </w:rPr>
        <w:t xml:space="preserve"> Use the average values from the nearest neighbors in feature space to impute missing data.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Multiple Imputation:</w:t>
      </w:r>
      <w:r w:rsidDel="00000000" w:rsidR="00000000" w:rsidRPr="00000000">
        <w:rPr>
          <w:rtl w:val="0"/>
        </w:rPr>
        <w:t xml:space="preserve"> Generate several imputed datasets and combine results to account for uncertainty.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Models: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 Imputation:</w:t>
      </w:r>
      <w:r w:rsidDel="00000000" w:rsidR="00000000" w:rsidRPr="00000000">
        <w:rPr>
          <w:rtl w:val="0"/>
        </w:rPr>
        <w:t xml:space="preserve"> Predict missing values using regression models based on other features.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Machine Learning Algorithms:</w:t>
      </w:r>
      <w:r w:rsidDel="00000000" w:rsidR="00000000" w:rsidRPr="00000000">
        <w:rPr>
          <w:rtl w:val="0"/>
        </w:rPr>
        <w:t xml:space="preserve"> Use algorithms like Random Forest or XGBoost to predict missing values.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Synthetic Data Generation:</w:t>
      </w:r>
      <w:r w:rsidDel="00000000" w:rsidR="00000000" w:rsidRPr="00000000">
        <w:rPr>
          <w:rtl w:val="0"/>
        </w:rPr>
        <w:t xml:space="preserve"> Create synthetic data points to fill gaps based on observed patterns.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Indicator Variables: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Missingness Indicator:</w:t>
      </w:r>
      <w:r w:rsidDel="00000000" w:rsidR="00000000" w:rsidRPr="00000000">
        <w:rPr>
          <w:rtl w:val="0"/>
        </w:rPr>
        <w:t xml:space="preserve"> Create a new binary feature indicating whether data is missing, allowing the model to learn patterns related to missing data.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yf7amdmwp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are the various data pre-processing techniques? Explain dimensionality reduction and feature selection in a few words.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Pre-processing Techniques: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Handling missing values, removing duplicates, and correcting errors.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Normalizing, scaling, and encoding categorical variables.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Creating new features or modifying existing ones to improve model performance.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Integration:</w:t>
      </w:r>
      <w:r w:rsidDel="00000000" w:rsidR="00000000" w:rsidRPr="00000000">
        <w:rPr>
          <w:rtl w:val="0"/>
        </w:rPr>
        <w:t xml:space="preserve"> Combining data from multiple sources into a unified format.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Reduction:</w:t>
      </w:r>
      <w:r w:rsidDel="00000000" w:rsidR="00000000" w:rsidRPr="00000000">
        <w:rPr>
          <w:rtl w:val="0"/>
        </w:rPr>
        <w:t xml:space="preserve"> Reducing the size of data through techniques like dimensionality reduction and feature selection.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Dimensionality Reduction: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process of reducing the number of features in a dataset while preserving as much information as possible. Techniques include Principal Component Analysis (PCA) and t-SNE.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process of selecting a subset of relevant features from the original set, aiming to improve model performance and reduce overfitting. Techniques include recursive feature elimination and feature importance scoring.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eeqfs7sie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What is the IQR? What criteria are used to assess it?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IQR (Interquartile Range):</w:t>
      </w:r>
      <w:r w:rsidDel="00000000" w:rsidR="00000000" w:rsidRPr="00000000">
        <w:rPr>
          <w:rtl w:val="0"/>
        </w:rPr>
        <w:t xml:space="preserve"> A measure of statistical dispersion, calculated as the difference between the first quartile (Q1) and the third quartile (Q3) in a dataset.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 for Assessment: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IQR is used to identify outliers and understand the spread of the middle 50% of the data. Outliers are typically defined as values below Q1−1.5×IQRQ1 - 1.5 \times \text{IQR}Q1−1.5×IQR or above Q3+1.5×IQRQ3 + 1.5 \times \text{IQR}Q3+1.5×IQR.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Describe the various components of a box plot in detail? When will the lower whisker surpass the upper whisker in length? How can box plots be used to identify outliers?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Box:</w:t>
      </w:r>
      <w:r w:rsidDel="00000000" w:rsidR="00000000" w:rsidRPr="00000000">
        <w:rPr>
          <w:rtl w:val="0"/>
        </w:rPr>
        <w:t xml:space="preserve"> Represents the interquartile range (IQR) between the first quartile (Q1) and third quartile (Q3).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Median Line:</w:t>
      </w:r>
      <w:r w:rsidDel="00000000" w:rsidR="00000000" w:rsidRPr="00000000">
        <w:rPr>
          <w:rtl w:val="0"/>
        </w:rPr>
        <w:t xml:space="preserve"> A line inside the box representing the median value.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Whiskers:</w:t>
      </w:r>
      <w:r w:rsidDel="00000000" w:rsidR="00000000" w:rsidRPr="00000000">
        <w:rPr>
          <w:rtl w:val="0"/>
        </w:rPr>
        <w:t xml:space="preserve"> Lines extending from the box to the minimum and maximum values within 1.5 times the IQR from Q1 and Q3.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Outliers:</w:t>
      </w:r>
      <w:r w:rsidDel="00000000" w:rsidR="00000000" w:rsidRPr="00000000">
        <w:rPr>
          <w:rtl w:val="0"/>
        </w:rPr>
        <w:t xml:space="preserve"> Points outside the whiskers, often marked with individual dots or symbols.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Whisker Length Discrepancy:</w:t>
      </w:r>
      <w:r w:rsidDel="00000000" w:rsidR="00000000" w:rsidRPr="00000000">
        <w:rPr>
          <w:rtl w:val="0"/>
        </w:rPr>
        <w:t xml:space="preserve"> The lower whisker can surpass the upper whisker in length when the data is negatively skewed, meaning there are more extreme values on the lower side of the distribution.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Outliers:</w:t>
      </w:r>
      <w:r w:rsidDel="00000000" w:rsidR="00000000" w:rsidRPr="00000000">
        <w:rPr>
          <w:rtl w:val="0"/>
        </w:rPr>
        <w:t xml:space="preserve"> Outliers are values that fall outside the whiskers of the box plot, indicating they are significantly different from the majority of the data.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skb728oxm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Make brief notes on any two of the following: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Collected at Regular Intervals: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Data collected at consistent, evenly spaced time intervals.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Daily temperature readings, monthly sales figures.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Gap Between the Quartiles: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distance between the first quartile (Q1) and the third quartile (Q3), also known as the interquartile range (IQR).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Measures the spread of the middle 50% of the data and helps identify data dispersion and variability.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a Cross-Tab: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table that displays the frequency distribution of two or more categorical variables.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cross-tab showing the number of customers who purchased different product categories across different age groups.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pg6mk46e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Make a comparison between: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with Nominal and Ordinal Values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Nominal Data:</w:t>
      </w:r>
      <w:r w:rsidDel="00000000" w:rsidR="00000000" w:rsidRPr="00000000">
        <w:rPr>
          <w:rtl w:val="0"/>
        </w:rPr>
        <w:t xml:space="preserve"> Categories without a meaningful order (e.g., colors, gender).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Ordinal Data:</w:t>
      </w:r>
      <w:r w:rsidDel="00000000" w:rsidR="00000000" w:rsidRPr="00000000">
        <w:rPr>
          <w:rtl w:val="0"/>
        </w:rPr>
        <w:t xml:space="preserve"> Categories with a meaningful order or ranking (e.g., customer satisfaction levels, education degrees).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Histogram and Box Plot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Histogram:</w:t>
      </w:r>
      <w:r w:rsidDel="00000000" w:rsidR="00000000" w:rsidRPr="00000000">
        <w:rPr>
          <w:rtl w:val="0"/>
        </w:rPr>
        <w:t xml:space="preserve"> Displays the frequency distribution of numerical data with bars representing the count of data points within intervals (bins). Used to visualize data distribution and density.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Plot:</w:t>
      </w:r>
      <w:r w:rsidDel="00000000" w:rsidR="00000000" w:rsidRPr="00000000">
        <w:rPr>
          <w:rtl w:val="0"/>
        </w:rPr>
        <w:t xml:space="preserve"> Shows data distribution through quartiles and highlights outliers. Provides a summary of the central tendency, dispersion, and skewness of the data.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Average and Median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(Mean):</w:t>
      </w:r>
      <w:r w:rsidDel="00000000" w:rsidR="00000000" w:rsidRPr="00000000">
        <w:rPr>
          <w:rtl w:val="0"/>
        </w:rPr>
        <w:t xml:space="preserve"> The sum of all values divided by the number of values. Sensitive to extreme values (outliers).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Median:</w:t>
      </w:r>
      <w:r w:rsidDel="00000000" w:rsidR="00000000" w:rsidRPr="00000000">
        <w:rPr>
          <w:rtl w:val="0"/>
        </w:rPr>
        <w:t xml:space="preserve"> The middle value in a sorted dataset. Less affected by outliers and provides a better measure of central tendency for skewed distributions.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