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Which two operator overloading methods can you use in your classes to support iteration?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Q2. In what contexts do the two operator overloading methods manage printing?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Q3. In a class, how do you intercept slice operations?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Q4. In a class, how do you capture in-place addition?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Q5. When is it appropriate to use operator overloading?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hgiddnr5x3e" w:id="0"/>
      <w:bookmarkEnd w:id="0"/>
      <w:r w:rsidDel="00000000" w:rsidR="00000000" w:rsidRPr="00000000">
        <w:rPr>
          <w:b w:val="1"/>
          <w:color w:val="000000"/>
          <w:sz w:val="26"/>
          <w:szCs w:val="26"/>
          <w:rtl w:val="0"/>
        </w:rPr>
        <w:t xml:space="preserve">Q1. Which two operator overloading methods can you use in your classes to support iteration?</w:t>
      </w:r>
    </w:p>
    <w:p w:rsidR="00000000" w:rsidDel="00000000" w:rsidP="00000000" w:rsidRDefault="00000000" w:rsidRPr="00000000" w14:paraId="0000000D">
      <w:pPr>
        <w:spacing w:after="240" w:before="240" w:lineRule="auto"/>
        <w:rPr/>
      </w:pPr>
      <w:r w:rsidDel="00000000" w:rsidR="00000000" w:rsidRPr="00000000">
        <w:rPr>
          <w:rtl w:val="0"/>
        </w:rPr>
        <w:t xml:space="preserve">To support iteration in your classes, you can overload the following two methods:</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__iter__()</w:t>
      </w:r>
      <w:r w:rsidDel="00000000" w:rsidR="00000000" w:rsidRPr="00000000">
        <w:rPr>
          <w:rtl w:val="0"/>
        </w:rPr>
        <w:t xml:space="preserve">: This method should return an iterator object, which is an object that implements the </w:t>
      </w:r>
      <w:r w:rsidDel="00000000" w:rsidR="00000000" w:rsidRPr="00000000">
        <w:rPr>
          <w:rFonts w:ascii="Roboto Mono" w:cs="Roboto Mono" w:eastAsia="Roboto Mono" w:hAnsi="Roboto Mono"/>
          <w:color w:val="188038"/>
          <w:rtl w:val="0"/>
        </w:rPr>
        <w:t xml:space="preserve">__next__()</w:t>
      </w:r>
      <w:r w:rsidDel="00000000" w:rsidR="00000000" w:rsidRPr="00000000">
        <w:rPr>
          <w:rtl w:val="0"/>
        </w:rPr>
        <w:t xml:space="preserve"> method. The </w:t>
      </w:r>
      <w:r w:rsidDel="00000000" w:rsidR="00000000" w:rsidRPr="00000000">
        <w:rPr>
          <w:rFonts w:ascii="Roboto Mono" w:cs="Roboto Mono" w:eastAsia="Roboto Mono" w:hAnsi="Roboto Mono"/>
          <w:color w:val="188038"/>
          <w:rtl w:val="0"/>
        </w:rPr>
        <w:t xml:space="preserve">__iter__()</w:t>
      </w:r>
      <w:r w:rsidDel="00000000" w:rsidR="00000000" w:rsidRPr="00000000">
        <w:rPr>
          <w:rtl w:val="0"/>
        </w:rPr>
        <w:t xml:space="preserve"> method is called when an iterator is requested for an object, such as in 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w:t>
        <w:br w:type="textWrapping"/>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data):</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self.data = data</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__iter__(self):</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iter(self.data)</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MyClass([1, 2, 3])</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item in obj:</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print(item)</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__next__()</w:t>
      </w:r>
      <w:r w:rsidDel="00000000" w:rsidR="00000000" w:rsidRPr="00000000">
        <w:rPr>
          <w:rtl w:val="0"/>
        </w:rPr>
        <w:t xml:space="preserve">: This method should return the next item in the iteration. It is called by the iterator protocol each time a new value is requested. Once the iteration is complete, this method should raise a </w:t>
      </w:r>
      <w:r w:rsidDel="00000000" w:rsidR="00000000" w:rsidRPr="00000000">
        <w:rPr>
          <w:rFonts w:ascii="Roboto Mono" w:cs="Roboto Mono" w:eastAsia="Roboto Mono" w:hAnsi="Roboto Mono"/>
          <w:color w:val="188038"/>
          <w:rtl w:val="0"/>
        </w:rPr>
        <w:t xml:space="preserve">StopIteration</w:t>
      </w:r>
      <w:r w:rsidDel="00000000" w:rsidR="00000000" w:rsidRPr="00000000">
        <w:rPr>
          <w:rtl w:val="0"/>
        </w:rPr>
        <w:t xml:space="preserve"> exception.</w:t>
        <w:br w:type="textWrapping"/>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MyIterator:</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data):</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self.data = data</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self.index = 0</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__iter__(self):</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__next__(self):</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self.index &lt; len(self.data):</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 = self.data[self.index]</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self.index += 1</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item</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raise StopIteration</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MyIterator([1, 2, 3])</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item in obj:</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print(item)</w:t>
      </w:r>
    </w:p>
    <w:p w:rsidR="00000000" w:rsidDel="00000000" w:rsidP="00000000" w:rsidRDefault="00000000" w:rsidRPr="00000000" w14:paraId="0000002C">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bomnnt79yxqr" w:id="1"/>
      <w:bookmarkEnd w:id="1"/>
      <w:r w:rsidDel="00000000" w:rsidR="00000000" w:rsidRPr="00000000">
        <w:rPr>
          <w:b w:val="1"/>
          <w:color w:val="000000"/>
          <w:sz w:val="26"/>
          <w:szCs w:val="26"/>
          <w:rtl w:val="0"/>
        </w:rPr>
        <w:t xml:space="preserve">Q2. In what contexts do the two operator overloading methods manage printing?</w:t>
      </w:r>
    </w:p>
    <w:p w:rsidR="00000000" w:rsidDel="00000000" w:rsidP="00000000" w:rsidRDefault="00000000" w:rsidRPr="00000000" w14:paraId="0000002E">
      <w:pPr>
        <w:spacing w:after="240" w:before="240" w:lineRule="auto"/>
        <w:rPr/>
      </w:pPr>
      <w:r w:rsidDel="00000000" w:rsidR="00000000" w:rsidRPr="00000000">
        <w:rPr>
          <w:rtl w:val="0"/>
        </w:rPr>
        <w:t xml:space="preserve">The two operator overloading methods that manage printing in Python are:</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__str__()</w:t>
      </w:r>
      <w:r w:rsidDel="00000000" w:rsidR="00000000" w:rsidRPr="00000000">
        <w:rPr>
          <w:rtl w:val="0"/>
        </w:rPr>
        <w:t xml:space="preserve">: This method is used to define a human-readable or user-friendly string representation of an object. It is called by 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function and the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function.</w:t>
        <w:br w:type="textWrapping"/>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__str__(self):</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f"MyClass with value {self.value}"</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MyClass(10)</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  # Outputs: MyClass with value 10</w:t>
      </w:r>
    </w:p>
    <w:p w:rsidR="00000000" w:rsidDel="00000000" w:rsidP="00000000" w:rsidRDefault="00000000" w:rsidRPr="00000000" w14:paraId="00000038">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__repr__()</w:t>
      </w:r>
      <w:r w:rsidDel="00000000" w:rsidR="00000000" w:rsidRPr="00000000">
        <w:rPr>
          <w:rtl w:val="0"/>
        </w:rPr>
        <w:t xml:space="preserve">: This method is used to define an official string representation of an object, which should ideally be a valid Python expression that can be used to recreate the object. It is called by the </w:t>
      </w:r>
      <w:r w:rsidDel="00000000" w:rsidR="00000000" w:rsidRPr="00000000">
        <w:rPr>
          <w:rFonts w:ascii="Roboto Mono" w:cs="Roboto Mono" w:eastAsia="Roboto Mono" w:hAnsi="Roboto Mono"/>
          <w:color w:val="188038"/>
          <w:rtl w:val="0"/>
        </w:rPr>
        <w:t xml:space="preserve">repr()</w:t>
      </w:r>
      <w:r w:rsidDel="00000000" w:rsidR="00000000" w:rsidRPr="00000000">
        <w:rPr>
          <w:rtl w:val="0"/>
        </w:rPr>
        <w:t xml:space="preserve"> function and is also used by the interactive interpreter.</w:t>
        <w:br w:type="textWrapping"/>
        <w:t xml:space="preserve">Example: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__repr__(self):</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f"MyClass({self.value})"</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MyClass(10)</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print(repr(obj))  # Outputs: MyClass(10)</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__str__()</w:t>
      </w:r>
      <w:r w:rsidDel="00000000" w:rsidR="00000000" w:rsidRPr="00000000">
        <w:rPr>
          <w:rtl w:val="0"/>
        </w:rPr>
        <w:t xml:space="preserve"> is typically used when you want to provide a more user-friendly output (e.g., for end-users).</w:t>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__repr__()</w:t>
      </w:r>
      <w:r w:rsidDel="00000000" w:rsidR="00000000" w:rsidRPr="00000000">
        <w:rPr>
          <w:rtl w:val="0"/>
        </w:rPr>
        <w:t xml:space="preserve"> is used when you want to provide an unambiguous output, useful for debugging and logging (e.g., for developers).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w7wf0w75f4wt" w:id="2"/>
      <w:bookmarkEnd w:id="2"/>
      <w:r w:rsidDel="00000000" w:rsidR="00000000" w:rsidRPr="00000000">
        <w:rPr>
          <w:b w:val="1"/>
          <w:color w:val="000000"/>
          <w:sz w:val="26"/>
          <w:szCs w:val="26"/>
          <w:rtl w:val="0"/>
        </w:rPr>
        <w:t xml:space="preserve">Q3. In a class, how do you intercept slice operations?</w:t>
      </w:r>
    </w:p>
    <w:p w:rsidR="00000000" w:rsidDel="00000000" w:rsidP="00000000" w:rsidRDefault="00000000" w:rsidRPr="00000000" w14:paraId="00000046">
      <w:pPr>
        <w:spacing w:after="240" w:before="240" w:lineRule="auto"/>
        <w:rPr/>
      </w:pPr>
      <w:r w:rsidDel="00000000" w:rsidR="00000000" w:rsidRPr="00000000">
        <w:rPr>
          <w:rtl w:val="0"/>
        </w:rPr>
        <w:t xml:space="preserve">To intercept slice operations in a class, you need to override the </w:t>
      </w:r>
      <w:r w:rsidDel="00000000" w:rsidR="00000000" w:rsidRPr="00000000">
        <w:rPr>
          <w:rFonts w:ascii="Roboto Mono" w:cs="Roboto Mono" w:eastAsia="Roboto Mono" w:hAnsi="Roboto Mono"/>
          <w:color w:val="188038"/>
          <w:rtl w:val="0"/>
        </w:rPr>
        <w:t xml:space="preserve">__getitem__()</w:t>
      </w:r>
      <w:r w:rsidDel="00000000" w:rsidR="00000000" w:rsidRPr="00000000">
        <w:rPr>
          <w:rtl w:val="0"/>
        </w:rPr>
        <w:t xml:space="preserve"> and/or </w:t>
      </w:r>
      <w:r w:rsidDel="00000000" w:rsidR="00000000" w:rsidRPr="00000000">
        <w:rPr>
          <w:rFonts w:ascii="Roboto Mono" w:cs="Roboto Mono" w:eastAsia="Roboto Mono" w:hAnsi="Roboto Mono"/>
          <w:color w:val="188038"/>
          <w:rtl w:val="0"/>
        </w:rPr>
        <w:t xml:space="preserve">__setitem__()</w:t>
      </w:r>
      <w:r w:rsidDel="00000000" w:rsidR="00000000" w:rsidRPr="00000000">
        <w:rPr>
          <w:rtl w:val="0"/>
        </w:rPr>
        <w:t xml:space="preserve"> methods. These methods allow you to handle slice objects when slicing is performed on instances of the class.</w:t>
      </w:r>
    </w:p>
    <w:p w:rsidR="00000000" w:rsidDel="00000000" w:rsidP="00000000" w:rsidRDefault="00000000" w:rsidRPr="00000000" w14:paraId="00000047">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__getitem__(self, key)</w:t>
      </w:r>
      <w:r w:rsidDel="00000000" w:rsidR="00000000" w:rsidRPr="00000000">
        <w:rPr>
          <w:rtl w:val="0"/>
        </w:rPr>
        <w:t xml:space="preserve">: Intercepts slice retrieval.</w:t>
      </w:r>
    </w:p>
    <w:p w:rsidR="00000000" w:rsidDel="00000000" w:rsidP="00000000" w:rsidRDefault="00000000" w:rsidRPr="00000000" w14:paraId="00000048">
      <w:pPr>
        <w:numPr>
          <w:ilvl w:val="0"/>
          <w:numId w:val="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__setitem__(self, key, value)</w:t>
      </w:r>
      <w:r w:rsidDel="00000000" w:rsidR="00000000" w:rsidRPr="00000000">
        <w:rPr>
          <w:rtl w:val="0"/>
        </w:rPr>
        <w:t xml:space="preserve">: Intercepts slice assignment.</w:t>
      </w:r>
    </w:p>
    <w:p w:rsidR="00000000" w:rsidDel="00000000" w:rsidP="00000000" w:rsidRDefault="00000000" w:rsidRPr="00000000" w14:paraId="00000049">
      <w:pPr>
        <w:spacing w:after="240" w:before="240" w:lineRule="auto"/>
        <w:rPr/>
      </w:pPr>
      <w:r w:rsidDel="00000000" w:rsidR="00000000" w:rsidRPr="00000000">
        <w:rPr>
          <w:rtl w:val="0"/>
        </w:rPr>
        <w:t xml:space="preserve">Example:</w:t>
      </w:r>
    </w:p>
    <w:p w:rsidR="00000000" w:rsidDel="00000000" w:rsidP="00000000" w:rsidRDefault="00000000" w:rsidRPr="00000000" w14:paraId="0000004A">
      <w:pPr>
        <w:rPr/>
      </w:pPr>
      <w:r w:rsidDel="00000000" w:rsidR="00000000" w:rsidRPr="00000000">
        <w:rPr>
          <w:rtl w:val="0"/>
        </w:rPr>
        <w:t xml:space="preserve">python</w:t>
      </w:r>
    </w:p>
    <w:p w:rsidR="00000000" w:rsidDel="00000000" w:rsidP="00000000" w:rsidRDefault="00000000" w:rsidRPr="00000000" w14:paraId="0000004B">
      <w:pPr>
        <w:rPr/>
      </w:pPr>
      <w:r w:rsidDel="00000000" w:rsidR="00000000" w:rsidRPr="00000000">
        <w:rPr>
          <w:rtl w:val="0"/>
        </w:rPr>
        <w:t xml:space="preserve">Copy code</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data):</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self.data = data</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__getitem__(self, key):</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isinstance(key, slice):</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self.data[key]</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self.data[key]</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__setitem__(self, key, value):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isinstance(key, slice):</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self.data[key] = value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self.data[key] = value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MyClass([1, 2, 3, 4, 5])</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print(obj[1:3])  # Outputs: [2, 3]</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obj[1:3] = [8, 9]</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print(obj.data)  # Outputs: [1, 8, 9, 4, 5]</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vzascoeyd16m" w:id="3"/>
      <w:bookmarkEnd w:id="3"/>
      <w:r w:rsidDel="00000000" w:rsidR="00000000" w:rsidRPr="00000000">
        <w:rPr>
          <w:b w:val="1"/>
          <w:color w:val="000000"/>
          <w:sz w:val="26"/>
          <w:szCs w:val="26"/>
          <w:rtl w:val="0"/>
        </w:rPr>
        <w:t xml:space="preserve">Q4. In a class, how do you capture in-place addition?</w:t>
      </w:r>
    </w:p>
    <w:p w:rsidR="00000000" w:rsidDel="00000000" w:rsidP="00000000" w:rsidRDefault="00000000" w:rsidRPr="00000000" w14:paraId="00000062">
      <w:pPr>
        <w:spacing w:after="240" w:before="240" w:lineRule="auto"/>
        <w:rPr/>
      </w:pPr>
      <w:r w:rsidDel="00000000" w:rsidR="00000000" w:rsidRPr="00000000">
        <w:rPr>
          <w:rtl w:val="0"/>
        </w:rPr>
        <w:t xml:space="preserve">To capture in-place addition (e.g., using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in a class, you need to override the </w:t>
      </w:r>
      <w:r w:rsidDel="00000000" w:rsidR="00000000" w:rsidRPr="00000000">
        <w:rPr>
          <w:rFonts w:ascii="Roboto Mono" w:cs="Roboto Mono" w:eastAsia="Roboto Mono" w:hAnsi="Roboto Mono"/>
          <w:color w:val="188038"/>
          <w:rtl w:val="0"/>
        </w:rPr>
        <w:t xml:space="preserve">__iadd__()</w:t>
      </w:r>
      <w:r w:rsidDel="00000000" w:rsidR="00000000" w:rsidRPr="00000000">
        <w:rPr>
          <w:rtl w:val="0"/>
        </w:rPr>
        <w:t xml:space="preserve"> method. This method defines the behavior for in-place addition and should return the modified object.</w:t>
      </w:r>
    </w:p>
    <w:p w:rsidR="00000000" w:rsidDel="00000000" w:rsidP="00000000" w:rsidRDefault="00000000" w:rsidRPr="00000000" w14:paraId="00000063">
      <w:pPr>
        <w:spacing w:after="240" w:before="240" w:lineRule="auto"/>
        <w:rPr/>
      </w:pPr>
      <w:r w:rsidDel="00000000" w:rsidR="00000000" w:rsidRPr="00000000">
        <w:rPr>
          <w:rtl w:val="0"/>
        </w:rPr>
        <w:t xml:space="preserve">Example:</w:t>
      </w:r>
    </w:p>
    <w:p w:rsidR="00000000" w:rsidDel="00000000" w:rsidP="00000000" w:rsidRDefault="00000000" w:rsidRPr="00000000" w14:paraId="00000064">
      <w:pPr>
        <w:rPr/>
      </w:pPr>
      <w:r w:rsidDel="00000000" w:rsidR="00000000" w:rsidRPr="00000000">
        <w:rPr>
          <w:rtl w:val="0"/>
        </w:rPr>
        <w:t xml:space="preserve">python</w:t>
      </w:r>
    </w:p>
    <w:p w:rsidR="00000000" w:rsidDel="00000000" w:rsidP="00000000" w:rsidRDefault="00000000" w:rsidRPr="00000000" w14:paraId="00000065">
      <w:pPr>
        <w:rPr/>
      </w:pPr>
      <w:r w:rsidDel="00000000" w:rsidR="00000000" w:rsidRPr="00000000">
        <w:rPr>
          <w:rtl w:val="0"/>
        </w:rPr>
        <w:t xml:space="preserve">Copy code</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MyClass:</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value):</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value</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__iadd__(self, other):</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self.value += other</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self</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MyClass(10)</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5</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print(obj.value)  # Outputs: 15</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1rlmww1p56pm" w:id="4"/>
      <w:bookmarkEnd w:id="4"/>
      <w:r w:rsidDel="00000000" w:rsidR="00000000" w:rsidRPr="00000000">
        <w:rPr>
          <w:b w:val="1"/>
          <w:color w:val="000000"/>
          <w:sz w:val="26"/>
          <w:szCs w:val="26"/>
          <w:rtl w:val="0"/>
        </w:rPr>
        <w:t xml:space="preserve">Q5. When is it appropriate to use operator overloading?</w:t>
      </w:r>
    </w:p>
    <w:p w:rsidR="00000000" w:rsidDel="00000000" w:rsidP="00000000" w:rsidRDefault="00000000" w:rsidRPr="00000000" w14:paraId="00000073">
      <w:pPr>
        <w:spacing w:after="240" w:before="240" w:lineRule="auto"/>
        <w:rPr/>
      </w:pPr>
      <w:r w:rsidDel="00000000" w:rsidR="00000000" w:rsidRPr="00000000">
        <w:rPr>
          <w:rtl w:val="0"/>
        </w:rPr>
        <w:t xml:space="preserve">Operator overloading is appropriate when you want to define or customize the behavior of standard operators (e.g.,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etc.) for user-defined classes in a way that is intuitive and consistent with the semantics of the objects being manipulated. It is particularly useful in the following cases:</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b w:val="1"/>
          <w:rtl w:val="0"/>
        </w:rPr>
        <w:t xml:space="preserve">Mathematical or Logical Operations</w:t>
      </w:r>
      <w:r w:rsidDel="00000000" w:rsidR="00000000" w:rsidRPr="00000000">
        <w:rPr>
          <w:rtl w:val="0"/>
        </w:rPr>
        <w:t xml:space="preserve">: When creating classes that represent mathematical entities (e.g., complex numbers, vectors, matrices) or logical entities (e.g., boolean expressions), operator overloading can make the objects behave more like built-in types.</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b w:val="1"/>
          <w:rtl w:val="0"/>
        </w:rPr>
        <w:t xml:space="preserve">Custom Data Structures</w:t>
      </w:r>
      <w:r w:rsidDel="00000000" w:rsidR="00000000" w:rsidRPr="00000000">
        <w:rPr>
          <w:rtl w:val="0"/>
        </w:rPr>
        <w:t xml:space="preserve">: When building custom data structures (e.g., lists, stacks, queues), you can overload operators to provide a natural and intuitive interface for users of the class.</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b w:val="1"/>
          <w:rtl w:val="0"/>
        </w:rPr>
        <w:t xml:space="preserve">String Representation</w:t>
      </w:r>
      <w:r w:rsidDel="00000000" w:rsidR="00000000" w:rsidRPr="00000000">
        <w:rPr>
          <w:rtl w:val="0"/>
        </w:rPr>
        <w:t xml:space="preserve">: Overloading the </w:t>
      </w:r>
      <w:r w:rsidDel="00000000" w:rsidR="00000000" w:rsidRPr="00000000">
        <w:rPr>
          <w:rFonts w:ascii="Roboto Mono" w:cs="Roboto Mono" w:eastAsia="Roboto Mono" w:hAnsi="Roboto Mono"/>
          <w:color w:val="188038"/>
          <w:rtl w:val="0"/>
        </w:rPr>
        <w:t xml:space="preserve">__str__()</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__repr__()</w:t>
      </w:r>
      <w:r w:rsidDel="00000000" w:rsidR="00000000" w:rsidRPr="00000000">
        <w:rPr>
          <w:rtl w:val="0"/>
        </w:rPr>
        <w:t xml:space="preserve"> methods to provide meaningful string representations of objects for display, debugging, or logging.</w:t>
      </w:r>
    </w:p>
    <w:p w:rsidR="00000000" w:rsidDel="00000000" w:rsidP="00000000" w:rsidRDefault="00000000" w:rsidRPr="00000000" w14:paraId="00000077">
      <w:pPr>
        <w:numPr>
          <w:ilvl w:val="0"/>
          <w:numId w:val="2"/>
        </w:numPr>
        <w:spacing w:after="240" w:before="0" w:beforeAutospacing="0" w:lineRule="auto"/>
        <w:ind w:left="720" w:hanging="360"/>
      </w:pPr>
      <w:r w:rsidDel="00000000" w:rsidR="00000000" w:rsidRPr="00000000">
        <w:rPr>
          <w:b w:val="1"/>
          <w:rtl w:val="0"/>
        </w:rPr>
        <w:t xml:space="preserve">Comparisons</w:t>
      </w:r>
      <w:r w:rsidDel="00000000" w:rsidR="00000000" w:rsidRPr="00000000">
        <w:rPr>
          <w:rtl w:val="0"/>
        </w:rPr>
        <w:t xml:space="preserve">: When you need custom logic for comparing instances of your class using operators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etc.</w:t>
      </w:r>
    </w:p>
    <w:p w:rsidR="00000000" w:rsidDel="00000000" w:rsidP="00000000" w:rsidRDefault="00000000" w:rsidRPr="00000000" w14:paraId="00000078">
      <w:pPr>
        <w:spacing w:after="240" w:before="240" w:lineRule="auto"/>
        <w:rPr/>
      </w:pPr>
      <w:r w:rsidDel="00000000" w:rsidR="00000000" w:rsidRPr="00000000">
        <w:rPr>
          <w:b w:val="1"/>
          <w:rtl w:val="0"/>
        </w:rPr>
        <w:t xml:space="preserve">Caution</w:t>
      </w:r>
      <w:r w:rsidDel="00000000" w:rsidR="00000000" w:rsidRPr="00000000">
        <w:rPr>
          <w:rtl w:val="0"/>
        </w:rPr>
        <w:t xml:space="preserve">: Operator overloading should be used judiciously, as it can make code more complex and harder to understand if the behavior of overloaded operators is not clear or consistent with expectations. The goal should always be to make your class's interface more intuitive and user-friendly.</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