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5BE" w:rsidRPr="006055BE" w:rsidRDefault="006055BE" w:rsidP="006055BE">
      <w:pPr>
        <w:shd w:val="clear" w:color="auto" w:fill="FFFFFF"/>
        <w:spacing w:before="158" w:after="158" w:line="630" w:lineRule="atLeast"/>
        <w:outlineLvl w:val="2"/>
        <w:rPr>
          <w:rFonts w:ascii="inherit" w:eastAsia="Times New Roman" w:hAnsi="inherit" w:cs="Helvetica"/>
          <w:b/>
          <w:bCs/>
          <w:color w:val="333333"/>
          <w:sz w:val="24"/>
          <w:szCs w:val="24"/>
        </w:rPr>
      </w:pPr>
      <w:r w:rsidRPr="006055BE">
        <w:rPr>
          <w:rFonts w:ascii="inherit" w:eastAsia="Times New Roman" w:hAnsi="inherit" w:cs="Helvetica"/>
          <w:b/>
          <w:bCs/>
          <w:color w:val="333333"/>
          <w:sz w:val="24"/>
          <w:szCs w:val="24"/>
        </w:rPr>
        <w:t>A reminder about the Honor Code</w:t>
      </w:r>
    </w:p>
    <w:p w:rsidR="006055BE" w:rsidRPr="006055BE" w:rsidRDefault="006055BE" w:rsidP="006055BE">
      <w:pPr>
        <w:shd w:val="clear" w:color="auto" w:fill="FFFFFF"/>
        <w:spacing w:after="0"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For previous mini-projects, we have had instances of students submitting solutions that have been copied from the web. Remember, if you can find code on the web for one of the mini-projects, we can also find that code. Submitting copied code violates the Honor Code for this class as well as Coursera's Terms of Service. Please write your own code and refrain from copying. If, during peer evaluation, you suspect a submitted mini-project includes copied code, please evaluate as usual and email the assignment details to </w:t>
      </w:r>
      <w:hyperlink r:id="rId6" w:history="1">
        <w:r w:rsidRPr="006055BE">
          <w:rPr>
            <w:rFonts w:ascii="Helvetica" w:eastAsia="Times New Roman" w:hAnsi="Helvetica" w:cs="Helvetica"/>
            <w:color w:val="0367B0"/>
            <w:sz w:val="21"/>
            <w:szCs w:val="21"/>
            <w:u w:val="single"/>
          </w:rPr>
          <w:t>iipphonorcode@online.rice.edu</w:t>
        </w:r>
      </w:hyperlink>
      <w:r w:rsidRPr="006055BE">
        <w:rPr>
          <w:rFonts w:ascii="Helvetica" w:eastAsia="Times New Roman" w:hAnsi="Helvetica" w:cs="Helvetica"/>
          <w:color w:val="333333"/>
          <w:sz w:val="21"/>
          <w:szCs w:val="21"/>
        </w:rPr>
        <w:t>. We will investigate and handle as appropriate.</w:t>
      </w:r>
    </w:p>
    <w:p w:rsidR="006055BE" w:rsidRPr="006055BE" w:rsidRDefault="006055BE" w:rsidP="006055BE">
      <w:pPr>
        <w:shd w:val="clear" w:color="auto" w:fill="FFFFFF"/>
        <w:spacing w:before="158" w:after="158" w:line="630" w:lineRule="atLeast"/>
        <w:outlineLvl w:val="1"/>
        <w:rPr>
          <w:rFonts w:ascii="inherit" w:eastAsia="Times New Roman" w:hAnsi="inherit" w:cs="Helvetica"/>
          <w:b/>
          <w:bCs/>
          <w:color w:val="333333"/>
          <w:sz w:val="31"/>
          <w:szCs w:val="31"/>
        </w:rPr>
      </w:pPr>
      <w:r w:rsidRPr="006055BE">
        <w:rPr>
          <w:rFonts w:ascii="inherit" w:eastAsia="Times New Roman" w:hAnsi="inherit" w:cs="Helvetica"/>
          <w:b/>
          <w:bCs/>
          <w:color w:val="333333"/>
          <w:sz w:val="31"/>
          <w:szCs w:val="31"/>
        </w:rPr>
        <w:t>Mini-project description — “Guess the number” game</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One of the simplest two-player games is “Guess the number”. The first player thinks of a secret number in some known range while the second player attempts to guess the number. After each guess, the first player answers either “Higher”, “Lower” or “Correct!” depending on whether the secret number is higher, lower or equal to the guess. In this project, you will build a simple interactive program in Python where the computer will take the role of the first player while you play as the second player.</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You will interact with your program using an input field and several buttons. For this project, we will ignore the canvas and print the computer's responses in the console. Building an initial version of your project that prints information in the console is a development strategy that you should use in later projects as well. Focusing on getting the logic of the program correct before trying to make it display the information in some “nice” way on the canvas usually saves lots of time since debugging logic errors in graphical output can be tricky.</w:t>
      </w:r>
    </w:p>
    <w:p w:rsidR="006055BE" w:rsidRPr="006055BE" w:rsidRDefault="006055BE" w:rsidP="006055BE">
      <w:pPr>
        <w:shd w:val="clear" w:color="auto" w:fill="FFFFFF"/>
        <w:spacing w:before="158" w:after="158" w:line="630" w:lineRule="atLeast"/>
        <w:outlineLvl w:val="2"/>
        <w:rPr>
          <w:rFonts w:ascii="inherit" w:eastAsia="Times New Roman" w:hAnsi="inherit" w:cs="Helvetica"/>
          <w:b/>
          <w:bCs/>
          <w:color w:val="333333"/>
          <w:sz w:val="24"/>
          <w:szCs w:val="24"/>
        </w:rPr>
      </w:pPr>
      <w:r w:rsidRPr="006055BE">
        <w:rPr>
          <w:rFonts w:ascii="inherit" w:eastAsia="Times New Roman" w:hAnsi="inherit" w:cs="Helvetica"/>
          <w:b/>
          <w:bCs/>
          <w:color w:val="333333"/>
          <w:sz w:val="24"/>
          <w:szCs w:val="24"/>
        </w:rPr>
        <w:t>Mini-project development process</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We have provided a basic template for this mini-project </w:t>
      </w:r>
      <w:hyperlink r:id="rId7" w:anchor="examples-guess_the_number_template.py" w:tgtFrame="" w:history="1">
        <w:r w:rsidRPr="006055BE">
          <w:rPr>
            <w:rFonts w:ascii="Helvetica" w:eastAsia="Times New Roman" w:hAnsi="Helvetica" w:cs="Helvetica"/>
            <w:b/>
            <w:bCs/>
            <w:color w:val="0367B0"/>
            <w:sz w:val="21"/>
            <w:szCs w:val="21"/>
            <w:u w:val="single"/>
          </w:rPr>
          <w:t>here</w:t>
        </w:r>
        <w:r w:rsidRPr="006055BE">
          <w:rPr>
            <w:rFonts w:ascii="Helvetica" w:eastAsia="Times New Roman" w:hAnsi="Helvetica" w:cs="Helvetica"/>
            <w:color w:val="0367B0"/>
            <w:sz w:val="21"/>
            <w:szCs w:val="21"/>
          </w:rPr>
          <w:t> </w:t>
        </w:r>
      </w:hyperlink>
      <w:r w:rsidRPr="006055BE">
        <w:rPr>
          <w:rFonts w:ascii="Helvetica" w:eastAsia="Times New Roman" w:hAnsi="Helvetica" w:cs="Helvetica"/>
          <w:color w:val="333333"/>
          <w:sz w:val="21"/>
          <w:szCs w:val="21"/>
        </w:rPr>
        <w:t>. Our suggested development strategy for the basic version of “Guess the number” is below. Remember to run your program after each step to ensure that you implemented that step correctly.</w:t>
      </w:r>
    </w:p>
    <w:p w:rsidR="006055BE" w:rsidRPr="006055BE" w:rsidRDefault="006055BE" w:rsidP="006055BE">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Add code to the program template that creates a frame with an input field whose handler has the name </w:t>
      </w:r>
      <w:r w:rsidRPr="006055BE">
        <w:rPr>
          <w:rFonts w:ascii="Consolas" w:eastAsia="Times New Roman" w:hAnsi="Consolas" w:cs="Consolas"/>
          <w:color w:val="DD1144"/>
          <w:sz w:val="18"/>
          <w:szCs w:val="18"/>
          <w:bdr w:val="single" w:sz="6" w:space="2" w:color="E1E1E8" w:frame="1"/>
          <w:shd w:val="clear" w:color="auto" w:fill="F7F7F9"/>
        </w:rPr>
        <w:t>input_guess</w:t>
      </w:r>
      <w:r w:rsidRPr="006055BE">
        <w:rPr>
          <w:rFonts w:ascii="Helvetica" w:eastAsia="Times New Roman" w:hAnsi="Helvetica" w:cs="Helvetica"/>
          <w:color w:val="333333"/>
          <w:sz w:val="21"/>
          <w:szCs w:val="21"/>
        </w:rPr>
        <w:t>. You will use this input field to enter guesses.</w:t>
      </w:r>
    </w:p>
    <w:p w:rsidR="006055BE" w:rsidRPr="006055BE" w:rsidRDefault="006055BE" w:rsidP="006055BE">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Add code to the event handler </w:t>
      </w:r>
      <w:r w:rsidRPr="006055BE">
        <w:rPr>
          <w:rFonts w:ascii="Consolas" w:eastAsia="Times New Roman" w:hAnsi="Consolas" w:cs="Consolas"/>
          <w:color w:val="DD1144"/>
          <w:sz w:val="18"/>
          <w:szCs w:val="18"/>
          <w:bdr w:val="single" w:sz="6" w:space="2" w:color="E1E1E8" w:frame="1"/>
          <w:shd w:val="clear" w:color="auto" w:fill="F7F7F9"/>
        </w:rPr>
        <w:t>input_guess(guess)</w:t>
      </w:r>
      <w:r w:rsidRPr="006055BE">
        <w:rPr>
          <w:rFonts w:ascii="Helvetica" w:eastAsia="Times New Roman" w:hAnsi="Helvetica" w:cs="Helvetica"/>
          <w:color w:val="333333"/>
          <w:sz w:val="21"/>
          <w:szCs w:val="21"/>
        </w:rPr>
        <w:t> that takes the input string </w:t>
      </w:r>
      <w:r w:rsidRPr="006055BE">
        <w:rPr>
          <w:rFonts w:ascii="Consolas" w:eastAsia="Times New Roman" w:hAnsi="Consolas" w:cs="Consolas"/>
          <w:color w:val="DD1144"/>
          <w:sz w:val="18"/>
          <w:szCs w:val="18"/>
          <w:bdr w:val="single" w:sz="6" w:space="2" w:color="E1E1E8" w:frame="1"/>
          <w:shd w:val="clear" w:color="auto" w:fill="F7F7F9"/>
        </w:rPr>
        <w:t>guess</w:t>
      </w:r>
      <w:r w:rsidRPr="006055BE">
        <w:rPr>
          <w:rFonts w:ascii="Helvetica" w:eastAsia="Times New Roman" w:hAnsi="Helvetica" w:cs="Helvetica"/>
          <w:color w:val="333333"/>
          <w:sz w:val="21"/>
          <w:szCs w:val="21"/>
        </w:rPr>
        <w:t>, converts it to an integer, and prints out a message of the form </w:t>
      </w:r>
      <w:r w:rsidRPr="006055BE">
        <w:rPr>
          <w:rFonts w:ascii="Consolas" w:eastAsia="Times New Roman" w:hAnsi="Consolas" w:cs="Consolas"/>
          <w:color w:val="DD1144"/>
          <w:sz w:val="18"/>
          <w:szCs w:val="18"/>
          <w:bdr w:val="single" w:sz="6" w:space="2" w:color="E1E1E8" w:frame="1"/>
          <w:shd w:val="clear" w:color="auto" w:fill="F7F7F9"/>
        </w:rPr>
        <w:t>"Guess was 37"</w:t>
      </w:r>
      <w:r w:rsidRPr="006055BE">
        <w:rPr>
          <w:rFonts w:ascii="Helvetica" w:eastAsia="Times New Roman" w:hAnsi="Helvetica" w:cs="Helvetica"/>
          <w:color w:val="333333"/>
          <w:sz w:val="21"/>
          <w:szCs w:val="21"/>
        </w:rPr>
        <w:t> (or whatever the guess actually was). </w:t>
      </w:r>
      <w:r w:rsidRPr="006055BE">
        <w:rPr>
          <w:rFonts w:ascii="Helvetica" w:eastAsia="Times New Roman" w:hAnsi="Helvetica" w:cs="Helvetica"/>
          <w:b/>
          <w:bCs/>
          <w:color w:val="333333"/>
          <w:sz w:val="21"/>
          <w:szCs w:val="21"/>
        </w:rPr>
        <w:t>Hint:</w:t>
      </w:r>
      <w:r w:rsidRPr="006055BE">
        <w:rPr>
          <w:rFonts w:ascii="Helvetica" w:eastAsia="Times New Roman" w:hAnsi="Helvetica" w:cs="Helvetica"/>
          <w:color w:val="333333"/>
          <w:sz w:val="21"/>
          <w:szCs w:val="21"/>
        </w:rPr>
        <w:t> We have shown you how to convert strings to numbers in the lectures.</w:t>
      </w:r>
    </w:p>
    <w:p w:rsidR="006055BE" w:rsidRPr="006055BE" w:rsidRDefault="006055BE" w:rsidP="006055BE">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Add code to the function </w:t>
      </w:r>
      <w:r w:rsidRPr="006055BE">
        <w:rPr>
          <w:rFonts w:ascii="Consolas" w:eastAsia="Times New Roman" w:hAnsi="Consolas" w:cs="Consolas"/>
          <w:color w:val="DD1144"/>
          <w:sz w:val="18"/>
          <w:szCs w:val="18"/>
          <w:bdr w:val="single" w:sz="6" w:space="2" w:color="E1E1E8" w:frame="1"/>
          <w:shd w:val="clear" w:color="auto" w:fill="F7F7F9"/>
        </w:rPr>
        <w:t>new_game</w:t>
      </w:r>
      <w:r w:rsidRPr="006055BE">
        <w:rPr>
          <w:rFonts w:ascii="Helvetica" w:eastAsia="Times New Roman" w:hAnsi="Helvetica" w:cs="Helvetica"/>
          <w:color w:val="333333"/>
          <w:sz w:val="21"/>
          <w:szCs w:val="21"/>
        </w:rPr>
        <w:t> that initializes a global variable </w:t>
      </w:r>
      <w:r w:rsidRPr="006055BE">
        <w:rPr>
          <w:rFonts w:ascii="Consolas" w:eastAsia="Times New Roman" w:hAnsi="Consolas" w:cs="Consolas"/>
          <w:color w:val="DD1144"/>
          <w:sz w:val="18"/>
          <w:szCs w:val="18"/>
          <w:bdr w:val="single" w:sz="6" w:space="2" w:color="E1E1E8" w:frame="1"/>
          <w:shd w:val="clear" w:color="auto" w:fill="F7F7F9"/>
        </w:rPr>
        <w:t>secret_number</w:t>
      </w:r>
      <w:r w:rsidRPr="006055BE">
        <w:rPr>
          <w:rFonts w:ascii="Helvetica" w:eastAsia="Times New Roman" w:hAnsi="Helvetica" w:cs="Helvetica"/>
          <w:color w:val="333333"/>
          <w:sz w:val="21"/>
          <w:szCs w:val="21"/>
        </w:rPr>
        <w:t> to be a random number in the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Remember to include a </w:t>
      </w:r>
      <w:r w:rsidRPr="006055BE">
        <w:rPr>
          <w:rFonts w:ascii="Consolas" w:eastAsia="Times New Roman" w:hAnsi="Consolas" w:cs="Consolas"/>
          <w:color w:val="DD1144"/>
          <w:sz w:val="18"/>
          <w:szCs w:val="18"/>
          <w:bdr w:val="single" w:sz="6" w:space="2" w:color="E1E1E8" w:frame="1"/>
          <w:shd w:val="clear" w:color="auto" w:fill="F7F7F9"/>
        </w:rPr>
        <w:t>global</w:t>
      </w:r>
      <w:r w:rsidRPr="006055BE">
        <w:rPr>
          <w:rFonts w:ascii="Helvetica" w:eastAsia="Times New Roman" w:hAnsi="Helvetica" w:cs="Helvetica"/>
          <w:color w:val="333333"/>
          <w:sz w:val="21"/>
          <w:szCs w:val="21"/>
        </w:rPr>
        <w:t> statement. </w:t>
      </w:r>
      <w:r w:rsidRPr="006055BE">
        <w:rPr>
          <w:rFonts w:ascii="Helvetica" w:eastAsia="Times New Roman" w:hAnsi="Helvetica" w:cs="Helvetica"/>
          <w:b/>
          <w:bCs/>
          <w:color w:val="333333"/>
          <w:sz w:val="21"/>
          <w:szCs w:val="21"/>
        </w:rPr>
        <w:t>Hint:</w:t>
      </w:r>
      <w:r w:rsidRPr="006055BE">
        <w:rPr>
          <w:rFonts w:ascii="Helvetica" w:eastAsia="Times New Roman" w:hAnsi="Helvetica" w:cs="Helvetica"/>
          <w:color w:val="333333"/>
          <w:sz w:val="21"/>
          <w:szCs w:val="21"/>
        </w:rPr>
        <w:t> look at the functions in the </w:t>
      </w:r>
      <w:r w:rsidRPr="006055BE">
        <w:rPr>
          <w:rFonts w:ascii="Consolas" w:eastAsia="Times New Roman" w:hAnsi="Consolas" w:cs="Consolas"/>
          <w:color w:val="DD1144"/>
          <w:sz w:val="18"/>
          <w:szCs w:val="18"/>
          <w:bdr w:val="single" w:sz="6" w:space="2" w:color="E1E1E8" w:frame="1"/>
          <w:shd w:val="clear" w:color="auto" w:fill="F7F7F9"/>
        </w:rPr>
        <w:t>random</w:t>
      </w:r>
      <w:r w:rsidRPr="006055BE">
        <w:rPr>
          <w:rFonts w:ascii="Helvetica" w:eastAsia="Times New Roman" w:hAnsi="Helvetica" w:cs="Helvetica"/>
          <w:color w:val="333333"/>
          <w:sz w:val="21"/>
          <w:szCs w:val="21"/>
        </w:rPr>
        <w:t xml:space="preserve"> module to figure out how to easily select such a random number. </w:t>
      </w:r>
      <w:r w:rsidRPr="006055BE">
        <w:rPr>
          <w:rFonts w:ascii="Helvetica" w:eastAsia="Times New Roman" w:hAnsi="Helvetica" w:cs="Helvetica"/>
          <w:color w:val="333333"/>
          <w:sz w:val="21"/>
          <w:szCs w:val="21"/>
        </w:rPr>
        <w:lastRenderedPageBreak/>
        <w:t>Note that the call to </w:t>
      </w:r>
      <w:r w:rsidRPr="006055BE">
        <w:rPr>
          <w:rFonts w:ascii="Consolas" w:eastAsia="Times New Roman" w:hAnsi="Consolas" w:cs="Consolas"/>
          <w:color w:val="DD1144"/>
          <w:sz w:val="18"/>
          <w:szCs w:val="18"/>
          <w:bdr w:val="single" w:sz="6" w:space="2" w:color="E1E1E8" w:frame="1"/>
          <w:shd w:val="clear" w:color="auto" w:fill="F7F7F9"/>
        </w:rPr>
        <w:t>new_game()</w:t>
      </w:r>
      <w:r w:rsidRPr="006055BE">
        <w:rPr>
          <w:rFonts w:ascii="Helvetica" w:eastAsia="Times New Roman" w:hAnsi="Helvetica" w:cs="Helvetica"/>
          <w:color w:val="333333"/>
          <w:sz w:val="21"/>
          <w:szCs w:val="21"/>
        </w:rPr>
        <w:t> at the bottom of the template ensures that </w:t>
      </w:r>
      <w:r w:rsidRPr="006055BE">
        <w:rPr>
          <w:rFonts w:ascii="Consolas" w:eastAsia="Times New Roman" w:hAnsi="Consolas" w:cs="Consolas"/>
          <w:color w:val="DD1144"/>
          <w:sz w:val="18"/>
          <w:szCs w:val="18"/>
          <w:bdr w:val="single" w:sz="6" w:space="2" w:color="E1E1E8" w:frame="1"/>
          <w:shd w:val="clear" w:color="auto" w:fill="F7F7F9"/>
        </w:rPr>
        <w:t>secret_number</w:t>
      </w:r>
      <w:r w:rsidRPr="006055BE">
        <w:rPr>
          <w:rFonts w:ascii="Helvetica" w:eastAsia="Times New Roman" w:hAnsi="Helvetica" w:cs="Helvetica"/>
          <w:color w:val="333333"/>
          <w:sz w:val="21"/>
          <w:szCs w:val="21"/>
        </w:rPr>
        <w:t> is always initialized when the program starts running.</w:t>
      </w:r>
    </w:p>
    <w:p w:rsidR="006055BE" w:rsidRPr="006055BE" w:rsidRDefault="006055BE" w:rsidP="006055BE">
      <w:p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When discussing ranges, we will follow the standard Python convention of including the low end of the range and excluding the high end of the range, which can be expressed mathematically as </w:t>
      </w:r>
      <w:r w:rsidRPr="006055BE">
        <w:rPr>
          <w:rFonts w:ascii="Consolas" w:eastAsia="Times New Roman" w:hAnsi="Consolas" w:cs="Consolas"/>
          <w:color w:val="DD1144"/>
          <w:sz w:val="18"/>
          <w:szCs w:val="18"/>
          <w:bdr w:val="single" w:sz="6" w:space="2" w:color="E1E1E8" w:frame="1"/>
          <w:shd w:val="clear" w:color="auto" w:fill="F7F7F9"/>
        </w:rPr>
        <w:t>[low, high)</w:t>
      </w:r>
      <w:r w:rsidRPr="006055BE">
        <w:rPr>
          <w:rFonts w:ascii="Helvetica" w:eastAsia="Times New Roman" w:hAnsi="Helvetica" w:cs="Helvetica"/>
          <w:color w:val="333333"/>
          <w:sz w:val="21"/>
          <w:szCs w:val="21"/>
        </w:rPr>
        <w:t>. So, </w:t>
      </w:r>
      <w:r w:rsidRPr="006055BE">
        <w:rPr>
          <w:rFonts w:ascii="Consolas" w:eastAsia="Times New Roman" w:hAnsi="Consolas" w:cs="Consolas"/>
          <w:color w:val="DD1144"/>
          <w:sz w:val="18"/>
          <w:szCs w:val="18"/>
          <w:bdr w:val="single" w:sz="6" w:space="2" w:color="E1E1E8" w:frame="1"/>
          <w:shd w:val="clear" w:color="auto" w:fill="F7F7F9"/>
        </w:rPr>
        <w:t>[0, 3)</w:t>
      </w:r>
      <w:r w:rsidRPr="006055BE">
        <w:rPr>
          <w:rFonts w:ascii="Helvetica" w:eastAsia="Times New Roman" w:hAnsi="Helvetica" w:cs="Helvetica"/>
          <w:color w:val="333333"/>
          <w:sz w:val="21"/>
          <w:szCs w:val="21"/>
        </w:rPr>
        <w:t> means all of the numbers starting at 0 up to, but not including 3. In other words 0, 1, and 2. We suggest using the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in your first implementation.</w:t>
      </w:r>
    </w:p>
    <w:p w:rsidR="006055BE" w:rsidRPr="006055BE" w:rsidRDefault="006055BE" w:rsidP="006055BE">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Add code to </w:t>
      </w:r>
      <w:r w:rsidRPr="006055BE">
        <w:rPr>
          <w:rFonts w:ascii="Consolas" w:eastAsia="Times New Roman" w:hAnsi="Consolas" w:cs="Consolas"/>
          <w:color w:val="DD1144"/>
          <w:sz w:val="18"/>
          <w:szCs w:val="18"/>
          <w:bdr w:val="single" w:sz="6" w:space="2" w:color="E1E1E8" w:frame="1"/>
          <w:shd w:val="clear" w:color="auto" w:fill="F7F7F9"/>
        </w:rPr>
        <w:t>input_guess</w:t>
      </w:r>
      <w:r w:rsidRPr="006055BE">
        <w:rPr>
          <w:rFonts w:ascii="Helvetica" w:eastAsia="Times New Roman" w:hAnsi="Helvetica" w:cs="Helvetica"/>
          <w:color w:val="333333"/>
          <w:sz w:val="21"/>
          <w:szCs w:val="21"/>
        </w:rPr>
        <w:t> that compares the entered number to </w:t>
      </w:r>
      <w:r w:rsidRPr="006055BE">
        <w:rPr>
          <w:rFonts w:ascii="Consolas" w:eastAsia="Times New Roman" w:hAnsi="Consolas" w:cs="Consolas"/>
          <w:color w:val="DD1144"/>
          <w:sz w:val="18"/>
          <w:szCs w:val="18"/>
          <w:bdr w:val="single" w:sz="6" w:space="2" w:color="E1E1E8" w:frame="1"/>
          <w:shd w:val="clear" w:color="auto" w:fill="F7F7F9"/>
        </w:rPr>
        <w:t>secret_number</w:t>
      </w:r>
      <w:r w:rsidRPr="006055BE">
        <w:rPr>
          <w:rFonts w:ascii="Helvetica" w:eastAsia="Times New Roman" w:hAnsi="Helvetica" w:cs="Helvetica"/>
          <w:color w:val="333333"/>
          <w:sz w:val="21"/>
          <w:szCs w:val="21"/>
        </w:rPr>
        <w:t> and prints out an appropriate message such as </w:t>
      </w:r>
      <w:r w:rsidRPr="006055BE">
        <w:rPr>
          <w:rFonts w:ascii="Consolas" w:eastAsia="Times New Roman" w:hAnsi="Consolas" w:cs="Consolas"/>
          <w:color w:val="DD1144"/>
          <w:sz w:val="18"/>
          <w:szCs w:val="18"/>
          <w:bdr w:val="single" w:sz="6" w:space="2" w:color="E1E1E8" w:frame="1"/>
          <w:shd w:val="clear" w:color="auto" w:fill="F7F7F9"/>
        </w:rPr>
        <w:t>"Higher"</w:t>
      </w:r>
      <w:r w:rsidRPr="006055BE">
        <w:rPr>
          <w:rFonts w:ascii="Helvetica" w:eastAsia="Times New Roman" w:hAnsi="Helvetica" w:cs="Helvetica"/>
          <w:color w:val="333333"/>
          <w:sz w:val="21"/>
          <w:szCs w:val="21"/>
        </w:rPr>
        <w:t>,</w:t>
      </w:r>
      <w:r w:rsidRPr="006055BE">
        <w:rPr>
          <w:rFonts w:ascii="Consolas" w:eastAsia="Times New Roman" w:hAnsi="Consolas" w:cs="Consolas"/>
          <w:color w:val="DD1144"/>
          <w:sz w:val="18"/>
          <w:szCs w:val="18"/>
          <w:bdr w:val="single" w:sz="6" w:space="2" w:color="E1E1E8" w:frame="1"/>
          <w:shd w:val="clear" w:color="auto" w:fill="F7F7F9"/>
        </w:rPr>
        <w:t>"Lower"</w:t>
      </w:r>
      <w:r w:rsidRPr="006055BE">
        <w:rPr>
          <w:rFonts w:ascii="Helvetica" w:eastAsia="Times New Roman" w:hAnsi="Helvetica" w:cs="Helvetica"/>
          <w:color w:val="333333"/>
          <w:sz w:val="21"/>
          <w:szCs w:val="21"/>
        </w:rPr>
        <w:t>, or </w:t>
      </w:r>
      <w:r w:rsidRPr="006055BE">
        <w:rPr>
          <w:rFonts w:ascii="Consolas" w:eastAsia="Times New Roman" w:hAnsi="Consolas" w:cs="Consolas"/>
          <w:color w:val="DD1144"/>
          <w:sz w:val="18"/>
          <w:szCs w:val="18"/>
          <w:bdr w:val="single" w:sz="6" w:space="2" w:color="E1E1E8" w:frame="1"/>
          <w:shd w:val="clear" w:color="auto" w:fill="F7F7F9"/>
        </w:rPr>
        <w:t>"Correct"</w:t>
      </w:r>
      <w:r w:rsidRPr="006055BE">
        <w:rPr>
          <w:rFonts w:ascii="Helvetica" w:eastAsia="Times New Roman" w:hAnsi="Helvetica" w:cs="Helvetica"/>
          <w:color w:val="333333"/>
          <w:sz w:val="21"/>
          <w:szCs w:val="21"/>
        </w:rPr>
        <w:t>.</w:t>
      </w:r>
    </w:p>
    <w:p w:rsidR="006055BE" w:rsidRPr="006055BE" w:rsidRDefault="006055BE" w:rsidP="006055BE">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Test your code by playing multiple games of “Guess the number” with a fixed range. At this point, you will need to re-run your program between each game (using the CodeSkulptor “Run” button).  You are also welcome to use this testing template </w:t>
      </w:r>
      <w:hyperlink r:id="rId8" w:anchor="examples-gtn_testing_template.py" w:tgtFrame="" w:history="1">
        <w:r w:rsidRPr="006055BE">
          <w:rPr>
            <w:rFonts w:ascii="Helvetica" w:eastAsia="Times New Roman" w:hAnsi="Helvetica" w:cs="Helvetica"/>
            <w:color w:val="0367B0"/>
            <w:sz w:val="21"/>
            <w:szCs w:val="21"/>
            <w:u w:val="single"/>
          </w:rPr>
          <w:t>http://www.codeskulptor.org/#examples-gtn_testing_template.py</w:t>
        </w:r>
      </w:hyperlink>
      <w:r w:rsidRPr="006055BE">
        <w:rPr>
          <w:rFonts w:ascii="Helvetica" w:eastAsia="Times New Roman" w:hAnsi="Helvetica" w:cs="Helvetica"/>
          <w:color w:val="333333"/>
          <w:sz w:val="21"/>
          <w:szCs w:val="21"/>
        </w:rPr>
        <w:t>. The bottom of the template contains a sequence of calls to </w:t>
      </w:r>
      <w:r w:rsidRPr="006055BE">
        <w:rPr>
          <w:rFonts w:ascii="Consolas" w:eastAsia="Times New Roman" w:hAnsi="Consolas" w:cs="Consolas"/>
          <w:color w:val="DD1144"/>
          <w:sz w:val="18"/>
          <w:szCs w:val="18"/>
          <w:bdr w:val="single" w:sz="6" w:space="2" w:color="E1E1E8" w:frame="1"/>
          <w:shd w:val="clear" w:color="auto" w:fill="F7F7F9"/>
        </w:rPr>
        <w:t>input_guess()</w:t>
      </w:r>
      <w:r w:rsidRPr="006055BE">
        <w:rPr>
          <w:rFonts w:ascii="Helvetica" w:eastAsia="Times New Roman" w:hAnsi="Helvetica" w:cs="Helvetica"/>
          <w:color w:val="333333"/>
          <w:sz w:val="21"/>
          <w:szCs w:val="21"/>
        </w:rPr>
        <w:t> for three games of "Guess the number". Uncomment each sequence of calls and check whether the output in the console matches that provided in the comments below. Note that your output doesn't have to be identical, just of a similar form.</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From this minimal working version of “Guess the number”, the rest of this project consists of adding extra functionality to your project. There are two improvements that you will need to make to get full credit:</w:t>
      </w:r>
    </w:p>
    <w:p w:rsidR="006055BE" w:rsidRPr="006055BE" w:rsidRDefault="006055BE" w:rsidP="006055BE">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Using function(s) in the </w:t>
      </w:r>
      <w:r w:rsidRPr="006055BE">
        <w:rPr>
          <w:rFonts w:ascii="Consolas" w:eastAsia="Times New Roman" w:hAnsi="Consolas" w:cs="Consolas"/>
          <w:color w:val="DD1144"/>
          <w:sz w:val="18"/>
          <w:szCs w:val="18"/>
          <w:bdr w:val="single" w:sz="6" w:space="2" w:color="E1E1E8" w:frame="1"/>
          <w:shd w:val="clear" w:color="auto" w:fill="F7F7F9"/>
        </w:rPr>
        <w:t>simplegui</w:t>
      </w:r>
      <w:r w:rsidRPr="006055BE">
        <w:rPr>
          <w:rFonts w:ascii="Helvetica" w:eastAsia="Times New Roman" w:hAnsi="Helvetica" w:cs="Helvetica"/>
          <w:color w:val="333333"/>
          <w:sz w:val="21"/>
          <w:szCs w:val="21"/>
        </w:rPr>
        <w:t> module, add buttons to restart the game so that you don't need to repeatedly click “Run” in CodeSkulptor to play multiple games. You should add two buttons: “Range: 0 - 100” and “Range: 0 - 1000” that allow the player to choose different ranges for the secret number. Using either of these buttons should restart the game and print out an appropriate message. They should work at any time during the game. In our implementation, the event handler for each button set the desired range for the secret number (as a global variable) and then call </w:t>
      </w:r>
      <w:r w:rsidRPr="006055BE">
        <w:rPr>
          <w:rFonts w:ascii="Consolas" w:eastAsia="Times New Roman" w:hAnsi="Consolas" w:cs="Consolas"/>
          <w:color w:val="DD1144"/>
          <w:sz w:val="18"/>
          <w:szCs w:val="18"/>
          <w:bdr w:val="single" w:sz="6" w:space="2" w:color="E1E1E8" w:frame="1"/>
          <w:shd w:val="clear" w:color="auto" w:fill="F7F7F9"/>
        </w:rPr>
        <w:t>new_game</w:t>
      </w:r>
      <w:r w:rsidRPr="006055BE">
        <w:rPr>
          <w:rFonts w:ascii="Helvetica" w:eastAsia="Times New Roman" w:hAnsi="Helvetica" w:cs="Helvetica"/>
          <w:color w:val="333333"/>
          <w:sz w:val="21"/>
          <w:szCs w:val="21"/>
        </w:rPr>
        <w:t> to reset the secret number in the desired range.</w:t>
      </w:r>
    </w:p>
    <w:p w:rsidR="006055BE" w:rsidRPr="006055BE" w:rsidRDefault="006055BE" w:rsidP="006055BE">
      <w:p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As you play “Guess the number”, you might notice that a good strategy is to maintain an interval that consists of the highest guess that is “Lower” than the secret number and the lowest guess that is “Higher” than the secret number. A good choice for the next guess is the number that is the average of these two numbers. The answer for this new guess then allows you to figure a new interval that contains the secret number and that is half as large. For example, if the secret number is in the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it is a good idea to guess </w:t>
      </w:r>
      <w:r w:rsidRPr="006055BE">
        <w:rPr>
          <w:rFonts w:ascii="Consolas" w:eastAsia="Times New Roman" w:hAnsi="Consolas" w:cs="Consolas"/>
          <w:color w:val="DD1144"/>
          <w:sz w:val="18"/>
          <w:szCs w:val="18"/>
          <w:bdr w:val="single" w:sz="6" w:space="2" w:color="E1E1E8" w:frame="1"/>
          <w:shd w:val="clear" w:color="auto" w:fill="F7F7F9"/>
        </w:rPr>
        <w:t>50</w:t>
      </w:r>
      <w:r w:rsidRPr="006055BE">
        <w:rPr>
          <w:rFonts w:ascii="Helvetica" w:eastAsia="Times New Roman" w:hAnsi="Helvetica" w:cs="Helvetica"/>
          <w:color w:val="333333"/>
          <w:sz w:val="21"/>
          <w:szCs w:val="21"/>
        </w:rPr>
        <w:t>. If the answer is "Higher", the secret number must be in the range </w:t>
      </w:r>
      <w:r w:rsidRPr="006055BE">
        <w:rPr>
          <w:rFonts w:ascii="Consolas" w:eastAsia="Times New Roman" w:hAnsi="Consolas" w:cs="Consolas"/>
          <w:color w:val="DD1144"/>
          <w:sz w:val="18"/>
          <w:szCs w:val="18"/>
          <w:bdr w:val="single" w:sz="6" w:space="2" w:color="E1E1E8" w:frame="1"/>
          <w:shd w:val="clear" w:color="auto" w:fill="F7F7F9"/>
        </w:rPr>
        <w:t>[51, 100)</w:t>
      </w:r>
      <w:r w:rsidRPr="006055BE">
        <w:rPr>
          <w:rFonts w:ascii="Helvetica" w:eastAsia="Times New Roman" w:hAnsi="Helvetica" w:cs="Helvetica"/>
          <w:color w:val="333333"/>
          <w:sz w:val="21"/>
          <w:szCs w:val="21"/>
        </w:rPr>
        <w:t>. It is then a good idea to guess </w:t>
      </w:r>
      <w:r w:rsidRPr="006055BE">
        <w:rPr>
          <w:rFonts w:ascii="Consolas" w:eastAsia="Times New Roman" w:hAnsi="Consolas" w:cs="Consolas"/>
          <w:color w:val="DD1144"/>
          <w:sz w:val="18"/>
          <w:szCs w:val="18"/>
          <w:bdr w:val="single" w:sz="6" w:space="2" w:color="E1E1E8" w:frame="1"/>
          <w:shd w:val="clear" w:color="auto" w:fill="F7F7F9"/>
        </w:rPr>
        <w:t>75</w:t>
      </w:r>
      <w:r w:rsidRPr="006055BE">
        <w:rPr>
          <w:rFonts w:ascii="Helvetica" w:eastAsia="Times New Roman" w:hAnsi="Helvetica" w:cs="Helvetica"/>
          <w:color w:val="333333"/>
          <w:sz w:val="21"/>
          <w:szCs w:val="21"/>
        </w:rPr>
        <w:t> and so on. This technique of successively narrowing the range corresponds to a well-known computer algorithm known as </w:t>
      </w:r>
      <w:hyperlink r:id="rId9" w:tgtFrame="" w:history="1">
        <w:r w:rsidRPr="006055BE">
          <w:rPr>
            <w:rFonts w:ascii="Helvetica" w:eastAsia="Times New Roman" w:hAnsi="Helvetica" w:cs="Helvetica"/>
            <w:color w:val="0367B0"/>
            <w:sz w:val="21"/>
            <w:szCs w:val="21"/>
            <w:u w:val="single"/>
          </w:rPr>
          <w:t>binary search</w:t>
        </w:r>
      </w:hyperlink>
      <w:r w:rsidRPr="006055BE">
        <w:rPr>
          <w:rFonts w:ascii="Helvetica" w:eastAsia="Times New Roman" w:hAnsi="Helvetica" w:cs="Helvetica"/>
          <w:color w:val="333333"/>
          <w:sz w:val="21"/>
          <w:szCs w:val="21"/>
        </w:rPr>
        <w:t>.</w:t>
      </w:r>
    </w:p>
    <w:p w:rsidR="006055BE" w:rsidRPr="006055BE" w:rsidRDefault="006055BE" w:rsidP="006055BE">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 xml:space="preserve">Your final addition to “Guess the number” will be to restrict the player to a limited number of guesses. After each guess, your program should include in its output the number of remaining </w:t>
      </w:r>
      <w:r w:rsidRPr="006055BE">
        <w:rPr>
          <w:rFonts w:ascii="Helvetica" w:eastAsia="Times New Roman" w:hAnsi="Helvetica" w:cs="Helvetica"/>
          <w:color w:val="333333"/>
          <w:sz w:val="21"/>
          <w:szCs w:val="21"/>
        </w:rPr>
        <w:lastRenderedPageBreak/>
        <w:t>guesses. Once the player has used up those guesses, they lose, the game prints out an appropriate message, and a new game immediately starts.</w:t>
      </w:r>
    </w:p>
    <w:p w:rsidR="006055BE" w:rsidRPr="006055BE" w:rsidRDefault="006055BE" w:rsidP="006055BE">
      <w:p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Since the strategy above for playing “Guess the number” approximately halves the range of possible secret numbers after each guess, any secret number in the range </w:t>
      </w:r>
      <w:r w:rsidRPr="006055BE">
        <w:rPr>
          <w:rFonts w:ascii="Consolas" w:eastAsia="Times New Roman" w:hAnsi="Consolas" w:cs="Consolas"/>
          <w:color w:val="DD1144"/>
          <w:sz w:val="18"/>
          <w:szCs w:val="18"/>
          <w:bdr w:val="single" w:sz="6" w:space="2" w:color="E1E1E8" w:frame="1"/>
          <w:shd w:val="clear" w:color="auto" w:fill="F7F7F9"/>
        </w:rPr>
        <w:t>[low, high)</w:t>
      </w:r>
      <w:r w:rsidRPr="006055BE">
        <w:rPr>
          <w:rFonts w:ascii="Helvetica" w:eastAsia="Times New Roman" w:hAnsi="Helvetica" w:cs="Helvetica"/>
          <w:color w:val="333333"/>
          <w:sz w:val="21"/>
          <w:szCs w:val="21"/>
        </w:rPr>
        <w:t> can always be found in at most </w:t>
      </w:r>
      <w:r w:rsidRPr="006055BE">
        <w:rPr>
          <w:rFonts w:ascii="Consolas" w:eastAsia="Times New Roman" w:hAnsi="Consolas" w:cs="Consolas"/>
          <w:color w:val="DD1144"/>
          <w:sz w:val="18"/>
          <w:szCs w:val="18"/>
          <w:bdr w:val="single" w:sz="6" w:space="2" w:color="E1E1E8" w:frame="1"/>
          <w:shd w:val="clear" w:color="auto" w:fill="F7F7F9"/>
        </w:rPr>
        <w:t>n</w:t>
      </w:r>
      <w:r w:rsidRPr="006055BE">
        <w:rPr>
          <w:rFonts w:ascii="Helvetica" w:eastAsia="Times New Roman" w:hAnsi="Helvetica" w:cs="Helvetica"/>
          <w:color w:val="333333"/>
          <w:sz w:val="21"/>
          <w:szCs w:val="21"/>
        </w:rPr>
        <w:t> guesses where </w:t>
      </w:r>
      <w:r w:rsidRPr="006055BE">
        <w:rPr>
          <w:rFonts w:ascii="Consolas" w:eastAsia="Times New Roman" w:hAnsi="Consolas" w:cs="Consolas"/>
          <w:color w:val="DD1144"/>
          <w:sz w:val="18"/>
          <w:szCs w:val="18"/>
          <w:bdr w:val="single" w:sz="6" w:space="2" w:color="E1E1E8" w:frame="1"/>
          <w:shd w:val="clear" w:color="auto" w:fill="F7F7F9"/>
        </w:rPr>
        <w:t>n</w:t>
      </w:r>
      <w:r w:rsidRPr="006055BE">
        <w:rPr>
          <w:rFonts w:ascii="Helvetica" w:eastAsia="Times New Roman" w:hAnsi="Helvetica" w:cs="Helvetica"/>
          <w:color w:val="333333"/>
          <w:sz w:val="21"/>
          <w:szCs w:val="21"/>
        </w:rPr>
        <w:t> is the smallest integer such that </w:t>
      </w:r>
      <w:r w:rsidRPr="006055BE">
        <w:rPr>
          <w:rFonts w:ascii="Consolas" w:eastAsia="Times New Roman" w:hAnsi="Consolas" w:cs="Consolas"/>
          <w:color w:val="DD1144"/>
          <w:sz w:val="18"/>
          <w:szCs w:val="18"/>
          <w:bdr w:val="single" w:sz="6" w:space="2" w:color="E1E1E8" w:frame="1"/>
          <w:shd w:val="clear" w:color="auto" w:fill="F7F7F9"/>
        </w:rPr>
        <w:t>2 ** n &gt;= high - low + 1</w:t>
      </w:r>
      <w:r w:rsidRPr="006055BE">
        <w:rPr>
          <w:rFonts w:ascii="Helvetica" w:eastAsia="Times New Roman" w:hAnsi="Helvetica" w:cs="Helvetica"/>
          <w:color w:val="333333"/>
          <w:sz w:val="21"/>
          <w:szCs w:val="21"/>
        </w:rPr>
        <w:t>. For the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w:t>
      </w:r>
      <w:r w:rsidRPr="006055BE">
        <w:rPr>
          <w:rFonts w:ascii="Consolas" w:eastAsia="Times New Roman" w:hAnsi="Consolas" w:cs="Consolas"/>
          <w:color w:val="DD1144"/>
          <w:sz w:val="18"/>
          <w:szCs w:val="18"/>
          <w:bdr w:val="single" w:sz="6" w:space="2" w:color="E1E1E8" w:frame="1"/>
          <w:shd w:val="clear" w:color="auto" w:fill="F7F7F9"/>
        </w:rPr>
        <w:t>n</w:t>
      </w:r>
      <w:r w:rsidRPr="006055BE">
        <w:rPr>
          <w:rFonts w:ascii="Helvetica" w:eastAsia="Times New Roman" w:hAnsi="Helvetica" w:cs="Helvetica"/>
          <w:color w:val="333333"/>
          <w:sz w:val="21"/>
          <w:szCs w:val="21"/>
        </w:rPr>
        <w:t> is seven. For the range </w:t>
      </w:r>
      <w:r w:rsidRPr="006055BE">
        <w:rPr>
          <w:rFonts w:ascii="Consolas" w:eastAsia="Times New Roman" w:hAnsi="Consolas" w:cs="Consolas"/>
          <w:color w:val="DD1144"/>
          <w:sz w:val="18"/>
          <w:szCs w:val="18"/>
          <w:bdr w:val="single" w:sz="6" w:space="2" w:color="E1E1E8" w:frame="1"/>
          <w:shd w:val="clear" w:color="auto" w:fill="F7F7F9"/>
        </w:rPr>
        <w:t>[0, 1000)</w:t>
      </w:r>
      <w:r w:rsidRPr="006055BE">
        <w:rPr>
          <w:rFonts w:ascii="Helvetica" w:eastAsia="Times New Roman" w:hAnsi="Helvetica" w:cs="Helvetica"/>
          <w:color w:val="333333"/>
          <w:sz w:val="21"/>
          <w:szCs w:val="21"/>
        </w:rPr>
        <w:t>, </w:t>
      </w:r>
      <w:r w:rsidRPr="006055BE">
        <w:rPr>
          <w:rFonts w:ascii="Consolas" w:eastAsia="Times New Roman" w:hAnsi="Consolas" w:cs="Consolas"/>
          <w:color w:val="DD1144"/>
          <w:sz w:val="18"/>
          <w:szCs w:val="18"/>
          <w:bdr w:val="single" w:sz="6" w:space="2" w:color="E1E1E8" w:frame="1"/>
          <w:shd w:val="clear" w:color="auto" w:fill="F7F7F9"/>
        </w:rPr>
        <w:t>n</w:t>
      </w:r>
      <w:r w:rsidRPr="006055BE">
        <w:rPr>
          <w:rFonts w:ascii="Helvetica" w:eastAsia="Times New Roman" w:hAnsi="Helvetica" w:cs="Helvetica"/>
          <w:color w:val="333333"/>
          <w:sz w:val="21"/>
          <w:szCs w:val="21"/>
        </w:rPr>
        <w:t> is ten. In our implementation, the function </w:t>
      </w:r>
      <w:r w:rsidRPr="006055BE">
        <w:rPr>
          <w:rFonts w:ascii="Consolas" w:eastAsia="Times New Roman" w:hAnsi="Consolas" w:cs="Consolas"/>
          <w:color w:val="DD1144"/>
          <w:sz w:val="18"/>
          <w:szCs w:val="18"/>
          <w:bdr w:val="single" w:sz="6" w:space="2" w:color="E1E1E8" w:frame="1"/>
          <w:shd w:val="clear" w:color="auto" w:fill="F7F7F9"/>
        </w:rPr>
        <w:t>new_game()</w:t>
      </w:r>
      <w:r w:rsidRPr="006055BE">
        <w:rPr>
          <w:rFonts w:ascii="Helvetica" w:eastAsia="Times New Roman" w:hAnsi="Helvetica" w:cs="Helvetica"/>
          <w:color w:val="333333"/>
          <w:sz w:val="21"/>
          <w:szCs w:val="21"/>
        </w:rPr>
        <w:t> set the number of allowed guess to seven when the range is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or to ten when the range is </w:t>
      </w:r>
      <w:r w:rsidRPr="006055BE">
        <w:rPr>
          <w:rFonts w:ascii="Consolas" w:eastAsia="Times New Roman" w:hAnsi="Consolas" w:cs="Consolas"/>
          <w:color w:val="DD1144"/>
          <w:sz w:val="18"/>
          <w:szCs w:val="18"/>
          <w:bdr w:val="single" w:sz="6" w:space="2" w:color="E1E1E8" w:frame="1"/>
          <w:shd w:val="clear" w:color="auto" w:fill="F7F7F9"/>
        </w:rPr>
        <w:t>[0, 1000)</w:t>
      </w:r>
      <w:r w:rsidRPr="006055BE">
        <w:rPr>
          <w:rFonts w:ascii="Helvetica" w:eastAsia="Times New Roman" w:hAnsi="Helvetica" w:cs="Helvetica"/>
          <w:color w:val="333333"/>
          <w:sz w:val="21"/>
          <w:szCs w:val="21"/>
        </w:rPr>
        <w:t>. For more of a challenge, you may compute </w:t>
      </w:r>
      <w:r w:rsidRPr="006055BE">
        <w:rPr>
          <w:rFonts w:ascii="Consolas" w:eastAsia="Times New Roman" w:hAnsi="Consolas" w:cs="Consolas"/>
          <w:color w:val="DD1144"/>
          <w:sz w:val="18"/>
          <w:szCs w:val="18"/>
          <w:bdr w:val="single" w:sz="6" w:space="2" w:color="E1E1E8" w:frame="1"/>
          <w:shd w:val="clear" w:color="auto" w:fill="F7F7F9"/>
        </w:rPr>
        <w:t>n</w:t>
      </w:r>
      <w:r w:rsidRPr="006055BE">
        <w:rPr>
          <w:rFonts w:ascii="Helvetica" w:eastAsia="Times New Roman" w:hAnsi="Helvetica" w:cs="Helvetica"/>
          <w:color w:val="333333"/>
          <w:sz w:val="21"/>
          <w:szCs w:val="21"/>
        </w:rPr>
        <w:t> from </w:t>
      </w:r>
      <w:r w:rsidRPr="006055BE">
        <w:rPr>
          <w:rFonts w:ascii="Consolas" w:eastAsia="Times New Roman" w:hAnsi="Consolas" w:cs="Consolas"/>
          <w:color w:val="DD1144"/>
          <w:sz w:val="18"/>
          <w:szCs w:val="18"/>
          <w:bdr w:val="single" w:sz="6" w:space="2" w:color="E1E1E8" w:frame="1"/>
          <w:shd w:val="clear" w:color="auto" w:fill="F7F7F9"/>
        </w:rPr>
        <w:t>low</w:t>
      </w:r>
      <w:r w:rsidRPr="006055BE">
        <w:rPr>
          <w:rFonts w:ascii="Helvetica" w:eastAsia="Times New Roman" w:hAnsi="Helvetica" w:cs="Helvetica"/>
          <w:color w:val="333333"/>
          <w:sz w:val="21"/>
          <w:szCs w:val="21"/>
        </w:rPr>
        <w:t> and </w:t>
      </w:r>
      <w:r w:rsidRPr="006055BE">
        <w:rPr>
          <w:rFonts w:ascii="Consolas" w:eastAsia="Times New Roman" w:hAnsi="Consolas" w:cs="Consolas"/>
          <w:color w:val="DD1144"/>
          <w:sz w:val="18"/>
          <w:szCs w:val="18"/>
          <w:bdr w:val="single" w:sz="6" w:space="2" w:color="E1E1E8" w:frame="1"/>
          <w:shd w:val="clear" w:color="auto" w:fill="F7F7F9"/>
        </w:rPr>
        <w:t>high</w:t>
      </w:r>
      <w:r w:rsidRPr="006055BE">
        <w:rPr>
          <w:rFonts w:ascii="Helvetica" w:eastAsia="Times New Roman" w:hAnsi="Helvetica" w:cs="Helvetica"/>
          <w:color w:val="333333"/>
          <w:sz w:val="21"/>
          <w:szCs w:val="21"/>
        </w:rPr>
        <w:t> using the functions </w:t>
      </w:r>
      <w:r w:rsidRPr="006055BE">
        <w:rPr>
          <w:rFonts w:ascii="Consolas" w:eastAsia="Times New Roman" w:hAnsi="Consolas" w:cs="Consolas"/>
          <w:color w:val="DD1144"/>
          <w:sz w:val="18"/>
          <w:szCs w:val="18"/>
          <w:bdr w:val="single" w:sz="6" w:space="2" w:color="E1E1E8" w:frame="1"/>
          <w:shd w:val="clear" w:color="auto" w:fill="F7F7F9"/>
        </w:rPr>
        <w:t>math.log</w:t>
      </w:r>
      <w:r w:rsidRPr="006055BE">
        <w:rPr>
          <w:rFonts w:ascii="Helvetica" w:eastAsia="Times New Roman" w:hAnsi="Helvetica" w:cs="Helvetica"/>
          <w:color w:val="333333"/>
          <w:sz w:val="21"/>
          <w:szCs w:val="21"/>
        </w:rPr>
        <w:t> and </w:t>
      </w:r>
      <w:r w:rsidRPr="006055BE">
        <w:rPr>
          <w:rFonts w:ascii="Consolas" w:eastAsia="Times New Roman" w:hAnsi="Consolas" w:cs="Consolas"/>
          <w:color w:val="DD1144"/>
          <w:sz w:val="18"/>
          <w:szCs w:val="18"/>
          <w:bdr w:val="single" w:sz="6" w:space="2" w:color="E1E1E8" w:frame="1"/>
          <w:shd w:val="clear" w:color="auto" w:fill="F7F7F9"/>
        </w:rPr>
        <w:t>math.ceil</w:t>
      </w:r>
      <w:r w:rsidRPr="006055BE">
        <w:rPr>
          <w:rFonts w:ascii="Helvetica" w:eastAsia="Times New Roman" w:hAnsi="Helvetica" w:cs="Helvetica"/>
          <w:color w:val="333333"/>
          <w:sz w:val="21"/>
          <w:szCs w:val="21"/>
        </w:rPr>
        <w:t> in the </w:t>
      </w:r>
      <w:r w:rsidRPr="006055BE">
        <w:rPr>
          <w:rFonts w:ascii="Consolas" w:eastAsia="Times New Roman" w:hAnsi="Consolas" w:cs="Consolas"/>
          <w:color w:val="DD1144"/>
          <w:sz w:val="18"/>
          <w:szCs w:val="18"/>
          <w:bdr w:val="single" w:sz="6" w:space="2" w:color="E1E1E8" w:frame="1"/>
          <w:shd w:val="clear" w:color="auto" w:fill="F7F7F9"/>
        </w:rPr>
        <w:t>math</w:t>
      </w:r>
      <w:r w:rsidRPr="006055BE">
        <w:rPr>
          <w:rFonts w:ascii="Helvetica" w:eastAsia="Times New Roman" w:hAnsi="Helvetica" w:cs="Helvetica"/>
          <w:color w:val="333333"/>
          <w:sz w:val="21"/>
          <w:szCs w:val="21"/>
        </w:rPr>
        <w:t> module.</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When your program starts, the game should immediately begin in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When the game ends (because the player either wins or runs out of guesses), a new game with the same range as the last one should immediately begin by calling </w:t>
      </w:r>
      <w:r w:rsidRPr="006055BE">
        <w:rPr>
          <w:rFonts w:ascii="Consolas" w:eastAsia="Times New Roman" w:hAnsi="Consolas" w:cs="Consolas"/>
          <w:color w:val="DD1144"/>
          <w:sz w:val="18"/>
          <w:szCs w:val="18"/>
          <w:bdr w:val="single" w:sz="6" w:space="2" w:color="E1E1E8" w:frame="1"/>
          <w:shd w:val="clear" w:color="auto" w:fill="F7F7F9"/>
        </w:rPr>
        <w:t>new_game()</w:t>
      </w:r>
      <w:r w:rsidRPr="006055BE">
        <w:rPr>
          <w:rFonts w:ascii="Helvetica" w:eastAsia="Times New Roman" w:hAnsi="Helvetica" w:cs="Helvetica"/>
          <w:color w:val="333333"/>
          <w:sz w:val="21"/>
          <w:szCs w:val="21"/>
        </w:rPr>
        <w:t>. Whenever the player clicks one of the range buttons, the current game should stop and a new game with the selected range should begin.</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For more helpful tips on implementing this mini-project, please visit the </w:t>
      </w:r>
      <w:hyperlink r:id="rId10" w:tgtFrame="" w:history="1">
        <w:r w:rsidRPr="006055BE">
          <w:rPr>
            <w:rFonts w:ascii="Helvetica" w:eastAsia="Times New Roman" w:hAnsi="Helvetica" w:cs="Helvetica"/>
            <w:color w:val="0367B0"/>
            <w:sz w:val="21"/>
            <w:szCs w:val="21"/>
            <w:u w:val="single"/>
          </w:rPr>
          <w:t>Code Clinic tips</w:t>
        </w:r>
      </w:hyperlink>
      <w:r w:rsidRPr="006055BE">
        <w:rPr>
          <w:rFonts w:ascii="Helvetica" w:eastAsia="Times New Roman" w:hAnsi="Helvetica" w:cs="Helvetica"/>
          <w:color w:val="333333"/>
          <w:sz w:val="21"/>
          <w:szCs w:val="21"/>
        </w:rPr>
        <w:t> page for this mini-project.</w:t>
      </w:r>
    </w:p>
    <w:p w:rsidR="006055BE" w:rsidRPr="006055BE" w:rsidRDefault="006055BE" w:rsidP="006055BE">
      <w:pPr>
        <w:shd w:val="clear" w:color="auto" w:fill="FFFFFF"/>
        <w:spacing w:before="158" w:after="158" w:line="630" w:lineRule="atLeast"/>
        <w:outlineLvl w:val="2"/>
        <w:rPr>
          <w:rFonts w:ascii="inherit" w:eastAsia="Times New Roman" w:hAnsi="inherit" w:cs="Helvetica"/>
          <w:b/>
          <w:bCs/>
          <w:color w:val="333333"/>
          <w:sz w:val="24"/>
          <w:szCs w:val="24"/>
        </w:rPr>
      </w:pPr>
      <w:r w:rsidRPr="006055BE">
        <w:rPr>
          <w:rFonts w:ascii="inherit" w:eastAsia="Times New Roman" w:hAnsi="inherit" w:cs="Helvetica"/>
          <w:b/>
          <w:bCs/>
          <w:color w:val="333333"/>
          <w:sz w:val="24"/>
          <w:szCs w:val="24"/>
        </w:rPr>
        <w:t>Grading rubric — 11 pts total (scaled to 100 pts)</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Your peers will assess your mini-project according to the rubric given below. To guide you in determining whether your project satisfies each item in the rubric, please consult the video that demonstrates our implementation of “Guess the number”. Small deviations from the textual output of our implementation are fine. You should avoid potentially confusing deviations (such as printing “Too high” or “Too low” instead of “Lower” and “Higher”). Whether moderate deviations satisfy an item of the grading rubric is at your peers' discretion during their assessment.</w:t>
      </w:r>
    </w:p>
    <w:p w:rsidR="006055BE" w:rsidRPr="006055BE" w:rsidRDefault="006055BE" w:rsidP="006055BE">
      <w:pPr>
        <w:shd w:val="clear" w:color="auto" w:fill="FFFFFF"/>
        <w:spacing w:after="158"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Here is a break down of the scoring:</w:t>
      </w:r>
    </w:p>
    <w:p w:rsidR="006055BE" w:rsidRPr="006055BE" w:rsidRDefault="006055BE" w:rsidP="006055BE">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1 pt — The game starts immediately when the “Run” button in CodeSkulptor is pressed.</w:t>
      </w:r>
    </w:p>
    <w:p w:rsidR="006055BE" w:rsidRPr="006055BE" w:rsidRDefault="006055BE" w:rsidP="006055BE">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1 pt — A game is always in progress. Finishing one game immediately starts another in the same range.</w:t>
      </w:r>
    </w:p>
    <w:p w:rsidR="006055BE" w:rsidRPr="006055BE" w:rsidRDefault="006055BE" w:rsidP="006055BE">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1 pt — The game reads </w:t>
      </w:r>
      <w:r w:rsidRPr="006055BE">
        <w:rPr>
          <w:rFonts w:ascii="Consolas" w:eastAsia="Times New Roman" w:hAnsi="Consolas" w:cs="Consolas"/>
          <w:color w:val="DD1144"/>
          <w:sz w:val="18"/>
          <w:szCs w:val="18"/>
          <w:bdr w:val="single" w:sz="6" w:space="2" w:color="E1E1E8" w:frame="1"/>
          <w:shd w:val="clear" w:color="auto" w:fill="F7F7F9"/>
        </w:rPr>
        <w:t>guess</w:t>
      </w:r>
      <w:r w:rsidRPr="006055BE">
        <w:rPr>
          <w:rFonts w:ascii="Helvetica" w:eastAsia="Times New Roman" w:hAnsi="Helvetica" w:cs="Helvetica"/>
          <w:color w:val="333333"/>
          <w:sz w:val="21"/>
          <w:szCs w:val="21"/>
        </w:rPr>
        <w:t> from the input field and correctly prints it out.</w:t>
      </w:r>
    </w:p>
    <w:p w:rsidR="006055BE" w:rsidRPr="006055BE" w:rsidRDefault="006055BE" w:rsidP="006055BE">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3 pts — The game correctly plays “Guess the number” with the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and prints understandable output messages to the console. Play three complete games: 1 pt for each correct game.</w:t>
      </w:r>
    </w:p>
    <w:p w:rsidR="006055BE" w:rsidRPr="006055BE" w:rsidRDefault="006055BE" w:rsidP="006055BE">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2 pts — The game includes two buttons that allow the user to select the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or the range </w:t>
      </w:r>
      <w:r w:rsidRPr="006055BE">
        <w:rPr>
          <w:rFonts w:ascii="Consolas" w:eastAsia="Times New Roman" w:hAnsi="Consolas" w:cs="Consolas"/>
          <w:color w:val="DD1144"/>
          <w:sz w:val="18"/>
          <w:szCs w:val="18"/>
          <w:bdr w:val="single" w:sz="6" w:space="2" w:color="E1E1E8" w:frame="1"/>
          <w:shd w:val="clear" w:color="auto" w:fill="F7F7F9"/>
        </w:rPr>
        <w:t>[0, 1000)</w:t>
      </w:r>
      <w:r w:rsidRPr="006055BE">
        <w:rPr>
          <w:rFonts w:ascii="Helvetica" w:eastAsia="Times New Roman" w:hAnsi="Helvetica" w:cs="Helvetica"/>
          <w:color w:val="333333"/>
          <w:sz w:val="21"/>
          <w:szCs w:val="21"/>
        </w:rPr>
        <w:t> for the secret number. These buttons correctly change the range and print an appropriate message. (1 pt per button.)</w:t>
      </w:r>
    </w:p>
    <w:p w:rsidR="006055BE" w:rsidRPr="006055BE" w:rsidRDefault="006055BE" w:rsidP="006055BE">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lastRenderedPageBreak/>
        <w:t>2 pts — The game restricts the player to a finite number of guesses and correctly terminates the game when these guesses are exhausted. Award 1 pt if the number of remaining guesses is printed, but the game does not terminate correctly.</w:t>
      </w:r>
    </w:p>
    <w:p w:rsidR="006055BE" w:rsidRPr="006055BE" w:rsidRDefault="006055BE" w:rsidP="006055BE">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1 pt — The game varies the number of allowed guesses based on the range of the secret number — seven guesses for range </w:t>
      </w:r>
      <w:r w:rsidRPr="006055BE">
        <w:rPr>
          <w:rFonts w:ascii="Consolas" w:eastAsia="Times New Roman" w:hAnsi="Consolas" w:cs="Consolas"/>
          <w:color w:val="DD1144"/>
          <w:sz w:val="18"/>
          <w:szCs w:val="18"/>
          <w:bdr w:val="single" w:sz="6" w:space="2" w:color="E1E1E8" w:frame="1"/>
          <w:shd w:val="clear" w:color="auto" w:fill="F7F7F9"/>
        </w:rPr>
        <w:t>[0, 100)</w:t>
      </w:r>
      <w:r w:rsidRPr="006055BE">
        <w:rPr>
          <w:rFonts w:ascii="Helvetica" w:eastAsia="Times New Roman" w:hAnsi="Helvetica" w:cs="Helvetica"/>
          <w:color w:val="333333"/>
          <w:sz w:val="21"/>
          <w:szCs w:val="21"/>
        </w:rPr>
        <w:t>, ten guesses for range </w:t>
      </w:r>
      <w:r w:rsidRPr="006055BE">
        <w:rPr>
          <w:rFonts w:ascii="Consolas" w:eastAsia="Times New Roman" w:hAnsi="Consolas" w:cs="Consolas"/>
          <w:color w:val="DD1144"/>
          <w:sz w:val="18"/>
          <w:szCs w:val="18"/>
          <w:bdr w:val="single" w:sz="6" w:space="2" w:color="E1E1E8" w:frame="1"/>
          <w:shd w:val="clear" w:color="auto" w:fill="F7F7F9"/>
        </w:rPr>
        <w:t>[0, 1000)</w:t>
      </w:r>
      <w:r w:rsidRPr="006055BE">
        <w:rPr>
          <w:rFonts w:ascii="Helvetica" w:eastAsia="Times New Roman" w:hAnsi="Helvetica" w:cs="Helvetica"/>
          <w:color w:val="333333"/>
          <w:sz w:val="21"/>
          <w:szCs w:val="21"/>
        </w:rPr>
        <w:t>.</w:t>
      </w:r>
    </w:p>
    <w:p w:rsidR="006055BE" w:rsidRPr="006055BE" w:rsidRDefault="006055BE" w:rsidP="006055BE">
      <w:pPr>
        <w:shd w:val="clear" w:color="auto" w:fill="FFFFFF"/>
        <w:spacing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To help aid you in gauging what a full credit project might look like, the video lecture on the “Guess the number” project includes a demonstration of our implementation of this project. You do not need to validate that the input number is in the correct range. (For this game, that responsibility should fall on the player.)</w:t>
      </w:r>
    </w:p>
    <w:p w:rsidR="006055BE" w:rsidRPr="006055BE" w:rsidRDefault="006055BE" w:rsidP="006055BE">
      <w:pPr>
        <w:shd w:val="clear" w:color="auto" w:fill="EFEFEF"/>
        <w:spacing w:line="315" w:lineRule="atLeast"/>
        <w:rPr>
          <w:rFonts w:ascii="Helvetica" w:eastAsia="Times New Roman" w:hAnsi="Helvetica" w:cs="Helvetica"/>
          <w:color w:val="333333"/>
          <w:sz w:val="21"/>
          <w:szCs w:val="21"/>
        </w:rPr>
      </w:pPr>
      <w:r w:rsidRPr="006055BE">
        <w:rPr>
          <w:rFonts w:ascii="Helvetica" w:eastAsia="Times New Roman" w:hAnsi="Helvetica" w:cs="Helvetica"/>
          <w:color w:val="333333"/>
          <w:sz w:val="21"/>
          <w:szCs w:val="21"/>
        </w:rPr>
        <w:t>In the submission phase, cut and paste the URL for your cloud-saved mini-project into the box below. Click the Honor Code box and hit the "Submit for grading" button when you are ready to submit your mini-project.  (You may submit as many times as you like before the deadline so we suggest that you use "Submit" instead of "Save".)  </w:t>
      </w:r>
      <w:r w:rsidRPr="006055BE">
        <w:rPr>
          <w:rFonts w:ascii="Helvetica" w:eastAsia="Times New Roman" w:hAnsi="Helvetica" w:cs="Helvetica"/>
          <w:b/>
          <w:bCs/>
          <w:color w:val="333333"/>
          <w:sz w:val="21"/>
          <w:szCs w:val="21"/>
        </w:rPr>
        <w:t>IMPORTANT: Please use the "Review your work" link that appears at the top of the subsequent submission page to verify that you submitted a working link for the final version of your mini-project.</w:t>
      </w:r>
    </w:p>
    <w:p w:rsidR="00E676EE" w:rsidRDefault="00E676EE">
      <w:bookmarkStart w:id="0" w:name="_GoBack"/>
      <w:bookmarkEnd w:id="0"/>
    </w:p>
    <w:sectPr w:rsidR="00E6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910D5"/>
    <w:multiLevelType w:val="multilevel"/>
    <w:tmpl w:val="E2FE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E54E00"/>
    <w:multiLevelType w:val="multilevel"/>
    <w:tmpl w:val="1B3A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D23F5E"/>
    <w:multiLevelType w:val="multilevel"/>
    <w:tmpl w:val="53F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A4"/>
    <w:rsid w:val="006055BE"/>
    <w:rsid w:val="00D93AA4"/>
    <w:rsid w:val="00E6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5B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55BE"/>
  </w:style>
  <w:style w:type="character" w:styleId="Hyperlink">
    <w:name w:val="Hyperlink"/>
    <w:basedOn w:val="DefaultParagraphFont"/>
    <w:uiPriority w:val="99"/>
    <w:semiHidden/>
    <w:unhideWhenUsed/>
    <w:rsid w:val="006055BE"/>
    <w:rPr>
      <w:color w:val="0000FF"/>
      <w:u w:val="single"/>
    </w:rPr>
  </w:style>
  <w:style w:type="paragraph" w:styleId="NormalWeb">
    <w:name w:val="Normal (Web)"/>
    <w:basedOn w:val="Normal"/>
    <w:uiPriority w:val="99"/>
    <w:semiHidden/>
    <w:unhideWhenUsed/>
    <w:rsid w:val="006055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55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5B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55BE"/>
  </w:style>
  <w:style w:type="character" w:styleId="Hyperlink">
    <w:name w:val="Hyperlink"/>
    <w:basedOn w:val="DefaultParagraphFont"/>
    <w:uiPriority w:val="99"/>
    <w:semiHidden/>
    <w:unhideWhenUsed/>
    <w:rsid w:val="006055BE"/>
    <w:rPr>
      <w:color w:val="0000FF"/>
      <w:u w:val="single"/>
    </w:rPr>
  </w:style>
  <w:style w:type="paragraph" w:styleId="NormalWeb">
    <w:name w:val="Normal (Web)"/>
    <w:basedOn w:val="Normal"/>
    <w:uiPriority w:val="99"/>
    <w:semiHidden/>
    <w:unhideWhenUsed/>
    <w:rsid w:val="006055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55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91054">
      <w:bodyDiv w:val="1"/>
      <w:marLeft w:val="0"/>
      <w:marRight w:val="0"/>
      <w:marTop w:val="0"/>
      <w:marBottom w:val="0"/>
      <w:divBdr>
        <w:top w:val="none" w:sz="0" w:space="0" w:color="auto"/>
        <w:left w:val="none" w:sz="0" w:space="0" w:color="auto"/>
        <w:bottom w:val="none" w:sz="0" w:space="0" w:color="auto"/>
        <w:right w:val="none" w:sz="0" w:space="0" w:color="auto"/>
      </w:divBdr>
      <w:divsChild>
        <w:div w:id="931664570">
          <w:marLeft w:val="0"/>
          <w:marRight w:val="0"/>
          <w:marTop w:val="0"/>
          <w:marBottom w:val="540"/>
          <w:divBdr>
            <w:top w:val="dashed" w:sz="6" w:space="0" w:color="CCCCCC"/>
            <w:left w:val="none" w:sz="0" w:space="0" w:color="auto"/>
            <w:bottom w:val="dashed" w:sz="6" w:space="0" w:color="CCCCCC"/>
            <w:right w:val="none" w:sz="0" w:space="0" w:color="auto"/>
          </w:divBdr>
          <w:divsChild>
            <w:div w:id="1096631639">
              <w:marLeft w:val="0"/>
              <w:marRight w:val="0"/>
              <w:marTop w:val="0"/>
              <w:marBottom w:val="0"/>
              <w:divBdr>
                <w:top w:val="none" w:sz="0" w:space="0" w:color="auto"/>
                <w:left w:val="none" w:sz="0" w:space="0" w:color="auto"/>
                <w:bottom w:val="none" w:sz="0" w:space="0" w:color="auto"/>
                <w:right w:val="none" w:sz="0" w:space="0" w:color="auto"/>
              </w:divBdr>
              <w:divsChild>
                <w:div w:id="11933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9896">
          <w:marLeft w:val="0"/>
          <w:marRight w:val="0"/>
          <w:marTop w:val="0"/>
          <w:marBottom w:val="540"/>
          <w:divBdr>
            <w:top w:val="dashed" w:sz="6" w:space="0" w:color="CCCCCC"/>
            <w:left w:val="none" w:sz="0" w:space="0" w:color="auto"/>
            <w:bottom w:val="dashed" w:sz="6" w:space="0" w:color="CCCCCC"/>
            <w:right w:val="none" w:sz="0" w:space="0" w:color="auto"/>
          </w:divBdr>
          <w:divsChild>
            <w:div w:id="2046983276">
              <w:marLeft w:val="0"/>
              <w:marRight w:val="0"/>
              <w:marTop w:val="0"/>
              <w:marBottom w:val="0"/>
              <w:divBdr>
                <w:top w:val="none" w:sz="0" w:space="0" w:color="auto"/>
                <w:left w:val="none" w:sz="0" w:space="0" w:color="auto"/>
                <w:bottom w:val="none" w:sz="0" w:space="0" w:color="auto"/>
                <w:right w:val="none" w:sz="0" w:space="0" w:color="auto"/>
              </w:divBdr>
              <w:divsChild>
                <w:div w:id="2024428923">
                  <w:marLeft w:val="0"/>
                  <w:marRight w:val="0"/>
                  <w:marTop w:val="0"/>
                  <w:marBottom w:val="300"/>
                  <w:divBdr>
                    <w:top w:val="none" w:sz="0" w:space="0" w:color="auto"/>
                    <w:left w:val="none" w:sz="0" w:space="0" w:color="auto"/>
                    <w:bottom w:val="none" w:sz="0" w:space="0" w:color="auto"/>
                    <w:right w:val="none" w:sz="0" w:space="0" w:color="auto"/>
                  </w:divBdr>
                  <w:divsChild>
                    <w:div w:id="20050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microsoft.com/office/2007/relationships/stylesWithEffects" Target="stylesWithEffects.xml"/><Relationship Id="rId7" Type="http://schemas.openxmlformats.org/officeDocument/2006/relationships/hyperlink" Target="http://www.codeskulpto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ipphonorcode@online.ric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ass.coursera.org/interactivepython1-003/wiki/gtn_tips" TargetMode="External"/><Relationship Id="rId4" Type="http://schemas.openxmlformats.org/officeDocument/2006/relationships/settings" Target="settings.xml"/><Relationship Id="rId9" Type="http://schemas.openxmlformats.org/officeDocument/2006/relationships/hyperlink" Target="http://en.wikipedia.org/wiki/Binary_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2015-07-17T05:15:00Z</dcterms:created>
  <dcterms:modified xsi:type="dcterms:W3CDTF">2015-07-17T05:16:00Z</dcterms:modified>
</cp:coreProperties>
</file>