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34" w:rsidRDefault="00181009">
      <w:r>
        <w:rPr>
          <w:noProof/>
        </w:rPr>
        <w:drawing>
          <wp:inline distT="0" distB="0" distL="0" distR="0">
            <wp:extent cx="5943600" cy="4297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009" w:rsidRDefault="00181009">
      <w:r>
        <w:t xml:space="preserve">Motor 1 </w:t>
      </w:r>
      <w:proofErr w:type="spellStart"/>
      <w:proofErr w:type="gramStart"/>
      <w:r>
        <w:t>pid</w:t>
      </w:r>
      <w:proofErr w:type="spellEnd"/>
      <w:proofErr w:type="gramEnd"/>
      <w:r>
        <w:t xml:space="preserve"> tuning </w:t>
      </w:r>
      <w:proofErr w:type="spellStart"/>
      <w:r>
        <w:t>matlab</w:t>
      </w:r>
      <w:proofErr w:type="spellEnd"/>
    </w:p>
    <w:p w:rsidR="00181009" w:rsidRDefault="00181009"/>
    <w:p w:rsidR="00181009" w:rsidRDefault="00CA73F8">
      <w:r>
        <w:rPr>
          <w:noProof/>
        </w:rPr>
        <w:lastRenderedPageBreak/>
        <w:drawing>
          <wp:inline distT="0" distB="0" distL="0" distR="0">
            <wp:extent cx="8229600" cy="52673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2F" w:rsidRDefault="00660E2F">
      <w:proofErr w:type="spellStart"/>
      <w:r>
        <w:t>Matlab</w:t>
      </w:r>
      <w:proofErr w:type="spellEnd"/>
      <w:r>
        <w:t xml:space="preserve"> mechanical import assembly</w:t>
      </w:r>
    </w:p>
    <w:p w:rsidR="00660E2F" w:rsidRDefault="00660E2F"/>
    <w:sectPr w:rsidR="00660E2F" w:rsidSect="00CA73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1009"/>
    <w:rsid w:val="00181009"/>
    <w:rsid w:val="003C0B34"/>
    <w:rsid w:val="00631C05"/>
    <w:rsid w:val="00660E2F"/>
    <w:rsid w:val="007D2898"/>
    <w:rsid w:val="00CA73F8"/>
    <w:rsid w:val="00EB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3</cp:revision>
  <dcterms:created xsi:type="dcterms:W3CDTF">2017-11-28T14:24:00Z</dcterms:created>
  <dcterms:modified xsi:type="dcterms:W3CDTF">2017-11-29T16:12:00Z</dcterms:modified>
</cp:coreProperties>
</file>