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4F" w:rsidRPr="0081624F" w:rsidRDefault="0081624F" w:rsidP="0081624F">
      <w:pPr>
        <w:shd w:val="clear" w:color="auto" w:fill="FFFFFF"/>
        <w:spacing w:after="0" w:line="240" w:lineRule="auto"/>
        <w:outlineLvl w:val="2"/>
        <w:rPr>
          <w:rFonts w:ascii="Arial" w:eastAsia="Times New Roman" w:hAnsi="Arial" w:cs="Arial"/>
          <w:b/>
          <w:bCs/>
          <w:color w:val="333333"/>
          <w:sz w:val="27"/>
          <w:szCs w:val="27"/>
        </w:rPr>
      </w:pPr>
      <w:bookmarkStart w:id="0" w:name="1537648437991856547"/>
      <w:bookmarkEnd w:id="0"/>
      <w:r w:rsidRPr="0081624F">
        <w:rPr>
          <w:rFonts w:ascii="Arial" w:eastAsia="Times New Roman" w:hAnsi="Arial" w:cs="Arial"/>
          <w:b/>
          <w:bCs/>
          <w:color w:val="333333"/>
          <w:sz w:val="27"/>
          <w:szCs w:val="27"/>
        </w:rPr>
        <w:t>S</w:t>
      </w:r>
      <w:r>
        <w:rPr>
          <w:rFonts w:ascii="Arial" w:eastAsia="Times New Roman" w:hAnsi="Arial" w:cs="Arial"/>
          <w:b/>
          <w:bCs/>
          <w:color w:val="333333"/>
          <w:sz w:val="27"/>
          <w:szCs w:val="27"/>
        </w:rPr>
        <w:t xml:space="preserve">QL DBA interview questions                                                       </w:t>
      </w:r>
      <w:r w:rsidRPr="0081624F">
        <w:rPr>
          <w:rFonts w:ascii="Arial" w:eastAsia="Times New Roman" w:hAnsi="Arial" w:cs="Arial"/>
          <w:b/>
          <w:bCs/>
          <w:color w:val="333333"/>
          <w:sz w:val="27"/>
          <w:szCs w:val="27"/>
        </w:rPr>
        <w:t xml:space="preserve"> HCL </w:t>
      </w:r>
    </w:p>
    <w:p w:rsidR="0081624F" w:rsidRPr="0081624F" w:rsidRDefault="0081624F" w:rsidP="0081624F">
      <w:pPr>
        <w:shd w:val="clear" w:color="auto" w:fill="FFFFFF"/>
        <w:spacing w:after="0" w:line="240" w:lineRule="auto"/>
        <w:rPr>
          <w:rFonts w:ascii="Arial" w:eastAsia="Times New Roman" w:hAnsi="Arial" w:cs="Arial"/>
          <w:color w:val="333333"/>
          <w:sz w:val="23"/>
          <w:szCs w:val="23"/>
        </w:rPr>
      </w:pPr>
    </w:p>
    <w:p w:rsidR="0081624F" w:rsidRPr="0081624F" w:rsidRDefault="0081624F" w:rsidP="0081624F">
      <w:pPr>
        <w:pStyle w:val="ListParagraph"/>
        <w:numPr>
          <w:ilvl w:val="0"/>
          <w:numId w:val="1"/>
        </w:numPr>
        <w:shd w:val="clear" w:color="auto" w:fill="FFFFFF"/>
        <w:spacing w:after="0" w:line="240" w:lineRule="auto"/>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is SQL Server Architecture?</w:t>
      </w:r>
    </w:p>
    <w:p w:rsidR="0081624F" w:rsidRPr="0081624F" w:rsidRDefault="0081624F" w:rsidP="0081624F">
      <w:pPr>
        <w:pStyle w:val="ListParagraph"/>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pStyle w:val="ListParagraph"/>
        <w:numPr>
          <w:ilvl w:val="0"/>
          <w:numId w:val="1"/>
        </w:numPr>
        <w:shd w:val="clear" w:color="auto" w:fill="FFFFFF"/>
        <w:spacing w:after="0" w:line="240" w:lineRule="auto"/>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is page?</w:t>
      </w:r>
    </w:p>
    <w:p w:rsidR="0081624F" w:rsidRPr="0081624F" w:rsidRDefault="0081624F" w:rsidP="0081624F">
      <w:pPr>
        <w:pStyle w:val="ListParagraph"/>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pStyle w:val="ListParagraph"/>
        <w:numPr>
          <w:ilvl w:val="0"/>
          <w:numId w:val="1"/>
        </w:numPr>
        <w:shd w:val="clear" w:color="auto" w:fill="FFFFFF"/>
        <w:spacing w:after="0" w:line="240" w:lineRule="auto"/>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is extent?</w:t>
      </w:r>
    </w:p>
    <w:p w:rsidR="0081624F" w:rsidRPr="0081624F" w:rsidRDefault="0081624F" w:rsidP="0081624F">
      <w:pPr>
        <w:pStyle w:val="ListParagraph"/>
        <w:rPr>
          <w:rFonts w:ascii="Arial" w:eastAsia="Times New Roman" w:hAnsi="Arial" w:cs="Arial"/>
          <w:b/>
          <w:bCs/>
          <w:color w:val="333333"/>
          <w:sz w:val="24"/>
          <w:szCs w:val="24"/>
        </w:rPr>
      </w:pPr>
    </w:p>
    <w:p w:rsidR="0081624F" w:rsidRPr="0081624F" w:rsidRDefault="0081624F" w:rsidP="0081624F">
      <w:pPr>
        <w:pStyle w:val="ListParagraph"/>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4.</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are the different types of extents?</w:t>
      </w:r>
    </w:p>
    <w:p w:rsidR="0081624F" w:rsidRPr="0081624F" w:rsidRDefault="0081624F" w:rsidP="0081624F">
      <w:pPr>
        <w:shd w:val="clear" w:color="auto" w:fill="FAFAFA"/>
        <w:spacing w:after="150" w:line="300" w:lineRule="atLeast"/>
        <w:rPr>
          <w:rFonts w:ascii="Arial" w:eastAsia="Times New Roman" w:hAnsi="Arial" w:cs="Arial"/>
          <w:color w:val="333333"/>
          <w:sz w:val="23"/>
          <w:szCs w:val="23"/>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Uniform extents: consists pages from same object, mixed mode extents: consists from different objects</w:t>
      </w:r>
    </w:p>
    <w:p w:rsidR="0081624F" w:rsidRPr="0081624F" w:rsidRDefault="0081624F" w:rsidP="0081624F">
      <w:pPr>
        <w:pStyle w:val="ListParagraph"/>
        <w:numPr>
          <w:ilvl w:val="0"/>
          <w:numId w:val="1"/>
        </w:numPr>
        <w:shd w:val="clear" w:color="auto" w:fill="FFFFFF"/>
        <w:spacing w:after="0" w:line="240" w:lineRule="auto"/>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is the difference between those two extents?</w:t>
      </w:r>
    </w:p>
    <w:p w:rsidR="0081624F" w:rsidRPr="0081624F" w:rsidRDefault="0081624F" w:rsidP="0081624F">
      <w:pPr>
        <w:pStyle w:val="ListParagraph"/>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pStyle w:val="ListParagraph"/>
        <w:numPr>
          <w:ilvl w:val="0"/>
          <w:numId w:val="1"/>
        </w:numPr>
        <w:shd w:val="clear" w:color="auto" w:fill="FFFFFF"/>
        <w:spacing w:after="0" w:line="240" w:lineRule="auto"/>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Which pages are available in extents?</w:t>
      </w:r>
    </w:p>
    <w:p w:rsidR="0081624F" w:rsidRPr="0081624F" w:rsidRDefault="0081624F" w:rsidP="0081624F">
      <w:pPr>
        <w:pStyle w:val="ListParagraph"/>
        <w:rPr>
          <w:rFonts w:ascii="Arial" w:eastAsia="Times New Roman" w:hAnsi="Arial" w:cs="Arial"/>
          <w:b/>
          <w:bCs/>
          <w:color w:val="333333"/>
          <w:sz w:val="24"/>
          <w:szCs w:val="24"/>
        </w:rPr>
      </w:pPr>
    </w:p>
    <w:p w:rsidR="0081624F" w:rsidRPr="0081624F" w:rsidRDefault="0081624F" w:rsidP="0081624F">
      <w:pPr>
        <w:pStyle w:val="ListParagraph"/>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pStyle w:val="ListParagraph"/>
        <w:numPr>
          <w:ilvl w:val="0"/>
          <w:numId w:val="1"/>
        </w:numPr>
        <w:shd w:val="clear" w:color="auto" w:fill="FFFFFF"/>
        <w:spacing w:after="0" w:line="240" w:lineRule="auto"/>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is fill factor?</w:t>
      </w:r>
    </w:p>
    <w:p w:rsidR="0081624F" w:rsidRPr="0081624F" w:rsidRDefault="0081624F" w:rsidP="0081624F">
      <w:pPr>
        <w:pStyle w:val="ListParagraph"/>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8.</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How to take backup </w:t>
      </w:r>
      <w:proofErr w:type="gramStart"/>
      <w:r w:rsidRPr="0081624F">
        <w:rPr>
          <w:rFonts w:ascii="Arial" w:eastAsia="Times New Roman" w:hAnsi="Arial" w:cs="Arial"/>
          <w:bCs/>
          <w:color w:val="000000" w:themeColor="text1"/>
          <w:sz w:val="20"/>
          <w:szCs w:val="28"/>
        </w:rPr>
        <w:t>of  DB</w:t>
      </w:r>
      <w:proofErr w:type="gramEnd"/>
      <w:r w:rsidRPr="0081624F">
        <w:rPr>
          <w:rFonts w:ascii="Arial" w:eastAsia="Times New Roman" w:hAnsi="Arial" w:cs="Arial"/>
          <w:bCs/>
          <w:color w:val="000000" w:themeColor="text1"/>
          <w:sz w:val="20"/>
          <w:szCs w:val="28"/>
        </w:rPr>
        <w:t xml:space="preserve"> when the db is in Log shipping by taking that backup without changing LSN? </w:t>
      </w:r>
    </w:p>
    <w:p w:rsidR="0081624F" w:rsidRDefault="0081624F" w:rsidP="0081624F">
      <w:pPr>
        <w:shd w:val="clear" w:color="auto" w:fill="FAFAFA"/>
        <w:spacing w:after="150" w:line="300" w:lineRule="atLeast"/>
        <w:rPr>
          <w:rFonts w:ascii="Arial" w:eastAsia="Times New Roman" w:hAnsi="Arial" w:cs="Arial"/>
          <w:bCs/>
          <w:color w:val="365F91" w:themeColor="accent1" w:themeShade="BF"/>
          <w:sz w:val="20"/>
          <w:szCs w:val="28"/>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By taking copy only backups</w:t>
      </w:r>
    </w:p>
    <w:p w:rsidR="0081624F" w:rsidRPr="0081624F" w:rsidRDefault="0081624F" w:rsidP="0081624F">
      <w:pPr>
        <w:shd w:val="clear" w:color="auto" w:fill="FAFAFA"/>
        <w:spacing w:after="150" w:line="300" w:lineRule="atLeast"/>
        <w:rPr>
          <w:rFonts w:ascii="Arial" w:eastAsia="Times New Roman" w:hAnsi="Arial" w:cs="Arial"/>
          <w:color w:val="333333"/>
          <w:sz w:val="23"/>
          <w:szCs w:val="23"/>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 xml:space="preserve"> 9.</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How to change port number for </w:t>
      </w:r>
      <w:proofErr w:type="spellStart"/>
      <w:r w:rsidRPr="0081624F">
        <w:rPr>
          <w:rFonts w:ascii="Arial" w:eastAsia="Times New Roman" w:hAnsi="Arial" w:cs="Arial"/>
          <w:bCs/>
          <w:color w:val="000000" w:themeColor="text1"/>
          <w:sz w:val="20"/>
          <w:szCs w:val="28"/>
        </w:rPr>
        <w:t>sql</w:t>
      </w:r>
      <w:proofErr w:type="spellEnd"/>
      <w:r w:rsidRPr="0081624F">
        <w:rPr>
          <w:rFonts w:ascii="Arial" w:eastAsia="Times New Roman" w:hAnsi="Arial" w:cs="Arial"/>
          <w:bCs/>
          <w:color w:val="000000" w:themeColor="text1"/>
          <w:sz w:val="20"/>
          <w:szCs w:val="28"/>
        </w:rPr>
        <w:t xml:space="preserve"> server?</w:t>
      </w:r>
    </w:p>
    <w:p w:rsidR="0081624F" w:rsidRPr="0081624F" w:rsidRDefault="0081624F" w:rsidP="0081624F">
      <w:pPr>
        <w:shd w:val="clear" w:color="auto" w:fill="FAFAFA"/>
        <w:spacing w:after="150" w:line="300" w:lineRule="atLeast"/>
        <w:rPr>
          <w:rFonts w:ascii="Arial" w:eastAsia="Times New Roman" w:hAnsi="Arial" w:cs="Arial"/>
          <w:color w:val="333333"/>
          <w:sz w:val="23"/>
          <w:szCs w:val="23"/>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To assign a TCP/IP port number to the SQL Server Database Engine</w:t>
      </w:r>
      <w:r w:rsidRPr="0081624F">
        <w:rPr>
          <w:rFonts w:ascii="Arial" w:eastAsia="Times New Roman" w:hAnsi="Arial" w:cs="Arial"/>
          <w:bCs/>
          <w:color w:val="365F91" w:themeColor="accent1" w:themeShade="BF"/>
          <w:sz w:val="20"/>
          <w:szCs w:val="28"/>
        </w:rPr>
        <w:br/>
        <w:t>In SQL Server Configuration Manager, in the console pane, expand SQL Server 2005 Network Configuration, expand Protocols for, and then double-click TCP/IP.</w:t>
      </w:r>
    </w:p>
    <w:p w:rsidR="0081624F" w:rsidRPr="0081624F" w:rsidRDefault="0081624F" w:rsidP="0081624F">
      <w:pPr>
        <w:shd w:val="clear" w:color="auto" w:fill="FAFAFA"/>
        <w:spacing w:after="0" w:line="300" w:lineRule="atLeast"/>
        <w:rPr>
          <w:rFonts w:ascii="Arial" w:eastAsia="Times New Roman" w:hAnsi="Arial" w:cs="Arial"/>
          <w:color w:val="333333"/>
          <w:sz w:val="23"/>
          <w:szCs w:val="23"/>
        </w:rPr>
      </w:pPr>
      <w:r w:rsidRPr="0081624F">
        <w:rPr>
          <w:rFonts w:ascii="Arial" w:eastAsia="Times New Roman" w:hAnsi="Arial" w:cs="Arial"/>
          <w:bCs/>
          <w:color w:val="365F91" w:themeColor="accent1" w:themeShade="BF"/>
          <w:sz w:val="20"/>
          <w:szCs w:val="28"/>
        </w:rPr>
        <w:t xml:space="preserve">In the TCP/IP Properties dialog box, on the IP Addresses tab, several IP addresses appear, in the format IP1, IP2, up to </w:t>
      </w:r>
      <w:proofErr w:type="spellStart"/>
      <w:r w:rsidRPr="0081624F">
        <w:rPr>
          <w:rFonts w:ascii="Arial" w:eastAsia="Times New Roman" w:hAnsi="Arial" w:cs="Arial"/>
          <w:bCs/>
          <w:color w:val="365F91" w:themeColor="accent1" w:themeShade="BF"/>
          <w:sz w:val="20"/>
          <w:szCs w:val="28"/>
        </w:rPr>
        <w:t>IPAll</w:t>
      </w:r>
      <w:proofErr w:type="spellEnd"/>
      <w:r w:rsidRPr="0081624F">
        <w:rPr>
          <w:rFonts w:ascii="Arial" w:eastAsia="Times New Roman" w:hAnsi="Arial" w:cs="Arial"/>
          <w:bCs/>
          <w:color w:val="365F91" w:themeColor="accent1" w:themeShade="BF"/>
          <w:sz w:val="20"/>
          <w:szCs w:val="28"/>
        </w:rPr>
        <w:t xml:space="preserve">. One of these </w:t>
      </w:r>
      <w:proofErr w:type="gramStart"/>
      <w:r w:rsidRPr="0081624F">
        <w:rPr>
          <w:rFonts w:ascii="Arial" w:eastAsia="Times New Roman" w:hAnsi="Arial" w:cs="Arial"/>
          <w:bCs/>
          <w:color w:val="365F91" w:themeColor="accent1" w:themeShade="BF"/>
          <w:sz w:val="20"/>
          <w:szCs w:val="28"/>
        </w:rPr>
        <w:t>are</w:t>
      </w:r>
      <w:proofErr w:type="gramEnd"/>
      <w:r w:rsidRPr="0081624F">
        <w:rPr>
          <w:rFonts w:ascii="Arial" w:eastAsia="Times New Roman" w:hAnsi="Arial" w:cs="Arial"/>
          <w:bCs/>
          <w:color w:val="365F91" w:themeColor="accent1" w:themeShade="BF"/>
          <w:sz w:val="20"/>
          <w:szCs w:val="28"/>
        </w:rPr>
        <w:t xml:space="preserve"> for the IP address of the loopback adapter, 127.0.0.1. Additional IP addresses appear for each IP Address on the computer. Right-click each </w:t>
      </w:r>
      <w:proofErr w:type="gramStart"/>
      <w:r w:rsidRPr="0081624F">
        <w:rPr>
          <w:rFonts w:ascii="Arial" w:eastAsia="Times New Roman" w:hAnsi="Arial" w:cs="Arial"/>
          <w:bCs/>
          <w:color w:val="365F91" w:themeColor="accent1" w:themeShade="BF"/>
          <w:sz w:val="20"/>
          <w:szCs w:val="28"/>
        </w:rPr>
        <w:t>address</w:t>
      </w:r>
      <w:proofErr w:type="gramEnd"/>
      <w:r w:rsidRPr="0081624F">
        <w:rPr>
          <w:rFonts w:ascii="Arial" w:eastAsia="Times New Roman" w:hAnsi="Arial" w:cs="Arial"/>
          <w:bCs/>
          <w:color w:val="365F91" w:themeColor="accent1" w:themeShade="BF"/>
          <w:sz w:val="20"/>
          <w:szCs w:val="28"/>
        </w:rPr>
        <w:t>, and then click Properties to identify the IP address that you wish to configure.</w:t>
      </w:r>
    </w:p>
    <w:p w:rsidR="0081624F" w:rsidRPr="0081624F" w:rsidRDefault="0081624F" w:rsidP="0081624F">
      <w:pPr>
        <w:shd w:val="clear" w:color="auto" w:fill="FFFFFF"/>
        <w:spacing w:before="100"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10.</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Is it possible to change port for mirroring after configuring mirroring?</w:t>
      </w:r>
    </w:p>
    <w:p w:rsidR="0081624F" w:rsidRDefault="0081624F" w:rsidP="0081624F">
      <w:pPr>
        <w:shd w:val="clear" w:color="auto" w:fill="FFFFFF"/>
        <w:spacing w:after="0" w:line="240" w:lineRule="auto"/>
        <w:ind w:left="420"/>
        <w:outlineLvl w:val="3"/>
        <w:rPr>
          <w:rFonts w:ascii="Arial" w:eastAsia="Times New Roman" w:hAnsi="Arial" w:cs="Arial"/>
          <w:bCs/>
          <w:color w:val="365F91" w:themeColor="accent1" w:themeShade="BF"/>
          <w:sz w:val="20"/>
          <w:szCs w:val="28"/>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Yes it is possible, by using above mechanism</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11.</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the major difference between Merge replication and Transactional replication?</w:t>
      </w:r>
    </w:p>
    <w:p w:rsidR="0081624F" w:rsidRDefault="0081624F" w:rsidP="0081624F">
      <w:pPr>
        <w:shd w:val="clear" w:color="auto" w:fill="FFFFFF"/>
        <w:spacing w:after="0" w:line="240" w:lineRule="auto"/>
        <w:ind w:left="420"/>
        <w:outlineLvl w:val="3"/>
        <w:rPr>
          <w:rFonts w:ascii="Arial" w:eastAsia="Times New Roman" w:hAnsi="Arial" w:cs="Arial"/>
          <w:bCs/>
          <w:color w:val="365F91" w:themeColor="accent1" w:themeShade="BF"/>
          <w:sz w:val="20"/>
          <w:szCs w:val="28"/>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In Merge replication the both publisher and subscriber can work independently</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12.</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How to resolve conflicts in merge replication?</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13.</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quorum in clustering?</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14.</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happened when quorum gone?</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15.</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Is it possible to start service when quorum is gone?</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-No quorum</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16.</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How to take </w:t>
      </w:r>
      <w:proofErr w:type="gramStart"/>
      <w:r w:rsidRPr="0081624F">
        <w:rPr>
          <w:rFonts w:ascii="Arial" w:eastAsia="Times New Roman" w:hAnsi="Arial" w:cs="Arial"/>
          <w:bCs/>
          <w:color w:val="000000" w:themeColor="text1"/>
          <w:sz w:val="20"/>
          <w:szCs w:val="28"/>
        </w:rPr>
        <w:t>backup</w:t>
      </w:r>
      <w:proofErr w:type="gramEnd"/>
      <w:r w:rsidRPr="0081624F">
        <w:rPr>
          <w:rFonts w:ascii="Arial" w:eastAsia="Times New Roman" w:hAnsi="Arial" w:cs="Arial"/>
          <w:bCs/>
          <w:color w:val="000000" w:themeColor="text1"/>
          <w:sz w:val="20"/>
          <w:szCs w:val="28"/>
        </w:rPr>
        <w:t xml:space="preserve"> of 400GB DB with in less time?</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lastRenderedPageBreak/>
        <w:t>Ans</w:t>
      </w:r>
      <w:proofErr w:type="spellEnd"/>
      <w:r w:rsidRPr="0081624F">
        <w:rPr>
          <w:rFonts w:ascii="Arial" w:eastAsia="Times New Roman" w:hAnsi="Arial" w:cs="Arial"/>
          <w:b/>
          <w:bCs/>
          <w:color w:val="365F91" w:themeColor="accent1" w:themeShade="BF"/>
          <w:sz w:val="20"/>
          <w:szCs w:val="28"/>
        </w:rPr>
        <w:t xml:space="preserve">: </w:t>
      </w:r>
      <w:r w:rsidRPr="0081624F">
        <w:rPr>
          <w:rFonts w:ascii="Arial" w:eastAsia="Times New Roman" w:hAnsi="Arial" w:cs="Arial"/>
          <w:bCs/>
          <w:color w:val="365F91" w:themeColor="accent1" w:themeShade="BF"/>
          <w:sz w:val="20"/>
          <w:szCs w:val="28"/>
        </w:rPr>
        <w:t xml:space="preserve">Generally 1 GB </w:t>
      </w:r>
      <w:proofErr w:type="gramStart"/>
      <w:r w:rsidRPr="0081624F">
        <w:rPr>
          <w:rFonts w:ascii="Arial" w:eastAsia="Times New Roman" w:hAnsi="Arial" w:cs="Arial"/>
          <w:bCs/>
          <w:color w:val="365F91" w:themeColor="accent1" w:themeShade="BF"/>
          <w:sz w:val="20"/>
          <w:szCs w:val="28"/>
        </w:rPr>
        <w:t>take</w:t>
      </w:r>
      <w:proofErr w:type="gramEnd"/>
      <w:r w:rsidRPr="0081624F">
        <w:rPr>
          <w:rFonts w:ascii="Arial" w:eastAsia="Times New Roman" w:hAnsi="Arial" w:cs="Arial"/>
          <w:bCs/>
          <w:color w:val="365F91" w:themeColor="accent1" w:themeShade="BF"/>
          <w:sz w:val="20"/>
          <w:szCs w:val="28"/>
        </w:rPr>
        <w:t xml:space="preserve"> 1 min, If we use stripped backups we can reduce time, If we have 4 processors and 4 drives.</w:t>
      </w:r>
    </w:p>
    <w:p w:rsidR="0081624F" w:rsidRPr="0081624F" w:rsidRDefault="0081624F" w:rsidP="0081624F">
      <w:pPr>
        <w:shd w:val="clear" w:color="auto" w:fill="FFFFFF"/>
        <w:spacing w:after="10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17.</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How to find what </w:t>
      </w:r>
      <w:proofErr w:type="gramStart"/>
      <w:r w:rsidRPr="0081624F">
        <w:rPr>
          <w:rFonts w:ascii="Arial" w:eastAsia="Times New Roman" w:hAnsi="Arial" w:cs="Arial"/>
          <w:bCs/>
          <w:color w:val="000000" w:themeColor="text1"/>
          <w:sz w:val="20"/>
          <w:szCs w:val="28"/>
        </w:rPr>
        <w:t>are the driver’s</w:t>
      </w:r>
      <w:proofErr w:type="gramEnd"/>
      <w:r w:rsidRPr="0081624F">
        <w:rPr>
          <w:rFonts w:ascii="Arial" w:eastAsia="Times New Roman" w:hAnsi="Arial" w:cs="Arial"/>
          <w:bCs/>
          <w:color w:val="000000" w:themeColor="text1"/>
          <w:sz w:val="20"/>
          <w:szCs w:val="28"/>
        </w:rPr>
        <w:t xml:space="preserve"> available in our machine?</w:t>
      </w:r>
    </w:p>
    <w:p w:rsidR="0081624F" w:rsidRPr="0081624F" w:rsidRDefault="0081624F" w:rsidP="0081624F">
      <w:pPr>
        <w:shd w:val="clear" w:color="auto" w:fill="FFFFFF"/>
        <w:spacing w:after="10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Cs/>
          <w:color w:val="000000" w:themeColor="text1"/>
          <w:sz w:val="20"/>
          <w:szCs w:val="28"/>
        </w:rPr>
        <w:t>Ans</w:t>
      </w:r>
      <w:proofErr w:type="spellEnd"/>
      <w:r w:rsidRPr="0081624F">
        <w:rPr>
          <w:rFonts w:ascii="Arial" w:eastAsia="Times New Roman" w:hAnsi="Arial" w:cs="Arial"/>
          <w:bCs/>
          <w:color w:val="000000" w:themeColor="text1"/>
          <w:sz w:val="20"/>
          <w:szCs w:val="28"/>
        </w:rPr>
        <w:t xml:space="preserve">: </w:t>
      </w:r>
      <w:r w:rsidRPr="0081624F">
        <w:rPr>
          <w:rFonts w:ascii="Courier New" w:eastAsia="Times New Roman" w:hAnsi="Courier New" w:cs="Courier New"/>
          <w:b/>
          <w:bCs/>
          <w:noProof/>
          <w:color w:val="0000FF"/>
          <w:sz w:val="20"/>
          <w:szCs w:val="20"/>
        </w:rPr>
        <w:t>EXEC</w:t>
      </w:r>
      <w:r w:rsidRPr="0081624F">
        <w:rPr>
          <w:rFonts w:ascii="Courier New" w:eastAsia="Times New Roman" w:hAnsi="Courier New" w:cs="Courier New"/>
          <w:b/>
          <w:bCs/>
          <w:noProof/>
          <w:color w:val="333333"/>
          <w:sz w:val="20"/>
          <w:szCs w:val="20"/>
        </w:rPr>
        <w:t xml:space="preserve"> master.sys.xp_fixeddrives</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18.</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check point?</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gramStart"/>
      <w:r w:rsidRPr="0081624F">
        <w:rPr>
          <w:rFonts w:ascii="Arial" w:eastAsia="Times New Roman" w:hAnsi="Arial" w:cs="Arial"/>
          <w:bCs/>
          <w:color w:val="365F91" w:themeColor="accent1" w:themeShade="BF"/>
          <w:sz w:val="20"/>
          <w:szCs w:val="28"/>
        </w:rPr>
        <w:t>:Check</w:t>
      </w:r>
      <w:proofErr w:type="spellEnd"/>
      <w:proofErr w:type="gramEnd"/>
      <w:r w:rsidRPr="0081624F">
        <w:rPr>
          <w:rFonts w:ascii="Arial" w:eastAsia="Times New Roman" w:hAnsi="Arial" w:cs="Arial"/>
          <w:bCs/>
          <w:color w:val="365F91" w:themeColor="accent1" w:themeShade="BF"/>
          <w:sz w:val="20"/>
          <w:szCs w:val="28"/>
        </w:rPr>
        <w:t xml:space="preserve"> point is raised when we take backup of database or restarting </w:t>
      </w:r>
      <w:proofErr w:type="spellStart"/>
      <w:r w:rsidRPr="0081624F">
        <w:rPr>
          <w:rFonts w:ascii="Arial" w:eastAsia="Times New Roman" w:hAnsi="Arial" w:cs="Arial"/>
          <w:bCs/>
          <w:color w:val="365F91" w:themeColor="accent1" w:themeShade="BF"/>
          <w:sz w:val="20"/>
          <w:szCs w:val="28"/>
        </w:rPr>
        <w:t>sql</w:t>
      </w:r>
      <w:proofErr w:type="spellEnd"/>
      <w:r w:rsidRPr="0081624F">
        <w:rPr>
          <w:rFonts w:ascii="Arial" w:eastAsia="Times New Roman" w:hAnsi="Arial" w:cs="Arial"/>
          <w:bCs/>
          <w:color w:val="365F91" w:themeColor="accent1" w:themeShade="BF"/>
          <w:sz w:val="20"/>
          <w:szCs w:val="28"/>
        </w:rPr>
        <w:t xml:space="preserve"> server service</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19.</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Is it </w:t>
      </w:r>
      <w:proofErr w:type="spellStart"/>
      <w:r w:rsidRPr="0081624F">
        <w:rPr>
          <w:rFonts w:ascii="Arial" w:eastAsia="Times New Roman" w:hAnsi="Arial" w:cs="Arial"/>
          <w:bCs/>
          <w:color w:val="000000" w:themeColor="text1"/>
          <w:sz w:val="20"/>
          <w:szCs w:val="28"/>
        </w:rPr>
        <w:t>posible</w:t>
      </w:r>
      <w:proofErr w:type="spellEnd"/>
      <w:r w:rsidRPr="0081624F">
        <w:rPr>
          <w:rFonts w:ascii="Arial" w:eastAsia="Times New Roman" w:hAnsi="Arial" w:cs="Arial"/>
          <w:bCs/>
          <w:color w:val="000000" w:themeColor="text1"/>
          <w:sz w:val="20"/>
          <w:szCs w:val="28"/>
        </w:rPr>
        <w:t xml:space="preserve"> to raise </w:t>
      </w:r>
      <w:proofErr w:type="spellStart"/>
      <w:r w:rsidRPr="0081624F">
        <w:rPr>
          <w:rFonts w:ascii="Arial" w:eastAsia="Times New Roman" w:hAnsi="Arial" w:cs="Arial"/>
          <w:bCs/>
          <w:color w:val="000000" w:themeColor="text1"/>
          <w:sz w:val="20"/>
          <w:szCs w:val="28"/>
        </w:rPr>
        <w:t>chaeckpoint</w:t>
      </w:r>
      <w:proofErr w:type="spellEnd"/>
      <w:r w:rsidRPr="0081624F">
        <w:rPr>
          <w:rFonts w:ascii="Arial" w:eastAsia="Times New Roman" w:hAnsi="Arial" w:cs="Arial"/>
          <w:bCs/>
          <w:color w:val="000000" w:themeColor="text1"/>
          <w:sz w:val="20"/>
          <w:szCs w:val="28"/>
        </w:rPr>
        <w:t xml:space="preserve"> our self? </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gramStart"/>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Yes</w:t>
      </w:r>
      <w:proofErr w:type="spellEnd"/>
      <w:proofErr w:type="gramEnd"/>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Cs/>
          <w:color w:val="365F91" w:themeColor="accent1" w:themeShade="BF"/>
          <w:sz w:val="20"/>
          <w:szCs w:val="28"/>
        </w:rPr>
        <w:t>sp_configure</w:t>
      </w:r>
      <w:proofErr w:type="spellEnd"/>
      <w:r w:rsidRPr="0081624F">
        <w:rPr>
          <w:rFonts w:ascii="Arial" w:eastAsia="Times New Roman" w:hAnsi="Arial" w:cs="Arial"/>
          <w:bCs/>
          <w:color w:val="365F91" w:themeColor="accent1" w:themeShade="BF"/>
          <w:sz w:val="20"/>
          <w:szCs w:val="28"/>
        </w:rPr>
        <w:t xml:space="preserve"> 'recovery interval', 32767</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gramStart"/>
      <w:r w:rsidRPr="0081624F">
        <w:rPr>
          <w:rFonts w:ascii="Arial" w:eastAsia="Times New Roman" w:hAnsi="Arial" w:cs="Arial"/>
          <w:bCs/>
          <w:color w:val="365F91" w:themeColor="accent1" w:themeShade="BF"/>
          <w:sz w:val="20"/>
          <w:szCs w:val="28"/>
        </w:rPr>
        <w:t>go</w:t>
      </w:r>
      <w:proofErr w:type="gramEnd"/>
    </w:p>
    <w:p w:rsidR="0081624F" w:rsidRPr="0081624F" w:rsidRDefault="0081624F" w:rsidP="0081624F">
      <w:pPr>
        <w:shd w:val="clear" w:color="auto" w:fill="FFFFFF"/>
        <w:spacing w:after="0" w:line="240" w:lineRule="auto"/>
        <w:contextualSpacing/>
        <w:rPr>
          <w:rFonts w:ascii="Arial" w:eastAsia="Times New Roman" w:hAnsi="Arial" w:cs="Arial"/>
          <w:color w:val="333333"/>
          <w:sz w:val="23"/>
          <w:szCs w:val="23"/>
        </w:rPr>
      </w:pPr>
      <w:proofErr w:type="gramStart"/>
      <w:r w:rsidRPr="0081624F">
        <w:rPr>
          <w:rFonts w:ascii="Arial" w:eastAsia="Times New Roman" w:hAnsi="Arial" w:cs="Arial"/>
          <w:bCs/>
          <w:color w:val="365F91" w:themeColor="accent1" w:themeShade="BF"/>
          <w:sz w:val="20"/>
          <w:szCs w:val="28"/>
        </w:rPr>
        <w:t>reconfigure</w:t>
      </w:r>
      <w:proofErr w:type="gramEnd"/>
      <w:r w:rsidRPr="0081624F">
        <w:rPr>
          <w:rFonts w:ascii="Arial" w:eastAsia="Times New Roman" w:hAnsi="Arial" w:cs="Arial"/>
          <w:bCs/>
          <w:color w:val="365F91" w:themeColor="accent1" w:themeShade="BF"/>
          <w:sz w:val="20"/>
          <w:szCs w:val="28"/>
        </w:rPr>
        <w:t xml:space="preserve"> with override</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20.</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the difference between procedure and function?</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21.</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How to call procedure?</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22.</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the advantage of recompile statement in procedure?</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I have noticed that after inserting many rows in one table many times the stored procedure on that table executes slower or degrades. This happens quite often after BCP or DTS. I prefer to recompile all the stored procedure on the table, which has faced mass insert or update. </w:t>
      </w:r>
      <w:proofErr w:type="spellStart"/>
      <w:proofErr w:type="gramStart"/>
      <w:r w:rsidRPr="0081624F">
        <w:rPr>
          <w:rFonts w:ascii="Arial" w:eastAsia="Times New Roman" w:hAnsi="Arial" w:cs="Arial"/>
          <w:bCs/>
          <w:color w:val="365F91" w:themeColor="accent1" w:themeShade="BF"/>
          <w:sz w:val="20"/>
          <w:szCs w:val="28"/>
        </w:rPr>
        <w:t>sp_recompiles</w:t>
      </w:r>
      <w:proofErr w:type="spellEnd"/>
      <w:proofErr w:type="gramEnd"/>
      <w:r w:rsidRPr="0081624F">
        <w:rPr>
          <w:rFonts w:ascii="Arial" w:eastAsia="Times New Roman" w:hAnsi="Arial" w:cs="Arial"/>
          <w:bCs/>
          <w:color w:val="365F91" w:themeColor="accent1" w:themeShade="BF"/>
          <w:sz w:val="20"/>
          <w:szCs w:val="28"/>
        </w:rPr>
        <w:t xml:space="preserve"> marks stored procedures to recompile when they execute next time.</w:t>
      </w: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23.</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How to know the current connected connections?</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24.</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How to set maximum connections?</w:t>
      </w:r>
    </w:p>
    <w:p w:rsidR="0081624F" w:rsidRDefault="0081624F" w:rsidP="0081624F">
      <w:pPr>
        <w:shd w:val="clear" w:color="auto" w:fill="FFFFFF"/>
        <w:spacing w:after="0" w:line="240" w:lineRule="auto"/>
        <w:ind w:left="420"/>
        <w:outlineLvl w:val="3"/>
        <w:rPr>
          <w:rFonts w:ascii="Arial" w:eastAsia="Times New Roman" w:hAnsi="Arial" w:cs="Arial"/>
          <w:bCs/>
          <w:color w:val="000000" w:themeColor="text1"/>
          <w:sz w:val="20"/>
          <w:szCs w:val="28"/>
        </w:rPr>
      </w:pPr>
      <w:proofErr w:type="spellStart"/>
      <w:r w:rsidRPr="0081624F">
        <w:rPr>
          <w:rFonts w:ascii="Arial" w:eastAsia="Times New Roman" w:hAnsi="Arial" w:cs="Arial"/>
          <w:bCs/>
          <w:color w:val="000000" w:themeColor="text1"/>
          <w:sz w:val="20"/>
          <w:szCs w:val="28"/>
        </w:rPr>
        <w:t>Ans</w:t>
      </w:r>
      <w:proofErr w:type="spellEnd"/>
      <w:r w:rsidRPr="0081624F">
        <w:rPr>
          <w:rFonts w:ascii="Arial" w:eastAsia="Times New Roman" w:hAnsi="Arial" w:cs="Arial"/>
          <w:bCs/>
          <w:color w:val="000000" w:themeColor="text1"/>
          <w:sz w:val="20"/>
          <w:szCs w:val="28"/>
        </w:rPr>
        <w:t xml:space="preserve">: </w:t>
      </w:r>
      <w:proofErr w:type="spellStart"/>
      <w:r w:rsidRPr="0081624F">
        <w:rPr>
          <w:rFonts w:ascii="Arial" w:eastAsia="Times New Roman" w:hAnsi="Arial" w:cs="Arial"/>
          <w:bCs/>
          <w:color w:val="000000" w:themeColor="text1"/>
          <w:sz w:val="20"/>
          <w:szCs w:val="28"/>
        </w:rPr>
        <w:t>SP_Configure</w:t>
      </w:r>
      <w:proofErr w:type="spellEnd"/>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25.</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How to start </w:t>
      </w:r>
      <w:proofErr w:type="spellStart"/>
      <w:r w:rsidRPr="0081624F">
        <w:rPr>
          <w:rFonts w:ascii="Arial" w:eastAsia="Times New Roman" w:hAnsi="Arial" w:cs="Arial"/>
          <w:bCs/>
          <w:color w:val="000000" w:themeColor="text1"/>
          <w:sz w:val="20"/>
          <w:szCs w:val="28"/>
        </w:rPr>
        <w:t>sql</w:t>
      </w:r>
      <w:proofErr w:type="spellEnd"/>
      <w:r w:rsidRPr="0081624F">
        <w:rPr>
          <w:rFonts w:ascii="Arial" w:eastAsia="Times New Roman" w:hAnsi="Arial" w:cs="Arial"/>
          <w:bCs/>
          <w:color w:val="000000" w:themeColor="text1"/>
          <w:sz w:val="20"/>
          <w:szCs w:val="28"/>
        </w:rPr>
        <w:t xml:space="preserve"> service without raising checkpoint?</w:t>
      </w:r>
    </w:p>
    <w:p w:rsidR="0081624F" w:rsidRDefault="0081624F" w:rsidP="0081624F">
      <w:pPr>
        <w:shd w:val="clear" w:color="auto" w:fill="FFFFFF"/>
        <w:spacing w:after="0" w:line="240" w:lineRule="auto"/>
        <w:ind w:left="420"/>
        <w:outlineLvl w:val="3"/>
        <w:rPr>
          <w:rFonts w:ascii="Arial" w:eastAsia="Times New Roman" w:hAnsi="Arial" w:cs="Arial"/>
          <w:bCs/>
          <w:color w:val="365F91" w:themeColor="accent1" w:themeShade="BF"/>
          <w:sz w:val="16"/>
          <w:szCs w:val="28"/>
        </w:rPr>
      </w:pPr>
      <w:r w:rsidRPr="0081624F">
        <w:rPr>
          <w:rFonts w:ascii="Arial" w:eastAsia="Times New Roman" w:hAnsi="Arial" w:cs="Arial"/>
          <w:bCs/>
          <w:color w:val="365F91" w:themeColor="accent1" w:themeShade="BF"/>
          <w:sz w:val="16"/>
          <w:szCs w:val="28"/>
        </w:rPr>
        <w:t>SHUTDOWN WITH NOWAIT</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26.</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Have you work on </w:t>
      </w:r>
      <w:proofErr w:type="spellStart"/>
      <w:r w:rsidRPr="0081624F">
        <w:rPr>
          <w:rFonts w:ascii="Arial" w:eastAsia="Times New Roman" w:hAnsi="Arial" w:cs="Arial"/>
          <w:bCs/>
          <w:color w:val="000000" w:themeColor="text1"/>
          <w:sz w:val="20"/>
          <w:szCs w:val="28"/>
        </w:rPr>
        <w:t>cmd</w:t>
      </w:r>
      <w:proofErr w:type="spellEnd"/>
      <w:r w:rsidRPr="0081624F">
        <w:rPr>
          <w:rFonts w:ascii="Arial" w:eastAsia="Times New Roman" w:hAnsi="Arial" w:cs="Arial"/>
          <w:bCs/>
          <w:color w:val="000000" w:themeColor="text1"/>
          <w:sz w:val="20"/>
          <w:szCs w:val="28"/>
        </w:rPr>
        <w:t xml:space="preserve"> prompts?</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Run</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CMD</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net start </w:t>
      </w:r>
      <w:proofErr w:type="spellStart"/>
      <w:r w:rsidRPr="0081624F">
        <w:rPr>
          <w:rFonts w:ascii="Arial" w:eastAsia="Times New Roman" w:hAnsi="Arial" w:cs="Arial"/>
          <w:bCs/>
          <w:color w:val="365F91" w:themeColor="accent1" w:themeShade="BF"/>
          <w:sz w:val="20"/>
          <w:szCs w:val="28"/>
        </w:rPr>
        <w:t>mssqlserver</w:t>
      </w:r>
      <w:proofErr w:type="spellEnd"/>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Run</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CMD</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net stop </w:t>
      </w:r>
      <w:proofErr w:type="spellStart"/>
      <w:r w:rsidRPr="0081624F">
        <w:rPr>
          <w:rFonts w:ascii="Arial" w:eastAsia="Times New Roman" w:hAnsi="Arial" w:cs="Arial"/>
          <w:bCs/>
          <w:color w:val="365F91" w:themeColor="accent1" w:themeShade="BF"/>
          <w:sz w:val="20"/>
          <w:szCs w:val="28"/>
        </w:rPr>
        <w:t>mssqlserver</w:t>
      </w:r>
      <w:proofErr w:type="spellEnd"/>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27.</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transaction?</w:t>
      </w:r>
    </w:p>
    <w:p w:rsidR="0081624F" w:rsidRDefault="0081624F" w:rsidP="0081624F">
      <w:pPr>
        <w:shd w:val="clear" w:color="auto" w:fill="FFFFFF"/>
        <w:spacing w:after="0" w:line="240" w:lineRule="auto"/>
        <w:ind w:left="420"/>
        <w:outlineLvl w:val="3"/>
        <w:rPr>
          <w:rFonts w:ascii="Arial" w:eastAsia="Times New Roman" w:hAnsi="Arial" w:cs="Arial"/>
          <w:bCs/>
          <w:color w:val="000000" w:themeColor="text1"/>
          <w:sz w:val="20"/>
          <w:szCs w:val="28"/>
        </w:rPr>
      </w:pPr>
      <w:proofErr w:type="spellStart"/>
      <w:r w:rsidRPr="0081624F">
        <w:rPr>
          <w:rFonts w:ascii="Arial" w:eastAsia="Times New Roman" w:hAnsi="Arial" w:cs="Arial"/>
          <w:bCs/>
          <w:color w:val="000000" w:themeColor="text1"/>
          <w:sz w:val="20"/>
          <w:szCs w:val="28"/>
        </w:rPr>
        <w:t>Ans</w:t>
      </w:r>
      <w:proofErr w:type="spellEnd"/>
      <w:r w:rsidRPr="0081624F">
        <w:rPr>
          <w:rFonts w:ascii="Arial" w:eastAsia="Times New Roman" w:hAnsi="Arial" w:cs="Arial"/>
          <w:bCs/>
          <w:color w:val="000000" w:themeColor="text1"/>
          <w:sz w:val="20"/>
          <w:szCs w:val="28"/>
        </w:rPr>
        <w:t>: IT is nothing but sequence of actions</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28.</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Can you say syntax of transaction?</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Begin Tran</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 xml:space="preserve">           Statements</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 xml:space="preserve">        Commit Tran</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000000" w:themeColor="text1"/>
          <w:sz w:val="20"/>
          <w:szCs w:val="28"/>
        </w:rPr>
        <w:t> </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29.</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What is difference between cascade </w:t>
      </w:r>
      <w:proofErr w:type="gramStart"/>
      <w:r w:rsidRPr="0081624F">
        <w:rPr>
          <w:rFonts w:ascii="Arial" w:eastAsia="Times New Roman" w:hAnsi="Arial" w:cs="Arial"/>
          <w:bCs/>
          <w:color w:val="000000" w:themeColor="text1"/>
          <w:sz w:val="20"/>
          <w:szCs w:val="28"/>
        </w:rPr>
        <w:t>drop</w:t>
      </w:r>
      <w:proofErr w:type="gramEnd"/>
      <w:r w:rsidRPr="0081624F">
        <w:rPr>
          <w:rFonts w:ascii="Arial" w:eastAsia="Times New Roman" w:hAnsi="Arial" w:cs="Arial"/>
          <w:bCs/>
          <w:color w:val="000000" w:themeColor="text1"/>
          <w:sz w:val="20"/>
          <w:szCs w:val="28"/>
        </w:rPr>
        <w:t xml:space="preserve"> of table?</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18"/>
          <w:szCs w:val="28"/>
        </w:rPr>
        <w:t>Ans</w:t>
      </w:r>
      <w:proofErr w:type="spellEnd"/>
      <w:r w:rsidRPr="0081624F">
        <w:rPr>
          <w:rFonts w:ascii="Arial" w:eastAsia="Times New Roman" w:hAnsi="Arial" w:cs="Arial"/>
          <w:b/>
          <w:bCs/>
          <w:color w:val="365F91" w:themeColor="accent1" w:themeShade="BF"/>
          <w:sz w:val="18"/>
          <w:szCs w:val="28"/>
        </w:rPr>
        <w:t>:</w:t>
      </w:r>
      <w:r w:rsidRPr="0081624F">
        <w:rPr>
          <w:rFonts w:ascii="Arial" w:eastAsia="Times New Roman" w:hAnsi="Arial" w:cs="Arial"/>
          <w:bCs/>
          <w:color w:val="365F91" w:themeColor="accent1" w:themeShade="BF"/>
          <w:sz w:val="16"/>
          <w:szCs w:val="28"/>
        </w:rPr>
        <w:t xml:space="preserve"> </w:t>
      </w:r>
      <w:r w:rsidRPr="0081624F">
        <w:rPr>
          <w:rFonts w:ascii="Arial" w:eastAsia="Times New Roman" w:hAnsi="Arial" w:cs="Arial"/>
          <w:bCs/>
          <w:color w:val="365F91" w:themeColor="accent1" w:themeShade="BF"/>
          <w:sz w:val="20"/>
          <w:szCs w:val="28"/>
        </w:rPr>
        <w:t>Cascade option allows the user to delete all the tables which are defined by foreign key relation</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16"/>
          <w:szCs w:val="28"/>
        </w:rPr>
        <w:t> </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30.</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happened if we issue drop table command?</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If the tables are involved in foreign key relation, if we try to delete those tables. It will not allow deleting. If we delete under any circumstances we define that as cascade</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 </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31.</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are the several recovery models?</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w:t>
      </w:r>
      <w:r w:rsidRPr="0081624F">
        <w:rPr>
          <w:rFonts w:ascii="Arial" w:eastAsia="Times New Roman" w:hAnsi="Arial" w:cs="Arial"/>
          <w:bCs/>
          <w:color w:val="365F91" w:themeColor="accent1" w:themeShade="BF"/>
          <w:sz w:val="20"/>
          <w:szCs w:val="28"/>
        </w:rPr>
        <w:t xml:space="preserve"> Full, simple, Bulk logged recovery model</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000000" w:themeColor="text1"/>
          <w:sz w:val="20"/>
          <w:szCs w:val="28"/>
        </w:rPr>
        <w:t> </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32.</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Why log shipping is not supported in simple recovery model?</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 </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33.</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What is the default port for mirroring? </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
          <w:bCs/>
          <w:color w:val="365F91" w:themeColor="accent1" w:themeShade="BF"/>
          <w:sz w:val="20"/>
          <w:szCs w:val="28"/>
        </w:rPr>
        <w:t>Ans</w:t>
      </w:r>
      <w:proofErr w:type="spellEnd"/>
      <w:r w:rsidRPr="0081624F">
        <w:rPr>
          <w:rFonts w:ascii="Arial" w:eastAsia="Times New Roman" w:hAnsi="Arial" w:cs="Arial"/>
          <w:b/>
          <w:bCs/>
          <w:color w:val="365F91" w:themeColor="accent1" w:themeShade="BF"/>
          <w:sz w:val="20"/>
          <w:szCs w:val="28"/>
        </w:rPr>
        <w:t xml:space="preserve">: </w:t>
      </w:r>
      <w:r w:rsidRPr="0081624F">
        <w:rPr>
          <w:rFonts w:ascii="Arial" w:eastAsia="Times New Roman" w:hAnsi="Arial" w:cs="Arial"/>
          <w:bCs/>
          <w:color w:val="365F91" w:themeColor="accent1" w:themeShade="BF"/>
          <w:sz w:val="20"/>
          <w:szCs w:val="28"/>
        </w:rPr>
        <w:t>5022</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 </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365F91" w:themeColor="accent1" w:themeShade="BF"/>
          <w:sz w:val="20"/>
          <w:szCs w:val="28"/>
        </w:rPr>
        <w:t> </w:t>
      </w:r>
    </w:p>
    <w:p w:rsidR="0081624F" w:rsidRPr="0081624F" w:rsidRDefault="0081624F" w:rsidP="0081624F">
      <w:pPr>
        <w:shd w:val="clear" w:color="auto" w:fill="FFFFFF"/>
        <w:spacing w:after="10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34.</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How to change default port for </w:t>
      </w:r>
      <w:proofErr w:type="spellStart"/>
      <w:r w:rsidRPr="0081624F">
        <w:rPr>
          <w:rFonts w:ascii="Arial" w:eastAsia="Times New Roman" w:hAnsi="Arial" w:cs="Arial"/>
          <w:bCs/>
          <w:color w:val="000000" w:themeColor="text1"/>
          <w:sz w:val="20"/>
          <w:szCs w:val="28"/>
        </w:rPr>
        <w:t>sqlserver</w:t>
      </w:r>
      <w:proofErr w:type="spellEnd"/>
      <w:r w:rsidRPr="0081624F">
        <w:rPr>
          <w:rFonts w:ascii="Arial" w:eastAsia="Times New Roman" w:hAnsi="Arial" w:cs="Arial"/>
          <w:bCs/>
          <w:color w:val="000000" w:themeColor="text1"/>
          <w:sz w:val="20"/>
          <w:szCs w:val="28"/>
        </w:rPr>
        <w:t>?</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roofErr w:type="spellStart"/>
      <w:r w:rsidRPr="0081624F">
        <w:rPr>
          <w:rFonts w:ascii="Arial" w:eastAsia="Times New Roman" w:hAnsi="Arial" w:cs="Arial"/>
          <w:bCs/>
          <w:color w:val="365F91" w:themeColor="accent1" w:themeShade="BF"/>
          <w:sz w:val="20"/>
          <w:szCs w:val="28"/>
        </w:rPr>
        <w:lastRenderedPageBreak/>
        <w:t>Ans</w:t>
      </w:r>
      <w:proofErr w:type="spellEnd"/>
      <w:r w:rsidRPr="0081624F">
        <w:rPr>
          <w:rFonts w:ascii="Arial" w:eastAsia="Times New Roman" w:hAnsi="Arial" w:cs="Arial"/>
          <w:bCs/>
          <w:color w:val="365F91" w:themeColor="accent1" w:themeShade="BF"/>
          <w:sz w:val="20"/>
          <w:szCs w:val="28"/>
        </w:rPr>
        <w:t xml:space="preserve">: Go to </w:t>
      </w:r>
      <w:proofErr w:type="spellStart"/>
      <w:r w:rsidRPr="0081624F">
        <w:rPr>
          <w:rFonts w:ascii="Arial" w:eastAsia="Times New Roman" w:hAnsi="Arial" w:cs="Arial"/>
          <w:bCs/>
          <w:color w:val="365F91" w:themeColor="accent1" w:themeShade="BF"/>
          <w:sz w:val="20"/>
          <w:szCs w:val="28"/>
        </w:rPr>
        <w:t>sqlserver</w:t>
      </w:r>
      <w:proofErr w:type="spellEnd"/>
      <w:r w:rsidRPr="0081624F">
        <w:rPr>
          <w:rFonts w:ascii="Arial" w:eastAsia="Times New Roman" w:hAnsi="Arial" w:cs="Arial"/>
          <w:bCs/>
          <w:color w:val="365F91" w:themeColor="accent1" w:themeShade="BF"/>
          <w:sz w:val="20"/>
          <w:szCs w:val="28"/>
        </w:rPr>
        <w:t xml:space="preserve"> configuration manager</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service</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protocols</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choose TCP/IP</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right click</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Take properties</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w:t>
      </w:r>
      <w:proofErr w:type="gramStart"/>
      <w:r w:rsidRPr="0081624F">
        <w:rPr>
          <w:rFonts w:ascii="Arial" w:eastAsia="Times New Roman" w:hAnsi="Arial" w:cs="Arial"/>
          <w:bCs/>
          <w:color w:val="365F91" w:themeColor="accent1" w:themeShade="BF"/>
          <w:sz w:val="20"/>
          <w:szCs w:val="28"/>
        </w:rPr>
        <w:t>Go</w:t>
      </w:r>
      <w:proofErr w:type="gramEnd"/>
      <w:r w:rsidRPr="0081624F">
        <w:rPr>
          <w:rFonts w:ascii="Arial" w:eastAsia="Times New Roman" w:hAnsi="Arial" w:cs="Arial"/>
          <w:bCs/>
          <w:color w:val="365F91" w:themeColor="accent1" w:themeShade="BF"/>
          <w:sz w:val="20"/>
          <w:szCs w:val="28"/>
        </w:rPr>
        <w:t xml:space="preserve"> to advanced</w:t>
      </w:r>
      <w:r w:rsidRPr="0081624F">
        <w:rPr>
          <w:rFonts w:ascii="Arial" w:eastAsia="Times New Roman" w:hAnsi="Arial" w:cs="Arial"/>
          <w:bCs/>
          <w:color w:val="365F91" w:themeColor="accent1" w:themeShade="BF"/>
          <w:sz w:val="20"/>
          <w:szCs w:val="28"/>
        </w:rPr>
        <w:sym w:font="Wingdings" w:char="00E0"/>
      </w:r>
      <w:r w:rsidRPr="0081624F">
        <w:rPr>
          <w:rFonts w:ascii="Arial" w:eastAsia="Times New Roman" w:hAnsi="Arial" w:cs="Arial"/>
          <w:bCs/>
          <w:color w:val="365F91" w:themeColor="accent1" w:themeShade="BF"/>
          <w:sz w:val="20"/>
          <w:szCs w:val="28"/>
        </w:rPr>
        <w:t xml:space="preserve"> Change IP for which are not loop backed </w:t>
      </w:r>
      <w:proofErr w:type="spellStart"/>
      <w:r w:rsidRPr="0081624F">
        <w:rPr>
          <w:rFonts w:ascii="Arial" w:eastAsia="Times New Roman" w:hAnsi="Arial" w:cs="Arial"/>
          <w:bCs/>
          <w:color w:val="365F91" w:themeColor="accent1" w:themeShade="BF"/>
          <w:sz w:val="20"/>
          <w:szCs w:val="28"/>
        </w:rPr>
        <w:t>ip</w:t>
      </w:r>
      <w:proofErr w:type="spellEnd"/>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35.</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resource governor?</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36.</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heart beating in clustering?</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37.</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Which cable is used for heart beat, Is it cross cable or plain cable?</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
          <w:bCs/>
          <w:color w:val="000000" w:themeColor="text1"/>
          <w:sz w:val="20"/>
          <w:szCs w:val="28"/>
        </w:rPr>
        <w:t xml:space="preserve"> </w:t>
      </w:r>
      <w:r w:rsidRPr="0081624F">
        <w:rPr>
          <w:rFonts w:ascii="Arial" w:eastAsia="Times New Roman" w:hAnsi="Arial" w:cs="Arial"/>
          <w:b/>
          <w:bCs/>
          <w:color w:val="365F91" w:themeColor="accent1" w:themeShade="BF"/>
          <w:sz w:val="20"/>
          <w:szCs w:val="28"/>
        </w:rPr>
        <w:t>ANS:</w:t>
      </w:r>
      <w:r w:rsidRPr="0081624F">
        <w:rPr>
          <w:rFonts w:ascii="Arial" w:eastAsia="Times New Roman" w:hAnsi="Arial" w:cs="Arial"/>
          <w:bCs/>
          <w:color w:val="365F91" w:themeColor="accent1" w:themeShade="BF"/>
          <w:sz w:val="20"/>
          <w:szCs w:val="28"/>
        </w:rPr>
        <w:t xml:space="preserve"> Cross cable</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r w:rsidRPr="0081624F">
        <w:rPr>
          <w:rFonts w:ascii="Arial" w:eastAsia="Times New Roman" w:hAnsi="Arial" w:cs="Arial"/>
          <w:bCs/>
          <w:color w:val="000000" w:themeColor="text1"/>
          <w:sz w:val="20"/>
          <w:szCs w:val="28"/>
        </w:rPr>
        <w:t> </w:t>
      </w: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are the different types of indexes?</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are the limits for cluster and non cluster indexes? ANS: 1- 255</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proofErr w:type="gramStart"/>
      <w:r w:rsidRPr="0081624F">
        <w:rPr>
          <w:rFonts w:ascii="Arial" w:eastAsia="Times New Roman" w:hAnsi="Arial" w:cs="Arial"/>
          <w:bCs/>
          <w:color w:val="000000" w:themeColor="text1"/>
          <w:sz w:val="20"/>
          <w:szCs w:val="28"/>
        </w:rPr>
        <w:t>we</w:t>
      </w:r>
      <w:proofErr w:type="gramEnd"/>
      <w:r w:rsidRPr="0081624F">
        <w:rPr>
          <w:rFonts w:ascii="Arial" w:eastAsia="Times New Roman" w:hAnsi="Arial" w:cs="Arial"/>
          <w:bCs/>
          <w:color w:val="000000" w:themeColor="text1"/>
          <w:sz w:val="20"/>
          <w:szCs w:val="28"/>
        </w:rPr>
        <w:t xml:space="preserve"> have only one cluster index for table?</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What is the importance of statistics?</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Times New Roman" w:hAnsi="Arial" w:cs="Arial"/>
          <w:bCs/>
          <w:color w:val="000000" w:themeColor="text1"/>
          <w:sz w:val="20"/>
          <w:szCs w:val="28"/>
        </w:rPr>
        <w:t xml:space="preserve">Scenario: My server running fast </w:t>
      </w:r>
      <w:proofErr w:type="spellStart"/>
      <w:r w:rsidRPr="0081624F">
        <w:rPr>
          <w:rFonts w:ascii="Arial" w:eastAsia="Times New Roman" w:hAnsi="Arial" w:cs="Arial"/>
          <w:bCs/>
          <w:color w:val="000000" w:themeColor="text1"/>
          <w:sz w:val="20"/>
          <w:szCs w:val="28"/>
        </w:rPr>
        <w:t>upto</w:t>
      </w:r>
      <w:proofErr w:type="spellEnd"/>
      <w:r w:rsidRPr="0081624F">
        <w:rPr>
          <w:rFonts w:ascii="Arial" w:eastAsia="Times New Roman" w:hAnsi="Arial" w:cs="Arial"/>
          <w:bCs/>
          <w:color w:val="000000" w:themeColor="text1"/>
          <w:sz w:val="20"/>
          <w:szCs w:val="28"/>
        </w:rPr>
        <w:t xml:space="preserve"> the yester day, today </w:t>
      </w:r>
      <w:proofErr w:type="spellStart"/>
      <w:r w:rsidRPr="0081624F">
        <w:rPr>
          <w:rFonts w:ascii="Arial" w:eastAsia="Times New Roman" w:hAnsi="Arial" w:cs="Arial"/>
          <w:bCs/>
          <w:color w:val="000000" w:themeColor="text1"/>
          <w:sz w:val="20"/>
          <w:szCs w:val="28"/>
        </w:rPr>
        <w:t>onwords</w:t>
      </w:r>
      <w:proofErr w:type="spellEnd"/>
      <w:r w:rsidRPr="0081624F">
        <w:rPr>
          <w:rFonts w:ascii="Arial" w:eastAsia="Times New Roman" w:hAnsi="Arial" w:cs="Arial"/>
          <w:bCs/>
          <w:color w:val="000000" w:themeColor="text1"/>
          <w:sz w:val="20"/>
          <w:szCs w:val="28"/>
        </w:rPr>
        <w:t xml:space="preserve"> slows, As a DBA what you have to do?</w:t>
      </w: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Times New Roman" w:hAnsi="Arial" w:cs="Arial"/>
          <w:bCs/>
          <w:color w:val="000000" w:themeColor="text1"/>
          <w:sz w:val="20"/>
          <w:szCs w:val="28"/>
        </w:rPr>
        <w:t>How to find what are the queries that are running in particular SPID?</w:t>
      </w:r>
      <w:r w:rsidRPr="0081624F">
        <w:rPr>
          <w:rFonts w:ascii="Arial" w:eastAsia="Times New Roman" w:hAnsi="Arial" w:cs="Arial"/>
          <w:bCs/>
          <w:color w:val="000000" w:themeColor="text1"/>
          <w:sz w:val="20"/>
          <w:szCs w:val="28"/>
        </w:rPr>
        <w:br/>
      </w:r>
      <w:proofErr w:type="spellStart"/>
      <w:r w:rsidRPr="0081624F">
        <w:rPr>
          <w:rFonts w:ascii="Arial" w:eastAsia="Times New Roman" w:hAnsi="Arial" w:cs="Arial"/>
          <w:bCs/>
          <w:color w:val="000000" w:themeColor="text1"/>
          <w:sz w:val="20"/>
          <w:szCs w:val="28"/>
        </w:rPr>
        <w:t>sys.dm_exec_sql_text</w:t>
      </w:r>
      <w:proofErr w:type="spellEnd"/>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Times New Roman" w:hAnsi="Arial" w:cs="Arial"/>
          <w:bCs/>
          <w:color w:val="000000" w:themeColor="text1"/>
          <w:sz w:val="20"/>
          <w:szCs w:val="28"/>
        </w:rPr>
        <w:t xml:space="preserve">How to find </w:t>
      </w:r>
      <w:proofErr w:type="spellStart"/>
      <w:r w:rsidRPr="0081624F">
        <w:rPr>
          <w:rFonts w:ascii="Arial" w:eastAsia="Times New Roman" w:hAnsi="Arial" w:cs="Arial"/>
          <w:bCs/>
          <w:color w:val="000000" w:themeColor="text1"/>
          <w:sz w:val="20"/>
          <w:szCs w:val="28"/>
        </w:rPr>
        <w:t>sql</w:t>
      </w:r>
      <w:proofErr w:type="spellEnd"/>
      <w:r w:rsidRPr="0081624F">
        <w:rPr>
          <w:rFonts w:ascii="Arial" w:eastAsia="Times New Roman" w:hAnsi="Arial" w:cs="Arial"/>
          <w:bCs/>
          <w:color w:val="000000" w:themeColor="text1"/>
          <w:sz w:val="20"/>
          <w:szCs w:val="28"/>
        </w:rPr>
        <w:t xml:space="preserve"> server version?</w:t>
      </w:r>
    </w:p>
    <w:p w:rsidR="0081624F" w:rsidRDefault="0081624F" w:rsidP="0081624F">
      <w:pPr>
        <w:shd w:val="clear" w:color="auto" w:fill="FFFFFF"/>
        <w:spacing w:after="0" w:line="240" w:lineRule="auto"/>
        <w:ind w:left="420"/>
        <w:outlineLvl w:val="3"/>
        <w:rPr>
          <w:rFonts w:ascii="Arial" w:eastAsia="Times New Roman" w:hAnsi="Arial" w:cs="Arial"/>
          <w:bCs/>
          <w:color w:val="000000" w:themeColor="text1"/>
          <w:sz w:val="20"/>
          <w:szCs w:val="28"/>
        </w:rPr>
      </w:pPr>
      <w:proofErr w:type="spellStart"/>
      <w:r w:rsidRPr="0081624F">
        <w:rPr>
          <w:rFonts w:ascii="Arial" w:eastAsia="Times New Roman" w:hAnsi="Arial" w:cs="Arial"/>
          <w:b/>
          <w:bCs/>
          <w:color w:val="000000" w:themeColor="text1"/>
          <w:sz w:val="20"/>
          <w:szCs w:val="28"/>
        </w:rPr>
        <w:t>Ans</w:t>
      </w:r>
      <w:proofErr w:type="spellEnd"/>
      <w:r w:rsidRPr="0081624F">
        <w:rPr>
          <w:rFonts w:ascii="Arial" w:eastAsia="Times New Roman" w:hAnsi="Arial" w:cs="Arial"/>
          <w:b/>
          <w:bCs/>
          <w:color w:val="000000" w:themeColor="text1"/>
          <w:sz w:val="20"/>
          <w:szCs w:val="28"/>
        </w:rPr>
        <w:t xml:space="preserve">: </w:t>
      </w:r>
      <w:r w:rsidRPr="0081624F">
        <w:rPr>
          <w:rFonts w:ascii="Arial" w:eastAsia="Times New Roman" w:hAnsi="Arial" w:cs="Arial"/>
          <w:bCs/>
          <w:color w:val="000000" w:themeColor="text1"/>
          <w:sz w:val="20"/>
          <w:szCs w:val="28"/>
        </w:rPr>
        <w:t>select @@version</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45.</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What is another port number for </w:t>
      </w:r>
      <w:proofErr w:type="spellStart"/>
      <w:r w:rsidRPr="0081624F">
        <w:rPr>
          <w:rFonts w:ascii="Arial" w:eastAsia="Times New Roman" w:hAnsi="Arial" w:cs="Arial"/>
          <w:bCs/>
          <w:color w:val="000000" w:themeColor="text1"/>
          <w:sz w:val="20"/>
          <w:szCs w:val="28"/>
        </w:rPr>
        <w:t>sqlserver</w:t>
      </w:r>
      <w:proofErr w:type="spellEnd"/>
      <w:r w:rsidRPr="0081624F">
        <w:rPr>
          <w:rFonts w:ascii="Arial" w:eastAsia="Times New Roman" w:hAnsi="Arial" w:cs="Arial"/>
          <w:bCs/>
          <w:color w:val="000000" w:themeColor="text1"/>
          <w:sz w:val="20"/>
          <w:szCs w:val="28"/>
        </w:rPr>
        <w:t xml:space="preserve">? </w:t>
      </w:r>
    </w:p>
    <w:p w:rsidR="0081624F" w:rsidRDefault="0081624F" w:rsidP="0081624F">
      <w:pPr>
        <w:shd w:val="clear" w:color="auto" w:fill="FFFFFF"/>
        <w:spacing w:after="0" w:line="240" w:lineRule="auto"/>
        <w:ind w:left="420"/>
        <w:outlineLvl w:val="3"/>
        <w:rPr>
          <w:rFonts w:ascii="Arial" w:eastAsia="Times New Roman" w:hAnsi="Arial" w:cs="Arial"/>
          <w:bCs/>
          <w:color w:val="000000" w:themeColor="text1"/>
          <w:sz w:val="20"/>
          <w:szCs w:val="28"/>
        </w:rPr>
      </w:pPr>
      <w:proofErr w:type="spellStart"/>
      <w:r w:rsidRPr="0081624F">
        <w:rPr>
          <w:rFonts w:ascii="Arial" w:eastAsia="Times New Roman" w:hAnsi="Arial" w:cs="Arial"/>
          <w:b/>
          <w:bCs/>
          <w:color w:val="000000" w:themeColor="text1"/>
          <w:sz w:val="20"/>
          <w:szCs w:val="28"/>
        </w:rPr>
        <w:t>Ans</w:t>
      </w:r>
      <w:proofErr w:type="spellEnd"/>
      <w:r w:rsidRPr="0081624F">
        <w:rPr>
          <w:rFonts w:ascii="Arial" w:eastAsia="Times New Roman" w:hAnsi="Arial" w:cs="Arial"/>
          <w:b/>
          <w:bCs/>
          <w:color w:val="000000" w:themeColor="text1"/>
          <w:sz w:val="20"/>
          <w:szCs w:val="28"/>
        </w:rPr>
        <w:t>:</w:t>
      </w:r>
      <w:r w:rsidRPr="0081624F">
        <w:rPr>
          <w:rFonts w:ascii="Arial" w:eastAsia="Times New Roman" w:hAnsi="Arial" w:cs="Arial"/>
          <w:bCs/>
          <w:color w:val="000000" w:themeColor="text1"/>
          <w:sz w:val="20"/>
          <w:szCs w:val="28"/>
        </w:rPr>
        <w:t xml:space="preserve"> for TCP/IP: 1433, UDP: 1434</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r w:rsidRPr="0081624F">
        <w:rPr>
          <w:rFonts w:ascii="Arial" w:eastAsia="Arial" w:hAnsi="Arial" w:cs="Arial"/>
          <w:bCs/>
          <w:color w:val="000000" w:themeColor="text1"/>
          <w:sz w:val="20"/>
          <w:szCs w:val="28"/>
        </w:rPr>
        <w:t>46.</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I have backup and I want to restore </w:t>
      </w:r>
      <w:proofErr w:type="spellStart"/>
      <w:r w:rsidRPr="0081624F">
        <w:rPr>
          <w:rFonts w:ascii="Arial" w:eastAsia="Times New Roman" w:hAnsi="Arial" w:cs="Arial"/>
          <w:bCs/>
          <w:color w:val="000000" w:themeColor="text1"/>
          <w:sz w:val="20"/>
          <w:szCs w:val="28"/>
        </w:rPr>
        <w:t>upto</w:t>
      </w:r>
      <w:proofErr w:type="spellEnd"/>
      <w:r w:rsidRPr="0081624F">
        <w:rPr>
          <w:rFonts w:ascii="Arial" w:eastAsia="Times New Roman" w:hAnsi="Arial" w:cs="Arial"/>
          <w:bCs/>
          <w:color w:val="000000" w:themeColor="text1"/>
          <w:sz w:val="20"/>
          <w:szCs w:val="28"/>
        </w:rPr>
        <w:t xml:space="preserve"> particular time only?</w:t>
      </w:r>
    </w:p>
    <w:p w:rsidR="0081624F" w:rsidRDefault="0081624F" w:rsidP="0081624F">
      <w:pPr>
        <w:shd w:val="clear" w:color="auto" w:fill="FFFFFF"/>
        <w:spacing w:after="0" w:line="240" w:lineRule="auto"/>
        <w:ind w:left="420"/>
        <w:outlineLvl w:val="3"/>
        <w:rPr>
          <w:rFonts w:ascii="Arial" w:eastAsia="Times New Roman" w:hAnsi="Arial" w:cs="Arial"/>
          <w:bCs/>
          <w:color w:val="000000" w:themeColor="text1"/>
          <w:sz w:val="20"/>
          <w:szCs w:val="28"/>
        </w:rPr>
      </w:pPr>
      <w:proofErr w:type="spellStart"/>
      <w:r w:rsidRPr="0081624F">
        <w:rPr>
          <w:rFonts w:ascii="Arial" w:eastAsia="Times New Roman" w:hAnsi="Arial" w:cs="Arial"/>
          <w:b/>
          <w:bCs/>
          <w:color w:val="000000" w:themeColor="text1"/>
          <w:sz w:val="20"/>
          <w:szCs w:val="28"/>
        </w:rPr>
        <w:t>Ans</w:t>
      </w:r>
      <w:proofErr w:type="spellEnd"/>
      <w:r w:rsidRPr="0081624F">
        <w:rPr>
          <w:rFonts w:ascii="Arial" w:eastAsia="Times New Roman" w:hAnsi="Arial" w:cs="Arial"/>
          <w:b/>
          <w:bCs/>
          <w:color w:val="000000" w:themeColor="text1"/>
          <w:sz w:val="20"/>
          <w:szCs w:val="28"/>
        </w:rPr>
        <w:t>:</w:t>
      </w:r>
      <w:r w:rsidRPr="0081624F">
        <w:rPr>
          <w:rFonts w:ascii="Arial" w:eastAsia="Times New Roman" w:hAnsi="Arial" w:cs="Arial"/>
          <w:bCs/>
          <w:color w:val="000000" w:themeColor="text1"/>
          <w:sz w:val="20"/>
          <w:szCs w:val="28"/>
        </w:rPr>
        <w:t xml:space="preserve"> Restore database </w:t>
      </w:r>
      <w:proofErr w:type="spellStart"/>
      <w:r w:rsidRPr="0081624F">
        <w:rPr>
          <w:rFonts w:ascii="Arial" w:eastAsia="Times New Roman" w:hAnsi="Arial" w:cs="Arial"/>
          <w:bCs/>
          <w:color w:val="000000" w:themeColor="text1"/>
          <w:sz w:val="20"/>
          <w:szCs w:val="28"/>
        </w:rPr>
        <w:t>wowzzy</w:t>
      </w:r>
      <w:proofErr w:type="spellEnd"/>
      <w:r w:rsidRPr="0081624F">
        <w:rPr>
          <w:rFonts w:ascii="Arial" w:eastAsia="Times New Roman" w:hAnsi="Arial" w:cs="Arial"/>
          <w:bCs/>
          <w:color w:val="000000" w:themeColor="text1"/>
          <w:sz w:val="20"/>
          <w:szCs w:val="28"/>
        </w:rPr>
        <w:t xml:space="preserve"> to disk=’’ with </w:t>
      </w:r>
      <w:proofErr w:type="spellStart"/>
      <w:r w:rsidRPr="0081624F">
        <w:rPr>
          <w:rFonts w:ascii="Arial" w:eastAsia="Times New Roman" w:hAnsi="Arial" w:cs="Arial"/>
          <w:bCs/>
          <w:color w:val="000000" w:themeColor="text1"/>
          <w:sz w:val="20"/>
          <w:szCs w:val="28"/>
        </w:rPr>
        <w:t>stopat</w:t>
      </w:r>
      <w:proofErr w:type="spellEnd"/>
      <w:r w:rsidRPr="0081624F">
        <w:rPr>
          <w:rFonts w:ascii="Arial" w:eastAsia="Times New Roman" w:hAnsi="Arial" w:cs="Arial"/>
          <w:bCs/>
          <w:color w:val="000000" w:themeColor="text1"/>
          <w:sz w:val="20"/>
          <w:szCs w:val="28"/>
        </w:rPr>
        <w:t>=’time stamp’</w:t>
      </w:r>
    </w:p>
    <w:p w:rsidR="0081624F" w:rsidRPr="0081624F" w:rsidRDefault="0081624F" w:rsidP="0081624F">
      <w:pPr>
        <w:shd w:val="clear" w:color="auto" w:fill="FFFFFF"/>
        <w:spacing w:after="0" w:line="240" w:lineRule="auto"/>
        <w:ind w:left="42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47.</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How to create user, how to assign read and write permissions only for that user?</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48.</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What is Super admin, who is having total rights in system level? </w:t>
      </w:r>
      <w:proofErr w:type="spellStart"/>
      <w:r w:rsidRPr="0081624F">
        <w:rPr>
          <w:rFonts w:ascii="Arial" w:eastAsia="Times New Roman" w:hAnsi="Arial" w:cs="Arial"/>
          <w:bCs/>
          <w:color w:val="000000" w:themeColor="text1"/>
          <w:sz w:val="20"/>
          <w:szCs w:val="28"/>
        </w:rPr>
        <w:t>Ans</w:t>
      </w:r>
      <w:proofErr w:type="spellEnd"/>
      <w:r w:rsidRPr="0081624F">
        <w:rPr>
          <w:rFonts w:ascii="Arial" w:eastAsia="Times New Roman" w:hAnsi="Arial" w:cs="Arial"/>
          <w:bCs/>
          <w:color w:val="000000" w:themeColor="text1"/>
          <w:sz w:val="20"/>
          <w:szCs w:val="28"/>
        </w:rPr>
        <w:t>: SA</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49.</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What is full form of SA? </w:t>
      </w:r>
      <w:proofErr w:type="spellStart"/>
      <w:r w:rsidRPr="0081624F">
        <w:rPr>
          <w:rFonts w:ascii="Arial" w:eastAsia="Times New Roman" w:hAnsi="Arial" w:cs="Arial"/>
          <w:bCs/>
          <w:color w:val="000000" w:themeColor="text1"/>
          <w:sz w:val="20"/>
          <w:szCs w:val="28"/>
        </w:rPr>
        <w:t>Ans</w:t>
      </w:r>
      <w:proofErr w:type="spellEnd"/>
      <w:r w:rsidRPr="0081624F">
        <w:rPr>
          <w:rFonts w:ascii="Arial" w:eastAsia="Times New Roman" w:hAnsi="Arial" w:cs="Arial"/>
          <w:bCs/>
          <w:color w:val="000000" w:themeColor="text1"/>
          <w:sz w:val="20"/>
          <w:szCs w:val="28"/>
        </w:rPr>
        <w:t>: System Administrator</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50.</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are the different locks?</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51.</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are different isolation levels?</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52.</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What is </w:t>
      </w:r>
      <w:proofErr w:type="spellStart"/>
      <w:r w:rsidRPr="0081624F">
        <w:rPr>
          <w:rFonts w:ascii="Arial" w:eastAsia="Times New Roman" w:hAnsi="Arial" w:cs="Arial"/>
          <w:bCs/>
          <w:color w:val="000000" w:themeColor="text1"/>
          <w:sz w:val="20"/>
          <w:szCs w:val="28"/>
        </w:rPr>
        <w:t>serelizable</w:t>
      </w:r>
      <w:proofErr w:type="spellEnd"/>
      <w:r w:rsidRPr="0081624F">
        <w:rPr>
          <w:rFonts w:ascii="Arial" w:eastAsia="Times New Roman" w:hAnsi="Arial" w:cs="Arial"/>
          <w:bCs/>
          <w:color w:val="000000" w:themeColor="text1"/>
          <w:sz w:val="20"/>
          <w:szCs w:val="28"/>
        </w:rPr>
        <w:t>?</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53.</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What is exclusive lock?</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after="0"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54.</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I have done some schema change (Add column for table) in merge replication for an article, is it applied for subscriber?</w:t>
      </w:r>
    </w:p>
    <w:p w:rsidR="0081624F" w:rsidRPr="0081624F" w:rsidRDefault="0081624F" w:rsidP="0081624F">
      <w:pPr>
        <w:shd w:val="clear" w:color="auto" w:fill="FFFFFF"/>
        <w:spacing w:after="0" w:line="240" w:lineRule="auto"/>
        <w:ind w:left="420" w:hanging="360"/>
        <w:outlineLvl w:val="3"/>
        <w:rPr>
          <w:rFonts w:ascii="Arial" w:eastAsia="Times New Roman" w:hAnsi="Arial" w:cs="Arial"/>
          <w:b/>
          <w:bCs/>
          <w:color w:val="333333"/>
          <w:sz w:val="24"/>
          <w:szCs w:val="24"/>
        </w:rPr>
      </w:pPr>
    </w:p>
    <w:p w:rsidR="0081624F" w:rsidRDefault="0081624F" w:rsidP="0081624F">
      <w:pPr>
        <w:shd w:val="clear" w:color="auto" w:fill="FFFFFF"/>
        <w:spacing w:line="240" w:lineRule="auto"/>
        <w:ind w:left="420" w:hanging="360"/>
        <w:outlineLvl w:val="3"/>
        <w:rPr>
          <w:rFonts w:ascii="Arial" w:eastAsia="Times New Roman" w:hAnsi="Arial" w:cs="Arial"/>
          <w:bCs/>
          <w:color w:val="000000" w:themeColor="text1"/>
          <w:sz w:val="20"/>
          <w:szCs w:val="28"/>
        </w:rPr>
      </w:pPr>
      <w:r w:rsidRPr="0081624F">
        <w:rPr>
          <w:rFonts w:ascii="Arial" w:eastAsia="Arial" w:hAnsi="Arial" w:cs="Arial"/>
          <w:bCs/>
          <w:color w:val="000000" w:themeColor="text1"/>
          <w:sz w:val="20"/>
          <w:szCs w:val="28"/>
        </w:rPr>
        <w:t>55.</w:t>
      </w:r>
      <w:r w:rsidRPr="0081624F">
        <w:rPr>
          <w:rFonts w:ascii="Times New Roman" w:eastAsia="Arial" w:hAnsi="Times New Roman" w:cs="Times New Roman"/>
          <w:bCs/>
          <w:color w:val="000000" w:themeColor="text1"/>
          <w:sz w:val="14"/>
          <w:szCs w:val="14"/>
        </w:rPr>
        <w:t xml:space="preserve">  </w:t>
      </w:r>
      <w:r w:rsidRPr="0081624F">
        <w:rPr>
          <w:rFonts w:ascii="Arial" w:eastAsia="Times New Roman" w:hAnsi="Arial" w:cs="Arial"/>
          <w:bCs/>
          <w:color w:val="000000" w:themeColor="text1"/>
          <w:sz w:val="20"/>
          <w:szCs w:val="28"/>
        </w:rPr>
        <w:t xml:space="preserve">Can you list some system </w:t>
      </w:r>
      <w:proofErr w:type="gramStart"/>
      <w:r w:rsidRPr="0081624F">
        <w:rPr>
          <w:rFonts w:ascii="Arial" w:eastAsia="Times New Roman" w:hAnsi="Arial" w:cs="Arial"/>
          <w:bCs/>
          <w:color w:val="000000" w:themeColor="text1"/>
          <w:sz w:val="20"/>
          <w:szCs w:val="28"/>
        </w:rPr>
        <w:t>tables</w:t>
      </w:r>
      <w:proofErr w:type="gramEnd"/>
    </w:p>
    <w:p w:rsidR="0081624F" w:rsidRPr="0081624F" w:rsidRDefault="0081624F" w:rsidP="0081624F">
      <w:pPr>
        <w:shd w:val="clear" w:color="auto" w:fill="FFFFFF"/>
        <w:spacing w:line="240" w:lineRule="auto"/>
        <w:ind w:left="420" w:hanging="360"/>
        <w:outlineLvl w:val="3"/>
        <w:rPr>
          <w:rFonts w:ascii="Arial" w:eastAsia="Times New Roman" w:hAnsi="Arial" w:cs="Arial"/>
          <w:b/>
          <w:bCs/>
          <w:color w:val="333333"/>
          <w:sz w:val="24"/>
          <w:szCs w:val="24"/>
        </w:rPr>
      </w:pPr>
    </w:p>
    <w:p w:rsidR="00092B89" w:rsidRDefault="00092B89"/>
    <w:sectPr w:rsidR="00092B89" w:rsidSect="00092B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335FBF"/>
    <w:multiLevelType w:val="hybridMultilevel"/>
    <w:tmpl w:val="E82C7D1E"/>
    <w:lvl w:ilvl="0" w:tplc="7EDC2814">
      <w:start w:val="1"/>
      <w:numFmt w:val="decimal"/>
      <w:lvlText w:val="%1."/>
      <w:lvlJc w:val="left"/>
      <w:pPr>
        <w:ind w:left="420" w:hanging="360"/>
      </w:pPr>
      <w:rPr>
        <w:rFonts w:eastAsia="Aria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624F"/>
    <w:rsid w:val="00092B89"/>
    <w:rsid w:val="00816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B89"/>
  </w:style>
  <w:style w:type="paragraph" w:styleId="Heading3">
    <w:name w:val="heading 3"/>
    <w:basedOn w:val="Normal"/>
    <w:link w:val="Heading3Char"/>
    <w:uiPriority w:val="9"/>
    <w:qFormat/>
    <w:rsid w:val="0081624F"/>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1624F"/>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2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1624F"/>
    <w:rPr>
      <w:rFonts w:ascii="Times New Roman" w:eastAsia="Times New Roman" w:hAnsi="Times New Roman" w:cs="Times New Roman"/>
      <w:b/>
      <w:bCs/>
      <w:sz w:val="24"/>
      <w:szCs w:val="24"/>
    </w:rPr>
  </w:style>
  <w:style w:type="paragraph" w:styleId="ListParagraph">
    <w:name w:val="List Paragraph"/>
    <w:basedOn w:val="Normal"/>
    <w:uiPriority w:val="34"/>
    <w:qFormat/>
    <w:rsid w:val="0081624F"/>
    <w:pPr>
      <w:ind w:left="720"/>
      <w:contextualSpacing/>
    </w:pPr>
  </w:style>
</w:styles>
</file>

<file path=word/webSettings.xml><?xml version="1.0" encoding="utf-8"?>
<w:webSettings xmlns:r="http://schemas.openxmlformats.org/officeDocument/2006/relationships" xmlns:w="http://schemas.openxmlformats.org/wordprocessingml/2006/main">
  <w:divs>
    <w:div w:id="700083716">
      <w:bodyDiv w:val="1"/>
      <w:marLeft w:val="0"/>
      <w:marRight w:val="0"/>
      <w:marTop w:val="0"/>
      <w:marBottom w:val="0"/>
      <w:divBdr>
        <w:top w:val="none" w:sz="0" w:space="0" w:color="auto"/>
        <w:left w:val="none" w:sz="0" w:space="0" w:color="auto"/>
        <w:bottom w:val="none" w:sz="0" w:space="0" w:color="auto"/>
        <w:right w:val="none" w:sz="0" w:space="0" w:color="auto"/>
      </w:divBdr>
      <w:divsChild>
        <w:div w:id="1332292896">
          <w:marLeft w:val="0"/>
          <w:marRight w:val="0"/>
          <w:marTop w:val="0"/>
          <w:marBottom w:val="0"/>
          <w:divBdr>
            <w:top w:val="none" w:sz="0" w:space="0" w:color="auto"/>
            <w:left w:val="none" w:sz="0" w:space="0" w:color="auto"/>
            <w:bottom w:val="none" w:sz="0" w:space="0" w:color="auto"/>
            <w:right w:val="none" w:sz="0" w:space="0" w:color="auto"/>
          </w:divBdr>
          <w:divsChild>
            <w:div w:id="674577531">
              <w:marLeft w:val="0"/>
              <w:marRight w:val="0"/>
              <w:marTop w:val="300"/>
              <w:marBottom w:val="300"/>
              <w:divBdr>
                <w:top w:val="none" w:sz="0" w:space="0" w:color="auto"/>
                <w:left w:val="none" w:sz="0" w:space="0" w:color="auto"/>
                <w:bottom w:val="none" w:sz="0" w:space="0" w:color="auto"/>
                <w:right w:val="none" w:sz="0" w:space="0" w:color="auto"/>
              </w:divBdr>
              <w:divsChild>
                <w:div w:id="2023043760">
                  <w:marLeft w:val="0"/>
                  <w:marRight w:val="0"/>
                  <w:marTop w:val="0"/>
                  <w:marBottom w:val="0"/>
                  <w:divBdr>
                    <w:top w:val="none" w:sz="0" w:space="0" w:color="auto"/>
                    <w:left w:val="none" w:sz="0" w:space="0" w:color="auto"/>
                    <w:bottom w:val="none" w:sz="0" w:space="0" w:color="auto"/>
                    <w:right w:val="none" w:sz="0" w:space="0" w:color="auto"/>
                  </w:divBdr>
                  <w:divsChild>
                    <w:div w:id="257950466">
                      <w:marLeft w:val="0"/>
                      <w:marRight w:val="0"/>
                      <w:marTop w:val="0"/>
                      <w:marBottom w:val="0"/>
                      <w:divBdr>
                        <w:top w:val="none" w:sz="0" w:space="0" w:color="auto"/>
                        <w:left w:val="none" w:sz="0" w:space="0" w:color="auto"/>
                        <w:bottom w:val="none" w:sz="0" w:space="0" w:color="auto"/>
                        <w:right w:val="none" w:sz="0" w:space="0" w:color="auto"/>
                      </w:divBdr>
                      <w:divsChild>
                        <w:div w:id="1489709756">
                          <w:marLeft w:val="0"/>
                          <w:marRight w:val="0"/>
                          <w:marTop w:val="0"/>
                          <w:marBottom w:val="0"/>
                          <w:divBdr>
                            <w:top w:val="none" w:sz="0" w:space="0" w:color="auto"/>
                            <w:left w:val="none" w:sz="0" w:space="0" w:color="auto"/>
                            <w:bottom w:val="none" w:sz="0" w:space="0" w:color="auto"/>
                            <w:right w:val="none" w:sz="0" w:space="0" w:color="auto"/>
                          </w:divBdr>
                          <w:divsChild>
                            <w:div w:id="944768563">
                              <w:marLeft w:val="0"/>
                              <w:marRight w:val="0"/>
                              <w:marTop w:val="0"/>
                              <w:marBottom w:val="0"/>
                              <w:divBdr>
                                <w:top w:val="none" w:sz="0" w:space="0" w:color="auto"/>
                                <w:left w:val="none" w:sz="0" w:space="0" w:color="auto"/>
                                <w:bottom w:val="none" w:sz="0" w:space="0" w:color="auto"/>
                                <w:right w:val="none" w:sz="0" w:space="0" w:color="auto"/>
                              </w:divBdr>
                              <w:divsChild>
                                <w:div w:id="1462462423">
                                  <w:marLeft w:val="0"/>
                                  <w:marRight w:val="0"/>
                                  <w:marTop w:val="0"/>
                                  <w:marBottom w:val="0"/>
                                  <w:divBdr>
                                    <w:top w:val="none" w:sz="0" w:space="0" w:color="auto"/>
                                    <w:left w:val="none" w:sz="0" w:space="0" w:color="auto"/>
                                    <w:bottom w:val="none" w:sz="0" w:space="0" w:color="auto"/>
                                    <w:right w:val="none" w:sz="0" w:space="0" w:color="auto"/>
                                  </w:divBdr>
                                  <w:divsChild>
                                    <w:div w:id="1915622110">
                                      <w:marLeft w:val="0"/>
                                      <w:marRight w:val="0"/>
                                      <w:marTop w:val="0"/>
                                      <w:marBottom w:val="0"/>
                                      <w:divBdr>
                                        <w:top w:val="none" w:sz="0" w:space="0" w:color="auto"/>
                                        <w:left w:val="none" w:sz="0" w:space="0" w:color="auto"/>
                                        <w:bottom w:val="none" w:sz="0" w:space="0" w:color="auto"/>
                                        <w:right w:val="none" w:sz="0" w:space="0" w:color="auto"/>
                                      </w:divBdr>
                                      <w:divsChild>
                                        <w:div w:id="1526400397">
                                          <w:marLeft w:val="0"/>
                                          <w:marRight w:val="0"/>
                                          <w:marTop w:val="0"/>
                                          <w:marBottom w:val="0"/>
                                          <w:divBdr>
                                            <w:top w:val="none" w:sz="0" w:space="0" w:color="auto"/>
                                            <w:left w:val="none" w:sz="0" w:space="0" w:color="auto"/>
                                            <w:bottom w:val="none" w:sz="0" w:space="0" w:color="auto"/>
                                            <w:right w:val="none" w:sz="0" w:space="0" w:color="auto"/>
                                          </w:divBdr>
                                          <w:divsChild>
                                            <w:div w:id="1512376423">
                                              <w:marLeft w:val="0"/>
                                              <w:marRight w:val="0"/>
                                              <w:marTop w:val="0"/>
                                              <w:marBottom w:val="0"/>
                                              <w:divBdr>
                                                <w:top w:val="none" w:sz="0" w:space="0" w:color="auto"/>
                                                <w:left w:val="none" w:sz="0" w:space="0" w:color="auto"/>
                                                <w:bottom w:val="none" w:sz="0" w:space="0" w:color="auto"/>
                                                <w:right w:val="none" w:sz="0" w:space="0" w:color="auto"/>
                                              </w:divBdr>
                                              <w:divsChild>
                                                <w:div w:id="2074044666">
                                                  <w:marLeft w:val="0"/>
                                                  <w:marRight w:val="0"/>
                                                  <w:marTop w:val="0"/>
                                                  <w:marBottom w:val="0"/>
                                                  <w:divBdr>
                                                    <w:top w:val="none" w:sz="0" w:space="0" w:color="auto"/>
                                                    <w:left w:val="none" w:sz="0" w:space="0" w:color="auto"/>
                                                    <w:bottom w:val="none" w:sz="0" w:space="0" w:color="auto"/>
                                                    <w:right w:val="none" w:sz="0" w:space="0" w:color="auto"/>
                                                  </w:divBdr>
                                                  <w:divsChild>
                                                    <w:div w:id="229772779">
                                                      <w:marLeft w:val="0"/>
                                                      <w:marRight w:val="0"/>
                                                      <w:marTop w:val="0"/>
                                                      <w:marBottom w:val="0"/>
                                                      <w:divBdr>
                                                        <w:top w:val="none" w:sz="0" w:space="0" w:color="auto"/>
                                                        <w:left w:val="none" w:sz="0" w:space="0" w:color="auto"/>
                                                        <w:bottom w:val="none" w:sz="0" w:space="0" w:color="auto"/>
                                                        <w:right w:val="none" w:sz="0" w:space="0" w:color="auto"/>
                                                      </w:divBdr>
                                                      <w:divsChild>
                                                        <w:div w:id="1405836722">
                                                          <w:marLeft w:val="0"/>
                                                          <w:marRight w:val="0"/>
                                                          <w:marTop w:val="450"/>
                                                          <w:marBottom w:val="450"/>
                                                          <w:divBdr>
                                                            <w:top w:val="none" w:sz="0" w:space="0" w:color="auto"/>
                                                            <w:left w:val="none" w:sz="0" w:space="0" w:color="auto"/>
                                                            <w:bottom w:val="none" w:sz="0" w:space="0" w:color="auto"/>
                                                            <w:right w:val="none" w:sz="0" w:space="0" w:color="auto"/>
                                                          </w:divBdr>
                                                          <w:divsChild>
                                                            <w:div w:id="1361976634">
                                                              <w:marLeft w:val="0"/>
                                                              <w:marRight w:val="0"/>
                                                              <w:marTop w:val="0"/>
                                                              <w:marBottom w:val="0"/>
                                                              <w:divBdr>
                                                                <w:top w:val="none" w:sz="0" w:space="0" w:color="auto"/>
                                                                <w:left w:val="none" w:sz="0" w:space="0" w:color="auto"/>
                                                                <w:bottom w:val="none" w:sz="0" w:space="0" w:color="auto"/>
                                                                <w:right w:val="none" w:sz="0" w:space="0" w:color="auto"/>
                                                              </w:divBdr>
                                                              <w:divsChild>
                                                                <w:div w:id="809061000">
                                                                  <w:marLeft w:val="0"/>
                                                                  <w:marRight w:val="0"/>
                                                                  <w:marTop w:val="0"/>
                                                                  <w:marBottom w:val="0"/>
                                                                  <w:divBdr>
                                                                    <w:top w:val="none" w:sz="0" w:space="0" w:color="auto"/>
                                                                    <w:left w:val="none" w:sz="0" w:space="0" w:color="auto"/>
                                                                    <w:bottom w:val="none" w:sz="0" w:space="0" w:color="auto"/>
                                                                    <w:right w:val="none" w:sz="0" w:space="0" w:color="auto"/>
                                                                  </w:divBdr>
                                                                  <w:divsChild>
                                                                    <w:div w:id="1117409163">
                                                                      <w:marLeft w:val="0"/>
                                                                      <w:marRight w:val="0"/>
                                                                      <w:marTop w:val="0"/>
                                                                      <w:marBottom w:val="0"/>
                                                                      <w:divBdr>
                                                                        <w:top w:val="none" w:sz="0" w:space="0" w:color="auto"/>
                                                                        <w:left w:val="none" w:sz="0" w:space="0" w:color="auto"/>
                                                                        <w:bottom w:val="none" w:sz="0" w:space="0" w:color="auto"/>
                                                                        <w:right w:val="none" w:sz="0" w:space="0" w:color="auto"/>
                                                                      </w:divBdr>
                                                                      <w:divsChild>
                                                                        <w:div w:id="52594565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713233460">
                                                                              <w:marLeft w:val="0"/>
                                                                              <w:marRight w:val="0"/>
                                                                              <w:marTop w:val="0"/>
                                                                              <w:marBottom w:val="0"/>
                                                                              <w:divBdr>
                                                                                <w:top w:val="none" w:sz="0" w:space="0" w:color="auto"/>
                                                                                <w:left w:val="none" w:sz="0" w:space="0" w:color="auto"/>
                                                                                <w:bottom w:val="none" w:sz="0" w:space="0" w:color="auto"/>
                                                                                <w:right w:val="none" w:sz="0" w:space="0" w:color="auto"/>
                                                                              </w:divBdr>
                                                                              <w:divsChild>
                                                                                <w:div w:id="1218588863">
                                                                                  <w:marLeft w:val="0"/>
                                                                                  <w:marRight w:val="0"/>
                                                                                  <w:marTop w:val="0"/>
                                                                                  <w:marBottom w:val="0"/>
                                                                                  <w:divBdr>
                                                                                    <w:top w:val="none" w:sz="0" w:space="0" w:color="auto"/>
                                                                                    <w:left w:val="none" w:sz="0" w:space="0" w:color="auto"/>
                                                                                    <w:bottom w:val="none" w:sz="0" w:space="0" w:color="auto"/>
                                                                                    <w:right w:val="none" w:sz="0" w:space="0" w:color="auto"/>
                                                                                  </w:divBdr>
                                                                                  <w:divsChild>
                                                                                    <w:div w:id="647518516">
                                                                                      <w:marLeft w:val="720"/>
                                                                                      <w:marRight w:val="0"/>
                                                                                      <w:marTop w:val="0"/>
                                                                                      <w:marBottom w:val="150"/>
                                                                                      <w:divBdr>
                                                                                        <w:top w:val="none" w:sz="0" w:space="0" w:color="auto"/>
                                                                                        <w:left w:val="none" w:sz="0" w:space="0" w:color="auto"/>
                                                                                        <w:bottom w:val="none" w:sz="0" w:space="0" w:color="auto"/>
                                                                                        <w:right w:val="none" w:sz="0" w:space="0" w:color="auto"/>
                                                                                      </w:divBdr>
                                                                                    </w:div>
                                                                                    <w:div w:id="1024138349">
                                                                                      <w:marLeft w:val="720"/>
                                                                                      <w:marRight w:val="0"/>
                                                                                      <w:marTop w:val="0"/>
                                                                                      <w:marBottom w:val="150"/>
                                                                                      <w:divBdr>
                                                                                        <w:top w:val="none" w:sz="0" w:space="0" w:color="auto"/>
                                                                                        <w:left w:val="none" w:sz="0" w:space="0" w:color="auto"/>
                                                                                        <w:bottom w:val="none" w:sz="0" w:space="0" w:color="auto"/>
                                                                                        <w:right w:val="none" w:sz="0" w:space="0" w:color="auto"/>
                                                                                      </w:divBdr>
                                                                                    </w:div>
                                                                                    <w:div w:id="407119416">
                                                                                      <w:marLeft w:val="720"/>
                                                                                      <w:marRight w:val="0"/>
                                                                                      <w:marTop w:val="0"/>
                                                                                      <w:marBottom w:val="150"/>
                                                                                      <w:divBdr>
                                                                                        <w:top w:val="none" w:sz="0" w:space="0" w:color="auto"/>
                                                                                        <w:left w:val="none" w:sz="0" w:space="0" w:color="auto"/>
                                                                                        <w:bottom w:val="none" w:sz="0" w:space="0" w:color="auto"/>
                                                                                        <w:right w:val="none" w:sz="0" w:space="0" w:color="auto"/>
                                                                                      </w:divBdr>
                                                                                    </w:div>
                                                                                    <w:div w:id="979266054">
                                                                                      <w:marLeft w:val="720"/>
                                                                                      <w:marRight w:val="0"/>
                                                                                      <w:marTop w:val="0"/>
                                                                                      <w:marBottom w:val="0"/>
                                                                                      <w:divBdr>
                                                                                        <w:top w:val="none" w:sz="0" w:space="0" w:color="auto"/>
                                                                                        <w:left w:val="none" w:sz="0" w:space="0" w:color="auto"/>
                                                                                        <w:bottom w:val="none" w:sz="0" w:space="0" w:color="auto"/>
                                                                                        <w:right w:val="none" w:sz="0" w:space="0" w:color="auto"/>
                                                                                      </w:divBdr>
                                                                                    </w:div>
                                                                                    <w:div w:id="5782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806</Words>
  <Characters>4598</Characters>
  <Application>Microsoft Office Word</Application>
  <DocSecurity>0</DocSecurity>
  <Lines>38</Lines>
  <Paragraphs>10</Paragraphs>
  <ScaleCrop>false</ScaleCrop>
  <Company>Home</Company>
  <LinksUpToDate>false</LinksUpToDate>
  <CharactersWithSpaces>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cp:revision>
  <dcterms:created xsi:type="dcterms:W3CDTF">2011-07-17T12:46:00Z</dcterms:created>
  <dcterms:modified xsi:type="dcterms:W3CDTF">2011-07-17T12:55:00Z</dcterms:modified>
</cp:coreProperties>
</file>