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MongoDB TPS, CPU, and Latency Monitoring Script – Explanation</w:t>
      </w:r>
    </w:p>
    <w:p>
      <w:r>
        <w:t>This document explains how the monitoring script captures real-time MongoDB throughput (TPS), latency, and CPU utilization metrics.</w:t>
      </w:r>
    </w:p>
    <w:p>
      <w:pPr>
        <w:pStyle w:val="Heading2"/>
      </w:pPr>
      <w:r>
        <w:t>1️⃣ Data Source</w:t>
      </w:r>
    </w:p>
    <w:p>
      <w:r>
        <w:t>The script connects to the primary MongoDB instance using the 'mongosh' shell and runs:</w:t>
        <w:br/>
        <w:t xml:space="preserve">    db.serverStatus()</w:t>
        <w:br/>
        <w:br/>
        <w:t>This command provides live metrics for operation counters, latency, and system resource statistics.</w:t>
      </w:r>
    </w:p>
    <w:p>
      <w:pPr>
        <w:pStyle w:val="Heading2"/>
      </w:pPr>
      <w:r>
        <w:t>2️⃣ TPS (Transactions Per Second) Calculation</w:t>
      </w:r>
    </w:p>
    <w:p>
      <w:r>
        <w:t>The script extracts data from the 'opcounters' field in db.serverStatus():</w:t>
        <w:br/>
        <w:t xml:space="preserve">    {</w:t>
        <w:br/>
        <w:t xml:space="preserve">      'insert': 123456,</w:t>
        <w:br/>
        <w:t xml:space="preserve">      'query': 456789,</w:t>
        <w:br/>
        <w:t xml:space="preserve">      'update': 111222,</w:t>
        <w:br/>
        <w:t xml:space="preserve">      'delete': 33344,</w:t>
        <w:br/>
        <w:t xml:space="preserve">      'command': 987654</w:t>
        <w:br/>
        <w:t xml:space="preserve">    }</w:t>
        <w:br/>
        <w:br/>
        <w:t>It takes two snapshots a few seconds apart and calculates per-second operation rates:</w:t>
        <w:br/>
        <w:t xml:space="preserve">    Inserts/s = (current.insert - previous.insert) / interval</w:t>
        <w:br/>
        <w:t xml:space="preserve">    Updates/s = (current.update - previous.update) / interval</w:t>
        <w:br/>
        <w:t xml:space="preserve">    Deletes/s = (current.delete - previous.delete) / interval</w:t>
        <w:br/>
        <w:t xml:space="preserve">    Reads/s   = (current.query - previous.query) / interval</w:t>
        <w:br/>
        <w:t xml:space="preserve">    Commands/s= (current.command - previous.command) / interval</w:t>
        <w:br/>
        <w:br/>
        <w:t>TotalOps/s = sum of all above.</w:t>
      </w:r>
    </w:p>
    <w:p>
      <w:pPr>
        <w:pStyle w:val="Heading2"/>
      </w:pPr>
      <w:r>
        <w:t>3️⃣ Latency Capture</w:t>
      </w:r>
    </w:p>
    <w:p>
      <w:r>
        <w:t>MongoDB’s 'opLatencies' metrics provide cumulative latency (in microseconds) and operation counts:</w:t>
        <w:br/>
        <w:t xml:space="preserve">    'reads': { 'latency': 12500, 'ops': 3000 },</w:t>
        <w:br/>
        <w:t xml:space="preserve">    'writes': { 'latency': 6000, 'ops': 2000 },</w:t>
        <w:br/>
        <w:t xml:space="preserve">    'commands': { 'latency': 9000, 'ops': 5000 }</w:t>
        <w:br/>
        <w:br/>
        <w:t>The script converts these to milliseconds and computes average latency per operation:</w:t>
        <w:br/>
        <w:t xml:space="preserve">    ReadLatency (ms)  = reads.latency / reads.ops / 1000</w:t>
        <w:br/>
        <w:t xml:space="preserve">    WriteLatency (ms) = writes.latency / writes.ops / 1000</w:t>
        <w:br/>
        <w:t xml:space="preserve">    CmdLatency (ms)   = commands.latency / commands.ops / 1000</w:t>
        <w:br/>
        <w:br/>
        <w:t>The weighted mean of these gives the overall AvgLatency.</w:t>
      </w:r>
    </w:p>
    <w:p>
      <w:pPr>
        <w:pStyle w:val="Heading2"/>
      </w:pPr>
      <w:r>
        <w:t>4️⃣ CPU Utilization</w:t>
      </w:r>
    </w:p>
    <w:p>
      <w:r>
        <w:t>The script uses the Linux 'top' command to capture system CPU utilization:</w:t>
        <w:br/>
        <w:t xml:space="preserve">    top -bn1 | grep 'Cpu(s)'</w:t>
        <w:br/>
        <w:br/>
        <w:t>It extracts the non-idle percentage to compute total CPU usage:</w:t>
        <w:br/>
        <w:t xml:space="preserve">    CPU = 100 - idle%</w:t>
        <w:br/>
        <w:br/>
        <w:t>This represents how much of total CPU is being consumed at that moment.</w:t>
      </w:r>
    </w:p>
    <w:p>
      <w:pPr>
        <w:pStyle w:val="Heading2"/>
      </w:pPr>
      <w:r>
        <w:t>5️⃣ CPU per Operation</w:t>
      </w:r>
    </w:p>
    <w:p>
      <w:r>
        <w:t>To relate CPU usage with MongoDB workload, the script computes:</w:t>
        <w:br/>
        <w:t xml:space="preserve">    CPU/Op = CPU% / TotalOps/s</w:t>
        <w:br/>
        <w:br/>
        <w:t>This shows the approximate CPU cost per MongoDB operation.</w:t>
      </w:r>
    </w:p>
    <w:p>
      <w:pPr>
        <w:pStyle w:val="Heading2"/>
      </w:pPr>
      <w:r>
        <w:t>6️⃣ Output and Logging</w:t>
      </w:r>
    </w:p>
    <w:p>
      <w:r>
        <w:t>At each sampling interval, the script prints and logs metrics in the following format:</w:t>
        <w:br/>
        <w:t xml:space="preserve">    Timestamp | Inserts/s | Updates/s | Deletes/s | Reads/s | Commands/s | TotalOps/s | ReadLatency | WriteLatency | CmdLatency | AvgLatency | CPU | CPU/Op</w:t>
        <w:br/>
        <w:br/>
        <w:t>The results are continuously written to:</w:t>
        <w:br/>
        <w:t xml:space="preserve">    /tmp/mongo_tps_cpu_latency_report.csv</w:t>
      </w:r>
    </w:p>
    <w:p>
      <w:pPr>
        <w:pStyle w:val="Heading2"/>
      </w:pPr>
      <w:r>
        <w:t>✅ 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Source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Inserts/s, Updates/s, Deletes/s</w:t>
            </w:r>
          </w:p>
        </w:tc>
        <w:tc>
          <w:tcPr>
            <w:tcW w:type="dxa" w:w="2880"/>
          </w:tcPr>
          <w:p>
            <w:r>
              <w:t>opcounters</w:t>
            </w:r>
          </w:p>
        </w:tc>
        <w:tc>
          <w:tcPr>
            <w:tcW w:type="dxa" w:w="2880"/>
          </w:tcPr>
          <w:p>
            <w:r>
              <w:t>Operation rates per second</w:t>
            </w:r>
          </w:p>
        </w:tc>
      </w:tr>
      <w:tr>
        <w:tc>
          <w:tcPr>
            <w:tcW w:type="dxa" w:w="2880"/>
          </w:tcPr>
          <w:p>
            <w:r>
              <w:t>Reads/s, Commands/s</w:t>
            </w:r>
          </w:p>
        </w:tc>
        <w:tc>
          <w:tcPr>
            <w:tcW w:type="dxa" w:w="2880"/>
          </w:tcPr>
          <w:p>
            <w:r>
              <w:t>opcounters</w:t>
            </w:r>
          </w:p>
        </w:tc>
        <w:tc>
          <w:tcPr>
            <w:tcW w:type="dxa" w:w="2880"/>
          </w:tcPr>
          <w:p>
            <w:r>
              <w:t>Read and command throughput</w:t>
            </w:r>
          </w:p>
        </w:tc>
      </w:tr>
      <w:tr>
        <w:tc>
          <w:tcPr>
            <w:tcW w:type="dxa" w:w="2880"/>
          </w:tcPr>
          <w:p>
            <w:r>
              <w:t>ReadLatency, WriteLatency, CmdLatency</w:t>
            </w:r>
          </w:p>
        </w:tc>
        <w:tc>
          <w:tcPr>
            <w:tcW w:type="dxa" w:w="2880"/>
          </w:tcPr>
          <w:p>
            <w:r>
              <w:t>opLatencies</w:t>
            </w:r>
          </w:p>
        </w:tc>
        <w:tc>
          <w:tcPr>
            <w:tcW w:type="dxa" w:w="2880"/>
          </w:tcPr>
          <w:p>
            <w:r>
              <w:t>Average latency (ms) per operation type</w:t>
            </w:r>
          </w:p>
        </w:tc>
      </w:tr>
      <w:tr>
        <w:tc>
          <w:tcPr>
            <w:tcW w:type="dxa" w:w="2880"/>
          </w:tcPr>
          <w:p>
            <w:r>
              <w:t>AvgLatency</w:t>
            </w:r>
          </w:p>
        </w:tc>
        <w:tc>
          <w:tcPr>
            <w:tcW w:type="dxa" w:w="2880"/>
          </w:tcPr>
          <w:p>
            <w:r>
              <w:t>Calculated</w:t>
            </w:r>
          </w:p>
        </w:tc>
        <w:tc>
          <w:tcPr>
            <w:tcW w:type="dxa" w:w="2880"/>
          </w:tcPr>
          <w:p>
            <w:r>
              <w:t>Weighted average of all latencies</w:t>
            </w:r>
          </w:p>
        </w:tc>
      </w:tr>
      <w:tr>
        <w:tc>
          <w:tcPr>
            <w:tcW w:type="dxa" w:w="2880"/>
          </w:tcPr>
          <w:p>
            <w:r>
              <w:t>CPU %</w:t>
            </w:r>
          </w:p>
        </w:tc>
        <w:tc>
          <w:tcPr>
            <w:tcW w:type="dxa" w:w="2880"/>
          </w:tcPr>
          <w:p>
            <w:r>
              <w:t>top command</w:t>
            </w:r>
          </w:p>
        </w:tc>
        <w:tc>
          <w:tcPr>
            <w:tcW w:type="dxa" w:w="2880"/>
          </w:tcPr>
          <w:p>
            <w:r>
              <w:t>System-wide CPU usage</w:t>
            </w:r>
          </w:p>
        </w:tc>
      </w:tr>
      <w:tr>
        <w:tc>
          <w:tcPr>
            <w:tcW w:type="dxa" w:w="2880"/>
          </w:tcPr>
          <w:p>
            <w:r>
              <w:t>CPU/Op</w:t>
            </w:r>
          </w:p>
        </w:tc>
        <w:tc>
          <w:tcPr>
            <w:tcW w:type="dxa" w:w="2880"/>
          </w:tcPr>
          <w:p>
            <w:r>
              <w:t>Calculated</w:t>
            </w:r>
          </w:p>
        </w:tc>
        <w:tc>
          <w:tcPr>
            <w:tcW w:type="dxa" w:w="2880"/>
          </w:tcPr>
          <w:p>
            <w:r>
              <w:t>Approximate CPU consumed per MongoDB operation</w:t>
            </w:r>
          </w:p>
        </w:tc>
      </w:tr>
    </w:tbl>
    <w:p>
      <w:r>
        <w:br/>
        <w:t>This setup helps correlate MongoDB operation throughput, latency, and CPU usage to identify performance bottlenecks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