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02A" w:rsidRDefault="0056102A">
      <w:r>
        <w:t>This Document covers the test steps required to run the project which is developed for automating Gurukula project. The steps are as follows</w:t>
      </w:r>
    </w:p>
    <w:p w:rsidR="0056102A" w:rsidRDefault="0056102A" w:rsidP="0056102A">
      <w:pPr>
        <w:pStyle w:val="ListParagraph"/>
        <w:numPr>
          <w:ilvl w:val="0"/>
          <w:numId w:val="1"/>
        </w:numPr>
      </w:pPr>
      <w:r>
        <w:t>Download project from GITHUB</w:t>
      </w:r>
    </w:p>
    <w:p w:rsidR="0056102A" w:rsidRDefault="0056102A" w:rsidP="0056102A">
      <w:pPr>
        <w:pStyle w:val="ListParagraph"/>
        <w:numPr>
          <w:ilvl w:val="0"/>
          <w:numId w:val="1"/>
        </w:numPr>
      </w:pPr>
      <w:r>
        <w:t>Import project into workspace</w:t>
      </w:r>
    </w:p>
    <w:p w:rsidR="0056102A" w:rsidRDefault="0056102A" w:rsidP="0056102A">
      <w:pPr>
        <w:pStyle w:val="ListParagraph"/>
        <w:numPr>
          <w:ilvl w:val="0"/>
          <w:numId w:val="1"/>
        </w:numPr>
      </w:pPr>
      <w:r>
        <w:t xml:space="preserve">Make sure the testng.jar and aspectjrt.jar files are at the correct location </w:t>
      </w:r>
    </w:p>
    <w:p w:rsidR="0056102A" w:rsidRDefault="0056102A" w:rsidP="0056102A">
      <w:pPr>
        <w:pStyle w:val="ListParagraph"/>
        <w:numPr>
          <w:ilvl w:val="1"/>
          <w:numId w:val="1"/>
        </w:numPr>
      </w:pPr>
      <w:r>
        <w:t>The location needs changes as it may point to my current file path</w:t>
      </w:r>
    </w:p>
    <w:p w:rsidR="0056102A" w:rsidRDefault="0056102A" w:rsidP="0056102A">
      <w:pPr>
        <w:pStyle w:val="ListParagraph"/>
        <w:numPr>
          <w:ilvl w:val="0"/>
          <w:numId w:val="1"/>
        </w:numPr>
      </w:pPr>
      <w:r>
        <w:t xml:space="preserve">The project have been built using maven and uses </w:t>
      </w:r>
      <w:proofErr w:type="spellStart"/>
      <w:r>
        <w:t>testng</w:t>
      </w:r>
      <w:proofErr w:type="spellEnd"/>
      <w:r>
        <w:t xml:space="preserve"> assertions, so it can be run on both ways</w:t>
      </w:r>
    </w:p>
    <w:p w:rsidR="0056102A" w:rsidRPr="0056102A" w:rsidRDefault="0056102A" w:rsidP="0056102A">
      <w:pPr>
        <w:pStyle w:val="ListParagraph"/>
        <w:numPr>
          <w:ilvl w:val="0"/>
          <w:numId w:val="1"/>
        </w:numPr>
      </w:pPr>
      <w:r>
        <w:t xml:space="preserve">Right click on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Gurukulatestcases</w:t>
      </w:r>
      <w:r>
        <w:rPr>
          <w:rFonts w:ascii="Consolas" w:hAnsi="Consolas" w:cs="Consolas"/>
          <w:color w:val="000000"/>
          <w:sz w:val="20"/>
          <w:szCs w:val="20"/>
        </w:rPr>
        <w:t xml:space="preserve">.java, </w:t>
      </w:r>
      <w:r w:rsidRPr="0056102A">
        <w:rPr>
          <w:rFonts w:cs="Consolas"/>
          <w:color w:val="000000"/>
        </w:rPr>
        <w:t>run as TestNG Test</w:t>
      </w:r>
    </w:p>
    <w:p w:rsidR="0056102A" w:rsidRPr="0056102A" w:rsidRDefault="0056102A" w:rsidP="0056102A">
      <w:pPr>
        <w:pStyle w:val="ListParagraph"/>
        <w:numPr>
          <w:ilvl w:val="0"/>
          <w:numId w:val="1"/>
        </w:numPr>
      </w:pPr>
      <w:r w:rsidRPr="0056102A">
        <w:rPr>
          <w:rFonts w:cs="Consolas"/>
          <w:color w:val="000000"/>
        </w:rPr>
        <w:t>Right click on</w:t>
      </w:r>
      <w:r>
        <w:rPr>
          <w:rFonts w:cs="Consolas"/>
          <w:color w:val="000000"/>
        </w:rPr>
        <w:t xml:space="preserve"> </w:t>
      </w:r>
      <w:r w:rsidRPr="0056102A">
        <w:rPr>
          <w:rFonts w:cs="Consolas"/>
          <w:b/>
          <w:i/>
          <w:color w:val="000000"/>
        </w:rPr>
        <w:t>testsel</w:t>
      </w:r>
      <w:r w:rsidRPr="0056102A">
        <w:rPr>
          <w:rFonts w:cs="Consolas"/>
          <w:color w:val="000000"/>
        </w:rPr>
        <w:t xml:space="preserve"> project and run as maven test</w:t>
      </w:r>
      <w:bookmarkStart w:id="0" w:name="_GoBack"/>
      <w:bookmarkEnd w:id="0"/>
    </w:p>
    <w:p w:rsidR="0056102A" w:rsidRPr="0056102A" w:rsidRDefault="0056102A" w:rsidP="0056102A">
      <w:pPr>
        <w:pStyle w:val="ListParagraph"/>
        <w:numPr>
          <w:ilvl w:val="1"/>
          <w:numId w:val="1"/>
        </w:numPr>
      </w:pPr>
      <w:r w:rsidRPr="0056102A">
        <w:rPr>
          <w:rFonts w:cs="Consolas"/>
          <w:color w:val="000000"/>
        </w:rPr>
        <w:t>Both the cases the test cases will be executed.</w:t>
      </w:r>
    </w:p>
    <w:sectPr w:rsidR="0056102A" w:rsidRPr="00561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035A1"/>
    <w:multiLevelType w:val="hybridMultilevel"/>
    <w:tmpl w:val="9B0E0BF2"/>
    <w:lvl w:ilvl="0" w:tplc="3F8A21D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0F5"/>
    <w:rsid w:val="003C4C5C"/>
    <w:rsid w:val="0056102A"/>
    <w:rsid w:val="00DD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0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513</Characters>
  <Application>Microsoft Office Word</Application>
  <DocSecurity>0</DocSecurity>
  <Lines>4</Lines>
  <Paragraphs>1</Paragraphs>
  <ScaleCrop>false</ScaleCrop>
  <Company>FICO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 MS</dc:creator>
  <cp:keywords/>
  <dc:description/>
  <cp:lastModifiedBy>Subramanya MS</cp:lastModifiedBy>
  <cp:revision>2</cp:revision>
  <dcterms:created xsi:type="dcterms:W3CDTF">2016-05-03T10:28:00Z</dcterms:created>
  <dcterms:modified xsi:type="dcterms:W3CDTF">2016-05-03T10:35:00Z</dcterms:modified>
</cp:coreProperties>
</file>