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1A7A6" w14:textId="77777777" w:rsidR="00BC6E86" w:rsidRPr="00BC6E86" w:rsidRDefault="00BC6E86" w:rsidP="00BC6E86">
      <w:pPr>
        <w:rPr>
          <w:b/>
          <w:bCs/>
        </w:rPr>
      </w:pPr>
      <w:r w:rsidRPr="00BC6E86">
        <w:rPr>
          <w:b/>
          <w:bCs/>
        </w:rPr>
        <w:t>ITIL v4 Guiding Principles</w:t>
      </w:r>
    </w:p>
    <w:p w14:paraId="1CB9643F" w14:textId="77777777" w:rsidR="00BC6E86" w:rsidRPr="00BC6E86" w:rsidRDefault="00BC6E86" w:rsidP="00BC6E86">
      <w:r w:rsidRPr="00BC6E86">
        <w:t>The ITIL v4 framework consists of </w:t>
      </w:r>
      <w:r w:rsidRPr="00BC6E86">
        <w:rPr>
          <w:b/>
          <w:bCs/>
        </w:rPr>
        <w:t>seven guiding principles</w:t>
      </w:r>
      <w:r w:rsidRPr="00BC6E86">
        <w:t> that help organizations adopt and adapt IT service management (ITSM) practices effectively.</w:t>
      </w:r>
    </w:p>
    <w:p w14:paraId="0F478FAB" w14:textId="77777777" w:rsidR="00BC6E86" w:rsidRPr="00BC6E86" w:rsidRDefault="00BC6E86" w:rsidP="00BC6E86">
      <w:pPr>
        <w:numPr>
          <w:ilvl w:val="0"/>
          <w:numId w:val="1"/>
        </w:numPr>
      </w:pPr>
      <w:r w:rsidRPr="00BC6E86">
        <w:rPr>
          <w:b/>
          <w:bCs/>
        </w:rPr>
        <w:t>Focus on Value</w:t>
      </w:r>
    </w:p>
    <w:p w14:paraId="475F513D" w14:textId="77777777" w:rsidR="00BC6E86" w:rsidRPr="00BC6E86" w:rsidRDefault="00BC6E86" w:rsidP="00BC6E86">
      <w:pPr>
        <w:numPr>
          <w:ilvl w:val="1"/>
          <w:numId w:val="1"/>
        </w:numPr>
      </w:pPr>
      <w:r w:rsidRPr="00BC6E86">
        <w:t>Ensure every activity adds value to the customer and stakeholders.</w:t>
      </w:r>
    </w:p>
    <w:p w14:paraId="2EBC5AE4" w14:textId="77777777" w:rsidR="00BC6E86" w:rsidRPr="00BC6E86" w:rsidRDefault="00BC6E86" w:rsidP="00BC6E86">
      <w:pPr>
        <w:numPr>
          <w:ilvl w:val="1"/>
          <w:numId w:val="1"/>
        </w:numPr>
      </w:pPr>
      <w:r w:rsidRPr="00BC6E86">
        <w:rPr>
          <w:b/>
          <w:bCs/>
        </w:rPr>
        <w:t>Example:</w:t>
      </w:r>
      <w:r w:rsidRPr="00BC6E86">
        <w:t> A company developing a new mobile banking app ensures that all features enhance customer experience rather than adding unnecessary complexity.</w:t>
      </w:r>
    </w:p>
    <w:p w14:paraId="0AF7AC7B" w14:textId="77777777" w:rsidR="00BC6E86" w:rsidRPr="00BC6E86" w:rsidRDefault="00BC6E86" w:rsidP="00BC6E86">
      <w:pPr>
        <w:numPr>
          <w:ilvl w:val="0"/>
          <w:numId w:val="1"/>
        </w:numPr>
      </w:pPr>
      <w:r w:rsidRPr="00BC6E86">
        <w:rPr>
          <w:b/>
          <w:bCs/>
        </w:rPr>
        <w:t>Start Where You Are</w:t>
      </w:r>
    </w:p>
    <w:p w14:paraId="5AA0A161" w14:textId="77777777" w:rsidR="00BC6E86" w:rsidRPr="00BC6E86" w:rsidRDefault="00BC6E86" w:rsidP="00BC6E86">
      <w:pPr>
        <w:numPr>
          <w:ilvl w:val="1"/>
          <w:numId w:val="1"/>
        </w:numPr>
      </w:pPr>
      <w:r w:rsidRPr="00BC6E86">
        <w:t>Assess the current state before making improvements.</w:t>
      </w:r>
    </w:p>
    <w:p w14:paraId="5F5BF701" w14:textId="77777777" w:rsidR="00BC6E86" w:rsidRPr="00BC6E86" w:rsidRDefault="00BC6E86" w:rsidP="00BC6E86">
      <w:pPr>
        <w:numPr>
          <w:ilvl w:val="1"/>
          <w:numId w:val="1"/>
        </w:numPr>
      </w:pPr>
      <w:r w:rsidRPr="00BC6E86">
        <w:rPr>
          <w:b/>
          <w:bCs/>
        </w:rPr>
        <w:t>Example:</w:t>
      </w:r>
      <w:r w:rsidRPr="00BC6E86">
        <w:t> A company transitioning to cloud computing first evaluates its existing IT infrastructure before deciding on migration steps.</w:t>
      </w:r>
    </w:p>
    <w:p w14:paraId="661FC95D" w14:textId="77777777" w:rsidR="00BC6E86" w:rsidRPr="00BC6E86" w:rsidRDefault="00BC6E86" w:rsidP="00BC6E86">
      <w:pPr>
        <w:numPr>
          <w:ilvl w:val="0"/>
          <w:numId w:val="1"/>
        </w:numPr>
      </w:pPr>
      <w:r w:rsidRPr="00BC6E86">
        <w:rPr>
          <w:b/>
          <w:bCs/>
        </w:rPr>
        <w:t>Progress Iteratively with Feedback</w:t>
      </w:r>
    </w:p>
    <w:p w14:paraId="6C7CD31E" w14:textId="77777777" w:rsidR="00BC6E86" w:rsidRPr="00BC6E86" w:rsidRDefault="00BC6E86" w:rsidP="00BC6E86">
      <w:pPr>
        <w:numPr>
          <w:ilvl w:val="1"/>
          <w:numId w:val="1"/>
        </w:numPr>
      </w:pPr>
      <w:r w:rsidRPr="00BC6E86">
        <w:t>Implement small, incremental changes rather than large-scale overhauls.</w:t>
      </w:r>
    </w:p>
    <w:p w14:paraId="0BBC1A0A" w14:textId="77777777" w:rsidR="00BC6E86" w:rsidRPr="00BC6E86" w:rsidRDefault="00BC6E86" w:rsidP="00BC6E86">
      <w:pPr>
        <w:numPr>
          <w:ilvl w:val="1"/>
          <w:numId w:val="1"/>
        </w:numPr>
      </w:pPr>
      <w:r w:rsidRPr="00BC6E86">
        <w:rPr>
          <w:b/>
          <w:bCs/>
        </w:rPr>
        <w:t>Example:</w:t>
      </w:r>
      <w:r w:rsidRPr="00BC6E86">
        <w:t> A retail business implementing an AI chatbot starts with a limited pilot on a single product category before expanding to all departments.</w:t>
      </w:r>
    </w:p>
    <w:p w14:paraId="4A3FBA17" w14:textId="77777777" w:rsidR="00BC6E86" w:rsidRPr="00BC6E86" w:rsidRDefault="00BC6E86" w:rsidP="00BC6E86">
      <w:pPr>
        <w:numPr>
          <w:ilvl w:val="0"/>
          <w:numId w:val="1"/>
        </w:numPr>
      </w:pPr>
      <w:r w:rsidRPr="00BC6E86">
        <w:rPr>
          <w:b/>
          <w:bCs/>
        </w:rPr>
        <w:t>Collaborate and Promote Visibility</w:t>
      </w:r>
    </w:p>
    <w:p w14:paraId="09D2D0A3" w14:textId="77777777" w:rsidR="00BC6E86" w:rsidRPr="00BC6E86" w:rsidRDefault="00BC6E86" w:rsidP="00BC6E86">
      <w:pPr>
        <w:numPr>
          <w:ilvl w:val="1"/>
          <w:numId w:val="1"/>
        </w:numPr>
      </w:pPr>
      <w:r w:rsidRPr="00BC6E86">
        <w:t>Encourage teamwork and transparent communication.</w:t>
      </w:r>
    </w:p>
    <w:p w14:paraId="779AAD3E" w14:textId="77777777" w:rsidR="00BC6E86" w:rsidRPr="00BC6E86" w:rsidRDefault="00BC6E86" w:rsidP="00BC6E86">
      <w:pPr>
        <w:numPr>
          <w:ilvl w:val="1"/>
          <w:numId w:val="1"/>
        </w:numPr>
      </w:pPr>
      <w:r w:rsidRPr="00BC6E86">
        <w:rPr>
          <w:b/>
          <w:bCs/>
        </w:rPr>
        <w:t>Example:</w:t>
      </w:r>
      <w:r w:rsidRPr="00BC6E86">
        <w:t> An IT project manager ensures all departments are involved in decision-making while adopting a new ERP system.</w:t>
      </w:r>
    </w:p>
    <w:p w14:paraId="03F50DED" w14:textId="77777777" w:rsidR="00BC6E86" w:rsidRPr="00BC6E86" w:rsidRDefault="00BC6E86" w:rsidP="00BC6E86">
      <w:pPr>
        <w:numPr>
          <w:ilvl w:val="0"/>
          <w:numId w:val="1"/>
        </w:numPr>
      </w:pPr>
      <w:r w:rsidRPr="00BC6E86">
        <w:rPr>
          <w:b/>
          <w:bCs/>
        </w:rPr>
        <w:t>Think and Work Holistically</w:t>
      </w:r>
    </w:p>
    <w:p w14:paraId="6B23EDE0" w14:textId="77777777" w:rsidR="00BC6E86" w:rsidRPr="00BC6E86" w:rsidRDefault="00BC6E86" w:rsidP="00BC6E86">
      <w:pPr>
        <w:numPr>
          <w:ilvl w:val="1"/>
          <w:numId w:val="1"/>
        </w:numPr>
      </w:pPr>
      <w:r w:rsidRPr="00BC6E86">
        <w:t>Consider all components, including people, processes, and technology, when making decisions.</w:t>
      </w:r>
    </w:p>
    <w:p w14:paraId="5C698DBB" w14:textId="77777777" w:rsidR="00BC6E86" w:rsidRPr="00BC6E86" w:rsidRDefault="00BC6E86" w:rsidP="00BC6E86">
      <w:pPr>
        <w:numPr>
          <w:ilvl w:val="1"/>
          <w:numId w:val="1"/>
        </w:numPr>
      </w:pPr>
      <w:r w:rsidRPr="00BC6E86">
        <w:rPr>
          <w:b/>
          <w:bCs/>
        </w:rPr>
        <w:t>Example:</w:t>
      </w:r>
      <w:r w:rsidRPr="00BC6E86">
        <w:t> When improving an e-commerce website, a company considers UI design, server performance, and supply chain integration simultaneously.</w:t>
      </w:r>
    </w:p>
    <w:p w14:paraId="586F1360" w14:textId="77777777" w:rsidR="00BC6E86" w:rsidRPr="00BC6E86" w:rsidRDefault="00BC6E86" w:rsidP="00BC6E86">
      <w:pPr>
        <w:numPr>
          <w:ilvl w:val="0"/>
          <w:numId w:val="1"/>
        </w:numPr>
      </w:pPr>
      <w:r w:rsidRPr="00BC6E86">
        <w:rPr>
          <w:b/>
          <w:bCs/>
        </w:rPr>
        <w:t>Keep It Simple and Practical</w:t>
      </w:r>
    </w:p>
    <w:p w14:paraId="38473EEA" w14:textId="77777777" w:rsidR="00BC6E86" w:rsidRPr="00BC6E86" w:rsidRDefault="00BC6E86" w:rsidP="00BC6E86">
      <w:pPr>
        <w:numPr>
          <w:ilvl w:val="1"/>
          <w:numId w:val="1"/>
        </w:numPr>
      </w:pPr>
      <w:r w:rsidRPr="00BC6E86">
        <w:t>Avoid unnecessary complexity and focus on straightforward solutions.</w:t>
      </w:r>
    </w:p>
    <w:p w14:paraId="20456636" w14:textId="77777777" w:rsidR="00BC6E86" w:rsidRPr="00BC6E86" w:rsidRDefault="00BC6E86" w:rsidP="00BC6E86">
      <w:pPr>
        <w:numPr>
          <w:ilvl w:val="1"/>
          <w:numId w:val="1"/>
        </w:numPr>
      </w:pPr>
      <w:r w:rsidRPr="00BC6E86">
        <w:rPr>
          <w:b/>
          <w:bCs/>
        </w:rPr>
        <w:t>Example:</w:t>
      </w:r>
      <w:r w:rsidRPr="00BC6E86">
        <w:t> A software company chooses a lightweight ticketing system rather than an overly complex ITSM tool for small support teams.</w:t>
      </w:r>
    </w:p>
    <w:p w14:paraId="216ED8DF" w14:textId="77777777" w:rsidR="00BC6E86" w:rsidRPr="00BC6E86" w:rsidRDefault="00BC6E86" w:rsidP="00BC6E86">
      <w:pPr>
        <w:numPr>
          <w:ilvl w:val="0"/>
          <w:numId w:val="1"/>
        </w:numPr>
      </w:pPr>
      <w:r w:rsidRPr="00BC6E86">
        <w:rPr>
          <w:b/>
          <w:bCs/>
        </w:rPr>
        <w:t>Optimize and Automate</w:t>
      </w:r>
    </w:p>
    <w:p w14:paraId="34829FC8" w14:textId="77777777" w:rsidR="00BC6E86" w:rsidRPr="00BC6E86" w:rsidRDefault="00BC6E86" w:rsidP="00BC6E86">
      <w:pPr>
        <w:numPr>
          <w:ilvl w:val="1"/>
          <w:numId w:val="1"/>
        </w:numPr>
      </w:pPr>
      <w:r w:rsidRPr="00BC6E86">
        <w:t>Streamline processes and use automation where feasible.</w:t>
      </w:r>
    </w:p>
    <w:p w14:paraId="12387B0C" w14:textId="77777777" w:rsidR="00BC6E86" w:rsidRPr="00BC6E86" w:rsidRDefault="00BC6E86" w:rsidP="00BC6E86">
      <w:pPr>
        <w:numPr>
          <w:ilvl w:val="1"/>
          <w:numId w:val="1"/>
        </w:numPr>
      </w:pPr>
      <w:r w:rsidRPr="00BC6E86">
        <w:rPr>
          <w:b/>
          <w:bCs/>
        </w:rPr>
        <w:lastRenderedPageBreak/>
        <w:t>Example:</w:t>
      </w:r>
      <w:r w:rsidRPr="00BC6E86">
        <w:t> An IT helpdesk implements AI-based ticket routing to reduce manual work and improve response times.</w:t>
      </w:r>
    </w:p>
    <w:p w14:paraId="1BD54877" w14:textId="77777777" w:rsidR="00BC6E86" w:rsidRPr="00BC6E86" w:rsidRDefault="00BC6E86" w:rsidP="00BC6E86">
      <w:r w:rsidRPr="00BC6E86">
        <w:pict w14:anchorId="2EF38872">
          <v:rect id="_x0000_i1049" style="width:0;height:0" o:hralign="center" o:hrstd="t" o:hrnoshade="t" o:hr="t" fillcolor="#ececec" stroked="f"/>
        </w:pict>
      </w:r>
    </w:p>
    <w:p w14:paraId="6049AD2F" w14:textId="77777777" w:rsidR="00BC6E86" w:rsidRPr="00BC6E86" w:rsidRDefault="00BC6E86" w:rsidP="00BC6E86">
      <w:pPr>
        <w:rPr>
          <w:b/>
          <w:bCs/>
        </w:rPr>
      </w:pPr>
      <w:r w:rsidRPr="00BC6E86">
        <w:rPr>
          <w:b/>
          <w:bCs/>
        </w:rPr>
        <w:t>Service Value Management in ITIL v4 (with Example)</w:t>
      </w:r>
    </w:p>
    <w:p w14:paraId="0585C782" w14:textId="77777777" w:rsidR="00BC6E86" w:rsidRPr="00BC6E86" w:rsidRDefault="00BC6E86" w:rsidP="00BC6E86">
      <w:r w:rsidRPr="00BC6E86">
        <w:rPr>
          <w:b/>
          <w:bCs/>
        </w:rPr>
        <w:t>Service Value Management</w:t>
      </w:r>
      <w:r w:rsidRPr="00BC6E86">
        <w:t> refers to managing IT services to create and deliver value to customers efficiently. It follows the </w:t>
      </w:r>
      <w:r w:rsidRPr="00BC6E86">
        <w:rPr>
          <w:b/>
          <w:bCs/>
        </w:rPr>
        <w:t>Service Value System (SVS)</w:t>
      </w:r>
      <w:r w:rsidRPr="00BC6E86">
        <w:t>, which includes:</w:t>
      </w:r>
    </w:p>
    <w:p w14:paraId="78437B1F" w14:textId="77777777" w:rsidR="00BC6E86" w:rsidRPr="00BC6E86" w:rsidRDefault="00BC6E86" w:rsidP="00BC6E86">
      <w:pPr>
        <w:numPr>
          <w:ilvl w:val="0"/>
          <w:numId w:val="2"/>
        </w:numPr>
      </w:pPr>
      <w:r w:rsidRPr="00BC6E86">
        <w:rPr>
          <w:b/>
          <w:bCs/>
        </w:rPr>
        <w:t>Service Value Chain (SVC)</w:t>
      </w:r>
    </w:p>
    <w:p w14:paraId="4FD75D9B" w14:textId="77777777" w:rsidR="00BC6E86" w:rsidRPr="00BC6E86" w:rsidRDefault="00BC6E86" w:rsidP="00BC6E86">
      <w:pPr>
        <w:numPr>
          <w:ilvl w:val="0"/>
          <w:numId w:val="2"/>
        </w:numPr>
      </w:pPr>
      <w:r w:rsidRPr="00BC6E86">
        <w:rPr>
          <w:b/>
          <w:bCs/>
        </w:rPr>
        <w:t>Guiding Principles</w:t>
      </w:r>
    </w:p>
    <w:p w14:paraId="142EDB34" w14:textId="77777777" w:rsidR="00BC6E86" w:rsidRPr="00BC6E86" w:rsidRDefault="00BC6E86" w:rsidP="00BC6E86">
      <w:pPr>
        <w:numPr>
          <w:ilvl w:val="0"/>
          <w:numId w:val="2"/>
        </w:numPr>
      </w:pPr>
      <w:r w:rsidRPr="00BC6E86">
        <w:rPr>
          <w:b/>
          <w:bCs/>
        </w:rPr>
        <w:t>Governance</w:t>
      </w:r>
    </w:p>
    <w:p w14:paraId="649C0FD6" w14:textId="77777777" w:rsidR="00BC6E86" w:rsidRPr="00BC6E86" w:rsidRDefault="00BC6E86" w:rsidP="00BC6E86">
      <w:pPr>
        <w:numPr>
          <w:ilvl w:val="0"/>
          <w:numId w:val="2"/>
        </w:numPr>
      </w:pPr>
      <w:r w:rsidRPr="00BC6E86">
        <w:rPr>
          <w:b/>
          <w:bCs/>
        </w:rPr>
        <w:t>Continual Improvement</w:t>
      </w:r>
    </w:p>
    <w:p w14:paraId="52187C8D" w14:textId="77777777" w:rsidR="00BC6E86" w:rsidRPr="00BC6E86" w:rsidRDefault="00BC6E86" w:rsidP="00BC6E86">
      <w:pPr>
        <w:rPr>
          <w:b/>
          <w:bCs/>
        </w:rPr>
      </w:pPr>
      <w:r w:rsidRPr="00BC6E86">
        <w:rPr>
          <w:b/>
          <w:bCs/>
        </w:rPr>
        <w:t>Example: Cloud Migration Project</w:t>
      </w:r>
    </w:p>
    <w:p w14:paraId="106F1813" w14:textId="77777777" w:rsidR="00BC6E86" w:rsidRPr="00BC6E86" w:rsidRDefault="00BC6E86" w:rsidP="00BC6E86">
      <w:r w:rsidRPr="00BC6E86">
        <w:t>A company migrating from on-premise servers to AWS follows these steps:</w:t>
      </w:r>
    </w:p>
    <w:p w14:paraId="10FB4521" w14:textId="77777777" w:rsidR="00BC6E86" w:rsidRPr="00BC6E86" w:rsidRDefault="00BC6E86" w:rsidP="00BC6E86">
      <w:pPr>
        <w:numPr>
          <w:ilvl w:val="0"/>
          <w:numId w:val="3"/>
        </w:numPr>
      </w:pPr>
      <w:r w:rsidRPr="00BC6E86">
        <w:rPr>
          <w:b/>
          <w:bCs/>
        </w:rPr>
        <w:t>Plan:</w:t>
      </w:r>
      <w:r w:rsidRPr="00BC6E86">
        <w:t> Define business goals, cost analysis, and risk management.</w:t>
      </w:r>
    </w:p>
    <w:p w14:paraId="1297CD9F" w14:textId="77777777" w:rsidR="00BC6E86" w:rsidRPr="00BC6E86" w:rsidRDefault="00BC6E86" w:rsidP="00BC6E86">
      <w:pPr>
        <w:numPr>
          <w:ilvl w:val="0"/>
          <w:numId w:val="3"/>
        </w:numPr>
      </w:pPr>
      <w:r w:rsidRPr="00BC6E86">
        <w:rPr>
          <w:b/>
          <w:bCs/>
        </w:rPr>
        <w:t>Improve:</w:t>
      </w:r>
      <w:r w:rsidRPr="00BC6E86">
        <w:t> Optimize the cloud strategy based on feedback from IT teams.</w:t>
      </w:r>
    </w:p>
    <w:p w14:paraId="64B7FCF0" w14:textId="77777777" w:rsidR="00BC6E86" w:rsidRPr="00BC6E86" w:rsidRDefault="00BC6E86" w:rsidP="00BC6E86">
      <w:pPr>
        <w:numPr>
          <w:ilvl w:val="0"/>
          <w:numId w:val="3"/>
        </w:numPr>
      </w:pPr>
      <w:r w:rsidRPr="00BC6E86">
        <w:rPr>
          <w:b/>
          <w:bCs/>
        </w:rPr>
        <w:t>Engage:</w:t>
      </w:r>
      <w:r w:rsidRPr="00BC6E86">
        <w:t> Collaborate with cloud vendors and business stakeholders.</w:t>
      </w:r>
    </w:p>
    <w:p w14:paraId="016F7B87" w14:textId="77777777" w:rsidR="00BC6E86" w:rsidRPr="00BC6E86" w:rsidRDefault="00BC6E86" w:rsidP="00BC6E86">
      <w:pPr>
        <w:numPr>
          <w:ilvl w:val="0"/>
          <w:numId w:val="3"/>
        </w:numPr>
      </w:pPr>
      <w:r w:rsidRPr="00BC6E86">
        <w:rPr>
          <w:b/>
          <w:bCs/>
        </w:rPr>
        <w:t>Design &amp; Transition:</w:t>
      </w:r>
      <w:r w:rsidRPr="00BC6E86">
        <w:t> Develop a roadmap for data migration with minimal disruption.</w:t>
      </w:r>
    </w:p>
    <w:p w14:paraId="2CE29295" w14:textId="77777777" w:rsidR="00BC6E86" w:rsidRPr="00BC6E86" w:rsidRDefault="00BC6E86" w:rsidP="00BC6E86">
      <w:pPr>
        <w:numPr>
          <w:ilvl w:val="0"/>
          <w:numId w:val="3"/>
        </w:numPr>
      </w:pPr>
      <w:r w:rsidRPr="00BC6E86">
        <w:rPr>
          <w:b/>
          <w:bCs/>
        </w:rPr>
        <w:t>Obtain/Build:</w:t>
      </w:r>
      <w:r w:rsidRPr="00BC6E86">
        <w:t> Deploy cloud resources and integrate them into the existing IT ecosystem.</w:t>
      </w:r>
    </w:p>
    <w:p w14:paraId="0B1E1BE0" w14:textId="77777777" w:rsidR="00BC6E86" w:rsidRPr="00BC6E86" w:rsidRDefault="00BC6E86" w:rsidP="00BC6E86">
      <w:pPr>
        <w:numPr>
          <w:ilvl w:val="0"/>
          <w:numId w:val="3"/>
        </w:numPr>
      </w:pPr>
      <w:r w:rsidRPr="00BC6E86">
        <w:rPr>
          <w:b/>
          <w:bCs/>
        </w:rPr>
        <w:t>Deliver &amp; Support:</w:t>
      </w:r>
      <w:r w:rsidRPr="00BC6E86">
        <w:t> Ensure post-migration support, monitoring, and continuous optimization.</w:t>
      </w:r>
    </w:p>
    <w:p w14:paraId="1D2012C4" w14:textId="77777777" w:rsidR="00BC6E86" w:rsidRPr="00BC6E86" w:rsidRDefault="00BC6E86" w:rsidP="00BC6E86">
      <w:r w:rsidRPr="00BC6E86">
        <w:pict w14:anchorId="4FC65142">
          <v:rect id="_x0000_i1050" style="width:0;height:0" o:hralign="center" o:hrstd="t" o:hrnoshade="t" o:hr="t" fillcolor="#ececec" stroked="f"/>
        </w:pict>
      </w:r>
    </w:p>
    <w:p w14:paraId="727CB5BD" w14:textId="77777777" w:rsidR="00BC6E86" w:rsidRPr="00BC6E86" w:rsidRDefault="00BC6E86" w:rsidP="00BC6E86">
      <w:pPr>
        <w:rPr>
          <w:b/>
          <w:bCs/>
        </w:rPr>
      </w:pPr>
      <w:r w:rsidRPr="00BC6E86">
        <w:rPr>
          <w:b/>
          <w:bCs/>
        </w:rPr>
        <w:t>IT Architecture &amp; SDLC</w:t>
      </w:r>
    </w:p>
    <w:p w14:paraId="355515A0" w14:textId="77777777" w:rsidR="00BC6E86" w:rsidRPr="00BC6E86" w:rsidRDefault="00BC6E86" w:rsidP="00BC6E86">
      <w:pPr>
        <w:rPr>
          <w:b/>
          <w:bCs/>
        </w:rPr>
      </w:pPr>
      <w:r w:rsidRPr="00BC6E86">
        <w:rPr>
          <w:b/>
          <w:bCs/>
        </w:rPr>
        <w:t>IT Architecture Definition</w:t>
      </w:r>
    </w:p>
    <w:p w14:paraId="1C2B6408" w14:textId="77777777" w:rsidR="00BC6E86" w:rsidRPr="00BC6E86" w:rsidRDefault="00BC6E86" w:rsidP="00BC6E86">
      <w:r w:rsidRPr="00BC6E86">
        <w:t>IT Architecture refers to the high-level design and structure of an organization’s IT infrastructure, systems, and software. It includes:</w:t>
      </w:r>
    </w:p>
    <w:p w14:paraId="47A956A1" w14:textId="77777777" w:rsidR="00BC6E86" w:rsidRPr="00BC6E86" w:rsidRDefault="00BC6E86" w:rsidP="00BC6E86">
      <w:pPr>
        <w:numPr>
          <w:ilvl w:val="0"/>
          <w:numId w:val="4"/>
        </w:numPr>
      </w:pPr>
      <w:r w:rsidRPr="00BC6E86">
        <w:rPr>
          <w:b/>
          <w:bCs/>
        </w:rPr>
        <w:t>Enterprise Architecture:</w:t>
      </w:r>
      <w:r w:rsidRPr="00BC6E86">
        <w:t> Overall IT strategy aligning with business goals.</w:t>
      </w:r>
    </w:p>
    <w:p w14:paraId="466D4284" w14:textId="77777777" w:rsidR="00BC6E86" w:rsidRPr="00BC6E86" w:rsidRDefault="00BC6E86" w:rsidP="00BC6E86">
      <w:pPr>
        <w:numPr>
          <w:ilvl w:val="0"/>
          <w:numId w:val="4"/>
        </w:numPr>
      </w:pPr>
      <w:r w:rsidRPr="00BC6E86">
        <w:rPr>
          <w:b/>
          <w:bCs/>
        </w:rPr>
        <w:t>Solution Architecture:</w:t>
      </w:r>
      <w:r w:rsidRPr="00BC6E86">
        <w:t> Specific solutions addressing business needs.</w:t>
      </w:r>
    </w:p>
    <w:p w14:paraId="689DAE99" w14:textId="77777777" w:rsidR="00BC6E86" w:rsidRPr="00BC6E86" w:rsidRDefault="00BC6E86" w:rsidP="00BC6E86">
      <w:pPr>
        <w:numPr>
          <w:ilvl w:val="0"/>
          <w:numId w:val="4"/>
        </w:numPr>
      </w:pPr>
      <w:r w:rsidRPr="00BC6E86">
        <w:rPr>
          <w:b/>
          <w:bCs/>
        </w:rPr>
        <w:t>Technical Architecture:</w:t>
      </w:r>
      <w:r w:rsidRPr="00BC6E86">
        <w:t> Detailed tech stack, frameworks, and integrations.</w:t>
      </w:r>
    </w:p>
    <w:p w14:paraId="04400BF6" w14:textId="77777777" w:rsidR="00BC6E86" w:rsidRPr="00BC6E86" w:rsidRDefault="00BC6E86" w:rsidP="00BC6E86">
      <w:pPr>
        <w:rPr>
          <w:b/>
          <w:bCs/>
        </w:rPr>
      </w:pPr>
      <w:r w:rsidRPr="00BC6E86">
        <w:rPr>
          <w:b/>
          <w:bCs/>
        </w:rPr>
        <w:t>Example:</w:t>
      </w:r>
    </w:p>
    <w:p w14:paraId="281790D2" w14:textId="77777777" w:rsidR="00BC6E86" w:rsidRPr="00BC6E86" w:rsidRDefault="00BC6E86" w:rsidP="00BC6E86">
      <w:r w:rsidRPr="00BC6E86">
        <w:lastRenderedPageBreak/>
        <w:t>A bank implementing </w:t>
      </w:r>
      <w:r w:rsidRPr="00BC6E86">
        <w:rPr>
          <w:b/>
          <w:bCs/>
        </w:rPr>
        <w:t>microservices architecture</w:t>
      </w:r>
      <w:r w:rsidRPr="00BC6E86">
        <w:t> for online transactions ensures that each service (authentication, payment processing, fraud detection) is independently scalable and resilient.</w:t>
      </w:r>
    </w:p>
    <w:p w14:paraId="2B1B8176" w14:textId="77777777" w:rsidR="00BC6E86" w:rsidRPr="00BC6E86" w:rsidRDefault="00BC6E86" w:rsidP="00BC6E86">
      <w:r w:rsidRPr="00BC6E86">
        <w:pict w14:anchorId="062834A3">
          <v:rect id="_x0000_i1051" style="width:0;height:0" o:hralign="center" o:hrstd="t" o:hrnoshade="t" o:hr="t" fillcolor="#ececec" stroked="f"/>
        </w:pict>
      </w:r>
    </w:p>
    <w:p w14:paraId="5942560C" w14:textId="77777777" w:rsidR="00BC6E86" w:rsidRPr="00BC6E86" w:rsidRDefault="00BC6E86" w:rsidP="00BC6E86">
      <w:pPr>
        <w:rPr>
          <w:b/>
          <w:bCs/>
        </w:rPr>
      </w:pPr>
      <w:r w:rsidRPr="00BC6E86">
        <w:rPr>
          <w:b/>
          <w:bCs/>
        </w:rPr>
        <w:t>Software Development Life Cycle (SDLC)</w:t>
      </w:r>
    </w:p>
    <w:p w14:paraId="60EBDD74" w14:textId="77777777" w:rsidR="00BC6E86" w:rsidRPr="00BC6E86" w:rsidRDefault="00BC6E86" w:rsidP="00BC6E86">
      <w:r w:rsidRPr="00BC6E86">
        <w:t>SDLC is the </w:t>
      </w:r>
      <w:r w:rsidRPr="00BC6E86">
        <w:rPr>
          <w:b/>
          <w:bCs/>
        </w:rPr>
        <w:t>structured approach to software development</w:t>
      </w:r>
      <w:r w:rsidRPr="00BC6E86">
        <w:t> involving multiple phases:</w:t>
      </w:r>
    </w:p>
    <w:p w14:paraId="539B95D6" w14:textId="77777777" w:rsidR="00BC6E86" w:rsidRPr="00BC6E86" w:rsidRDefault="00BC6E86" w:rsidP="00BC6E86">
      <w:pPr>
        <w:numPr>
          <w:ilvl w:val="0"/>
          <w:numId w:val="5"/>
        </w:numPr>
      </w:pPr>
      <w:r w:rsidRPr="00BC6E86">
        <w:rPr>
          <w:b/>
          <w:bCs/>
        </w:rPr>
        <w:t>Planning:</w:t>
      </w:r>
      <w:r w:rsidRPr="00BC6E86">
        <w:t> Define project scope, feasibility, and risks.</w:t>
      </w:r>
    </w:p>
    <w:p w14:paraId="12D025C3" w14:textId="77777777" w:rsidR="00BC6E86" w:rsidRPr="00BC6E86" w:rsidRDefault="00BC6E86" w:rsidP="00BC6E86">
      <w:pPr>
        <w:numPr>
          <w:ilvl w:val="0"/>
          <w:numId w:val="5"/>
        </w:numPr>
      </w:pPr>
      <w:r w:rsidRPr="00BC6E86">
        <w:rPr>
          <w:b/>
          <w:bCs/>
        </w:rPr>
        <w:t>Requirements Analysis:</w:t>
      </w:r>
      <w:r w:rsidRPr="00BC6E86">
        <w:t> Gather and document functional &amp; non-functional requirements.</w:t>
      </w:r>
    </w:p>
    <w:p w14:paraId="56455659" w14:textId="77777777" w:rsidR="00BC6E86" w:rsidRPr="00BC6E86" w:rsidRDefault="00BC6E86" w:rsidP="00BC6E86">
      <w:pPr>
        <w:numPr>
          <w:ilvl w:val="0"/>
          <w:numId w:val="5"/>
        </w:numPr>
      </w:pPr>
      <w:r w:rsidRPr="00BC6E86">
        <w:rPr>
          <w:b/>
          <w:bCs/>
        </w:rPr>
        <w:t>Design:</w:t>
      </w:r>
      <w:r w:rsidRPr="00BC6E86">
        <w:t> Create architecture and UI/UX designs.</w:t>
      </w:r>
    </w:p>
    <w:p w14:paraId="3D0E6A20" w14:textId="77777777" w:rsidR="00BC6E86" w:rsidRPr="00BC6E86" w:rsidRDefault="00BC6E86" w:rsidP="00BC6E86">
      <w:pPr>
        <w:numPr>
          <w:ilvl w:val="0"/>
          <w:numId w:val="5"/>
        </w:numPr>
      </w:pPr>
      <w:r w:rsidRPr="00BC6E86">
        <w:rPr>
          <w:b/>
          <w:bCs/>
        </w:rPr>
        <w:t>Implementation (Coding):</w:t>
      </w:r>
      <w:r w:rsidRPr="00BC6E86">
        <w:t> Develop software using appropriate tech stacks.</w:t>
      </w:r>
    </w:p>
    <w:p w14:paraId="6D0A26A3" w14:textId="77777777" w:rsidR="00BC6E86" w:rsidRPr="00BC6E86" w:rsidRDefault="00BC6E86" w:rsidP="00BC6E86">
      <w:pPr>
        <w:numPr>
          <w:ilvl w:val="0"/>
          <w:numId w:val="5"/>
        </w:numPr>
      </w:pPr>
      <w:r w:rsidRPr="00BC6E86">
        <w:rPr>
          <w:b/>
          <w:bCs/>
        </w:rPr>
        <w:t>Testing:</w:t>
      </w:r>
      <w:r w:rsidRPr="00BC6E86">
        <w:t> Perform unit, integration, system, and user acceptance testing.</w:t>
      </w:r>
    </w:p>
    <w:p w14:paraId="39793353" w14:textId="77777777" w:rsidR="00BC6E86" w:rsidRPr="00BC6E86" w:rsidRDefault="00BC6E86" w:rsidP="00BC6E86">
      <w:pPr>
        <w:numPr>
          <w:ilvl w:val="0"/>
          <w:numId w:val="5"/>
        </w:numPr>
      </w:pPr>
      <w:r w:rsidRPr="00BC6E86">
        <w:rPr>
          <w:b/>
          <w:bCs/>
        </w:rPr>
        <w:t>Deployment:</w:t>
      </w:r>
      <w:r w:rsidRPr="00BC6E86">
        <w:t> Release the software to production.</w:t>
      </w:r>
    </w:p>
    <w:p w14:paraId="79B2D795" w14:textId="77777777" w:rsidR="00BC6E86" w:rsidRPr="00BC6E86" w:rsidRDefault="00BC6E86" w:rsidP="00BC6E86">
      <w:pPr>
        <w:numPr>
          <w:ilvl w:val="0"/>
          <w:numId w:val="5"/>
        </w:numPr>
      </w:pPr>
      <w:r w:rsidRPr="00BC6E86">
        <w:rPr>
          <w:b/>
          <w:bCs/>
        </w:rPr>
        <w:t>Maintenance &amp; Support:</w:t>
      </w:r>
      <w:r w:rsidRPr="00BC6E86">
        <w:t> Monitor and update software based on user feedback.</w:t>
      </w:r>
    </w:p>
    <w:p w14:paraId="5D056690" w14:textId="77777777" w:rsidR="00BC6E86" w:rsidRPr="00BC6E86" w:rsidRDefault="00BC6E86" w:rsidP="00BC6E86">
      <w:pPr>
        <w:rPr>
          <w:b/>
          <w:bCs/>
        </w:rPr>
      </w:pPr>
      <w:r w:rsidRPr="00BC6E86">
        <w:rPr>
          <w:b/>
          <w:bCs/>
        </w:rPr>
        <w:t>Example:</w:t>
      </w:r>
    </w:p>
    <w:p w14:paraId="333C90D5" w14:textId="77777777" w:rsidR="00BC6E86" w:rsidRPr="00BC6E86" w:rsidRDefault="00BC6E86" w:rsidP="00BC6E86">
      <w:r w:rsidRPr="00BC6E86">
        <w:t>A healthcare company developing an </w:t>
      </w:r>
      <w:r w:rsidRPr="00BC6E86">
        <w:rPr>
          <w:b/>
          <w:bCs/>
        </w:rPr>
        <w:t>appointment booking app</w:t>
      </w:r>
      <w:r w:rsidRPr="00BC6E86">
        <w:t> follows SDLC:</w:t>
      </w:r>
    </w:p>
    <w:p w14:paraId="358D1226" w14:textId="77777777" w:rsidR="00BC6E86" w:rsidRPr="00BC6E86" w:rsidRDefault="00BC6E86" w:rsidP="00BC6E86">
      <w:pPr>
        <w:numPr>
          <w:ilvl w:val="0"/>
          <w:numId w:val="6"/>
        </w:numPr>
      </w:pPr>
      <w:r w:rsidRPr="00BC6E86">
        <w:rPr>
          <w:b/>
          <w:bCs/>
        </w:rPr>
        <w:t>Planning:</w:t>
      </w:r>
      <w:r w:rsidRPr="00BC6E86">
        <w:t> Research patient needs.</w:t>
      </w:r>
    </w:p>
    <w:p w14:paraId="7FFDFC50" w14:textId="77777777" w:rsidR="00BC6E86" w:rsidRPr="00BC6E86" w:rsidRDefault="00BC6E86" w:rsidP="00BC6E86">
      <w:pPr>
        <w:numPr>
          <w:ilvl w:val="0"/>
          <w:numId w:val="6"/>
        </w:numPr>
      </w:pPr>
      <w:r w:rsidRPr="00BC6E86">
        <w:rPr>
          <w:b/>
          <w:bCs/>
        </w:rPr>
        <w:t>Requirements Analysis:</w:t>
      </w:r>
      <w:r w:rsidRPr="00BC6E86">
        <w:t> Ensure HIPAA compliance.</w:t>
      </w:r>
    </w:p>
    <w:p w14:paraId="4DC59853" w14:textId="77777777" w:rsidR="00BC6E86" w:rsidRPr="00BC6E86" w:rsidRDefault="00BC6E86" w:rsidP="00BC6E86">
      <w:pPr>
        <w:numPr>
          <w:ilvl w:val="0"/>
          <w:numId w:val="6"/>
        </w:numPr>
      </w:pPr>
      <w:r w:rsidRPr="00BC6E86">
        <w:rPr>
          <w:b/>
          <w:bCs/>
        </w:rPr>
        <w:t>Design:</w:t>
      </w:r>
      <w:r w:rsidRPr="00BC6E86">
        <w:t xml:space="preserve"> Create UI/UX </w:t>
      </w:r>
      <w:proofErr w:type="spellStart"/>
      <w:r w:rsidRPr="00BC6E86">
        <w:t>mockups</w:t>
      </w:r>
      <w:proofErr w:type="spellEnd"/>
      <w:r w:rsidRPr="00BC6E86">
        <w:t>.</w:t>
      </w:r>
    </w:p>
    <w:p w14:paraId="30718D62" w14:textId="77777777" w:rsidR="00BC6E86" w:rsidRPr="00BC6E86" w:rsidRDefault="00BC6E86" w:rsidP="00BC6E86">
      <w:pPr>
        <w:numPr>
          <w:ilvl w:val="0"/>
          <w:numId w:val="6"/>
        </w:numPr>
      </w:pPr>
      <w:r w:rsidRPr="00BC6E86">
        <w:rPr>
          <w:b/>
          <w:bCs/>
        </w:rPr>
        <w:t>Implementation:</w:t>
      </w:r>
      <w:r w:rsidRPr="00BC6E86">
        <w:t> Develop the app using Flutter and Firebase.</w:t>
      </w:r>
    </w:p>
    <w:p w14:paraId="0F49AB4B" w14:textId="77777777" w:rsidR="00BC6E86" w:rsidRPr="00BC6E86" w:rsidRDefault="00BC6E86" w:rsidP="00BC6E86">
      <w:pPr>
        <w:numPr>
          <w:ilvl w:val="0"/>
          <w:numId w:val="6"/>
        </w:numPr>
      </w:pPr>
      <w:r w:rsidRPr="00BC6E86">
        <w:rPr>
          <w:b/>
          <w:bCs/>
        </w:rPr>
        <w:t>Testing:</w:t>
      </w:r>
      <w:r w:rsidRPr="00BC6E86">
        <w:t> Perform security and performance tests.</w:t>
      </w:r>
    </w:p>
    <w:p w14:paraId="183D02B0" w14:textId="77777777" w:rsidR="00BC6E86" w:rsidRPr="00BC6E86" w:rsidRDefault="00BC6E86" w:rsidP="00BC6E86">
      <w:pPr>
        <w:numPr>
          <w:ilvl w:val="0"/>
          <w:numId w:val="6"/>
        </w:numPr>
      </w:pPr>
      <w:r w:rsidRPr="00BC6E86">
        <w:rPr>
          <w:b/>
          <w:bCs/>
        </w:rPr>
        <w:t>Deployment:</w:t>
      </w:r>
      <w:r w:rsidRPr="00BC6E86">
        <w:t> Launch on Google Play and App Store.</w:t>
      </w:r>
    </w:p>
    <w:p w14:paraId="779CD461" w14:textId="77777777" w:rsidR="00BC6E86" w:rsidRPr="00BC6E86" w:rsidRDefault="00BC6E86" w:rsidP="00BC6E86">
      <w:pPr>
        <w:numPr>
          <w:ilvl w:val="0"/>
          <w:numId w:val="6"/>
        </w:numPr>
      </w:pPr>
      <w:r w:rsidRPr="00BC6E86">
        <w:rPr>
          <w:b/>
          <w:bCs/>
        </w:rPr>
        <w:t>Maintenance:</w:t>
      </w:r>
      <w:r w:rsidRPr="00BC6E86">
        <w:t> Regular bug fixes and feature updates.</w:t>
      </w:r>
    </w:p>
    <w:p w14:paraId="568C8127" w14:textId="77777777" w:rsidR="00BC6E86" w:rsidRPr="00BC6E86" w:rsidRDefault="00BC6E86" w:rsidP="00BC6E86">
      <w:r w:rsidRPr="00BC6E86">
        <w:pict w14:anchorId="4F77F4A8">
          <v:rect id="_x0000_i1052" style="width:0;height:0" o:hralign="center" o:hrstd="t" o:hrnoshade="t" o:hr="t" fillcolor="#ececec" stroked="f"/>
        </w:pict>
      </w:r>
    </w:p>
    <w:p w14:paraId="67438F01" w14:textId="77777777" w:rsidR="00BC6E86" w:rsidRPr="00BC6E86" w:rsidRDefault="00BC6E86" w:rsidP="00BC6E86">
      <w:pPr>
        <w:rPr>
          <w:b/>
          <w:bCs/>
        </w:rPr>
      </w:pPr>
      <w:r w:rsidRPr="00BC6E86">
        <w:rPr>
          <w:b/>
          <w:bCs/>
        </w:rPr>
        <w:t>SOLID Principles (with Example)</w:t>
      </w:r>
    </w:p>
    <w:p w14:paraId="25D21166" w14:textId="77777777" w:rsidR="00BC6E86" w:rsidRPr="00BC6E86" w:rsidRDefault="00BC6E86" w:rsidP="00BC6E86">
      <w:r w:rsidRPr="00BC6E86">
        <w:t>SOLID principles are fundamental design principles in </w:t>
      </w:r>
      <w:r w:rsidRPr="00BC6E86">
        <w:rPr>
          <w:b/>
          <w:bCs/>
        </w:rPr>
        <w:t>Object-Oriented Programming (OOP)</w:t>
      </w:r>
      <w:r w:rsidRPr="00BC6E86">
        <w:t> to create maintainable and scalable software.</w:t>
      </w:r>
    </w:p>
    <w:p w14:paraId="06F24F73" w14:textId="77777777" w:rsidR="00BC6E86" w:rsidRPr="00BC6E86" w:rsidRDefault="00BC6E86" w:rsidP="00BC6E86">
      <w:pPr>
        <w:numPr>
          <w:ilvl w:val="0"/>
          <w:numId w:val="7"/>
        </w:numPr>
      </w:pPr>
      <w:r w:rsidRPr="00BC6E86">
        <w:rPr>
          <w:b/>
          <w:bCs/>
        </w:rPr>
        <w:t>Single Responsibility Principle (SRP)</w:t>
      </w:r>
    </w:p>
    <w:p w14:paraId="18DE96A4" w14:textId="77777777" w:rsidR="00BC6E86" w:rsidRPr="00BC6E86" w:rsidRDefault="00BC6E86" w:rsidP="00BC6E86">
      <w:pPr>
        <w:numPr>
          <w:ilvl w:val="1"/>
          <w:numId w:val="7"/>
        </w:numPr>
      </w:pPr>
      <w:r w:rsidRPr="00BC6E86">
        <w:t>A class should have </w:t>
      </w:r>
      <w:r w:rsidRPr="00BC6E86">
        <w:rPr>
          <w:b/>
          <w:bCs/>
        </w:rPr>
        <w:t>one reason to change</w:t>
      </w:r>
      <w:r w:rsidRPr="00BC6E86">
        <w:t> (one responsibility).</w:t>
      </w:r>
    </w:p>
    <w:p w14:paraId="2E45DD55" w14:textId="77777777" w:rsidR="00BC6E86" w:rsidRPr="00BC6E86" w:rsidRDefault="00BC6E86" w:rsidP="00BC6E86">
      <w:pPr>
        <w:numPr>
          <w:ilvl w:val="1"/>
          <w:numId w:val="7"/>
        </w:numPr>
      </w:pPr>
      <w:r w:rsidRPr="00BC6E86">
        <w:rPr>
          <w:b/>
          <w:bCs/>
        </w:rPr>
        <w:lastRenderedPageBreak/>
        <w:t>Example:</w:t>
      </w:r>
      <w:r w:rsidRPr="00BC6E86">
        <w:t> In an e-commerce app, </w:t>
      </w:r>
      <w:proofErr w:type="spellStart"/>
      <w:r w:rsidRPr="00BC6E86">
        <w:t>OrderService</w:t>
      </w:r>
      <w:proofErr w:type="spellEnd"/>
      <w:r w:rsidRPr="00BC6E86">
        <w:t> should only handle order processing, while </w:t>
      </w:r>
      <w:proofErr w:type="spellStart"/>
      <w:r w:rsidRPr="00BC6E86">
        <w:t>PaymentService</w:t>
      </w:r>
      <w:proofErr w:type="spellEnd"/>
      <w:r w:rsidRPr="00BC6E86">
        <w:t> should handle payments.</w:t>
      </w:r>
    </w:p>
    <w:p w14:paraId="4948D1DB" w14:textId="77777777" w:rsidR="00BC6E86" w:rsidRPr="00BC6E86" w:rsidRDefault="00BC6E86" w:rsidP="00BC6E86">
      <w:pPr>
        <w:numPr>
          <w:ilvl w:val="0"/>
          <w:numId w:val="7"/>
        </w:numPr>
      </w:pPr>
      <w:r w:rsidRPr="00BC6E86">
        <w:rPr>
          <w:b/>
          <w:bCs/>
        </w:rPr>
        <w:t>Open-Closed Principle (OCP)</w:t>
      </w:r>
    </w:p>
    <w:p w14:paraId="09A79F72" w14:textId="77777777" w:rsidR="00BC6E86" w:rsidRPr="00BC6E86" w:rsidRDefault="00BC6E86" w:rsidP="00BC6E86">
      <w:pPr>
        <w:numPr>
          <w:ilvl w:val="1"/>
          <w:numId w:val="7"/>
        </w:numPr>
      </w:pPr>
      <w:r w:rsidRPr="00BC6E86">
        <w:t>Classes should be </w:t>
      </w:r>
      <w:r w:rsidRPr="00BC6E86">
        <w:rPr>
          <w:b/>
          <w:bCs/>
        </w:rPr>
        <w:t>open for extension but closed for modification</w:t>
      </w:r>
      <w:r w:rsidRPr="00BC6E86">
        <w:t>.</w:t>
      </w:r>
    </w:p>
    <w:p w14:paraId="7E9C8691" w14:textId="77777777" w:rsidR="00BC6E86" w:rsidRPr="00BC6E86" w:rsidRDefault="00BC6E86" w:rsidP="00BC6E86">
      <w:pPr>
        <w:numPr>
          <w:ilvl w:val="1"/>
          <w:numId w:val="7"/>
        </w:numPr>
      </w:pPr>
      <w:r w:rsidRPr="00BC6E86">
        <w:rPr>
          <w:b/>
          <w:bCs/>
        </w:rPr>
        <w:t>Example:</w:t>
      </w:r>
      <w:r w:rsidRPr="00BC6E86">
        <w:t> A Shape class with </w:t>
      </w:r>
      <w:proofErr w:type="spellStart"/>
      <w:proofErr w:type="gramStart"/>
      <w:r w:rsidRPr="00BC6E86">
        <w:t>calculateArea</w:t>
      </w:r>
      <w:proofErr w:type="spellEnd"/>
      <w:r w:rsidRPr="00BC6E86">
        <w:t>(</w:t>
      </w:r>
      <w:proofErr w:type="gramEnd"/>
      <w:r w:rsidRPr="00BC6E86">
        <w:t>) should not be modified when adding new shapes. Instead, new classes (Circle, Rectangle) should extend Shape.</w:t>
      </w:r>
    </w:p>
    <w:p w14:paraId="55E364AE" w14:textId="77777777" w:rsidR="00BC6E86" w:rsidRPr="00BC6E86" w:rsidRDefault="00BC6E86" w:rsidP="00BC6E86">
      <w:pPr>
        <w:numPr>
          <w:ilvl w:val="0"/>
          <w:numId w:val="7"/>
        </w:numPr>
      </w:pPr>
      <w:proofErr w:type="spellStart"/>
      <w:r w:rsidRPr="00BC6E86">
        <w:rPr>
          <w:b/>
          <w:bCs/>
        </w:rPr>
        <w:t>Liskov</w:t>
      </w:r>
      <w:proofErr w:type="spellEnd"/>
      <w:r w:rsidRPr="00BC6E86">
        <w:rPr>
          <w:b/>
          <w:bCs/>
        </w:rPr>
        <w:t xml:space="preserve"> Substitution Principle (LSP)</w:t>
      </w:r>
    </w:p>
    <w:p w14:paraId="0F9A58BB" w14:textId="77777777" w:rsidR="00BC6E86" w:rsidRPr="00BC6E86" w:rsidRDefault="00BC6E86" w:rsidP="00BC6E86">
      <w:pPr>
        <w:numPr>
          <w:ilvl w:val="1"/>
          <w:numId w:val="7"/>
        </w:numPr>
      </w:pPr>
      <w:r w:rsidRPr="00BC6E86">
        <w:t>Subclasses should </w:t>
      </w:r>
      <w:r w:rsidRPr="00BC6E86">
        <w:rPr>
          <w:b/>
          <w:bCs/>
        </w:rPr>
        <w:t>replace parent classes without breaking functionality</w:t>
      </w:r>
      <w:r w:rsidRPr="00BC6E86">
        <w:t>.</w:t>
      </w:r>
    </w:p>
    <w:p w14:paraId="2F4AB887" w14:textId="77777777" w:rsidR="00BC6E86" w:rsidRPr="00BC6E86" w:rsidRDefault="00BC6E86" w:rsidP="00BC6E86">
      <w:pPr>
        <w:numPr>
          <w:ilvl w:val="1"/>
          <w:numId w:val="7"/>
        </w:numPr>
      </w:pPr>
      <w:r w:rsidRPr="00BC6E86">
        <w:rPr>
          <w:b/>
          <w:bCs/>
        </w:rPr>
        <w:t>Example:</w:t>
      </w:r>
      <w:r w:rsidRPr="00BC6E86">
        <w:t> A Bird superclass should allow a Sparrow subclass to fly, but a Penguin subclass should not inherit the </w:t>
      </w:r>
      <w:proofErr w:type="gramStart"/>
      <w:r w:rsidRPr="00BC6E86">
        <w:t>fly(</w:t>
      </w:r>
      <w:proofErr w:type="gramEnd"/>
      <w:r w:rsidRPr="00BC6E86">
        <w:t xml:space="preserve">) method (avoiding invalid </w:t>
      </w:r>
      <w:proofErr w:type="spellStart"/>
      <w:r w:rsidRPr="00BC6E86">
        <w:t>behavior</w:t>
      </w:r>
      <w:proofErr w:type="spellEnd"/>
      <w:r w:rsidRPr="00BC6E86">
        <w:t>).</w:t>
      </w:r>
    </w:p>
    <w:p w14:paraId="6095EE87" w14:textId="77777777" w:rsidR="00BC6E86" w:rsidRPr="00BC6E86" w:rsidRDefault="00BC6E86" w:rsidP="00BC6E86">
      <w:pPr>
        <w:numPr>
          <w:ilvl w:val="0"/>
          <w:numId w:val="7"/>
        </w:numPr>
      </w:pPr>
      <w:r w:rsidRPr="00BC6E86">
        <w:rPr>
          <w:b/>
          <w:bCs/>
        </w:rPr>
        <w:t>Interface Segregation Principle (ISP)</w:t>
      </w:r>
    </w:p>
    <w:p w14:paraId="72ECA8ED" w14:textId="77777777" w:rsidR="00BC6E86" w:rsidRPr="00BC6E86" w:rsidRDefault="00BC6E86" w:rsidP="00BC6E86">
      <w:pPr>
        <w:numPr>
          <w:ilvl w:val="1"/>
          <w:numId w:val="7"/>
        </w:numPr>
      </w:pPr>
      <w:r w:rsidRPr="00BC6E86">
        <w:t>Clients should not be forced to implement </w:t>
      </w:r>
      <w:r w:rsidRPr="00BC6E86">
        <w:rPr>
          <w:b/>
          <w:bCs/>
        </w:rPr>
        <w:t>unused methods</w:t>
      </w:r>
      <w:r w:rsidRPr="00BC6E86">
        <w:t>.</w:t>
      </w:r>
    </w:p>
    <w:p w14:paraId="7C197DE9" w14:textId="77777777" w:rsidR="00BC6E86" w:rsidRPr="00BC6E86" w:rsidRDefault="00BC6E86" w:rsidP="00BC6E86">
      <w:pPr>
        <w:numPr>
          <w:ilvl w:val="1"/>
          <w:numId w:val="7"/>
        </w:numPr>
      </w:pPr>
      <w:r w:rsidRPr="00BC6E86">
        <w:rPr>
          <w:b/>
          <w:bCs/>
        </w:rPr>
        <w:t>Example:</w:t>
      </w:r>
      <w:r w:rsidRPr="00BC6E86">
        <w:t> Instead of a </w:t>
      </w:r>
      <w:r w:rsidRPr="00BC6E86">
        <w:rPr>
          <w:b/>
          <w:bCs/>
        </w:rPr>
        <w:t>large interface</w:t>
      </w:r>
      <w:r w:rsidRPr="00BC6E86">
        <w:t> like Worker with </w:t>
      </w:r>
      <w:proofErr w:type="gramStart"/>
      <w:r w:rsidRPr="00BC6E86">
        <w:t>work(</w:t>
      </w:r>
      <w:proofErr w:type="gramEnd"/>
      <w:r w:rsidRPr="00BC6E86">
        <w:t>) and eat(), create separate interfaces: Workable (for work-related tasks) and Eatable (for break activities).</w:t>
      </w:r>
    </w:p>
    <w:p w14:paraId="7900508C" w14:textId="77777777" w:rsidR="00BC6E86" w:rsidRPr="00BC6E86" w:rsidRDefault="00BC6E86" w:rsidP="00BC6E86">
      <w:pPr>
        <w:numPr>
          <w:ilvl w:val="0"/>
          <w:numId w:val="7"/>
        </w:numPr>
      </w:pPr>
      <w:r w:rsidRPr="00BC6E86">
        <w:rPr>
          <w:b/>
          <w:bCs/>
        </w:rPr>
        <w:t>Dependency Inversion Principle (DIP)</w:t>
      </w:r>
    </w:p>
    <w:p w14:paraId="1C1F0346" w14:textId="77777777" w:rsidR="00BC6E86" w:rsidRPr="00BC6E86" w:rsidRDefault="00BC6E86" w:rsidP="00BC6E86">
      <w:pPr>
        <w:numPr>
          <w:ilvl w:val="1"/>
          <w:numId w:val="7"/>
        </w:numPr>
      </w:pPr>
      <w:r w:rsidRPr="00BC6E86">
        <w:rPr>
          <w:b/>
          <w:bCs/>
        </w:rPr>
        <w:t>High-level modules should not depend on low-level modules</w:t>
      </w:r>
      <w:r w:rsidRPr="00BC6E86">
        <w:t>. Both should depend on abstractions.</w:t>
      </w:r>
    </w:p>
    <w:p w14:paraId="6CCD4402" w14:textId="77777777" w:rsidR="00BC6E86" w:rsidRPr="00BC6E86" w:rsidRDefault="00BC6E86" w:rsidP="00BC6E86">
      <w:pPr>
        <w:numPr>
          <w:ilvl w:val="1"/>
          <w:numId w:val="7"/>
        </w:numPr>
      </w:pPr>
      <w:r w:rsidRPr="00BC6E86">
        <w:rPr>
          <w:b/>
          <w:bCs/>
        </w:rPr>
        <w:t>Example:</w:t>
      </w:r>
      <w:r w:rsidRPr="00BC6E86">
        <w:t> Instead of </w:t>
      </w:r>
      <w:proofErr w:type="spellStart"/>
      <w:r w:rsidRPr="00BC6E86">
        <w:t>UserService</w:t>
      </w:r>
      <w:proofErr w:type="spellEnd"/>
      <w:r w:rsidRPr="00BC6E86">
        <w:t> depending directly on </w:t>
      </w:r>
      <w:proofErr w:type="spellStart"/>
      <w:r w:rsidRPr="00BC6E86">
        <w:t>MySQLDatabase</w:t>
      </w:r>
      <w:proofErr w:type="spellEnd"/>
      <w:r w:rsidRPr="00BC6E86">
        <w:t>, create an abstract Database class that </w:t>
      </w:r>
      <w:proofErr w:type="spellStart"/>
      <w:r w:rsidRPr="00BC6E86">
        <w:t>MySQLDatabase</w:t>
      </w:r>
      <w:proofErr w:type="spellEnd"/>
      <w:r w:rsidRPr="00BC6E86">
        <w:t> and </w:t>
      </w:r>
      <w:proofErr w:type="spellStart"/>
      <w:r w:rsidRPr="00BC6E86">
        <w:t>MongoDBDatabase</w:t>
      </w:r>
      <w:proofErr w:type="spellEnd"/>
      <w:r w:rsidRPr="00BC6E86">
        <w:t> can implement.</w:t>
      </w:r>
    </w:p>
    <w:p w14:paraId="6455B805" w14:textId="77777777" w:rsidR="00BC6E86" w:rsidRDefault="00BC6E86"/>
    <w:sectPr w:rsidR="00BC6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B6F06"/>
    <w:multiLevelType w:val="multilevel"/>
    <w:tmpl w:val="2AF0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35E4D"/>
    <w:multiLevelType w:val="multilevel"/>
    <w:tmpl w:val="D816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83527"/>
    <w:multiLevelType w:val="multilevel"/>
    <w:tmpl w:val="AAF4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B5B33"/>
    <w:multiLevelType w:val="multilevel"/>
    <w:tmpl w:val="D76C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A77D5C"/>
    <w:multiLevelType w:val="multilevel"/>
    <w:tmpl w:val="FFE8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714950"/>
    <w:multiLevelType w:val="multilevel"/>
    <w:tmpl w:val="666E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727C74"/>
    <w:multiLevelType w:val="multilevel"/>
    <w:tmpl w:val="67E8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7690078">
    <w:abstractNumId w:val="0"/>
  </w:num>
  <w:num w:numId="2" w16cid:durableId="368341089">
    <w:abstractNumId w:val="6"/>
  </w:num>
  <w:num w:numId="3" w16cid:durableId="108624735">
    <w:abstractNumId w:val="1"/>
  </w:num>
  <w:num w:numId="4" w16cid:durableId="258178711">
    <w:abstractNumId w:val="3"/>
  </w:num>
  <w:num w:numId="5" w16cid:durableId="927546721">
    <w:abstractNumId w:val="2"/>
  </w:num>
  <w:num w:numId="6" w16cid:durableId="237130703">
    <w:abstractNumId w:val="4"/>
  </w:num>
  <w:num w:numId="7" w16cid:durableId="19101877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86"/>
    <w:rsid w:val="001B4D02"/>
    <w:rsid w:val="004D72F7"/>
    <w:rsid w:val="00BC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2E43C3"/>
  <w15:chartTrackingRefBased/>
  <w15:docId w15:val="{6965F6E1-5E8A-4FAB-9C33-F6F7F0EB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E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E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E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E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E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E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764</Words>
  <Characters>4923</Characters>
  <Application>Microsoft Office Word</Application>
  <DocSecurity>0</DocSecurity>
  <Lines>111</Lines>
  <Paragraphs>90</Paragraphs>
  <ScaleCrop>false</ScaleCrop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vinay</dc:creator>
  <cp:keywords/>
  <dc:description/>
  <cp:lastModifiedBy>satya vinay</cp:lastModifiedBy>
  <cp:revision>2</cp:revision>
  <dcterms:created xsi:type="dcterms:W3CDTF">2025-02-18T03:55:00Z</dcterms:created>
  <dcterms:modified xsi:type="dcterms:W3CDTF">2025-02-18T03:55:00Z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c824ba3d-169c-4cf7-b258-ae1289be30a8</vt:lpwstr>
  </property>
</Properties>
</file>