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055CC" w14:textId="3D45EDDD" w:rsidR="00035039" w:rsidRDefault="005A6BD4" w:rsidP="005A6BD4">
      <w:pPr>
        <w:jc w:val="center"/>
        <w:rPr>
          <w:b/>
          <w:bCs/>
          <w:sz w:val="40"/>
          <w:szCs w:val="40"/>
          <w:u w:val="single"/>
          <w:lang w:val="en-US"/>
        </w:rPr>
      </w:pPr>
      <w:r w:rsidRPr="005A6BD4">
        <w:rPr>
          <w:b/>
          <w:bCs/>
          <w:sz w:val="40"/>
          <w:szCs w:val="40"/>
          <w:u w:val="single"/>
          <w:lang w:val="en-US"/>
        </w:rPr>
        <w:t xml:space="preserve">Project: </w:t>
      </w:r>
      <w:r w:rsidR="00EF24AF">
        <w:rPr>
          <w:b/>
          <w:bCs/>
          <w:sz w:val="40"/>
          <w:szCs w:val="40"/>
          <w:u w:val="single"/>
          <w:lang w:val="en-US"/>
        </w:rPr>
        <w:t>Log Anomalies Detection in Spark</w:t>
      </w:r>
    </w:p>
    <w:p w14:paraId="447E29F1" w14:textId="7AD0B361" w:rsidR="005A6BD4" w:rsidRPr="005A6BD4" w:rsidRDefault="005A6BD4" w:rsidP="005A6BD4">
      <w:pPr>
        <w:ind w:left="6480"/>
        <w:rPr>
          <w:b/>
          <w:bCs/>
          <w:sz w:val="32"/>
          <w:szCs w:val="32"/>
        </w:rPr>
      </w:pPr>
      <w:r w:rsidRPr="005A6BD4">
        <w:rPr>
          <w:b/>
          <w:bCs/>
          <w:sz w:val="32"/>
          <w:szCs w:val="32"/>
        </w:rPr>
        <w:t xml:space="preserve">   Team Members-</w:t>
      </w:r>
    </w:p>
    <w:p w14:paraId="4584A89F" w14:textId="5AC34621" w:rsidR="005A6BD4" w:rsidRPr="005A6BD4" w:rsidRDefault="005A6BD4" w:rsidP="005A6BD4">
      <w:pPr>
        <w:spacing w:after="0"/>
        <w:ind w:left="5760" w:firstLine="720"/>
        <w:rPr>
          <w:b/>
          <w:bCs/>
          <w:sz w:val="28"/>
          <w:szCs w:val="28"/>
        </w:rPr>
      </w:pPr>
      <w:r w:rsidRPr="005A6BD4">
        <w:rPr>
          <w:b/>
          <w:bCs/>
          <w:sz w:val="28"/>
          <w:szCs w:val="28"/>
        </w:rPr>
        <w:t>Subrat Shukla, DE-1</w:t>
      </w:r>
    </w:p>
    <w:p w14:paraId="59E19D2E" w14:textId="52F76281" w:rsidR="005A6BD4" w:rsidRPr="005A6BD4" w:rsidRDefault="005A6BD4" w:rsidP="005A6BD4">
      <w:pPr>
        <w:spacing w:after="0"/>
        <w:ind w:left="5760"/>
        <w:rPr>
          <w:b/>
          <w:bCs/>
          <w:sz w:val="28"/>
          <w:szCs w:val="28"/>
        </w:rPr>
      </w:pPr>
      <w:r w:rsidRPr="005A6BD4">
        <w:rPr>
          <w:b/>
          <w:bCs/>
          <w:sz w:val="28"/>
          <w:szCs w:val="28"/>
        </w:rPr>
        <w:t xml:space="preserve">            </w:t>
      </w:r>
      <w:proofErr w:type="spellStart"/>
      <w:r w:rsidRPr="005A6BD4">
        <w:rPr>
          <w:b/>
          <w:bCs/>
          <w:sz w:val="28"/>
          <w:szCs w:val="28"/>
        </w:rPr>
        <w:t>Aniroop</w:t>
      </w:r>
      <w:proofErr w:type="spellEnd"/>
      <w:r w:rsidRPr="005A6BD4">
        <w:rPr>
          <w:b/>
          <w:bCs/>
          <w:sz w:val="28"/>
          <w:szCs w:val="28"/>
        </w:rPr>
        <w:t xml:space="preserve"> Gupta, DE-1</w:t>
      </w:r>
    </w:p>
    <w:p w14:paraId="21651D06" w14:textId="2A352227" w:rsidR="005A6BD4" w:rsidRDefault="005A6BD4" w:rsidP="005A6BD4">
      <w:pPr>
        <w:spacing w:after="0"/>
        <w:ind w:left="6480"/>
        <w:rPr>
          <w:b/>
          <w:bCs/>
          <w:sz w:val="28"/>
          <w:szCs w:val="28"/>
        </w:rPr>
      </w:pPr>
      <w:r w:rsidRPr="005A6BD4">
        <w:rPr>
          <w:b/>
          <w:bCs/>
          <w:sz w:val="28"/>
          <w:szCs w:val="28"/>
        </w:rPr>
        <w:t xml:space="preserve">          Harish ER, DE-1</w:t>
      </w:r>
    </w:p>
    <w:p w14:paraId="1A75056B" w14:textId="1F280B54" w:rsidR="005A6BD4" w:rsidRDefault="005A6BD4" w:rsidP="005A6BD4">
      <w:pPr>
        <w:pStyle w:val="ListParagraph"/>
        <w:numPr>
          <w:ilvl w:val="0"/>
          <w:numId w:val="2"/>
        </w:numPr>
        <w:spacing w:after="0"/>
        <w:rPr>
          <w:b/>
          <w:bCs/>
          <w:sz w:val="32"/>
          <w:szCs w:val="32"/>
        </w:rPr>
      </w:pPr>
      <w:r>
        <w:rPr>
          <w:b/>
          <w:bCs/>
          <w:sz w:val="32"/>
          <w:szCs w:val="32"/>
        </w:rPr>
        <w:t>Project Overview:</w:t>
      </w:r>
    </w:p>
    <w:p w14:paraId="7E52D9E0" w14:textId="710228FC" w:rsidR="00332A56" w:rsidRDefault="00EF24AF" w:rsidP="00EF24AF">
      <w:pPr>
        <w:spacing w:after="0"/>
        <w:ind w:left="360"/>
        <w:jc w:val="both"/>
        <w:rPr>
          <w:sz w:val="28"/>
          <w:szCs w:val="28"/>
        </w:rPr>
      </w:pPr>
      <w:r w:rsidRPr="00EF24AF">
        <w:rPr>
          <w:sz w:val="28"/>
          <w:szCs w:val="28"/>
        </w:rPr>
        <w:t>Utilize Azure Data Factory to ingest log data into Azure Storage, and leverage Azure Databricks for log analysis using Apache Spark for insights such as error rates, trends, and anomalies.</w:t>
      </w:r>
    </w:p>
    <w:p w14:paraId="3F9ABD69" w14:textId="77777777" w:rsidR="00EF24AF" w:rsidRDefault="00EF24AF" w:rsidP="00EF24AF">
      <w:pPr>
        <w:spacing w:after="0"/>
        <w:ind w:left="360"/>
        <w:jc w:val="both"/>
        <w:rPr>
          <w:sz w:val="28"/>
          <w:szCs w:val="28"/>
        </w:rPr>
      </w:pPr>
    </w:p>
    <w:p w14:paraId="268CD9A7" w14:textId="783D8170" w:rsidR="00332A56" w:rsidRDefault="00332A56" w:rsidP="00332A56">
      <w:pPr>
        <w:pStyle w:val="ListParagraph"/>
        <w:numPr>
          <w:ilvl w:val="0"/>
          <w:numId w:val="2"/>
        </w:numPr>
        <w:spacing w:after="0"/>
        <w:jc w:val="both"/>
        <w:rPr>
          <w:b/>
          <w:bCs/>
          <w:sz w:val="32"/>
          <w:szCs w:val="32"/>
        </w:rPr>
      </w:pPr>
      <w:r>
        <w:rPr>
          <w:b/>
          <w:bCs/>
          <w:sz w:val="32"/>
          <w:szCs w:val="32"/>
        </w:rPr>
        <w:t>Project Description:</w:t>
      </w:r>
    </w:p>
    <w:p w14:paraId="11C5D199" w14:textId="24FE734A" w:rsidR="00332A56" w:rsidRDefault="00EF24AF" w:rsidP="00EF24AF">
      <w:pPr>
        <w:spacing w:after="0"/>
        <w:ind w:left="360"/>
        <w:jc w:val="both"/>
        <w:rPr>
          <w:sz w:val="28"/>
          <w:szCs w:val="28"/>
        </w:rPr>
      </w:pPr>
      <w:r w:rsidRPr="00EF24AF">
        <w:rPr>
          <w:sz w:val="28"/>
          <w:szCs w:val="28"/>
        </w:rPr>
        <w:t xml:space="preserve">The </w:t>
      </w:r>
      <w:r w:rsidRPr="00EF24AF">
        <w:rPr>
          <w:b/>
          <w:bCs/>
          <w:sz w:val="28"/>
          <w:szCs w:val="28"/>
        </w:rPr>
        <w:t>Log Anomaly Detection</w:t>
      </w:r>
      <w:r w:rsidRPr="00EF24AF">
        <w:rPr>
          <w:sz w:val="28"/>
          <w:szCs w:val="28"/>
        </w:rPr>
        <w:t xml:space="preserve"> project is designed to provide a scalable solution for ingesting, </w:t>
      </w:r>
      <w:proofErr w:type="spellStart"/>
      <w:r w:rsidRPr="00EF24AF">
        <w:rPr>
          <w:sz w:val="28"/>
          <w:szCs w:val="28"/>
        </w:rPr>
        <w:t>analyzing</w:t>
      </w:r>
      <w:proofErr w:type="spellEnd"/>
      <w:r w:rsidRPr="00EF24AF">
        <w:rPr>
          <w:sz w:val="28"/>
          <w:szCs w:val="28"/>
        </w:rPr>
        <w:t xml:space="preserve">, and monitoring system logs to gain actionable insights such as error rates, trends, and anomalies. The architecture leverages </w:t>
      </w:r>
      <w:r w:rsidRPr="00EF24AF">
        <w:rPr>
          <w:b/>
          <w:bCs/>
          <w:sz w:val="28"/>
          <w:szCs w:val="28"/>
        </w:rPr>
        <w:t>Azure Data Factory</w:t>
      </w:r>
      <w:r w:rsidRPr="00EF24AF">
        <w:rPr>
          <w:sz w:val="28"/>
          <w:szCs w:val="28"/>
        </w:rPr>
        <w:t xml:space="preserve"> (ADF) for automated data ingestion, </w:t>
      </w:r>
      <w:r w:rsidRPr="00EF24AF">
        <w:rPr>
          <w:b/>
          <w:bCs/>
          <w:sz w:val="28"/>
          <w:szCs w:val="28"/>
        </w:rPr>
        <w:t>Azure Storage</w:t>
      </w:r>
      <w:r w:rsidRPr="00EF24AF">
        <w:rPr>
          <w:sz w:val="28"/>
          <w:szCs w:val="28"/>
        </w:rPr>
        <w:t xml:space="preserve"> for centralized storage, and </w:t>
      </w:r>
      <w:r w:rsidRPr="00EF24AF">
        <w:rPr>
          <w:b/>
          <w:bCs/>
          <w:sz w:val="28"/>
          <w:szCs w:val="28"/>
        </w:rPr>
        <w:t>Azure Databricks</w:t>
      </w:r>
      <w:r w:rsidRPr="00EF24AF">
        <w:rPr>
          <w:sz w:val="28"/>
          <w:szCs w:val="28"/>
        </w:rPr>
        <w:t xml:space="preserve"> powered by Apache Spark for processing and </w:t>
      </w:r>
      <w:proofErr w:type="spellStart"/>
      <w:r w:rsidRPr="00EF24AF">
        <w:rPr>
          <w:sz w:val="28"/>
          <w:szCs w:val="28"/>
        </w:rPr>
        <w:t>analyzing</w:t>
      </w:r>
      <w:proofErr w:type="spellEnd"/>
      <w:r w:rsidRPr="00EF24AF">
        <w:rPr>
          <w:sz w:val="28"/>
          <w:szCs w:val="28"/>
        </w:rPr>
        <w:t xml:space="preserve"> log data.</w:t>
      </w:r>
    </w:p>
    <w:p w14:paraId="29952D91" w14:textId="77777777" w:rsidR="00EF24AF" w:rsidRDefault="00EF24AF" w:rsidP="00EF24AF">
      <w:pPr>
        <w:spacing w:after="0"/>
        <w:ind w:left="360"/>
        <w:jc w:val="both"/>
        <w:rPr>
          <w:sz w:val="28"/>
          <w:szCs w:val="28"/>
        </w:rPr>
      </w:pPr>
    </w:p>
    <w:p w14:paraId="5CD0F853" w14:textId="65377515" w:rsidR="00332A56" w:rsidRDefault="00332A56" w:rsidP="00332A56">
      <w:pPr>
        <w:pStyle w:val="ListParagraph"/>
        <w:numPr>
          <w:ilvl w:val="0"/>
          <w:numId w:val="2"/>
        </w:numPr>
        <w:spacing w:after="0"/>
        <w:jc w:val="both"/>
        <w:rPr>
          <w:b/>
          <w:bCs/>
          <w:sz w:val="32"/>
          <w:szCs w:val="32"/>
        </w:rPr>
      </w:pPr>
      <w:r>
        <w:rPr>
          <w:b/>
          <w:bCs/>
          <w:sz w:val="32"/>
          <w:szCs w:val="32"/>
        </w:rPr>
        <w:t>Data Overview:</w:t>
      </w:r>
    </w:p>
    <w:p w14:paraId="553B4399" w14:textId="1BC3D4C5" w:rsidR="00711805" w:rsidRPr="00711805" w:rsidRDefault="00711805" w:rsidP="00711805">
      <w:pPr>
        <w:spacing w:after="0"/>
        <w:ind w:left="360"/>
        <w:jc w:val="both"/>
        <w:rPr>
          <w:sz w:val="28"/>
          <w:szCs w:val="28"/>
        </w:rPr>
      </w:pPr>
      <w:r w:rsidRPr="00711805">
        <w:rPr>
          <w:sz w:val="28"/>
          <w:szCs w:val="28"/>
        </w:rPr>
        <w:t>The file</w:t>
      </w:r>
      <w:r>
        <w:rPr>
          <w:sz w:val="28"/>
          <w:szCs w:val="28"/>
        </w:rPr>
        <w:t xml:space="preserve"> “Application </w:t>
      </w:r>
      <w:proofErr w:type="gramStart"/>
      <w:r>
        <w:rPr>
          <w:sz w:val="28"/>
          <w:szCs w:val="28"/>
        </w:rPr>
        <w:t xml:space="preserve">Logs.csv”  </w:t>
      </w:r>
      <w:r w:rsidRPr="00711805">
        <w:rPr>
          <w:sz w:val="28"/>
          <w:szCs w:val="28"/>
        </w:rPr>
        <w:t>contains</w:t>
      </w:r>
      <w:proofErr w:type="gramEnd"/>
      <w:r w:rsidRPr="00711805">
        <w:rPr>
          <w:sz w:val="28"/>
          <w:szCs w:val="28"/>
        </w:rPr>
        <w:t xml:space="preserve"> log data with 3,305 entries and 5 columns, focusing on application-level logs. Below are the key details:</w:t>
      </w:r>
    </w:p>
    <w:p w14:paraId="5D9D3832" w14:textId="77777777" w:rsidR="00711805" w:rsidRPr="00711805" w:rsidRDefault="00711805" w:rsidP="00711805">
      <w:pPr>
        <w:numPr>
          <w:ilvl w:val="0"/>
          <w:numId w:val="11"/>
        </w:numPr>
        <w:spacing w:after="0"/>
        <w:jc w:val="both"/>
        <w:rPr>
          <w:sz w:val="28"/>
          <w:szCs w:val="28"/>
        </w:rPr>
      </w:pPr>
      <w:r w:rsidRPr="00711805">
        <w:rPr>
          <w:b/>
          <w:bCs/>
          <w:sz w:val="28"/>
          <w:szCs w:val="28"/>
        </w:rPr>
        <w:t>Columns:</w:t>
      </w:r>
    </w:p>
    <w:p w14:paraId="7381BA6A" w14:textId="77777777" w:rsidR="00711805" w:rsidRPr="00711805" w:rsidRDefault="00711805" w:rsidP="00711805">
      <w:pPr>
        <w:numPr>
          <w:ilvl w:val="1"/>
          <w:numId w:val="11"/>
        </w:numPr>
        <w:spacing w:after="0"/>
        <w:jc w:val="both"/>
        <w:rPr>
          <w:sz w:val="28"/>
          <w:szCs w:val="28"/>
        </w:rPr>
      </w:pPr>
      <w:r w:rsidRPr="00711805">
        <w:rPr>
          <w:b/>
          <w:bCs/>
          <w:sz w:val="28"/>
          <w:szCs w:val="28"/>
        </w:rPr>
        <w:t>Level:</w:t>
      </w:r>
      <w:r w:rsidRPr="00711805">
        <w:rPr>
          <w:sz w:val="28"/>
          <w:szCs w:val="28"/>
        </w:rPr>
        <w:t xml:space="preserve"> Represents the severity of the log (e.g., Information, Error, Warning).</w:t>
      </w:r>
    </w:p>
    <w:p w14:paraId="52D9760F" w14:textId="77777777" w:rsidR="00711805" w:rsidRPr="00711805" w:rsidRDefault="00711805" w:rsidP="00711805">
      <w:pPr>
        <w:numPr>
          <w:ilvl w:val="1"/>
          <w:numId w:val="11"/>
        </w:numPr>
        <w:spacing w:after="0"/>
        <w:jc w:val="both"/>
        <w:rPr>
          <w:sz w:val="28"/>
          <w:szCs w:val="28"/>
        </w:rPr>
      </w:pPr>
      <w:r w:rsidRPr="00711805">
        <w:rPr>
          <w:b/>
          <w:bCs/>
          <w:sz w:val="28"/>
          <w:szCs w:val="28"/>
        </w:rPr>
        <w:t>Date and Time:</w:t>
      </w:r>
      <w:r w:rsidRPr="00711805">
        <w:rPr>
          <w:sz w:val="28"/>
          <w:szCs w:val="28"/>
        </w:rPr>
        <w:t xml:space="preserve"> Captures the timestamp of each log entry.</w:t>
      </w:r>
    </w:p>
    <w:p w14:paraId="7B92F988" w14:textId="77777777" w:rsidR="00711805" w:rsidRPr="00711805" w:rsidRDefault="00711805" w:rsidP="00711805">
      <w:pPr>
        <w:numPr>
          <w:ilvl w:val="1"/>
          <w:numId w:val="11"/>
        </w:numPr>
        <w:spacing w:after="0"/>
        <w:jc w:val="both"/>
        <w:rPr>
          <w:sz w:val="28"/>
          <w:szCs w:val="28"/>
        </w:rPr>
      </w:pPr>
      <w:r w:rsidRPr="00711805">
        <w:rPr>
          <w:b/>
          <w:bCs/>
          <w:sz w:val="28"/>
          <w:szCs w:val="28"/>
        </w:rPr>
        <w:t>Source:</w:t>
      </w:r>
      <w:r w:rsidRPr="00711805">
        <w:rPr>
          <w:sz w:val="28"/>
          <w:szCs w:val="28"/>
        </w:rPr>
        <w:t xml:space="preserve"> Indicates the application or process generating the log (e.g., MSSQLSERVER, </w:t>
      </w:r>
      <w:proofErr w:type="spellStart"/>
      <w:r w:rsidRPr="00711805">
        <w:rPr>
          <w:sz w:val="28"/>
          <w:szCs w:val="28"/>
        </w:rPr>
        <w:t>edgeupdate</w:t>
      </w:r>
      <w:proofErr w:type="spellEnd"/>
      <w:r w:rsidRPr="00711805">
        <w:rPr>
          <w:sz w:val="28"/>
          <w:szCs w:val="28"/>
        </w:rPr>
        <w:t>).</w:t>
      </w:r>
    </w:p>
    <w:p w14:paraId="507BDFAD" w14:textId="77777777" w:rsidR="00711805" w:rsidRPr="00711805" w:rsidRDefault="00711805" w:rsidP="00711805">
      <w:pPr>
        <w:numPr>
          <w:ilvl w:val="1"/>
          <w:numId w:val="11"/>
        </w:numPr>
        <w:spacing w:after="0"/>
        <w:jc w:val="both"/>
        <w:rPr>
          <w:sz w:val="28"/>
          <w:szCs w:val="28"/>
        </w:rPr>
      </w:pPr>
      <w:r w:rsidRPr="00711805">
        <w:rPr>
          <w:b/>
          <w:bCs/>
          <w:sz w:val="28"/>
          <w:szCs w:val="28"/>
        </w:rPr>
        <w:t>Event ID:</w:t>
      </w:r>
      <w:r w:rsidRPr="00711805">
        <w:rPr>
          <w:sz w:val="28"/>
          <w:szCs w:val="28"/>
        </w:rPr>
        <w:t xml:space="preserve"> A unique identifier associated with the log event.</w:t>
      </w:r>
    </w:p>
    <w:p w14:paraId="3B40C0B2" w14:textId="77777777" w:rsidR="00711805" w:rsidRDefault="00711805" w:rsidP="00711805">
      <w:pPr>
        <w:numPr>
          <w:ilvl w:val="1"/>
          <w:numId w:val="11"/>
        </w:numPr>
        <w:spacing w:after="0"/>
        <w:jc w:val="both"/>
        <w:rPr>
          <w:sz w:val="28"/>
          <w:szCs w:val="28"/>
        </w:rPr>
      </w:pPr>
      <w:r w:rsidRPr="00711805">
        <w:rPr>
          <w:b/>
          <w:bCs/>
          <w:sz w:val="28"/>
          <w:szCs w:val="28"/>
        </w:rPr>
        <w:t>Task Category:</w:t>
      </w:r>
      <w:r w:rsidRPr="00711805">
        <w:rPr>
          <w:sz w:val="28"/>
          <w:szCs w:val="28"/>
        </w:rPr>
        <w:t xml:space="preserve"> Provides additional context or details about the log event.</w:t>
      </w:r>
    </w:p>
    <w:p w14:paraId="2124503A" w14:textId="77777777" w:rsidR="0055786B" w:rsidRDefault="0055786B" w:rsidP="0055786B">
      <w:pPr>
        <w:spacing w:after="0"/>
        <w:jc w:val="both"/>
        <w:rPr>
          <w:sz w:val="28"/>
          <w:szCs w:val="28"/>
        </w:rPr>
      </w:pPr>
    </w:p>
    <w:p w14:paraId="24FB5D65" w14:textId="77777777" w:rsidR="0055786B" w:rsidRDefault="0055786B" w:rsidP="0055786B">
      <w:pPr>
        <w:spacing w:after="0"/>
        <w:jc w:val="both"/>
        <w:rPr>
          <w:sz w:val="28"/>
          <w:szCs w:val="28"/>
        </w:rPr>
      </w:pPr>
    </w:p>
    <w:p w14:paraId="167D4059" w14:textId="77777777" w:rsidR="0055786B" w:rsidRPr="00711805" w:rsidRDefault="0055786B" w:rsidP="0055786B">
      <w:pPr>
        <w:spacing w:after="0"/>
        <w:jc w:val="both"/>
        <w:rPr>
          <w:sz w:val="28"/>
          <w:szCs w:val="28"/>
        </w:rPr>
      </w:pPr>
    </w:p>
    <w:p w14:paraId="3E2D4621" w14:textId="77777777" w:rsidR="00711805" w:rsidRPr="00711805" w:rsidRDefault="00711805" w:rsidP="00711805">
      <w:pPr>
        <w:numPr>
          <w:ilvl w:val="0"/>
          <w:numId w:val="11"/>
        </w:numPr>
        <w:spacing w:after="0"/>
        <w:jc w:val="both"/>
        <w:rPr>
          <w:sz w:val="28"/>
          <w:szCs w:val="28"/>
        </w:rPr>
      </w:pPr>
      <w:r w:rsidRPr="00711805">
        <w:rPr>
          <w:b/>
          <w:bCs/>
          <w:sz w:val="28"/>
          <w:szCs w:val="28"/>
        </w:rPr>
        <w:lastRenderedPageBreak/>
        <w:t>Summary:</w:t>
      </w:r>
    </w:p>
    <w:p w14:paraId="69E8352E" w14:textId="77777777" w:rsidR="00711805" w:rsidRPr="00711805" w:rsidRDefault="00711805" w:rsidP="00711805">
      <w:pPr>
        <w:numPr>
          <w:ilvl w:val="1"/>
          <w:numId w:val="11"/>
        </w:numPr>
        <w:spacing w:after="0"/>
        <w:jc w:val="both"/>
        <w:rPr>
          <w:sz w:val="28"/>
          <w:szCs w:val="28"/>
        </w:rPr>
      </w:pPr>
      <w:r w:rsidRPr="00711805">
        <w:rPr>
          <w:sz w:val="28"/>
          <w:szCs w:val="28"/>
        </w:rPr>
        <w:t>The dataset has some missing entries, as indicated by the non-null counts (e.g., 3284 out of 3305 rows have valid data in most columns).</w:t>
      </w:r>
    </w:p>
    <w:p w14:paraId="31D358C5" w14:textId="4D8662C1" w:rsidR="0055786B" w:rsidRPr="00711805" w:rsidRDefault="00711805" w:rsidP="0055786B">
      <w:pPr>
        <w:numPr>
          <w:ilvl w:val="1"/>
          <w:numId w:val="11"/>
        </w:numPr>
        <w:spacing w:after="0"/>
        <w:jc w:val="both"/>
        <w:rPr>
          <w:sz w:val="28"/>
          <w:szCs w:val="28"/>
        </w:rPr>
      </w:pPr>
      <w:r w:rsidRPr="00711805">
        <w:rPr>
          <w:sz w:val="28"/>
          <w:szCs w:val="28"/>
        </w:rPr>
        <w:t xml:space="preserve">The </w:t>
      </w:r>
      <w:r w:rsidRPr="00711805">
        <w:rPr>
          <w:b/>
          <w:bCs/>
          <w:sz w:val="28"/>
          <w:szCs w:val="28"/>
        </w:rPr>
        <w:t>Source</w:t>
      </w:r>
      <w:r w:rsidRPr="00711805">
        <w:rPr>
          <w:sz w:val="28"/>
          <w:szCs w:val="28"/>
        </w:rPr>
        <w:t xml:space="preserve"> column is of numerical type but includes floating-point values, potentially requiring standardization for analysis.</w:t>
      </w:r>
    </w:p>
    <w:p w14:paraId="2480E048" w14:textId="389944B4" w:rsidR="0055786B" w:rsidRPr="0055786B" w:rsidRDefault="0055786B" w:rsidP="0055786B">
      <w:pPr>
        <w:pStyle w:val="ListParagraph"/>
        <w:numPr>
          <w:ilvl w:val="0"/>
          <w:numId w:val="11"/>
        </w:numPr>
        <w:spacing w:before="100" w:beforeAutospacing="1" w:after="100" w:afterAutospacing="1" w:line="240" w:lineRule="auto"/>
        <w:rPr>
          <w:rFonts w:eastAsia="Times New Roman" w:cs="Times New Roman"/>
          <w:kern w:val="0"/>
          <w:sz w:val="28"/>
          <w:szCs w:val="28"/>
          <w:lang w:eastAsia="en-IN"/>
          <w14:ligatures w14:val="none"/>
        </w:rPr>
      </w:pPr>
      <w:r w:rsidRPr="0055786B">
        <w:rPr>
          <w:rFonts w:eastAsia="Times New Roman" w:cs="Times New Roman"/>
          <w:b/>
          <w:bCs/>
          <w:kern w:val="0"/>
          <w:sz w:val="28"/>
          <w:szCs w:val="28"/>
          <w:lang w:eastAsia="en-IN"/>
          <w14:ligatures w14:val="none"/>
        </w:rPr>
        <w:t>Sample Data:</w:t>
      </w:r>
    </w:p>
    <w:p w14:paraId="0D06C4DC" w14:textId="77777777" w:rsidR="0055786B" w:rsidRDefault="0055786B" w:rsidP="0055786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94A99AB" w14:textId="3417B851" w:rsidR="0055786B" w:rsidRPr="0055786B" w:rsidRDefault="0055786B" w:rsidP="0055786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5786B">
        <w:rPr>
          <w:rFonts w:ascii="Courier New" w:eastAsia="Times New Roman" w:hAnsi="Courier New" w:cs="Courier New"/>
          <w:kern w:val="0"/>
          <w:sz w:val="20"/>
          <w:szCs w:val="20"/>
          <w:lang w:eastAsia="en-IN"/>
          <w14:ligatures w14:val="none"/>
        </w:rPr>
        <w:t xml:space="preserve">   Level        Date and Time        </w:t>
      </w:r>
      <w:proofErr w:type="gramStart"/>
      <w:r w:rsidRPr="0055786B">
        <w:rPr>
          <w:rFonts w:ascii="Courier New" w:eastAsia="Times New Roman" w:hAnsi="Courier New" w:cs="Courier New"/>
          <w:kern w:val="0"/>
          <w:sz w:val="20"/>
          <w:szCs w:val="20"/>
          <w:lang w:eastAsia="en-IN"/>
          <w14:ligatures w14:val="none"/>
        </w:rPr>
        <w:t>Source  Event</w:t>
      </w:r>
      <w:proofErr w:type="gramEnd"/>
      <w:r w:rsidRPr="0055786B">
        <w:rPr>
          <w:rFonts w:ascii="Courier New" w:eastAsia="Times New Roman" w:hAnsi="Courier New" w:cs="Courier New"/>
          <w:kern w:val="0"/>
          <w:sz w:val="20"/>
          <w:szCs w:val="20"/>
          <w:lang w:eastAsia="en-IN"/>
          <w14:ligatures w14:val="none"/>
        </w:rPr>
        <w:t xml:space="preserve"> ID   Task Category</w:t>
      </w:r>
    </w:p>
    <w:p w14:paraId="5DF5E4ED" w14:textId="21B33838" w:rsidR="0055786B" w:rsidRPr="0055786B" w:rsidRDefault="0055786B" w:rsidP="0055786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5786B">
        <w:rPr>
          <w:rFonts w:ascii="Courier New" w:eastAsia="Times New Roman" w:hAnsi="Courier New" w:cs="Courier New"/>
          <w:kern w:val="0"/>
          <w:sz w:val="20"/>
          <w:szCs w:val="20"/>
          <w:lang w:eastAsia="en-IN"/>
          <w14:ligatures w14:val="none"/>
        </w:rPr>
        <w:t>Information 19-12-2024</w:t>
      </w:r>
      <w:r>
        <w:rPr>
          <w:rFonts w:ascii="Courier New" w:eastAsia="Times New Roman" w:hAnsi="Courier New" w:cs="Courier New"/>
          <w:kern w:val="0"/>
          <w:sz w:val="20"/>
          <w:szCs w:val="20"/>
          <w:lang w:eastAsia="en-IN"/>
          <w14:ligatures w14:val="none"/>
        </w:rPr>
        <w:t>,</w:t>
      </w:r>
      <w:r w:rsidRPr="0055786B">
        <w:rPr>
          <w:rFonts w:ascii="Courier New" w:eastAsia="Times New Roman" w:hAnsi="Courier New" w:cs="Courier New"/>
          <w:kern w:val="0"/>
          <w:sz w:val="20"/>
          <w:szCs w:val="20"/>
          <w:lang w:eastAsia="en-IN"/>
          <w14:ligatures w14:val="none"/>
        </w:rPr>
        <w:t xml:space="preserve">09:29:56 MSSQLSERVER  17890 Server log context </w:t>
      </w:r>
    </w:p>
    <w:p w14:paraId="3D5C2D97" w14:textId="2317A866" w:rsidR="0055786B" w:rsidRPr="0055786B" w:rsidRDefault="0055786B" w:rsidP="0055786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5786B">
        <w:rPr>
          <w:rFonts w:ascii="Courier New" w:eastAsia="Times New Roman" w:hAnsi="Courier New" w:cs="Courier New"/>
          <w:kern w:val="0"/>
          <w:sz w:val="20"/>
          <w:szCs w:val="20"/>
          <w:lang w:eastAsia="en-IN"/>
          <w14:ligatures w14:val="none"/>
        </w:rPr>
        <w:t>Information 19-12-2024</w:t>
      </w:r>
      <w:r>
        <w:rPr>
          <w:rFonts w:ascii="Courier New" w:eastAsia="Times New Roman" w:hAnsi="Courier New" w:cs="Courier New"/>
          <w:kern w:val="0"/>
          <w:sz w:val="20"/>
          <w:szCs w:val="20"/>
          <w:lang w:eastAsia="en-IN"/>
          <w14:ligatures w14:val="none"/>
        </w:rPr>
        <w:t>,</w:t>
      </w:r>
      <w:r w:rsidRPr="0055786B">
        <w:rPr>
          <w:rFonts w:ascii="Courier New" w:eastAsia="Times New Roman" w:hAnsi="Courier New" w:cs="Courier New"/>
          <w:kern w:val="0"/>
          <w:sz w:val="20"/>
          <w:szCs w:val="20"/>
          <w:lang w:eastAsia="en-IN"/>
          <w14:ligatures w14:val="none"/>
        </w:rPr>
        <w:t xml:space="preserve">09:28:32 </w:t>
      </w:r>
      <w:proofErr w:type="spellStart"/>
      <w:r w:rsidRPr="0055786B">
        <w:rPr>
          <w:rFonts w:ascii="Courier New" w:eastAsia="Times New Roman" w:hAnsi="Courier New" w:cs="Courier New"/>
          <w:kern w:val="0"/>
          <w:sz w:val="20"/>
          <w:szCs w:val="20"/>
          <w:lang w:eastAsia="en-IN"/>
          <w14:ligatures w14:val="none"/>
        </w:rPr>
        <w:t>edgeupdate</w:t>
      </w:r>
      <w:proofErr w:type="spellEnd"/>
      <w:r w:rsidRPr="0055786B">
        <w:rPr>
          <w:rFonts w:ascii="Courier New" w:eastAsia="Times New Roman" w:hAnsi="Courier New" w:cs="Courier New"/>
          <w:kern w:val="0"/>
          <w:sz w:val="20"/>
          <w:szCs w:val="20"/>
          <w:lang w:eastAsia="en-IN"/>
          <w14:ligatures w14:val="none"/>
        </w:rPr>
        <w:t xml:space="preserve">    </w:t>
      </w:r>
      <w:proofErr w:type="gramStart"/>
      <w:r w:rsidRPr="0055786B">
        <w:rPr>
          <w:rFonts w:ascii="Courier New" w:eastAsia="Times New Roman" w:hAnsi="Courier New" w:cs="Courier New"/>
          <w:kern w:val="0"/>
          <w:sz w:val="20"/>
          <w:szCs w:val="20"/>
          <w:lang w:eastAsia="en-IN"/>
          <w14:ligatures w14:val="none"/>
        </w:rPr>
        <w:t>0.0  Service</w:t>
      </w:r>
      <w:proofErr w:type="gramEnd"/>
      <w:r w:rsidRPr="0055786B">
        <w:rPr>
          <w:rFonts w:ascii="Courier New" w:eastAsia="Times New Roman" w:hAnsi="Courier New" w:cs="Courier New"/>
          <w:kern w:val="0"/>
          <w:sz w:val="20"/>
          <w:szCs w:val="20"/>
          <w:lang w:eastAsia="en-IN"/>
          <w14:ligatures w14:val="none"/>
        </w:rPr>
        <w:t xml:space="preserve"> stopped. </w:t>
      </w:r>
    </w:p>
    <w:p w14:paraId="144DDD5D" w14:textId="7D8A2ACF" w:rsidR="0055786B" w:rsidRPr="0055786B" w:rsidRDefault="0055786B" w:rsidP="0055786B">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5786B">
        <w:rPr>
          <w:rFonts w:ascii="Courier New" w:eastAsia="Times New Roman" w:hAnsi="Courier New" w:cs="Courier New"/>
          <w:kern w:val="0"/>
          <w:sz w:val="20"/>
          <w:szCs w:val="20"/>
          <w:lang w:eastAsia="en-IN"/>
          <w14:ligatures w14:val="none"/>
        </w:rPr>
        <w:t>Information 19-12-2024</w:t>
      </w:r>
      <w:r>
        <w:rPr>
          <w:rFonts w:ascii="Courier New" w:eastAsia="Times New Roman" w:hAnsi="Courier New" w:cs="Courier New"/>
          <w:kern w:val="0"/>
          <w:sz w:val="20"/>
          <w:szCs w:val="20"/>
          <w:lang w:eastAsia="en-IN"/>
          <w14:ligatures w14:val="none"/>
        </w:rPr>
        <w:t>,</w:t>
      </w:r>
      <w:r w:rsidRPr="0055786B">
        <w:rPr>
          <w:rFonts w:ascii="Courier New" w:eastAsia="Times New Roman" w:hAnsi="Courier New" w:cs="Courier New"/>
          <w:kern w:val="0"/>
          <w:sz w:val="20"/>
          <w:szCs w:val="20"/>
          <w:lang w:eastAsia="en-IN"/>
          <w14:ligatures w14:val="none"/>
        </w:rPr>
        <w:t xml:space="preserve">09:26:40 </w:t>
      </w:r>
      <w:proofErr w:type="spellStart"/>
      <w:r w:rsidRPr="0055786B">
        <w:rPr>
          <w:rFonts w:ascii="Courier New" w:eastAsia="Times New Roman" w:hAnsi="Courier New" w:cs="Courier New"/>
          <w:kern w:val="0"/>
          <w:sz w:val="20"/>
          <w:szCs w:val="20"/>
          <w:lang w:eastAsia="en-IN"/>
          <w14:ligatures w14:val="none"/>
        </w:rPr>
        <w:t>MsiInstaller</w:t>
      </w:r>
      <w:proofErr w:type="spellEnd"/>
      <w:r w:rsidRPr="0055786B">
        <w:rPr>
          <w:rFonts w:ascii="Courier New" w:eastAsia="Times New Roman" w:hAnsi="Courier New" w:cs="Courier New"/>
          <w:kern w:val="0"/>
          <w:sz w:val="20"/>
          <w:szCs w:val="20"/>
          <w:lang w:eastAsia="en-IN"/>
          <w14:ligatures w14:val="none"/>
        </w:rPr>
        <w:t xml:space="preserve"> </w:t>
      </w:r>
      <w:proofErr w:type="gramStart"/>
      <w:r w:rsidRPr="0055786B">
        <w:rPr>
          <w:rFonts w:ascii="Courier New" w:eastAsia="Times New Roman" w:hAnsi="Courier New" w:cs="Courier New"/>
          <w:kern w:val="0"/>
          <w:sz w:val="20"/>
          <w:szCs w:val="20"/>
          <w:lang w:eastAsia="en-IN"/>
          <w14:ligatures w14:val="none"/>
        </w:rPr>
        <w:t>1035  Windows</w:t>
      </w:r>
      <w:proofErr w:type="gramEnd"/>
      <w:r w:rsidRPr="0055786B">
        <w:rPr>
          <w:rFonts w:ascii="Courier New" w:eastAsia="Times New Roman" w:hAnsi="Courier New" w:cs="Courier New"/>
          <w:kern w:val="0"/>
          <w:sz w:val="20"/>
          <w:szCs w:val="20"/>
          <w:lang w:eastAsia="en-IN"/>
          <w14:ligatures w14:val="none"/>
        </w:rPr>
        <w:t xml:space="preserve"> Installer logs</w:t>
      </w:r>
    </w:p>
    <w:p w14:paraId="6E8FD70D" w14:textId="169B5CEB" w:rsidR="002E7559" w:rsidRDefault="002E7559" w:rsidP="0055786B">
      <w:pPr>
        <w:spacing w:after="0"/>
        <w:jc w:val="both"/>
        <w:rPr>
          <w:b/>
          <w:bCs/>
          <w:sz w:val="32"/>
          <w:szCs w:val="32"/>
        </w:rPr>
      </w:pPr>
    </w:p>
    <w:p w14:paraId="1438A161" w14:textId="3A1F7A03" w:rsidR="007373A6" w:rsidRDefault="007373A6" w:rsidP="007373A6">
      <w:pPr>
        <w:pStyle w:val="ListParagraph"/>
        <w:numPr>
          <w:ilvl w:val="0"/>
          <w:numId w:val="2"/>
        </w:numPr>
        <w:spacing w:after="0"/>
        <w:jc w:val="both"/>
        <w:rPr>
          <w:b/>
          <w:bCs/>
          <w:sz w:val="32"/>
          <w:szCs w:val="32"/>
        </w:rPr>
      </w:pPr>
      <w:r>
        <w:rPr>
          <w:b/>
          <w:bCs/>
          <w:sz w:val="32"/>
          <w:szCs w:val="32"/>
        </w:rPr>
        <w:t>How it works:</w:t>
      </w:r>
    </w:p>
    <w:p w14:paraId="4F77723A" w14:textId="1C76B940" w:rsidR="007373A6" w:rsidRDefault="007373A6" w:rsidP="007373A6">
      <w:pPr>
        <w:pStyle w:val="ListParagraph"/>
        <w:spacing w:after="0"/>
        <w:ind w:left="360"/>
        <w:jc w:val="both"/>
        <w:rPr>
          <w:sz w:val="28"/>
          <w:szCs w:val="28"/>
        </w:rPr>
      </w:pPr>
      <w:r>
        <w:rPr>
          <w:sz w:val="28"/>
          <w:szCs w:val="28"/>
        </w:rPr>
        <w:t xml:space="preserve">We </w:t>
      </w:r>
      <w:r w:rsidR="0055786B">
        <w:rPr>
          <w:sz w:val="28"/>
          <w:szCs w:val="28"/>
        </w:rPr>
        <w:t xml:space="preserve">are </w:t>
      </w:r>
      <w:r w:rsidR="0055786B" w:rsidRPr="0055786B">
        <w:rPr>
          <w:sz w:val="28"/>
          <w:szCs w:val="28"/>
        </w:rPr>
        <w:t xml:space="preserve">referring to </w:t>
      </w:r>
      <w:r w:rsidR="00A914D8">
        <w:rPr>
          <w:sz w:val="28"/>
          <w:szCs w:val="28"/>
        </w:rPr>
        <w:t>log files taken from our local system.</w:t>
      </w:r>
    </w:p>
    <w:p w14:paraId="2C17C573" w14:textId="77777777" w:rsidR="002C7EA0" w:rsidRDefault="002C7EA0" w:rsidP="007373A6">
      <w:pPr>
        <w:pStyle w:val="ListParagraph"/>
        <w:spacing w:after="0"/>
        <w:ind w:left="360"/>
        <w:jc w:val="both"/>
        <w:rPr>
          <w:sz w:val="28"/>
          <w:szCs w:val="28"/>
        </w:rPr>
      </w:pPr>
    </w:p>
    <w:p w14:paraId="264E636D" w14:textId="47B4659E" w:rsidR="0055786B" w:rsidRDefault="0055786B" w:rsidP="0055786B">
      <w:pPr>
        <w:pStyle w:val="ListParagraph"/>
        <w:spacing w:after="0"/>
        <w:ind w:left="360"/>
        <w:jc w:val="both"/>
        <w:rPr>
          <w:sz w:val="28"/>
          <w:szCs w:val="28"/>
        </w:rPr>
      </w:pPr>
      <w:r>
        <w:rPr>
          <w:b/>
          <w:bCs/>
          <w:sz w:val="28"/>
          <w:szCs w:val="28"/>
        </w:rPr>
        <w:t xml:space="preserve">File name: </w:t>
      </w:r>
      <w:r>
        <w:rPr>
          <w:sz w:val="28"/>
          <w:szCs w:val="28"/>
        </w:rPr>
        <w:t>Application Logs</w:t>
      </w:r>
    </w:p>
    <w:p w14:paraId="3BE0D394" w14:textId="01D04B83" w:rsidR="0055786B" w:rsidRDefault="0055786B" w:rsidP="0055786B">
      <w:pPr>
        <w:pStyle w:val="ListParagraph"/>
        <w:spacing w:after="0"/>
        <w:ind w:left="360"/>
        <w:jc w:val="both"/>
        <w:rPr>
          <w:sz w:val="28"/>
          <w:szCs w:val="28"/>
        </w:rPr>
      </w:pPr>
      <w:r>
        <w:rPr>
          <w:b/>
          <w:bCs/>
          <w:sz w:val="28"/>
          <w:szCs w:val="28"/>
        </w:rPr>
        <w:t>Type:</w:t>
      </w:r>
      <w:r>
        <w:rPr>
          <w:sz w:val="28"/>
          <w:szCs w:val="28"/>
        </w:rPr>
        <w:t xml:space="preserve"> CSV</w:t>
      </w:r>
    </w:p>
    <w:p w14:paraId="036513B3" w14:textId="4AFD58D9" w:rsidR="002C7EA0" w:rsidRDefault="002C7EA0" w:rsidP="0055786B">
      <w:pPr>
        <w:pStyle w:val="ListParagraph"/>
        <w:spacing w:after="0"/>
        <w:ind w:left="360"/>
        <w:jc w:val="both"/>
        <w:rPr>
          <w:b/>
          <w:bCs/>
          <w:sz w:val="28"/>
          <w:szCs w:val="28"/>
        </w:rPr>
      </w:pPr>
      <w:r>
        <w:rPr>
          <w:b/>
          <w:bCs/>
          <w:sz w:val="28"/>
          <w:szCs w:val="28"/>
        </w:rPr>
        <w:t>Preview:</w:t>
      </w:r>
    </w:p>
    <w:p w14:paraId="0EF7F35B" w14:textId="77777777" w:rsidR="002C7EA0" w:rsidRDefault="002C7EA0" w:rsidP="0055786B">
      <w:pPr>
        <w:pStyle w:val="ListParagraph"/>
        <w:spacing w:after="0"/>
        <w:ind w:left="360"/>
        <w:jc w:val="both"/>
        <w:rPr>
          <w:sz w:val="28"/>
          <w:szCs w:val="28"/>
        </w:rPr>
      </w:pPr>
    </w:p>
    <w:p w14:paraId="6D898880" w14:textId="235725D4" w:rsidR="0055786B" w:rsidRPr="0055786B" w:rsidRDefault="002C7EA0" w:rsidP="0055786B">
      <w:pPr>
        <w:pStyle w:val="ListParagraph"/>
        <w:spacing w:after="0"/>
        <w:ind w:left="360"/>
        <w:jc w:val="both"/>
        <w:rPr>
          <w:sz w:val="28"/>
          <w:szCs w:val="28"/>
        </w:rPr>
      </w:pPr>
      <w:r>
        <w:rPr>
          <w:noProof/>
        </w:rPr>
        <w:drawing>
          <wp:inline distT="0" distB="0" distL="0" distR="0" wp14:anchorId="6152F939" wp14:editId="4CD5AD00">
            <wp:extent cx="5829260" cy="3105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0115" cy="3105605"/>
                    </a:xfrm>
                    <a:prstGeom prst="rect">
                      <a:avLst/>
                    </a:prstGeom>
                  </pic:spPr>
                </pic:pic>
              </a:graphicData>
            </a:graphic>
          </wp:inline>
        </w:drawing>
      </w:r>
    </w:p>
    <w:p w14:paraId="7DBACD4C" w14:textId="77777777" w:rsidR="000B5649" w:rsidRDefault="000B5649" w:rsidP="000B5649">
      <w:pPr>
        <w:spacing w:after="0"/>
        <w:jc w:val="both"/>
        <w:rPr>
          <w:sz w:val="28"/>
          <w:szCs w:val="28"/>
        </w:rPr>
      </w:pPr>
    </w:p>
    <w:p w14:paraId="47BD2A12" w14:textId="77777777" w:rsidR="002C7EA0" w:rsidRDefault="002C7EA0" w:rsidP="000B5649">
      <w:pPr>
        <w:spacing w:after="0"/>
        <w:jc w:val="both"/>
        <w:rPr>
          <w:sz w:val="28"/>
          <w:szCs w:val="28"/>
        </w:rPr>
      </w:pPr>
    </w:p>
    <w:p w14:paraId="5306575B" w14:textId="77777777" w:rsidR="002C7EA0" w:rsidRDefault="002C7EA0" w:rsidP="000B5649">
      <w:pPr>
        <w:spacing w:after="0"/>
        <w:jc w:val="both"/>
        <w:rPr>
          <w:sz w:val="28"/>
          <w:szCs w:val="28"/>
        </w:rPr>
      </w:pPr>
    </w:p>
    <w:p w14:paraId="110AAC08" w14:textId="6938D4DD" w:rsidR="000B5649" w:rsidRDefault="000B5649" w:rsidP="000B5649">
      <w:pPr>
        <w:pStyle w:val="ListParagraph"/>
        <w:numPr>
          <w:ilvl w:val="0"/>
          <w:numId w:val="2"/>
        </w:numPr>
        <w:spacing w:after="0"/>
        <w:jc w:val="both"/>
        <w:rPr>
          <w:b/>
          <w:bCs/>
          <w:sz w:val="32"/>
          <w:szCs w:val="32"/>
        </w:rPr>
      </w:pPr>
      <w:r>
        <w:rPr>
          <w:b/>
          <w:bCs/>
          <w:sz w:val="32"/>
          <w:szCs w:val="32"/>
        </w:rPr>
        <w:lastRenderedPageBreak/>
        <w:t>Execution Overview:</w:t>
      </w:r>
    </w:p>
    <w:p w14:paraId="0F46604E" w14:textId="2A7767AF" w:rsidR="000B5649" w:rsidRDefault="000B5649" w:rsidP="000B5649">
      <w:pPr>
        <w:pStyle w:val="ListParagraph"/>
        <w:spacing w:after="0"/>
        <w:ind w:left="360"/>
        <w:jc w:val="both"/>
        <w:rPr>
          <w:sz w:val="28"/>
          <w:szCs w:val="28"/>
        </w:rPr>
      </w:pPr>
      <w:r w:rsidRPr="000B5649">
        <w:rPr>
          <w:sz w:val="28"/>
          <w:szCs w:val="28"/>
        </w:rPr>
        <w:t xml:space="preserve">The Hybrid Cloud Data Movement project involves creating an end-to-end pipeline to move and process data using Azure Data Factory and Azure Databricks. </w:t>
      </w:r>
    </w:p>
    <w:p w14:paraId="63BDD5B4" w14:textId="77777777" w:rsidR="0052572F" w:rsidRDefault="0052572F" w:rsidP="000B5649">
      <w:pPr>
        <w:pStyle w:val="ListParagraph"/>
        <w:spacing w:after="0"/>
        <w:ind w:left="360"/>
        <w:jc w:val="both"/>
        <w:rPr>
          <w:sz w:val="28"/>
          <w:szCs w:val="28"/>
        </w:rPr>
      </w:pPr>
    </w:p>
    <w:p w14:paraId="0C1DB541" w14:textId="77777777" w:rsidR="0052572F" w:rsidRPr="0052572F" w:rsidRDefault="0052572F" w:rsidP="0052572F">
      <w:pPr>
        <w:pStyle w:val="ListParagraph"/>
        <w:spacing w:after="0" w:line="360" w:lineRule="auto"/>
        <w:ind w:left="360"/>
        <w:jc w:val="both"/>
        <w:rPr>
          <w:b/>
          <w:bCs/>
          <w:sz w:val="28"/>
          <w:szCs w:val="28"/>
        </w:rPr>
      </w:pPr>
      <w:r w:rsidRPr="0052572F">
        <w:rPr>
          <w:b/>
          <w:bCs/>
          <w:sz w:val="28"/>
          <w:szCs w:val="28"/>
        </w:rPr>
        <w:t>Steps to Implement the Solution:</w:t>
      </w:r>
    </w:p>
    <w:p w14:paraId="7463F862" w14:textId="77777777" w:rsidR="002C7EA0" w:rsidRPr="002C7EA0" w:rsidRDefault="002C7EA0" w:rsidP="002C7EA0">
      <w:pPr>
        <w:spacing w:after="0"/>
        <w:ind w:left="360"/>
        <w:jc w:val="both"/>
        <w:rPr>
          <w:b/>
          <w:bCs/>
          <w:sz w:val="28"/>
          <w:szCs w:val="28"/>
        </w:rPr>
      </w:pPr>
      <w:r w:rsidRPr="002C7EA0">
        <w:rPr>
          <w:b/>
          <w:bCs/>
          <w:sz w:val="28"/>
          <w:szCs w:val="28"/>
        </w:rPr>
        <w:t>1. Understanding Requirements</w:t>
      </w:r>
    </w:p>
    <w:p w14:paraId="44CAA99F" w14:textId="77777777" w:rsidR="002C7EA0" w:rsidRPr="002C7EA0" w:rsidRDefault="002C7EA0" w:rsidP="00F04FB8">
      <w:pPr>
        <w:numPr>
          <w:ilvl w:val="0"/>
          <w:numId w:val="17"/>
        </w:numPr>
        <w:spacing w:after="0"/>
        <w:jc w:val="both"/>
        <w:rPr>
          <w:sz w:val="28"/>
          <w:szCs w:val="28"/>
        </w:rPr>
      </w:pPr>
      <w:r w:rsidRPr="002C7EA0">
        <w:rPr>
          <w:sz w:val="28"/>
          <w:szCs w:val="28"/>
        </w:rPr>
        <w:t>Identify the log sources (e.g., system logs, application logs) from on-premises servers or cloud platforms.</w:t>
      </w:r>
    </w:p>
    <w:p w14:paraId="5ECC0364" w14:textId="53D507B9" w:rsidR="002C7EA0" w:rsidRPr="002C7EA0" w:rsidRDefault="002C7EA0" w:rsidP="00F04FB8">
      <w:pPr>
        <w:numPr>
          <w:ilvl w:val="0"/>
          <w:numId w:val="17"/>
        </w:numPr>
        <w:spacing w:after="0"/>
        <w:jc w:val="both"/>
        <w:rPr>
          <w:sz w:val="28"/>
          <w:szCs w:val="28"/>
        </w:rPr>
      </w:pPr>
      <w:r w:rsidRPr="002C7EA0">
        <w:rPr>
          <w:sz w:val="28"/>
          <w:szCs w:val="28"/>
        </w:rPr>
        <w:t>Store raw logs in Azure Blob Storage or Azure Data Lake for further processing.</w:t>
      </w:r>
    </w:p>
    <w:p w14:paraId="53AAF748" w14:textId="77777777" w:rsidR="002C7EA0" w:rsidRPr="002C7EA0" w:rsidRDefault="002C7EA0" w:rsidP="00F04FB8">
      <w:pPr>
        <w:numPr>
          <w:ilvl w:val="0"/>
          <w:numId w:val="17"/>
        </w:numPr>
        <w:spacing w:after="0"/>
        <w:jc w:val="both"/>
        <w:rPr>
          <w:sz w:val="28"/>
          <w:szCs w:val="28"/>
        </w:rPr>
      </w:pPr>
      <w:r w:rsidRPr="002C7EA0">
        <w:rPr>
          <w:sz w:val="28"/>
          <w:szCs w:val="28"/>
        </w:rPr>
        <w:t>Parse unstructured log data into structured formats (JSON, CSV).</w:t>
      </w:r>
    </w:p>
    <w:p w14:paraId="60DD6AD5" w14:textId="77777777" w:rsidR="002C7EA0" w:rsidRPr="002C7EA0" w:rsidRDefault="002C7EA0" w:rsidP="00F04FB8">
      <w:pPr>
        <w:numPr>
          <w:ilvl w:val="0"/>
          <w:numId w:val="17"/>
        </w:numPr>
        <w:spacing w:after="0"/>
        <w:jc w:val="both"/>
        <w:rPr>
          <w:sz w:val="28"/>
          <w:szCs w:val="28"/>
        </w:rPr>
      </w:pPr>
      <w:r w:rsidRPr="002C7EA0">
        <w:rPr>
          <w:sz w:val="28"/>
          <w:szCs w:val="28"/>
        </w:rPr>
        <w:t>Extract critical insights like error rates, trends, and anomalies using Spark.</w:t>
      </w:r>
    </w:p>
    <w:p w14:paraId="295859E0" w14:textId="1F22A215" w:rsidR="002C7EA0" w:rsidRPr="002C7EA0" w:rsidRDefault="002C7EA0" w:rsidP="002C7EA0">
      <w:pPr>
        <w:spacing w:after="0"/>
        <w:ind w:left="360"/>
        <w:jc w:val="both"/>
        <w:rPr>
          <w:sz w:val="28"/>
          <w:szCs w:val="28"/>
        </w:rPr>
      </w:pPr>
    </w:p>
    <w:p w14:paraId="3D7CC0D0" w14:textId="77777777" w:rsidR="002C7EA0" w:rsidRPr="002C7EA0" w:rsidRDefault="002C7EA0" w:rsidP="002C7EA0">
      <w:pPr>
        <w:spacing w:after="0"/>
        <w:ind w:left="360"/>
        <w:jc w:val="both"/>
        <w:rPr>
          <w:b/>
          <w:bCs/>
          <w:sz w:val="28"/>
          <w:szCs w:val="28"/>
        </w:rPr>
      </w:pPr>
      <w:r w:rsidRPr="002C7EA0">
        <w:rPr>
          <w:b/>
          <w:bCs/>
          <w:sz w:val="28"/>
          <w:szCs w:val="28"/>
        </w:rPr>
        <w:t>2. Setting Up Azure Environment</w:t>
      </w:r>
    </w:p>
    <w:p w14:paraId="24EC622F" w14:textId="77777777" w:rsidR="002C7EA0" w:rsidRPr="002C7EA0" w:rsidRDefault="002C7EA0" w:rsidP="00F04FB8">
      <w:pPr>
        <w:numPr>
          <w:ilvl w:val="0"/>
          <w:numId w:val="18"/>
        </w:numPr>
        <w:spacing w:after="0"/>
        <w:jc w:val="both"/>
        <w:rPr>
          <w:sz w:val="28"/>
          <w:szCs w:val="28"/>
        </w:rPr>
      </w:pPr>
      <w:r w:rsidRPr="002C7EA0">
        <w:rPr>
          <w:sz w:val="28"/>
          <w:szCs w:val="28"/>
        </w:rPr>
        <w:t>Create a new ADF instance to orchestrate log ingestion pipelines.</w:t>
      </w:r>
    </w:p>
    <w:p w14:paraId="03ECF76D" w14:textId="77777777" w:rsidR="002C7EA0" w:rsidRPr="002C7EA0" w:rsidRDefault="002C7EA0" w:rsidP="00F04FB8">
      <w:pPr>
        <w:numPr>
          <w:ilvl w:val="0"/>
          <w:numId w:val="18"/>
        </w:numPr>
        <w:spacing w:after="0"/>
        <w:jc w:val="both"/>
        <w:rPr>
          <w:sz w:val="28"/>
          <w:szCs w:val="28"/>
        </w:rPr>
      </w:pPr>
      <w:r w:rsidRPr="002C7EA0">
        <w:rPr>
          <w:sz w:val="28"/>
          <w:szCs w:val="28"/>
        </w:rPr>
        <w:t>Set up a Blob Storage container or Data Lake to hold raw and processed log files.</w:t>
      </w:r>
    </w:p>
    <w:p w14:paraId="15B3CF0F" w14:textId="77777777" w:rsidR="002C7EA0" w:rsidRPr="002C7EA0" w:rsidRDefault="002C7EA0" w:rsidP="00F04FB8">
      <w:pPr>
        <w:numPr>
          <w:ilvl w:val="0"/>
          <w:numId w:val="18"/>
        </w:numPr>
        <w:spacing w:after="0"/>
        <w:jc w:val="both"/>
        <w:rPr>
          <w:sz w:val="28"/>
          <w:szCs w:val="28"/>
        </w:rPr>
      </w:pPr>
      <w:r w:rsidRPr="002C7EA0">
        <w:rPr>
          <w:sz w:val="28"/>
          <w:szCs w:val="28"/>
        </w:rPr>
        <w:t>Deploy and configure a Databricks workspace for data analysis and log processing.</w:t>
      </w:r>
    </w:p>
    <w:p w14:paraId="631A804D" w14:textId="77777777" w:rsidR="002C7EA0" w:rsidRPr="002C7EA0" w:rsidRDefault="002C7EA0" w:rsidP="00F04FB8">
      <w:pPr>
        <w:numPr>
          <w:ilvl w:val="0"/>
          <w:numId w:val="18"/>
        </w:numPr>
        <w:spacing w:after="0"/>
        <w:jc w:val="both"/>
        <w:rPr>
          <w:sz w:val="28"/>
          <w:szCs w:val="28"/>
        </w:rPr>
      </w:pPr>
      <w:r w:rsidRPr="002C7EA0">
        <w:rPr>
          <w:sz w:val="28"/>
          <w:szCs w:val="28"/>
        </w:rPr>
        <w:t xml:space="preserve">Establish secure connections to log sources using a </w:t>
      </w:r>
      <w:r w:rsidRPr="002C7EA0">
        <w:rPr>
          <w:b/>
          <w:bCs/>
          <w:sz w:val="28"/>
          <w:szCs w:val="28"/>
        </w:rPr>
        <w:t>Self-hosted Integration Runtime</w:t>
      </w:r>
      <w:r w:rsidRPr="002C7EA0">
        <w:rPr>
          <w:sz w:val="28"/>
          <w:szCs w:val="28"/>
        </w:rPr>
        <w:t>, ensuring seamless data ingestion from on-premises systems.</w:t>
      </w:r>
    </w:p>
    <w:p w14:paraId="0AB8FB7E" w14:textId="4CCF9F44" w:rsidR="002C7EA0" w:rsidRPr="002C7EA0" w:rsidRDefault="002C7EA0" w:rsidP="002C7EA0">
      <w:pPr>
        <w:spacing w:after="0"/>
        <w:ind w:left="360"/>
        <w:jc w:val="both"/>
        <w:rPr>
          <w:sz w:val="28"/>
          <w:szCs w:val="28"/>
        </w:rPr>
      </w:pPr>
    </w:p>
    <w:p w14:paraId="7594CB5D" w14:textId="77777777" w:rsidR="002C7EA0" w:rsidRPr="002C7EA0" w:rsidRDefault="002C7EA0" w:rsidP="002C7EA0">
      <w:pPr>
        <w:spacing w:after="0"/>
        <w:ind w:left="360"/>
        <w:jc w:val="both"/>
        <w:rPr>
          <w:b/>
          <w:bCs/>
          <w:sz w:val="28"/>
          <w:szCs w:val="28"/>
        </w:rPr>
      </w:pPr>
      <w:r w:rsidRPr="002C7EA0">
        <w:rPr>
          <w:b/>
          <w:bCs/>
          <w:sz w:val="28"/>
          <w:szCs w:val="28"/>
        </w:rPr>
        <w:t>3. Data Movement (ADF)</w:t>
      </w:r>
    </w:p>
    <w:p w14:paraId="684AB0A2" w14:textId="77777777" w:rsidR="002C7EA0" w:rsidRPr="002C7EA0" w:rsidRDefault="002C7EA0" w:rsidP="002C7EA0">
      <w:pPr>
        <w:numPr>
          <w:ilvl w:val="0"/>
          <w:numId w:val="14"/>
        </w:numPr>
        <w:tabs>
          <w:tab w:val="clear" w:pos="720"/>
          <w:tab w:val="num" w:pos="1080"/>
        </w:tabs>
        <w:spacing w:after="0"/>
        <w:ind w:left="1080"/>
        <w:jc w:val="both"/>
        <w:rPr>
          <w:sz w:val="28"/>
          <w:szCs w:val="28"/>
        </w:rPr>
      </w:pPr>
      <w:r w:rsidRPr="002C7EA0">
        <w:rPr>
          <w:b/>
          <w:bCs/>
          <w:sz w:val="28"/>
          <w:szCs w:val="28"/>
        </w:rPr>
        <w:t>ADF Pipelines:</w:t>
      </w:r>
    </w:p>
    <w:p w14:paraId="2451C5C8" w14:textId="769432CA" w:rsidR="00F04FB8" w:rsidRPr="002C7EA0" w:rsidRDefault="002C7EA0" w:rsidP="00F04FB8">
      <w:pPr>
        <w:numPr>
          <w:ilvl w:val="1"/>
          <w:numId w:val="14"/>
        </w:numPr>
        <w:tabs>
          <w:tab w:val="clear" w:pos="1440"/>
          <w:tab w:val="num" w:pos="1800"/>
        </w:tabs>
        <w:spacing w:after="0"/>
        <w:ind w:left="1800"/>
        <w:jc w:val="both"/>
        <w:rPr>
          <w:sz w:val="28"/>
          <w:szCs w:val="28"/>
        </w:rPr>
      </w:pPr>
      <w:r w:rsidRPr="002C7EA0">
        <w:rPr>
          <w:sz w:val="28"/>
          <w:szCs w:val="28"/>
        </w:rPr>
        <w:t>Create a pipeline with the following tasks:</w:t>
      </w:r>
    </w:p>
    <w:p w14:paraId="557BB3FC" w14:textId="77777777" w:rsidR="002C7EA0" w:rsidRPr="002C7EA0" w:rsidRDefault="002C7EA0" w:rsidP="002C7EA0">
      <w:pPr>
        <w:numPr>
          <w:ilvl w:val="2"/>
          <w:numId w:val="14"/>
        </w:numPr>
        <w:tabs>
          <w:tab w:val="clear" w:pos="2160"/>
          <w:tab w:val="num" w:pos="2520"/>
        </w:tabs>
        <w:spacing w:after="0"/>
        <w:ind w:left="2520"/>
        <w:jc w:val="both"/>
        <w:rPr>
          <w:sz w:val="28"/>
          <w:szCs w:val="28"/>
        </w:rPr>
      </w:pPr>
      <w:r w:rsidRPr="002C7EA0">
        <w:rPr>
          <w:b/>
          <w:bCs/>
          <w:sz w:val="28"/>
          <w:szCs w:val="28"/>
        </w:rPr>
        <w:t>Extract Logs:</w:t>
      </w:r>
      <w:r w:rsidRPr="002C7EA0">
        <w:rPr>
          <w:sz w:val="28"/>
          <w:szCs w:val="28"/>
        </w:rPr>
        <w:t xml:space="preserve"> Pull log files from the source using Copy Data activities or custom connectors.</w:t>
      </w:r>
    </w:p>
    <w:p w14:paraId="05B49CE6" w14:textId="77777777" w:rsidR="002C7EA0" w:rsidRDefault="002C7EA0" w:rsidP="002C7EA0">
      <w:pPr>
        <w:numPr>
          <w:ilvl w:val="2"/>
          <w:numId w:val="14"/>
        </w:numPr>
        <w:tabs>
          <w:tab w:val="clear" w:pos="2160"/>
          <w:tab w:val="num" w:pos="2520"/>
        </w:tabs>
        <w:spacing w:after="0"/>
        <w:ind w:left="2520"/>
        <w:jc w:val="both"/>
        <w:rPr>
          <w:sz w:val="28"/>
          <w:szCs w:val="28"/>
        </w:rPr>
      </w:pPr>
      <w:r w:rsidRPr="002C7EA0">
        <w:rPr>
          <w:b/>
          <w:bCs/>
          <w:sz w:val="28"/>
          <w:szCs w:val="28"/>
        </w:rPr>
        <w:t>Store in Azure:</w:t>
      </w:r>
      <w:r w:rsidRPr="002C7EA0">
        <w:rPr>
          <w:sz w:val="28"/>
          <w:szCs w:val="28"/>
        </w:rPr>
        <w:t xml:space="preserve"> Load the extracted data into Blob Storage or Data Lake containers in raw format.</w:t>
      </w:r>
    </w:p>
    <w:p w14:paraId="5B869560" w14:textId="77777777" w:rsidR="00F04FB8" w:rsidRDefault="00F04FB8" w:rsidP="00F04FB8">
      <w:pPr>
        <w:spacing w:after="0"/>
        <w:jc w:val="both"/>
        <w:rPr>
          <w:sz w:val="28"/>
          <w:szCs w:val="28"/>
        </w:rPr>
      </w:pPr>
    </w:p>
    <w:p w14:paraId="6444B445" w14:textId="77777777" w:rsidR="00F04FB8" w:rsidRPr="002C7EA0" w:rsidRDefault="00F04FB8" w:rsidP="00F04FB8">
      <w:pPr>
        <w:spacing w:after="0"/>
        <w:jc w:val="both"/>
        <w:rPr>
          <w:sz w:val="28"/>
          <w:szCs w:val="28"/>
        </w:rPr>
      </w:pPr>
    </w:p>
    <w:p w14:paraId="7CF3C891" w14:textId="77777777" w:rsidR="002C7EA0" w:rsidRPr="002C7EA0" w:rsidRDefault="002C7EA0" w:rsidP="002C7EA0">
      <w:pPr>
        <w:numPr>
          <w:ilvl w:val="0"/>
          <w:numId w:val="14"/>
        </w:numPr>
        <w:tabs>
          <w:tab w:val="clear" w:pos="720"/>
          <w:tab w:val="num" w:pos="1080"/>
        </w:tabs>
        <w:spacing w:after="0"/>
        <w:ind w:left="1080"/>
        <w:jc w:val="both"/>
        <w:rPr>
          <w:sz w:val="28"/>
          <w:szCs w:val="28"/>
        </w:rPr>
      </w:pPr>
      <w:r w:rsidRPr="002C7EA0">
        <w:rPr>
          <w:b/>
          <w:bCs/>
          <w:sz w:val="28"/>
          <w:szCs w:val="28"/>
        </w:rPr>
        <w:lastRenderedPageBreak/>
        <w:t>Triggers:</w:t>
      </w:r>
    </w:p>
    <w:p w14:paraId="2F62588A" w14:textId="77777777" w:rsidR="002C7EA0" w:rsidRPr="002C7EA0" w:rsidRDefault="002C7EA0" w:rsidP="002C7EA0">
      <w:pPr>
        <w:numPr>
          <w:ilvl w:val="1"/>
          <w:numId w:val="14"/>
        </w:numPr>
        <w:tabs>
          <w:tab w:val="clear" w:pos="1440"/>
          <w:tab w:val="num" w:pos="1800"/>
        </w:tabs>
        <w:spacing w:after="0"/>
        <w:ind w:left="1800"/>
        <w:jc w:val="both"/>
        <w:rPr>
          <w:sz w:val="28"/>
          <w:szCs w:val="28"/>
        </w:rPr>
      </w:pPr>
      <w:r w:rsidRPr="002C7EA0">
        <w:rPr>
          <w:sz w:val="28"/>
          <w:szCs w:val="28"/>
        </w:rPr>
        <w:t>Implement scheduled triggers for regular ingestion (e.g., hourly or daily).</w:t>
      </w:r>
    </w:p>
    <w:p w14:paraId="6AEB7554" w14:textId="77777777" w:rsidR="002C7EA0" w:rsidRPr="002C7EA0" w:rsidRDefault="002C7EA0" w:rsidP="002C7EA0">
      <w:pPr>
        <w:numPr>
          <w:ilvl w:val="1"/>
          <w:numId w:val="14"/>
        </w:numPr>
        <w:tabs>
          <w:tab w:val="clear" w:pos="1440"/>
          <w:tab w:val="num" w:pos="1800"/>
        </w:tabs>
        <w:spacing w:after="0"/>
        <w:ind w:left="1800"/>
        <w:jc w:val="both"/>
        <w:rPr>
          <w:sz w:val="28"/>
          <w:szCs w:val="28"/>
        </w:rPr>
      </w:pPr>
      <w:r w:rsidRPr="002C7EA0">
        <w:rPr>
          <w:sz w:val="28"/>
          <w:szCs w:val="28"/>
        </w:rPr>
        <w:t>For real-time monitoring, use event-based triggers to respond dynamically to log file updates.</w:t>
      </w:r>
    </w:p>
    <w:p w14:paraId="6601177E" w14:textId="3F53B61C" w:rsidR="002C7EA0" w:rsidRPr="002C7EA0" w:rsidRDefault="002C7EA0" w:rsidP="002C7EA0">
      <w:pPr>
        <w:spacing w:after="0"/>
        <w:ind w:left="360"/>
        <w:jc w:val="both"/>
        <w:rPr>
          <w:sz w:val="28"/>
          <w:szCs w:val="28"/>
        </w:rPr>
      </w:pPr>
    </w:p>
    <w:p w14:paraId="52EF1FE7" w14:textId="77777777" w:rsidR="002C7EA0" w:rsidRPr="002C7EA0" w:rsidRDefault="002C7EA0" w:rsidP="002C7EA0">
      <w:pPr>
        <w:spacing w:after="0"/>
        <w:ind w:left="360"/>
        <w:jc w:val="both"/>
        <w:rPr>
          <w:b/>
          <w:bCs/>
          <w:sz w:val="28"/>
          <w:szCs w:val="28"/>
        </w:rPr>
      </w:pPr>
      <w:r w:rsidRPr="002C7EA0">
        <w:rPr>
          <w:b/>
          <w:bCs/>
          <w:sz w:val="28"/>
          <w:szCs w:val="28"/>
        </w:rPr>
        <w:t>4. Data Processing (Azure Databricks)</w:t>
      </w:r>
    </w:p>
    <w:p w14:paraId="3AA7C6AC" w14:textId="77777777" w:rsidR="002C7EA0" w:rsidRPr="002C7EA0" w:rsidRDefault="002C7EA0" w:rsidP="002C7EA0">
      <w:pPr>
        <w:numPr>
          <w:ilvl w:val="0"/>
          <w:numId w:val="15"/>
        </w:numPr>
        <w:tabs>
          <w:tab w:val="clear" w:pos="720"/>
          <w:tab w:val="num" w:pos="1080"/>
        </w:tabs>
        <w:spacing w:after="0"/>
        <w:ind w:left="1080"/>
        <w:jc w:val="both"/>
        <w:rPr>
          <w:sz w:val="28"/>
          <w:szCs w:val="28"/>
        </w:rPr>
      </w:pPr>
      <w:r w:rsidRPr="002C7EA0">
        <w:rPr>
          <w:b/>
          <w:bCs/>
          <w:sz w:val="28"/>
          <w:szCs w:val="28"/>
        </w:rPr>
        <w:t>Databricks Notebooks:</w:t>
      </w:r>
    </w:p>
    <w:p w14:paraId="517D8196" w14:textId="77777777" w:rsidR="002C7EA0" w:rsidRPr="002C7EA0" w:rsidRDefault="002C7EA0" w:rsidP="002C7EA0">
      <w:pPr>
        <w:numPr>
          <w:ilvl w:val="1"/>
          <w:numId w:val="15"/>
        </w:numPr>
        <w:tabs>
          <w:tab w:val="clear" w:pos="1440"/>
          <w:tab w:val="num" w:pos="1800"/>
        </w:tabs>
        <w:spacing w:after="0"/>
        <w:ind w:left="1800"/>
        <w:jc w:val="both"/>
        <w:rPr>
          <w:sz w:val="28"/>
          <w:szCs w:val="28"/>
        </w:rPr>
      </w:pPr>
      <w:r w:rsidRPr="002C7EA0">
        <w:rPr>
          <w:sz w:val="28"/>
          <w:szCs w:val="28"/>
        </w:rPr>
        <w:t>Develop notebooks to process raw logs, performing tasks such as:</w:t>
      </w:r>
    </w:p>
    <w:p w14:paraId="56E12DCF" w14:textId="77777777" w:rsidR="002C7EA0" w:rsidRPr="002C7EA0" w:rsidRDefault="002C7EA0" w:rsidP="002C7EA0">
      <w:pPr>
        <w:numPr>
          <w:ilvl w:val="2"/>
          <w:numId w:val="15"/>
        </w:numPr>
        <w:tabs>
          <w:tab w:val="clear" w:pos="2160"/>
          <w:tab w:val="num" w:pos="2520"/>
        </w:tabs>
        <w:spacing w:after="0"/>
        <w:ind w:left="2520"/>
        <w:jc w:val="both"/>
        <w:rPr>
          <w:sz w:val="28"/>
          <w:szCs w:val="28"/>
        </w:rPr>
      </w:pPr>
      <w:r w:rsidRPr="002C7EA0">
        <w:rPr>
          <w:sz w:val="28"/>
          <w:szCs w:val="28"/>
        </w:rPr>
        <w:t>Filtering by severity (e.g., ERROR, WARN).</w:t>
      </w:r>
    </w:p>
    <w:p w14:paraId="17A741A2" w14:textId="77777777" w:rsidR="002C7EA0" w:rsidRPr="002C7EA0" w:rsidRDefault="002C7EA0" w:rsidP="002C7EA0">
      <w:pPr>
        <w:numPr>
          <w:ilvl w:val="2"/>
          <w:numId w:val="15"/>
        </w:numPr>
        <w:tabs>
          <w:tab w:val="clear" w:pos="2160"/>
          <w:tab w:val="num" w:pos="2520"/>
        </w:tabs>
        <w:spacing w:after="0"/>
        <w:ind w:left="2520"/>
        <w:jc w:val="both"/>
        <w:rPr>
          <w:sz w:val="28"/>
          <w:szCs w:val="28"/>
        </w:rPr>
      </w:pPr>
      <w:r w:rsidRPr="002C7EA0">
        <w:rPr>
          <w:sz w:val="28"/>
          <w:szCs w:val="28"/>
        </w:rPr>
        <w:t xml:space="preserve">Aggregating logs to </w:t>
      </w:r>
      <w:proofErr w:type="spellStart"/>
      <w:r w:rsidRPr="002C7EA0">
        <w:rPr>
          <w:sz w:val="28"/>
          <w:szCs w:val="28"/>
        </w:rPr>
        <w:t>analyze</w:t>
      </w:r>
      <w:proofErr w:type="spellEnd"/>
      <w:r w:rsidRPr="002C7EA0">
        <w:rPr>
          <w:sz w:val="28"/>
          <w:szCs w:val="28"/>
        </w:rPr>
        <w:t xml:space="preserve"> trends over time.</w:t>
      </w:r>
    </w:p>
    <w:p w14:paraId="068D98C1" w14:textId="77777777" w:rsidR="002C7EA0" w:rsidRPr="002C7EA0" w:rsidRDefault="002C7EA0" w:rsidP="002C7EA0">
      <w:pPr>
        <w:numPr>
          <w:ilvl w:val="2"/>
          <w:numId w:val="15"/>
        </w:numPr>
        <w:tabs>
          <w:tab w:val="clear" w:pos="2160"/>
          <w:tab w:val="num" w:pos="2520"/>
        </w:tabs>
        <w:spacing w:after="0"/>
        <w:ind w:left="2520"/>
        <w:jc w:val="both"/>
        <w:rPr>
          <w:sz w:val="28"/>
          <w:szCs w:val="28"/>
        </w:rPr>
      </w:pPr>
      <w:r w:rsidRPr="002C7EA0">
        <w:rPr>
          <w:sz w:val="28"/>
          <w:szCs w:val="28"/>
        </w:rPr>
        <w:t xml:space="preserve">Detecting anomalies using Spark </w:t>
      </w:r>
      <w:proofErr w:type="spellStart"/>
      <w:r w:rsidRPr="002C7EA0">
        <w:rPr>
          <w:sz w:val="28"/>
          <w:szCs w:val="28"/>
        </w:rPr>
        <w:t>MLlib</w:t>
      </w:r>
      <w:proofErr w:type="spellEnd"/>
      <w:r w:rsidRPr="002C7EA0">
        <w:rPr>
          <w:sz w:val="28"/>
          <w:szCs w:val="28"/>
        </w:rPr>
        <w:t xml:space="preserve"> (e.g., Isolation Forest, DBSCAN).</w:t>
      </w:r>
    </w:p>
    <w:p w14:paraId="0129E0BC" w14:textId="77777777" w:rsidR="002C7EA0" w:rsidRPr="002C7EA0" w:rsidRDefault="002C7EA0" w:rsidP="002C7EA0">
      <w:pPr>
        <w:numPr>
          <w:ilvl w:val="1"/>
          <w:numId w:val="15"/>
        </w:numPr>
        <w:tabs>
          <w:tab w:val="clear" w:pos="1440"/>
          <w:tab w:val="num" w:pos="1800"/>
        </w:tabs>
        <w:spacing w:after="0"/>
        <w:ind w:left="1800"/>
        <w:jc w:val="both"/>
        <w:rPr>
          <w:sz w:val="28"/>
          <w:szCs w:val="28"/>
        </w:rPr>
      </w:pPr>
      <w:r w:rsidRPr="002C7EA0">
        <w:rPr>
          <w:sz w:val="28"/>
          <w:szCs w:val="28"/>
        </w:rPr>
        <w:t>Example Spark Code:</w:t>
      </w:r>
    </w:p>
    <w:p w14:paraId="643FADC0" w14:textId="77777777" w:rsidR="002C7EA0" w:rsidRPr="002C7EA0" w:rsidRDefault="002C7EA0" w:rsidP="00F04FB8">
      <w:pPr>
        <w:spacing w:after="0"/>
        <w:ind w:left="1440" w:firstLine="360"/>
        <w:jc w:val="both"/>
        <w:rPr>
          <w:sz w:val="28"/>
          <w:szCs w:val="28"/>
        </w:rPr>
      </w:pPr>
      <w:proofErr w:type="spellStart"/>
      <w:r w:rsidRPr="002C7EA0">
        <w:rPr>
          <w:sz w:val="28"/>
          <w:szCs w:val="28"/>
        </w:rPr>
        <w:t>logs_df</w:t>
      </w:r>
      <w:proofErr w:type="spellEnd"/>
      <w:r w:rsidRPr="002C7EA0">
        <w:rPr>
          <w:sz w:val="28"/>
          <w:szCs w:val="28"/>
        </w:rPr>
        <w:t xml:space="preserve"> = </w:t>
      </w:r>
      <w:proofErr w:type="spellStart"/>
      <w:proofErr w:type="gramStart"/>
      <w:r w:rsidRPr="002C7EA0">
        <w:rPr>
          <w:sz w:val="28"/>
          <w:szCs w:val="28"/>
        </w:rPr>
        <w:t>spark.read</w:t>
      </w:r>
      <w:proofErr w:type="gramEnd"/>
      <w:r w:rsidRPr="002C7EA0">
        <w:rPr>
          <w:sz w:val="28"/>
          <w:szCs w:val="28"/>
        </w:rPr>
        <w:t>.text</w:t>
      </w:r>
      <w:proofErr w:type="spellEnd"/>
      <w:r w:rsidRPr="002C7EA0">
        <w:rPr>
          <w:sz w:val="28"/>
          <w:szCs w:val="28"/>
        </w:rPr>
        <w:t>("</w:t>
      </w:r>
      <w:proofErr w:type="spellStart"/>
      <w:r w:rsidRPr="002C7EA0">
        <w:rPr>
          <w:sz w:val="28"/>
          <w:szCs w:val="28"/>
        </w:rPr>
        <w:t>path_to_logs</w:t>
      </w:r>
      <w:proofErr w:type="spellEnd"/>
      <w:r w:rsidRPr="002C7EA0">
        <w:rPr>
          <w:sz w:val="28"/>
          <w:szCs w:val="28"/>
        </w:rPr>
        <w:t>")</w:t>
      </w:r>
    </w:p>
    <w:p w14:paraId="79F98147" w14:textId="77777777" w:rsidR="002C7EA0" w:rsidRPr="002C7EA0" w:rsidRDefault="002C7EA0" w:rsidP="00F04FB8">
      <w:pPr>
        <w:spacing w:after="0"/>
        <w:ind w:left="1800"/>
        <w:jc w:val="both"/>
        <w:rPr>
          <w:sz w:val="28"/>
          <w:szCs w:val="28"/>
        </w:rPr>
      </w:pPr>
      <w:proofErr w:type="spellStart"/>
      <w:r w:rsidRPr="002C7EA0">
        <w:rPr>
          <w:sz w:val="28"/>
          <w:szCs w:val="28"/>
        </w:rPr>
        <w:t>parsed_logs</w:t>
      </w:r>
      <w:proofErr w:type="spellEnd"/>
      <w:r w:rsidRPr="002C7EA0">
        <w:rPr>
          <w:sz w:val="28"/>
          <w:szCs w:val="28"/>
        </w:rPr>
        <w:t xml:space="preserve"> = </w:t>
      </w:r>
      <w:proofErr w:type="spellStart"/>
      <w:r w:rsidRPr="002C7EA0">
        <w:rPr>
          <w:sz w:val="28"/>
          <w:szCs w:val="28"/>
        </w:rPr>
        <w:t>logs_</w:t>
      </w:r>
      <w:proofErr w:type="gramStart"/>
      <w:r w:rsidRPr="002C7EA0">
        <w:rPr>
          <w:sz w:val="28"/>
          <w:szCs w:val="28"/>
        </w:rPr>
        <w:t>df.withColumn</w:t>
      </w:r>
      <w:proofErr w:type="spellEnd"/>
      <w:proofErr w:type="gramEnd"/>
      <w:r w:rsidRPr="002C7EA0">
        <w:rPr>
          <w:sz w:val="28"/>
          <w:szCs w:val="28"/>
        </w:rPr>
        <w:t>("timestamp", ...)  # Extract relevant columns</w:t>
      </w:r>
    </w:p>
    <w:p w14:paraId="73E17B86" w14:textId="77777777" w:rsidR="002C7EA0" w:rsidRPr="002C7EA0" w:rsidRDefault="002C7EA0" w:rsidP="002C7EA0">
      <w:pPr>
        <w:numPr>
          <w:ilvl w:val="0"/>
          <w:numId w:val="15"/>
        </w:numPr>
        <w:tabs>
          <w:tab w:val="clear" w:pos="720"/>
          <w:tab w:val="num" w:pos="1080"/>
        </w:tabs>
        <w:spacing w:after="0"/>
        <w:ind w:left="1080"/>
        <w:jc w:val="both"/>
        <w:rPr>
          <w:sz w:val="28"/>
          <w:szCs w:val="28"/>
        </w:rPr>
      </w:pPr>
      <w:r w:rsidRPr="002C7EA0">
        <w:rPr>
          <w:b/>
          <w:bCs/>
          <w:sz w:val="28"/>
          <w:szCs w:val="28"/>
        </w:rPr>
        <w:t>Integration with ADF:</w:t>
      </w:r>
    </w:p>
    <w:p w14:paraId="2C4CB1E7" w14:textId="77777777" w:rsidR="002C7EA0" w:rsidRPr="002C7EA0" w:rsidRDefault="002C7EA0" w:rsidP="002C7EA0">
      <w:pPr>
        <w:numPr>
          <w:ilvl w:val="1"/>
          <w:numId w:val="15"/>
        </w:numPr>
        <w:tabs>
          <w:tab w:val="clear" w:pos="1440"/>
          <w:tab w:val="num" w:pos="1800"/>
        </w:tabs>
        <w:spacing w:after="0"/>
        <w:ind w:left="1800"/>
        <w:jc w:val="both"/>
        <w:rPr>
          <w:sz w:val="28"/>
          <w:szCs w:val="28"/>
        </w:rPr>
      </w:pPr>
      <w:r w:rsidRPr="002C7EA0">
        <w:rPr>
          <w:sz w:val="28"/>
          <w:szCs w:val="28"/>
        </w:rPr>
        <w:t xml:space="preserve">Use </w:t>
      </w:r>
      <w:r w:rsidRPr="002C7EA0">
        <w:rPr>
          <w:b/>
          <w:bCs/>
          <w:sz w:val="28"/>
          <w:szCs w:val="28"/>
        </w:rPr>
        <w:t>Notebook Activities</w:t>
      </w:r>
      <w:r w:rsidRPr="002C7EA0">
        <w:rPr>
          <w:sz w:val="28"/>
          <w:szCs w:val="28"/>
        </w:rPr>
        <w:t xml:space="preserve"> in ADF to trigger log processing scripts on Databricks dynamically.</w:t>
      </w:r>
    </w:p>
    <w:p w14:paraId="1551A5E4" w14:textId="2E9E3145" w:rsidR="002C7EA0" w:rsidRPr="002C7EA0" w:rsidRDefault="002C7EA0" w:rsidP="002C7EA0">
      <w:pPr>
        <w:spacing w:after="0"/>
        <w:ind w:left="360"/>
        <w:jc w:val="both"/>
        <w:rPr>
          <w:sz w:val="28"/>
          <w:szCs w:val="28"/>
        </w:rPr>
      </w:pPr>
    </w:p>
    <w:p w14:paraId="7855CD6D" w14:textId="77777777" w:rsidR="002C7EA0" w:rsidRPr="002C7EA0" w:rsidRDefault="002C7EA0" w:rsidP="002C7EA0">
      <w:pPr>
        <w:spacing w:after="0"/>
        <w:ind w:left="360"/>
        <w:jc w:val="both"/>
        <w:rPr>
          <w:b/>
          <w:bCs/>
          <w:sz w:val="28"/>
          <w:szCs w:val="28"/>
        </w:rPr>
      </w:pPr>
      <w:r w:rsidRPr="002C7EA0">
        <w:rPr>
          <w:b/>
          <w:bCs/>
          <w:sz w:val="28"/>
          <w:szCs w:val="28"/>
        </w:rPr>
        <w:t>5. End-to-End Workflow</w:t>
      </w:r>
    </w:p>
    <w:p w14:paraId="0EB6D83F" w14:textId="77777777" w:rsidR="002C7EA0" w:rsidRPr="002C7EA0" w:rsidRDefault="002C7EA0" w:rsidP="002C7EA0">
      <w:pPr>
        <w:numPr>
          <w:ilvl w:val="0"/>
          <w:numId w:val="16"/>
        </w:numPr>
        <w:tabs>
          <w:tab w:val="clear" w:pos="720"/>
          <w:tab w:val="num" w:pos="1080"/>
        </w:tabs>
        <w:spacing w:after="0"/>
        <w:ind w:left="1080"/>
        <w:jc w:val="both"/>
        <w:rPr>
          <w:sz w:val="28"/>
          <w:szCs w:val="28"/>
        </w:rPr>
      </w:pPr>
      <w:r w:rsidRPr="002C7EA0">
        <w:rPr>
          <w:b/>
          <w:bCs/>
          <w:sz w:val="28"/>
          <w:szCs w:val="28"/>
        </w:rPr>
        <w:t>Pipeline Composition:</w:t>
      </w:r>
    </w:p>
    <w:p w14:paraId="17928FED" w14:textId="77777777" w:rsidR="002C7EA0" w:rsidRPr="002C7EA0" w:rsidRDefault="002C7EA0" w:rsidP="002C7EA0">
      <w:pPr>
        <w:numPr>
          <w:ilvl w:val="1"/>
          <w:numId w:val="16"/>
        </w:numPr>
        <w:tabs>
          <w:tab w:val="clear" w:pos="1440"/>
          <w:tab w:val="num" w:pos="1800"/>
        </w:tabs>
        <w:spacing w:after="0"/>
        <w:ind w:left="1800"/>
        <w:jc w:val="both"/>
        <w:rPr>
          <w:sz w:val="28"/>
          <w:szCs w:val="28"/>
        </w:rPr>
      </w:pPr>
      <w:r w:rsidRPr="002C7EA0">
        <w:rPr>
          <w:sz w:val="28"/>
          <w:szCs w:val="28"/>
        </w:rPr>
        <w:t>Combine data movement and processing pipelines into a cohesive ADF workflow:</w:t>
      </w:r>
    </w:p>
    <w:p w14:paraId="6CA842EC" w14:textId="77777777" w:rsidR="002C7EA0" w:rsidRPr="002C7EA0" w:rsidRDefault="002C7EA0" w:rsidP="002C7EA0">
      <w:pPr>
        <w:numPr>
          <w:ilvl w:val="2"/>
          <w:numId w:val="16"/>
        </w:numPr>
        <w:tabs>
          <w:tab w:val="clear" w:pos="2160"/>
          <w:tab w:val="num" w:pos="2520"/>
        </w:tabs>
        <w:spacing w:after="0"/>
        <w:ind w:left="2520"/>
        <w:jc w:val="both"/>
        <w:rPr>
          <w:sz w:val="28"/>
          <w:szCs w:val="28"/>
        </w:rPr>
      </w:pPr>
      <w:r w:rsidRPr="002C7EA0">
        <w:rPr>
          <w:b/>
          <w:bCs/>
          <w:sz w:val="28"/>
          <w:szCs w:val="28"/>
        </w:rPr>
        <w:t>Data Ingestion Pipeline:</w:t>
      </w:r>
      <w:r w:rsidRPr="002C7EA0">
        <w:rPr>
          <w:sz w:val="28"/>
          <w:szCs w:val="28"/>
        </w:rPr>
        <w:t xml:space="preserve"> Extract logs and load them into Azure Blob Storage.</w:t>
      </w:r>
    </w:p>
    <w:p w14:paraId="0E1C510C" w14:textId="77777777" w:rsidR="002C7EA0" w:rsidRPr="002C7EA0" w:rsidRDefault="002C7EA0" w:rsidP="002C7EA0">
      <w:pPr>
        <w:numPr>
          <w:ilvl w:val="2"/>
          <w:numId w:val="16"/>
        </w:numPr>
        <w:tabs>
          <w:tab w:val="clear" w:pos="2160"/>
          <w:tab w:val="num" w:pos="2520"/>
        </w:tabs>
        <w:spacing w:after="0"/>
        <w:ind w:left="2520"/>
        <w:jc w:val="both"/>
        <w:rPr>
          <w:sz w:val="28"/>
          <w:szCs w:val="28"/>
        </w:rPr>
      </w:pPr>
      <w:r w:rsidRPr="002C7EA0">
        <w:rPr>
          <w:b/>
          <w:bCs/>
          <w:sz w:val="28"/>
          <w:szCs w:val="28"/>
        </w:rPr>
        <w:t>Data Processing Pipeline:</w:t>
      </w:r>
      <w:r w:rsidRPr="002C7EA0">
        <w:rPr>
          <w:sz w:val="28"/>
          <w:szCs w:val="28"/>
        </w:rPr>
        <w:t xml:space="preserve"> Trigger Databricks notebooks for log analysis.</w:t>
      </w:r>
    </w:p>
    <w:p w14:paraId="6F5DEFD4" w14:textId="77777777" w:rsidR="002C7EA0" w:rsidRPr="002C7EA0" w:rsidRDefault="002C7EA0" w:rsidP="002C7EA0">
      <w:pPr>
        <w:numPr>
          <w:ilvl w:val="0"/>
          <w:numId w:val="16"/>
        </w:numPr>
        <w:tabs>
          <w:tab w:val="clear" w:pos="720"/>
          <w:tab w:val="num" w:pos="1080"/>
        </w:tabs>
        <w:spacing w:after="0"/>
        <w:ind w:left="1080"/>
        <w:jc w:val="both"/>
        <w:rPr>
          <w:sz w:val="28"/>
          <w:szCs w:val="28"/>
        </w:rPr>
      </w:pPr>
      <w:r w:rsidRPr="002C7EA0">
        <w:rPr>
          <w:b/>
          <w:bCs/>
          <w:sz w:val="28"/>
          <w:szCs w:val="28"/>
        </w:rPr>
        <w:t>Error Handling and Resilience:</w:t>
      </w:r>
    </w:p>
    <w:p w14:paraId="01C69A3F" w14:textId="77777777" w:rsidR="002C7EA0" w:rsidRPr="002C7EA0" w:rsidRDefault="002C7EA0" w:rsidP="002C7EA0">
      <w:pPr>
        <w:numPr>
          <w:ilvl w:val="1"/>
          <w:numId w:val="16"/>
        </w:numPr>
        <w:tabs>
          <w:tab w:val="clear" w:pos="1440"/>
          <w:tab w:val="num" w:pos="1800"/>
        </w:tabs>
        <w:spacing w:after="0"/>
        <w:ind w:left="1800"/>
        <w:jc w:val="both"/>
        <w:rPr>
          <w:sz w:val="28"/>
          <w:szCs w:val="28"/>
        </w:rPr>
      </w:pPr>
      <w:r w:rsidRPr="002C7EA0">
        <w:rPr>
          <w:sz w:val="28"/>
          <w:szCs w:val="28"/>
        </w:rPr>
        <w:t>Include proper error handling and retry mechanisms in ADF for robustness.</w:t>
      </w:r>
    </w:p>
    <w:p w14:paraId="55986BF6" w14:textId="383338C5" w:rsidR="0052572F" w:rsidRPr="00A914D8" w:rsidRDefault="002C7EA0" w:rsidP="0052572F">
      <w:pPr>
        <w:numPr>
          <w:ilvl w:val="1"/>
          <w:numId w:val="16"/>
        </w:numPr>
        <w:tabs>
          <w:tab w:val="clear" w:pos="1440"/>
          <w:tab w:val="num" w:pos="1800"/>
        </w:tabs>
        <w:spacing w:after="0"/>
        <w:ind w:left="1800"/>
        <w:jc w:val="both"/>
        <w:rPr>
          <w:sz w:val="28"/>
          <w:szCs w:val="28"/>
        </w:rPr>
      </w:pPr>
      <w:r w:rsidRPr="002C7EA0">
        <w:rPr>
          <w:sz w:val="28"/>
          <w:szCs w:val="28"/>
        </w:rPr>
        <w:t>Log metadata about failed runs or exceptions to Azure Monitor for proactive resolution.</w:t>
      </w:r>
    </w:p>
    <w:p w14:paraId="69A1F11E" w14:textId="3214E781" w:rsidR="0052572F" w:rsidRDefault="0052572F" w:rsidP="0052572F">
      <w:pPr>
        <w:pStyle w:val="ListParagraph"/>
        <w:numPr>
          <w:ilvl w:val="0"/>
          <w:numId w:val="2"/>
        </w:numPr>
        <w:spacing w:after="0"/>
        <w:jc w:val="both"/>
        <w:rPr>
          <w:b/>
          <w:bCs/>
          <w:sz w:val="32"/>
          <w:szCs w:val="32"/>
        </w:rPr>
      </w:pPr>
      <w:r>
        <w:rPr>
          <w:b/>
          <w:bCs/>
          <w:sz w:val="32"/>
          <w:szCs w:val="32"/>
        </w:rPr>
        <w:lastRenderedPageBreak/>
        <w:t>Azure resources used for this project:</w:t>
      </w:r>
    </w:p>
    <w:p w14:paraId="42F4567F" w14:textId="7FFF2347" w:rsidR="000C26F2" w:rsidRDefault="000C26F2" w:rsidP="000C26F2">
      <w:pPr>
        <w:pStyle w:val="ListParagraph"/>
        <w:numPr>
          <w:ilvl w:val="0"/>
          <w:numId w:val="6"/>
        </w:numPr>
        <w:spacing w:after="0"/>
        <w:jc w:val="both"/>
        <w:rPr>
          <w:sz w:val="28"/>
          <w:szCs w:val="28"/>
        </w:rPr>
      </w:pPr>
      <w:r>
        <w:rPr>
          <w:sz w:val="28"/>
          <w:szCs w:val="28"/>
        </w:rPr>
        <w:t>Azure Data Factory (ADF)</w:t>
      </w:r>
    </w:p>
    <w:p w14:paraId="6B395C02" w14:textId="7E288BAD" w:rsidR="000C26F2" w:rsidRDefault="000C26F2" w:rsidP="000C26F2">
      <w:pPr>
        <w:pStyle w:val="ListParagraph"/>
        <w:numPr>
          <w:ilvl w:val="0"/>
          <w:numId w:val="6"/>
        </w:numPr>
        <w:spacing w:after="0"/>
        <w:jc w:val="both"/>
        <w:rPr>
          <w:sz w:val="28"/>
          <w:szCs w:val="28"/>
        </w:rPr>
      </w:pPr>
      <w:r>
        <w:rPr>
          <w:sz w:val="28"/>
          <w:szCs w:val="28"/>
        </w:rPr>
        <w:t xml:space="preserve">Azure </w:t>
      </w:r>
      <w:r w:rsidR="009F7053">
        <w:rPr>
          <w:sz w:val="28"/>
          <w:szCs w:val="28"/>
        </w:rPr>
        <w:t xml:space="preserve">Blob </w:t>
      </w:r>
      <w:r>
        <w:rPr>
          <w:sz w:val="28"/>
          <w:szCs w:val="28"/>
        </w:rPr>
        <w:t>Storage</w:t>
      </w:r>
    </w:p>
    <w:p w14:paraId="05391D78" w14:textId="4BA5394A" w:rsidR="000C26F2" w:rsidRDefault="000C26F2" w:rsidP="000C26F2">
      <w:pPr>
        <w:pStyle w:val="ListParagraph"/>
        <w:numPr>
          <w:ilvl w:val="0"/>
          <w:numId w:val="6"/>
        </w:numPr>
        <w:spacing w:after="0"/>
        <w:jc w:val="both"/>
        <w:rPr>
          <w:sz w:val="28"/>
          <w:szCs w:val="28"/>
        </w:rPr>
      </w:pPr>
      <w:r>
        <w:rPr>
          <w:sz w:val="28"/>
          <w:szCs w:val="28"/>
        </w:rPr>
        <w:t>Azure Databricks</w:t>
      </w:r>
    </w:p>
    <w:p w14:paraId="7BA92EE8" w14:textId="23D64508" w:rsidR="009F7053" w:rsidRDefault="009F7053" w:rsidP="000C26F2">
      <w:pPr>
        <w:pStyle w:val="ListParagraph"/>
        <w:numPr>
          <w:ilvl w:val="0"/>
          <w:numId w:val="6"/>
        </w:numPr>
        <w:spacing w:after="0"/>
        <w:jc w:val="both"/>
        <w:rPr>
          <w:sz w:val="28"/>
          <w:szCs w:val="28"/>
        </w:rPr>
      </w:pPr>
      <w:r>
        <w:rPr>
          <w:sz w:val="28"/>
          <w:szCs w:val="28"/>
        </w:rPr>
        <w:t>Azure Monitor</w:t>
      </w:r>
    </w:p>
    <w:p w14:paraId="5BD62620" w14:textId="77777777" w:rsidR="000C26F2" w:rsidRDefault="000C26F2" w:rsidP="000C26F2">
      <w:pPr>
        <w:spacing w:after="0"/>
        <w:jc w:val="both"/>
        <w:rPr>
          <w:sz w:val="28"/>
          <w:szCs w:val="28"/>
        </w:rPr>
      </w:pPr>
    </w:p>
    <w:p w14:paraId="1E0E16D5" w14:textId="1D20C2D3" w:rsidR="000C26F2" w:rsidRPr="000C26F2" w:rsidRDefault="000C26F2" w:rsidP="000C26F2">
      <w:pPr>
        <w:pStyle w:val="ListParagraph"/>
        <w:numPr>
          <w:ilvl w:val="0"/>
          <w:numId w:val="2"/>
        </w:numPr>
        <w:spacing w:after="0"/>
        <w:jc w:val="both"/>
        <w:rPr>
          <w:b/>
          <w:bCs/>
          <w:sz w:val="32"/>
          <w:szCs w:val="32"/>
        </w:rPr>
      </w:pPr>
      <w:r>
        <w:rPr>
          <w:b/>
          <w:bCs/>
          <w:sz w:val="32"/>
          <w:szCs w:val="32"/>
        </w:rPr>
        <w:t>Project Requirements:</w:t>
      </w:r>
    </w:p>
    <w:p w14:paraId="64B3ACB6" w14:textId="0C0F3315" w:rsidR="000C26F2" w:rsidRDefault="000C26F2" w:rsidP="000C26F2">
      <w:pPr>
        <w:pStyle w:val="ListParagraph"/>
        <w:numPr>
          <w:ilvl w:val="0"/>
          <w:numId w:val="8"/>
        </w:numPr>
        <w:spacing w:after="0"/>
        <w:jc w:val="both"/>
        <w:rPr>
          <w:sz w:val="28"/>
          <w:szCs w:val="28"/>
        </w:rPr>
      </w:pPr>
      <w:r>
        <w:rPr>
          <w:sz w:val="28"/>
          <w:szCs w:val="28"/>
        </w:rPr>
        <w:t>Create new Azure Data Factory</w:t>
      </w:r>
    </w:p>
    <w:p w14:paraId="08E66EBE" w14:textId="710C5367" w:rsidR="000C26F2" w:rsidRDefault="000C26F2" w:rsidP="000C26F2">
      <w:pPr>
        <w:pStyle w:val="ListParagraph"/>
        <w:numPr>
          <w:ilvl w:val="0"/>
          <w:numId w:val="8"/>
        </w:numPr>
        <w:spacing w:after="0"/>
        <w:jc w:val="both"/>
        <w:rPr>
          <w:sz w:val="28"/>
          <w:szCs w:val="28"/>
        </w:rPr>
      </w:pPr>
      <w:r>
        <w:rPr>
          <w:sz w:val="28"/>
          <w:szCs w:val="28"/>
        </w:rPr>
        <w:t>Create a new container from Storage accounts, to store data.</w:t>
      </w:r>
    </w:p>
    <w:p w14:paraId="72E1E65F" w14:textId="32DBBDBB" w:rsidR="000C26F2" w:rsidRDefault="00F04FB8" w:rsidP="000C26F2">
      <w:pPr>
        <w:pStyle w:val="ListParagraph"/>
        <w:numPr>
          <w:ilvl w:val="0"/>
          <w:numId w:val="8"/>
        </w:numPr>
        <w:spacing w:after="0"/>
        <w:jc w:val="both"/>
        <w:rPr>
          <w:sz w:val="28"/>
          <w:szCs w:val="28"/>
        </w:rPr>
      </w:pPr>
      <w:r>
        <w:rPr>
          <w:sz w:val="28"/>
          <w:szCs w:val="28"/>
        </w:rPr>
        <w:t>Create a Databricks notebook to load data</w:t>
      </w:r>
    </w:p>
    <w:p w14:paraId="3D75D827" w14:textId="1713C1CB" w:rsidR="00C36A7A" w:rsidRDefault="00C36A7A" w:rsidP="000C26F2">
      <w:pPr>
        <w:pStyle w:val="ListParagraph"/>
        <w:numPr>
          <w:ilvl w:val="0"/>
          <w:numId w:val="8"/>
        </w:numPr>
        <w:spacing w:after="0"/>
        <w:jc w:val="both"/>
        <w:rPr>
          <w:sz w:val="28"/>
          <w:szCs w:val="28"/>
        </w:rPr>
      </w:pPr>
      <w:r>
        <w:rPr>
          <w:sz w:val="28"/>
          <w:szCs w:val="28"/>
        </w:rPr>
        <w:t>Download Microsoft Integration Runtime</w:t>
      </w:r>
      <w:r w:rsidR="00F04FB8">
        <w:rPr>
          <w:sz w:val="28"/>
          <w:szCs w:val="28"/>
        </w:rPr>
        <w:t xml:space="preserve"> to create pipeline</w:t>
      </w:r>
      <w:r>
        <w:rPr>
          <w:sz w:val="28"/>
          <w:szCs w:val="28"/>
        </w:rPr>
        <w:t>.</w:t>
      </w:r>
    </w:p>
    <w:p w14:paraId="14339E8E" w14:textId="4C1B59F0" w:rsidR="00F04FB8" w:rsidRDefault="00F04FB8" w:rsidP="000C26F2">
      <w:pPr>
        <w:pStyle w:val="ListParagraph"/>
        <w:numPr>
          <w:ilvl w:val="0"/>
          <w:numId w:val="8"/>
        </w:numPr>
        <w:spacing w:after="0"/>
        <w:jc w:val="both"/>
        <w:rPr>
          <w:sz w:val="28"/>
          <w:szCs w:val="28"/>
        </w:rPr>
      </w:pPr>
      <w:r>
        <w:rPr>
          <w:sz w:val="28"/>
          <w:szCs w:val="28"/>
        </w:rPr>
        <w:t>Download logs file from any open source.</w:t>
      </w:r>
    </w:p>
    <w:p w14:paraId="23E260F1" w14:textId="77777777" w:rsidR="00C36A7A" w:rsidRDefault="00C36A7A" w:rsidP="00C36A7A">
      <w:pPr>
        <w:spacing w:after="0"/>
        <w:jc w:val="both"/>
        <w:rPr>
          <w:sz w:val="28"/>
          <w:szCs w:val="28"/>
        </w:rPr>
      </w:pPr>
    </w:p>
    <w:p w14:paraId="72326538" w14:textId="524C9A77" w:rsidR="00C36A7A" w:rsidRDefault="00C36A7A" w:rsidP="00C36A7A">
      <w:pPr>
        <w:pStyle w:val="ListParagraph"/>
        <w:numPr>
          <w:ilvl w:val="0"/>
          <w:numId w:val="2"/>
        </w:numPr>
        <w:spacing w:after="0"/>
        <w:jc w:val="both"/>
        <w:rPr>
          <w:b/>
          <w:bCs/>
          <w:sz w:val="32"/>
          <w:szCs w:val="32"/>
        </w:rPr>
      </w:pPr>
      <w:r>
        <w:rPr>
          <w:b/>
          <w:bCs/>
          <w:sz w:val="32"/>
          <w:szCs w:val="32"/>
        </w:rPr>
        <w:t>Tasks Performed:</w:t>
      </w:r>
    </w:p>
    <w:p w14:paraId="056638F9" w14:textId="77777777" w:rsidR="00F04FB8" w:rsidRDefault="00F04FB8" w:rsidP="009F7053">
      <w:pPr>
        <w:pStyle w:val="ListParagraph"/>
        <w:numPr>
          <w:ilvl w:val="0"/>
          <w:numId w:val="9"/>
        </w:numPr>
        <w:spacing w:after="0" w:line="276" w:lineRule="auto"/>
        <w:jc w:val="both"/>
        <w:rPr>
          <w:sz w:val="28"/>
          <w:szCs w:val="28"/>
        </w:rPr>
      </w:pPr>
      <w:r w:rsidRPr="00F04FB8">
        <w:rPr>
          <w:b/>
          <w:bCs/>
          <w:sz w:val="28"/>
          <w:szCs w:val="28"/>
        </w:rPr>
        <w:t>Configured Azure Data Factory (ADF):</w:t>
      </w:r>
      <w:r w:rsidRPr="00F04FB8">
        <w:rPr>
          <w:sz w:val="28"/>
          <w:szCs w:val="28"/>
        </w:rPr>
        <w:t xml:space="preserve"> Set up ADF and created linked services to connect with on-premises log data sources and Azure Blob Storage.</w:t>
      </w:r>
    </w:p>
    <w:p w14:paraId="4FE632D7" w14:textId="621EAE05" w:rsidR="00F04FB8" w:rsidRP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Set up Integration Runtime:</w:t>
      </w:r>
      <w:r w:rsidRPr="00F04FB8">
        <w:rPr>
          <w:rFonts w:eastAsia="Times New Roman" w:cs="Times New Roman"/>
          <w:kern w:val="0"/>
          <w:sz w:val="28"/>
          <w:szCs w:val="28"/>
          <w:lang w:eastAsia="en-IN"/>
          <w14:ligatures w14:val="none"/>
        </w:rPr>
        <w:t xml:space="preserve"> Deployed a self-hosted integration runtime for secure and reliable data movement between on-premises log sources and Azure services.</w:t>
      </w:r>
    </w:p>
    <w:p w14:paraId="4D393187" w14:textId="40922EAF" w:rsidR="00F04FB8" w:rsidRP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Built Pipelines in ADF:</w:t>
      </w:r>
      <w:r w:rsidRPr="00F04FB8">
        <w:rPr>
          <w:rFonts w:eastAsia="Times New Roman" w:cs="Times New Roman"/>
          <w:kern w:val="0"/>
          <w:sz w:val="28"/>
          <w:szCs w:val="28"/>
          <w:lang w:eastAsia="en-IN"/>
          <w14:ligatures w14:val="none"/>
        </w:rPr>
        <w:t xml:space="preserve"> Designed and implemented pipelines to extract raw log data from source systems and load it into Azure Blob Storage.</w:t>
      </w:r>
    </w:p>
    <w:p w14:paraId="262DF690" w14:textId="60ACBCBC" w:rsidR="00F04FB8" w:rsidRP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Scheduled and Tested Pipelines:</w:t>
      </w:r>
      <w:r w:rsidRPr="00F04FB8">
        <w:rPr>
          <w:rFonts w:eastAsia="Times New Roman" w:cs="Times New Roman"/>
          <w:kern w:val="0"/>
          <w:sz w:val="28"/>
          <w:szCs w:val="28"/>
          <w:lang w:eastAsia="en-IN"/>
          <w14:ligatures w14:val="none"/>
        </w:rPr>
        <w:t xml:space="preserve"> Scheduled pipelines using time-based triggers and tested them to ensure seamless and consistent log data ingestion.</w:t>
      </w:r>
    </w:p>
    <w:p w14:paraId="4C58C914" w14:textId="2B183C60" w:rsidR="00F04FB8" w:rsidRP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Integrated Databricks with ADF:</w:t>
      </w:r>
      <w:r w:rsidRPr="00F04FB8">
        <w:rPr>
          <w:rFonts w:eastAsia="Times New Roman" w:cs="Times New Roman"/>
          <w:kern w:val="0"/>
          <w:sz w:val="28"/>
          <w:szCs w:val="28"/>
          <w:lang w:eastAsia="en-IN"/>
          <w14:ligatures w14:val="none"/>
        </w:rPr>
        <w:t xml:space="preserve"> Connected Azure Databricks with ADF for triggering and orchestrating data analysis workflows.</w:t>
      </w:r>
    </w:p>
    <w:p w14:paraId="59A609C4" w14:textId="525F7273" w:rsidR="009F7053" w:rsidRPr="009F7053" w:rsidRDefault="00F04FB8" w:rsidP="009F7053">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Developed Databricks Notebooks:</w:t>
      </w:r>
      <w:r w:rsidRPr="00F04FB8">
        <w:rPr>
          <w:rFonts w:eastAsia="Times New Roman" w:cs="Times New Roman"/>
          <w:kern w:val="0"/>
          <w:sz w:val="28"/>
          <w:szCs w:val="28"/>
          <w:lang w:eastAsia="en-IN"/>
          <w14:ligatures w14:val="none"/>
        </w:rPr>
        <w:t xml:space="preserve"> Created notebooks to preprocess logs (e.g., parsing, cleaning) and perform advanced analysis such as calculating error rates, detecting trends, and identifying anomalies.</w:t>
      </w:r>
    </w:p>
    <w:p w14:paraId="4117ACFA" w14:textId="39B02C76" w:rsidR="00F04FB8" w:rsidRP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t>Performed Data Processing:</w:t>
      </w:r>
      <w:r w:rsidRPr="00F04FB8">
        <w:rPr>
          <w:rFonts w:eastAsia="Times New Roman" w:cs="Times New Roman"/>
          <w:kern w:val="0"/>
          <w:sz w:val="28"/>
          <w:szCs w:val="28"/>
          <w:lang w:eastAsia="en-IN"/>
          <w14:ligatures w14:val="none"/>
        </w:rPr>
        <w:t xml:space="preserve"> Implemented Spark-based transformations and analytics to process logs into structured data and generate actionable insights.</w:t>
      </w:r>
    </w:p>
    <w:p w14:paraId="4453D80C" w14:textId="3C6DDFFE" w:rsidR="00F04FB8" w:rsidRDefault="00F04FB8" w:rsidP="00F04FB8">
      <w:pPr>
        <w:pStyle w:val="ListParagraph"/>
        <w:numPr>
          <w:ilvl w:val="0"/>
          <w:numId w:val="9"/>
        </w:numPr>
        <w:spacing w:after="0" w:line="240" w:lineRule="auto"/>
        <w:rPr>
          <w:rFonts w:eastAsia="Times New Roman" w:cs="Times New Roman"/>
          <w:kern w:val="0"/>
          <w:sz w:val="28"/>
          <w:szCs w:val="28"/>
          <w:lang w:eastAsia="en-IN"/>
          <w14:ligatures w14:val="none"/>
        </w:rPr>
      </w:pPr>
      <w:r w:rsidRPr="00F04FB8">
        <w:rPr>
          <w:rFonts w:eastAsia="Times New Roman" w:cs="Times New Roman"/>
          <w:b/>
          <w:bCs/>
          <w:kern w:val="0"/>
          <w:sz w:val="28"/>
          <w:szCs w:val="28"/>
          <w:lang w:eastAsia="en-IN"/>
          <w14:ligatures w14:val="none"/>
        </w:rPr>
        <w:lastRenderedPageBreak/>
        <w:t>Validated Results:</w:t>
      </w:r>
      <w:r w:rsidRPr="00F04FB8">
        <w:rPr>
          <w:rFonts w:eastAsia="Times New Roman" w:cs="Times New Roman"/>
          <w:kern w:val="0"/>
          <w:sz w:val="28"/>
          <w:szCs w:val="28"/>
          <w:lang w:eastAsia="en-IN"/>
          <w14:ligatures w14:val="none"/>
        </w:rPr>
        <w:t xml:space="preserve"> Conducted rigorous testing to verify data processing accuracy, detect anomalies effectively, and ensure insights matched system expectations.</w:t>
      </w:r>
    </w:p>
    <w:p w14:paraId="5639BC70" w14:textId="77777777" w:rsidR="009F7053" w:rsidRPr="00F04FB8" w:rsidRDefault="009F7053" w:rsidP="009F7053">
      <w:pPr>
        <w:pStyle w:val="ListParagraph"/>
        <w:spacing w:after="0" w:line="240" w:lineRule="auto"/>
        <w:rPr>
          <w:rFonts w:eastAsia="Times New Roman" w:cs="Times New Roman"/>
          <w:kern w:val="0"/>
          <w:sz w:val="28"/>
          <w:szCs w:val="28"/>
          <w:lang w:eastAsia="en-IN"/>
          <w14:ligatures w14:val="none"/>
        </w:rPr>
      </w:pPr>
    </w:p>
    <w:p w14:paraId="739AEC0E" w14:textId="6951017B" w:rsidR="00B659BA" w:rsidRDefault="009F7053" w:rsidP="003A6E89">
      <w:pPr>
        <w:spacing w:after="0" w:line="276" w:lineRule="auto"/>
        <w:jc w:val="both"/>
        <w:rPr>
          <w:sz w:val="28"/>
          <w:szCs w:val="28"/>
        </w:rPr>
      </w:pPr>
      <w:r w:rsidRPr="009F7053">
        <w:rPr>
          <w:sz w:val="28"/>
          <w:szCs w:val="28"/>
        </w:rPr>
        <w:t>This implementation created a resilient and scalable solution for log anomaly detection, leveraging Azure’s data and analytics ecosystem. It streamlined hybrid log data management, providing actionable insights to maintain system health and improve operational efficiency.</w:t>
      </w:r>
    </w:p>
    <w:p w14:paraId="765B914F" w14:textId="77777777" w:rsidR="009F7053" w:rsidRDefault="009F7053" w:rsidP="003A6E89">
      <w:pPr>
        <w:spacing w:after="0" w:line="276" w:lineRule="auto"/>
        <w:jc w:val="both"/>
        <w:rPr>
          <w:sz w:val="28"/>
          <w:szCs w:val="28"/>
        </w:rPr>
      </w:pPr>
    </w:p>
    <w:p w14:paraId="645D5E52" w14:textId="4A0B0B64" w:rsidR="00B659BA" w:rsidRPr="00B659BA" w:rsidRDefault="00B659BA" w:rsidP="00B659BA">
      <w:pPr>
        <w:pStyle w:val="ListParagraph"/>
        <w:numPr>
          <w:ilvl w:val="0"/>
          <w:numId w:val="2"/>
        </w:numPr>
        <w:spacing w:after="0" w:line="360" w:lineRule="auto"/>
        <w:jc w:val="both"/>
        <w:rPr>
          <w:b/>
          <w:bCs/>
          <w:sz w:val="36"/>
          <w:szCs w:val="36"/>
        </w:rPr>
      </w:pPr>
      <w:r w:rsidRPr="00B659BA">
        <w:rPr>
          <w:b/>
          <w:bCs/>
          <w:sz w:val="36"/>
          <w:szCs w:val="36"/>
        </w:rPr>
        <w:t>Analysis Results:</w:t>
      </w:r>
    </w:p>
    <w:p w14:paraId="693CE47A" w14:textId="5F491E27" w:rsidR="00B659BA" w:rsidRDefault="00B659BA" w:rsidP="00B659BA">
      <w:pPr>
        <w:pStyle w:val="ListParagraph"/>
        <w:numPr>
          <w:ilvl w:val="0"/>
          <w:numId w:val="10"/>
        </w:numPr>
        <w:spacing w:after="0" w:line="276" w:lineRule="auto"/>
        <w:jc w:val="both"/>
        <w:rPr>
          <w:b/>
          <w:bCs/>
          <w:sz w:val="32"/>
          <w:szCs w:val="32"/>
        </w:rPr>
      </w:pPr>
      <w:r>
        <w:rPr>
          <w:b/>
          <w:bCs/>
          <w:sz w:val="32"/>
          <w:szCs w:val="32"/>
        </w:rPr>
        <w:t>Creating new Data Factory:</w:t>
      </w:r>
    </w:p>
    <w:p w14:paraId="6517534B" w14:textId="13B87AE9" w:rsidR="00B659BA" w:rsidRDefault="007C5BC3" w:rsidP="007C5BC3">
      <w:pPr>
        <w:pStyle w:val="ListParagraph"/>
        <w:spacing w:after="0" w:line="276" w:lineRule="auto"/>
        <w:jc w:val="both"/>
        <w:rPr>
          <w:b/>
          <w:bCs/>
          <w:sz w:val="32"/>
          <w:szCs w:val="32"/>
        </w:rPr>
      </w:pPr>
      <w:r>
        <w:rPr>
          <w:noProof/>
        </w:rPr>
        <w:drawing>
          <wp:inline distT="0" distB="0" distL="0" distR="0" wp14:anchorId="27500600" wp14:editId="34A2CF28">
            <wp:extent cx="5731510" cy="2296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6795"/>
                    </a:xfrm>
                    <a:prstGeom prst="rect">
                      <a:avLst/>
                    </a:prstGeom>
                  </pic:spPr>
                </pic:pic>
              </a:graphicData>
            </a:graphic>
          </wp:inline>
        </w:drawing>
      </w:r>
    </w:p>
    <w:p w14:paraId="51548B89" w14:textId="77777777" w:rsidR="009F7053" w:rsidRDefault="009F7053" w:rsidP="007C5BC3">
      <w:pPr>
        <w:pStyle w:val="ListParagraph"/>
        <w:spacing w:after="0" w:line="276" w:lineRule="auto"/>
        <w:jc w:val="both"/>
        <w:rPr>
          <w:b/>
          <w:bCs/>
          <w:sz w:val="32"/>
          <w:szCs w:val="32"/>
        </w:rPr>
      </w:pPr>
    </w:p>
    <w:p w14:paraId="314CB3FC" w14:textId="77A24DC3" w:rsidR="007C5BC3" w:rsidRDefault="007C5BC3" w:rsidP="007C5BC3">
      <w:pPr>
        <w:pStyle w:val="ListParagraph"/>
        <w:numPr>
          <w:ilvl w:val="0"/>
          <w:numId w:val="10"/>
        </w:numPr>
        <w:spacing w:after="0" w:line="276" w:lineRule="auto"/>
        <w:jc w:val="both"/>
        <w:rPr>
          <w:b/>
          <w:bCs/>
          <w:sz w:val="32"/>
          <w:szCs w:val="32"/>
        </w:rPr>
      </w:pPr>
      <w:r>
        <w:rPr>
          <w:b/>
          <w:bCs/>
          <w:sz w:val="32"/>
          <w:szCs w:val="32"/>
        </w:rPr>
        <w:t>Creating storage account:</w:t>
      </w:r>
    </w:p>
    <w:p w14:paraId="77D1C588" w14:textId="6A37E190" w:rsidR="007C5BC3" w:rsidRDefault="007C5BC3" w:rsidP="009F7053">
      <w:pPr>
        <w:spacing w:after="0" w:line="276" w:lineRule="auto"/>
        <w:ind w:left="360"/>
        <w:jc w:val="both"/>
        <w:rPr>
          <w:b/>
          <w:bCs/>
          <w:sz w:val="32"/>
          <w:szCs w:val="32"/>
        </w:rPr>
      </w:pPr>
      <w:r>
        <w:rPr>
          <w:noProof/>
        </w:rPr>
        <w:drawing>
          <wp:inline distT="0" distB="0" distL="0" distR="0" wp14:anchorId="24FF769A" wp14:editId="49D3D640">
            <wp:extent cx="5573147" cy="2324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235" cy="2331643"/>
                    </a:xfrm>
                    <a:prstGeom prst="rect">
                      <a:avLst/>
                    </a:prstGeom>
                  </pic:spPr>
                </pic:pic>
              </a:graphicData>
            </a:graphic>
          </wp:inline>
        </w:drawing>
      </w:r>
    </w:p>
    <w:p w14:paraId="6BCACF5A" w14:textId="77777777" w:rsidR="00B63BBD" w:rsidRDefault="00B63BBD" w:rsidP="009F7053">
      <w:pPr>
        <w:spacing w:after="0" w:line="276" w:lineRule="auto"/>
        <w:ind w:left="360"/>
        <w:jc w:val="both"/>
        <w:rPr>
          <w:b/>
          <w:bCs/>
          <w:sz w:val="32"/>
          <w:szCs w:val="32"/>
        </w:rPr>
      </w:pPr>
    </w:p>
    <w:p w14:paraId="2E743141" w14:textId="77777777" w:rsidR="00B63BBD" w:rsidRPr="009F7053" w:rsidRDefault="00B63BBD" w:rsidP="009F7053">
      <w:pPr>
        <w:spacing w:after="0" w:line="276" w:lineRule="auto"/>
        <w:ind w:left="360"/>
        <w:jc w:val="both"/>
        <w:rPr>
          <w:b/>
          <w:bCs/>
          <w:sz w:val="32"/>
          <w:szCs w:val="32"/>
        </w:rPr>
      </w:pPr>
    </w:p>
    <w:p w14:paraId="6476F448" w14:textId="07370543" w:rsidR="007C5BC3" w:rsidRDefault="00B63BBD" w:rsidP="00B63BBD">
      <w:pPr>
        <w:pStyle w:val="ListParagraph"/>
        <w:numPr>
          <w:ilvl w:val="0"/>
          <w:numId w:val="10"/>
        </w:numPr>
        <w:spacing w:after="0" w:line="276" w:lineRule="auto"/>
        <w:jc w:val="both"/>
        <w:rPr>
          <w:b/>
          <w:bCs/>
          <w:sz w:val="32"/>
          <w:szCs w:val="32"/>
        </w:rPr>
      </w:pPr>
      <w:r>
        <w:rPr>
          <w:b/>
          <w:bCs/>
          <w:sz w:val="32"/>
          <w:szCs w:val="32"/>
        </w:rPr>
        <w:lastRenderedPageBreak/>
        <w:t>Creating Pipeline to load the data:</w:t>
      </w:r>
    </w:p>
    <w:p w14:paraId="58AB1F37" w14:textId="7D297353" w:rsidR="00B63BBD" w:rsidRDefault="00B63BBD" w:rsidP="00B63BBD">
      <w:pPr>
        <w:spacing w:after="0" w:line="276" w:lineRule="auto"/>
        <w:ind w:left="360"/>
        <w:jc w:val="both"/>
        <w:rPr>
          <w:b/>
          <w:bCs/>
          <w:sz w:val="32"/>
          <w:szCs w:val="32"/>
        </w:rPr>
      </w:pPr>
      <w:r>
        <w:rPr>
          <w:noProof/>
        </w:rPr>
        <w:drawing>
          <wp:inline distT="0" distB="0" distL="0" distR="0" wp14:anchorId="3A3A44C4" wp14:editId="2E70FB60">
            <wp:extent cx="5731510" cy="24117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1730"/>
                    </a:xfrm>
                    <a:prstGeom prst="rect">
                      <a:avLst/>
                    </a:prstGeom>
                  </pic:spPr>
                </pic:pic>
              </a:graphicData>
            </a:graphic>
          </wp:inline>
        </w:drawing>
      </w:r>
    </w:p>
    <w:p w14:paraId="1AAF0423" w14:textId="77777777" w:rsidR="00B63BBD" w:rsidRPr="00B63BBD" w:rsidRDefault="00B63BBD" w:rsidP="00B63BBD">
      <w:pPr>
        <w:spacing w:after="0" w:line="276" w:lineRule="auto"/>
        <w:ind w:left="360"/>
        <w:jc w:val="both"/>
        <w:rPr>
          <w:b/>
          <w:bCs/>
          <w:sz w:val="32"/>
          <w:szCs w:val="32"/>
        </w:rPr>
      </w:pPr>
    </w:p>
    <w:p w14:paraId="16BC348C" w14:textId="28700305" w:rsidR="00B659BA" w:rsidRDefault="007C5BC3" w:rsidP="007C5BC3">
      <w:pPr>
        <w:pStyle w:val="ListParagraph"/>
        <w:numPr>
          <w:ilvl w:val="0"/>
          <w:numId w:val="10"/>
        </w:numPr>
        <w:spacing w:after="0" w:line="276" w:lineRule="auto"/>
        <w:jc w:val="both"/>
        <w:rPr>
          <w:b/>
          <w:bCs/>
          <w:sz w:val="32"/>
          <w:szCs w:val="32"/>
        </w:rPr>
      </w:pPr>
      <w:r>
        <w:rPr>
          <w:b/>
          <w:bCs/>
          <w:sz w:val="32"/>
          <w:szCs w:val="32"/>
        </w:rPr>
        <w:t>Integrating Integration Runtime to connect self-host node with cloud:</w:t>
      </w:r>
    </w:p>
    <w:p w14:paraId="38BEE408" w14:textId="43E8D5DA" w:rsidR="009F7053" w:rsidRDefault="007C5BC3" w:rsidP="00B63BBD">
      <w:pPr>
        <w:spacing w:after="0" w:line="276" w:lineRule="auto"/>
        <w:ind w:left="360"/>
        <w:jc w:val="both"/>
        <w:rPr>
          <w:b/>
          <w:bCs/>
          <w:sz w:val="32"/>
          <w:szCs w:val="32"/>
        </w:rPr>
      </w:pPr>
      <w:r>
        <w:rPr>
          <w:noProof/>
        </w:rPr>
        <w:drawing>
          <wp:inline distT="0" distB="0" distL="0" distR="0" wp14:anchorId="2B295C7E" wp14:editId="686A60C5">
            <wp:extent cx="5048865" cy="237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533" cy="2380964"/>
                    </a:xfrm>
                    <a:prstGeom prst="rect">
                      <a:avLst/>
                    </a:prstGeom>
                  </pic:spPr>
                </pic:pic>
              </a:graphicData>
            </a:graphic>
          </wp:inline>
        </w:drawing>
      </w:r>
    </w:p>
    <w:p w14:paraId="058500C4" w14:textId="53BD40AB" w:rsidR="007C5BC3" w:rsidRDefault="007C5BC3" w:rsidP="007C5BC3">
      <w:pPr>
        <w:spacing w:after="0" w:line="276" w:lineRule="auto"/>
        <w:ind w:left="360"/>
        <w:jc w:val="both"/>
        <w:rPr>
          <w:b/>
          <w:bCs/>
          <w:sz w:val="32"/>
          <w:szCs w:val="32"/>
        </w:rPr>
      </w:pPr>
    </w:p>
    <w:p w14:paraId="06A79EE8" w14:textId="516D45F1" w:rsidR="009F7053" w:rsidRDefault="00B63BBD" w:rsidP="00B63BBD">
      <w:pPr>
        <w:spacing w:after="0" w:line="276" w:lineRule="auto"/>
        <w:ind w:left="360"/>
        <w:jc w:val="both"/>
        <w:rPr>
          <w:b/>
          <w:bCs/>
          <w:sz w:val="32"/>
          <w:szCs w:val="32"/>
        </w:rPr>
      </w:pPr>
      <w:r>
        <w:rPr>
          <w:noProof/>
        </w:rPr>
        <w:drawing>
          <wp:inline distT="0" distB="0" distL="0" distR="0" wp14:anchorId="62822BF8" wp14:editId="6BE65F36">
            <wp:extent cx="5329300" cy="25241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755" cy="2534760"/>
                    </a:xfrm>
                    <a:prstGeom prst="rect">
                      <a:avLst/>
                    </a:prstGeom>
                  </pic:spPr>
                </pic:pic>
              </a:graphicData>
            </a:graphic>
          </wp:inline>
        </w:drawing>
      </w:r>
    </w:p>
    <w:p w14:paraId="065BF706" w14:textId="5C93E16A" w:rsidR="007C5BC3" w:rsidRDefault="009F7053" w:rsidP="007C5BC3">
      <w:pPr>
        <w:spacing w:after="0" w:line="276" w:lineRule="auto"/>
        <w:ind w:left="360"/>
        <w:jc w:val="both"/>
        <w:rPr>
          <w:b/>
          <w:bCs/>
          <w:sz w:val="32"/>
          <w:szCs w:val="32"/>
        </w:rPr>
      </w:pPr>
      <w:r>
        <w:rPr>
          <w:noProof/>
        </w:rPr>
        <w:lastRenderedPageBreak/>
        <w:drawing>
          <wp:inline distT="0" distB="0" distL="0" distR="0" wp14:anchorId="303B7C32" wp14:editId="4D56C7FA">
            <wp:extent cx="5731510" cy="1250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0950"/>
                    </a:xfrm>
                    <a:prstGeom prst="rect">
                      <a:avLst/>
                    </a:prstGeom>
                  </pic:spPr>
                </pic:pic>
              </a:graphicData>
            </a:graphic>
          </wp:inline>
        </w:drawing>
      </w:r>
    </w:p>
    <w:p w14:paraId="1DC13FDD" w14:textId="77777777" w:rsidR="009F7053" w:rsidRDefault="009F7053" w:rsidP="007C5BC3">
      <w:pPr>
        <w:spacing w:after="0" w:line="276" w:lineRule="auto"/>
        <w:ind w:left="360"/>
        <w:jc w:val="both"/>
        <w:rPr>
          <w:b/>
          <w:bCs/>
          <w:sz w:val="32"/>
          <w:szCs w:val="32"/>
        </w:rPr>
      </w:pPr>
    </w:p>
    <w:p w14:paraId="3A732C40" w14:textId="4448F66F" w:rsidR="007C5BC3" w:rsidRDefault="007C5BC3" w:rsidP="007C5BC3">
      <w:pPr>
        <w:pStyle w:val="ListParagraph"/>
        <w:numPr>
          <w:ilvl w:val="0"/>
          <w:numId w:val="10"/>
        </w:numPr>
        <w:spacing w:after="0" w:line="276" w:lineRule="auto"/>
        <w:jc w:val="both"/>
        <w:rPr>
          <w:b/>
          <w:bCs/>
          <w:sz w:val="32"/>
          <w:szCs w:val="32"/>
        </w:rPr>
      </w:pPr>
      <w:r>
        <w:rPr>
          <w:b/>
          <w:bCs/>
          <w:sz w:val="32"/>
          <w:szCs w:val="32"/>
        </w:rPr>
        <w:t>Migrated data to the Storage container:</w:t>
      </w:r>
    </w:p>
    <w:p w14:paraId="5CA7B171" w14:textId="2A547CA1" w:rsidR="007C5BC3" w:rsidRDefault="009F7053" w:rsidP="007C5BC3">
      <w:pPr>
        <w:spacing w:after="0" w:line="276" w:lineRule="auto"/>
        <w:ind w:left="360"/>
        <w:jc w:val="both"/>
        <w:rPr>
          <w:b/>
          <w:bCs/>
          <w:sz w:val="32"/>
          <w:szCs w:val="32"/>
        </w:rPr>
      </w:pPr>
      <w:r>
        <w:rPr>
          <w:noProof/>
        </w:rPr>
        <w:drawing>
          <wp:inline distT="0" distB="0" distL="0" distR="0" wp14:anchorId="063DF732" wp14:editId="306C7284">
            <wp:extent cx="5731510" cy="20516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1685"/>
                    </a:xfrm>
                    <a:prstGeom prst="rect">
                      <a:avLst/>
                    </a:prstGeom>
                  </pic:spPr>
                </pic:pic>
              </a:graphicData>
            </a:graphic>
          </wp:inline>
        </w:drawing>
      </w:r>
    </w:p>
    <w:p w14:paraId="433F0DDE" w14:textId="77777777" w:rsidR="006A732F" w:rsidRDefault="006A732F" w:rsidP="007C5BC3">
      <w:pPr>
        <w:spacing w:after="0" w:line="276" w:lineRule="auto"/>
        <w:ind w:left="360"/>
        <w:jc w:val="both"/>
        <w:rPr>
          <w:b/>
          <w:bCs/>
          <w:sz w:val="32"/>
          <w:szCs w:val="32"/>
        </w:rPr>
      </w:pPr>
    </w:p>
    <w:p w14:paraId="60463E62" w14:textId="6F87CFE0" w:rsidR="006A732F" w:rsidRDefault="006A732F" w:rsidP="006A732F">
      <w:pPr>
        <w:pStyle w:val="ListParagraph"/>
        <w:numPr>
          <w:ilvl w:val="0"/>
          <w:numId w:val="10"/>
        </w:numPr>
        <w:spacing w:after="0" w:line="276" w:lineRule="auto"/>
        <w:jc w:val="both"/>
        <w:rPr>
          <w:b/>
          <w:bCs/>
          <w:sz w:val="32"/>
          <w:szCs w:val="32"/>
        </w:rPr>
      </w:pPr>
      <w:r w:rsidRPr="006A732F">
        <w:rPr>
          <w:b/>
          <w:bCs/>
          <w:sz w:val="32"/>
          <w:szCs w:val="32"/>
        </w:rPr>
        <w:t>Integrate</w:t>
      </w:r>
      <w:r>
        <w:rPr>
          <w:b/>
          <w:bCs/>
          <w:sz w:val="32"/>
          <w:szCs w:val="32"/>
        </w:rPr>
        <w:t xml:space="preserve"> Databricks with ADF for automated workflow:</w:t>
      </w:r>
    </w:p>
    <w:p w14:paraId="74DC9078" w14:textId="495D336B" w:rsidR="006A732F" w:rsidRDefault="00B63BBD" w:rsidP="00B63BBD">
      <w:pPr>
        <w:spacing w:after="0" w:line="276" w:lineRule="auto"/>
        <w:ind w:left="360"/>
        <w:jc w:val="both"/>
        <w:rPr>
          <w:b/>
          <w:bCs/>
          <w:sz w:val="32"/>
          <w:szCs w:val="32"/>
        </w:rPr>
      </w:pPr>
      <w:r>
        <w:rPr>
          <w:noProof/>
        </w:rPr>
        <w:drawing>
          <wp:inline distT="0" distB="0" distL="0" distR="0" wp14:anchorId="178A7DA5" wp14:editId="1F979015">
            <wp:extent cx="5731510" cy="2084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84070"/>
                    </a:xfrm>
                    <a:prstGeom prst="rect">
                      <a:avLst/>
                    </a:prstGeom>
                  </pic:spPr>
                </pic:pic>
              </a:graphicData>
            </a:graphic>
          </wp:inline>
        </w:drawing>
      </w:r>
    </w:p>
    <w:p w14:paraId="70F938B5" w14:textId="7D00E984" w:rsidR="00B63BBD" w:rsidRDefault="00B63BBD" w:rsidP="00B63BBD">
      <w:pPr>
        <w:spacing w:after="0" w:line="276" w:lineRule="auto"/>
        <w:ind w:left="360"/>
        <w:jc w:val="both"/>
        <w:rPr>
          <w:b/>
          <w:bCs/>
          <w:sz w:val="32"/>
          <w:szCs w:val="32"/>
        </w:rPr>
      </w:pPr>
      <w:r>
        <w:rPr>
          <w:noProof/>
        </w:rPr>
        <w:drawing>
          <wp:inline distT="0" distB="0" distL="0" distR="0" wp14:anchorId="270B582D" wp14:editId="1F16F05A">
            <wp:extent cx="5731510" cy="1933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3FA14161" w14:textId="77777777" w:rsidR="00B63BBD" w:rsidRDefault="00B63BBD" w:rsidP="00B63BBD">
      <w:pPr>
        <w:spacing w:after="0" w:line="276" w:lineRule="auto"/>
        <w:ind w:left="360"/>
        <w:jc w:val="both"/>
        <w:rPr>
          <w:b/>
          <w:bCs/>
          <w:sz w:val="32"/>
          <w:szCs w:val="32"/>
        </w:rPr>
      </w:pPr>
    </w:p>
    <w:p w14:paraId="06F48971" w14:textId="5137902D" w:rsidR="00B63BBD" w:rsidRDefault="00B63BBD" w:rsidP="00B63BBD">
      <w:pPr>
        <w:spacing w:after="0" w:line="276" w:lineRule="auto"/>
        <w:ind w:left="360"/>
        <w:jc w:val="both"/>
        <w:rPr>
          <w:b/>
          <w:bCs/>
          <w:sz w:val="32"/>
          <w:szCs w:val="32"/>
        </w:rPr>
      </w:pPr>
      <w:r>
        <w:rPr>
          <w:noProof/>
        </w:rPr>
        <w:lastRenderedPageBreak/>
        <w:drawing>
          <wp:inline distT="0" distB="0" distL="0" distR="0" wp14:anchorId="5BA2FBAB" wp14:editId="0DB4236B">
            <wp:extent cx="5731510" cy="3348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48355"/>
                    </a:xfrm>
                    <a:prstGeom prst="rect">
                      <a:avLst/>
                    </a:prstGeom>
                  </pic:spPr>
                </pic:pic>
              </a:graphicData>
            </a:graphic>
          </wp:inline>
        </w:drawing>
      </w:r>
    </w:p>
    <w:p w14:paraId="0A504DA9" w14:textId="77777777" w:rsidR="00B63BBD" w:rsidRDefault="00B63BBD" w:rsidP="00B63BBD">
      <w:pPr>
        <w:spacing w:after="0" w:line="276" w:lineRule="auto"/>
        <w:ind w:left="360"/>
        <w:jc w:val="both"/>
        <w:rPr>
          <w:b/>
          <w:bCs/>
          <w:sz w:val="32"/>
          <w:szCs w:val="32"/>
        </w:rPr>
      </w:pPr>
    </w:p>
    <w:p w14:paraId="7415252B" w14:textId="77777777" w:rsidR="00B63BBD" w:rsidRDefault="00B63BBD" w:rsidP="00B63BBD">
      <w:pPr>
        <w:spacing w:after="0" w:line="276" w:lineRule="auto"/>
        <w:ind w:left="360"/>
        <w:jc w:val="both"/>
        <w:rPr>
          <w:b/>
          <w:bCs/>
          <w:sz w:val="32"/>
          <w:szCs w:val="32"/>
        </w:rPr>
      </w:pPr>
    </w:p>
    <w:p w14:paraId="14461FB1" w14:textId="3E32E419" w:rsidR="00B63BBD" w:rsidRDefault="00B63BBD" w:rsidP="00B63BBD">
      <w:pPr>
        <w:spacing w:after="0" w:line="276" w:lineRule="auto"/>
        <w:ind w:left="360"/>
        <w:jc w:val="both"/>
        <w:rPr>
          <w:b/>
          <w:bCs/>
          <w:sz w:val="32"/>
          <w:szCs w:val="32"/>
        </w:rPr>
      </w:pPr>
      <w:r>
        <w:rPr>
          <w:noProof/>
        </w:rPr>
        <w:drawing>
          <wp:inline distT="0" distB="0" distL="0" distR="0" wp14:anchorId="41655CD0" wp14:editId="15C3699A">
            <wp:extent cx="5731510" cy="32810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1045"/>
                    </a:xfrm>
                    <a:prstGeom prst="rect">
                      <a:avLst/>
                    </a:prstGeom>
                  </pic:spPr>
                </pic:pic>
              </a:graphicData>
            </a:graphic>
          </wp:inline>
        </w:drawing>
      </w:r>
    </w:p>
    <w:p w14:paraId="7742AC4B" w14:textId="4672E4A5" w:rsidR="00B63BBD" w:rsidRDefault="00B63BBD" w:rsidP="00B63BBD">
      <w:pPr>
        <w:spacing w:after="0" w:line="276" w:lineRule="auto"/>
        <w:ind w:left="360"/>
        <w:jc w:val="both"/>
        <w:rPr>
          <w:b/>
          <w:bCs/>
          <w:sz w:val="32"/>
          <w:szCs w:val="32"/>
        </w:rPr>
      </w:pPr>
      <w:r>
        <w:rPr>
          <w:noProof/>
        </w:rPr>
        <w:lastRenderedPageBreak/>
        <w:drawing>
          <wp:inline distT="0" distB="0" distL="0" distR="0" wp14:anchorId="40BA7857" wp14:editId="3C856CCD">
            <wp:extent cx="5731510" cy="3603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3625"/>
                    </a:xfrm>
                    <a:prstGeom prst="rect">
                      <a:avLst/>
                    </a:prstGeom>
                  </pic:spPr>
                </pic:pic>
              </a:graphicData>
            </a:graphic>
          </wp:inline>
        </w:drawing>
      </w:r>
    </w:p>
    <w:p w14:paraId="7958578A" w14:textId="745C2C71" w:rsidR="006A732F" w:rsidRDefault="00B63BBD" w:rsidP="006A732F">
      <w:pPr>
        <w:spacing w:after="0" w:line="276" w:lineRule="auto"/>
        <w:ind w:left="360"/>
        <w:jc w:val="both"/>
        <w:rPr>
          <w:b/>
          <w:bCs/>
          <w:sz w:val="32"/>
          <w:szCs w:val="32"/>
        </w:rPr>
      </w:pPr>
      <w:r>
        <w:rPr>
          <w:noProof/>
        </w:rPr>
        <w:drawing>
          <wp:inline distT="0" distB="0" distL="0" distR="0" wp14:anchorId="0F21E410" wp14:editId="36BCAAAC">
            <wp:extent cx="5731510" cy="18465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6580"/>
                    </a:xfrm>
                    <a:prstGeom prst="rect">
                      <a:avLst/>
                    </a:prstGeom>
                  </pic:spPr>
                </pic:pic>
              </a:graphicData>
            </a:graphic>
          </wp:inline>
        </w:drawing>
      </w:r>
    </w:p>
    <w:p w14:paraId="4D11E0FF" w14:textId="310EA4DC" w:rsidR="00B63BBD" w:rsidRDefault="00B63BBD" w:rsidP="006A732F">
      <w:pPr>
        <w:spacing w:after="0" w:line="276" w:lineRule="auto"/>
        <w:ind w:left="360"/>
        <w:jc w:val="both"/>
        <w:rPr>
          <w:b/>
          <w:bCs/>
          <w:sz w:val="32"/>
          <w:szCs w:val="32"/>
        </w:rPr>
      </w:pPr>
      <w:r>
        <w:rPr>
          <w:noProof/>
        </w:rPr>
        <w:drawing>
          <wp:inline distT="0" distB="0" distL="0" distR="0" wp14:anchorId="19D764F0" wp14:editId="6D5B1D91">
            <wp:extent cx="5731510" cy="3245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5485"/>
                    </a:xfrm>
                    <a:prstGeom prst="rect">
                      <a:avLst/>
                    </a:prstGeom>
                  </pic:spPr>
                </pic:pic>
              </a:graphicData>
            </a:graphic>
          </wp:inline>
        </w:drawing>
      </w:r>
    </w:p>
    <w:p w14:paraId="5D3A1FFE" w14:textId="4AF2D67F" w:rsidR="006A732F" w:rsidRDefault="006A732F" w:rsidP="006A732F">
      <w:pPr>
        <w:spacing w:after="0" w:line="276" w:lineRule="auto"/>
        <w:ind w:left="360"/>
        <w:jc w:val="both"/>
        <w:rPr>
          <w:sz w:val="32"/>
          <w:szCs w:val="32"/>
        </w:rPr>
      </w:pPr>
      <w:r>
        <w:rPr>
          <w:sz w:val="32"/>
          <w:szCs w:val="32"/>
        </w:rPr>
        <w:lastRenderedPageBreak/>
        <w:t xml:space="preserve">This ETL process ensures the data first gets converted into processed form and then migrates the processed data to the Blob Storage Container. </w:t>
      </w:r>
    </w:p>
    <w:p w14:paraId="7E646E01" w14:textId="531ACE50" w:rsidR="006A732F" w:rsidRDefault="006A732F" w:rsidP="006A732F">
      <w:pPr>
        <w:spacing w:after="0" w:line="276" w:lineRule="auto"/>
        <w:ind w:left="360"/>
        <w:jc w:val="both"/>
        <w:rPr>
          <w:sz w:val="32"/>
          <w:szCs w:val="32"/>
        </w:rPr>
      </w:pPr>
      <w:r>
        <w:rPr>
          <w:sz w:val="32"/>
          <w:szCs w:val="32"/>
        </w:rPr>
        <w:t>Let us see the final processed data folder in Blob Storage.</w:t>
      </w:r>
    </w:p>
    <w:p w14:paraId="2AF43550" w14:textId="77777777" w:rsidR="006A732F" w:rsidRDefault="006A732F" w:rsidP="00B63BBD">
      <w:pPr>
        <w:spacing w:after="0" w:line="276" w:lineRule="auto"/>
        <w:jc w:val="both"/>
        <w:rPr>
          <w:sz w:val="32"/>
          <w:szCs w:val="32"/>
        </w:rPr>
      </w:pPr>
    </w:p>
    <w:p w14:paraId="2F0396B1" w14:textId="68754369" w:rsidR="006A732F" w:rsidRDefault="006A732F" w:rsidP="006A732F">
      <w:pPr>
        <w:pStyle w:val="ListParagraph"/>
        <w:numPr>
          <w:ilvl w:val="0"/>
          <w:numId w:val="10"/>
        </w:numPr>
        <w:spacing w:after="0" w:line="276" w:lineRule="auto"/>
        <w:jc w:val="both"/>
        <w:rPr>
          <w:b/>
          <w:bCs/>
          <w:sz w:val="32"/>
          <w:szCs w:val="32"/>
        </w:rPr>
      </w:pPr>
      <w:r>
        <w:rPr>
          <w:b/>
          <w:bCs/>
          <w:sz w:val="32"/>
          <w:szCs w:val="32"/>
        </w:rPr>
        <w:t>Processed Data migrated to Blob Storage:</w:t>
      </w:r>
    </w:p>
    <w:p w14:paraId="4B7C94B2" w14:textId="2FEAEBD2" w:rsidR="006A732F" w:rsidRDefault="009F7053" w:rsidP="006A732F">
      <w:pPr>
        <w:spacing w:after="0" w:line="276" w:lineRule="auto"/>
        <w:ind w:left="360"/>
        <w:jc w:val="both"/>
        <w:rPr>
          <w:b/>
          <w:bCs/>
          <w:sz w:val="32"/>
          <w:szCs w:val="32"/>
        </w:rPr>
      </w:pPr>
      <w:r>
        <w:rPr>
          <w:noProof/>
        </w:rPr>
        <w:drawing>
          <wp:inline distT="0" distB="0" distL="0" distR="0" wp14:anchorId="16371073" wp14:editId="38ACD452">
            <wp:extent cx="5731510" cy="2290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0445"/>
                    </a:xfrm>
                    <a:prstGeom prst="rect">
                      <a:avLst/>
                    </a:prstGeom>
                  </pic:spPr>
                </pic:pic>
              </a:graphicData>
            </a:graphic>
          </wp:inline>
        </w:drawing>
      </w:r>
    </w:p>
    <w:p w14:paraId="37940896" w14:textId="5C8875B3" w:rsidR="00E2016F" w:rsidRDefault="00E2016F" w:rsidP="00E2016F">
      <w:pPr>
        <w:pStyle w:val="ListParagraph"/>
        <w:numPr>
          <w:ilvl w:val="0"/>
          <w:numId w:val="2"/>
        </w:numPr>
        <w:spacing w:after="0" w:line="276" w:lineRule="auto"/>
        <w:jc w:val="both"/>
        <w:rPr>
          <w:b/>
          <w:bCs/>
          <w:sz w:val="32"/>
          <w:szCs w:val="32"/>
        </w:rPr>
      </w:pPr>
      <w:r>
        <w:rPr>
          <w:b/>
          <w:bCs/>
          <w:sz w:val="32"/>
          <w:szCs w:val="32"/>
        </w:rPr>
        <w:t>Conclusion:</w:t>
      </w:r>
    </w:p>
    <w:p w14:paraId="60C6EEAC" w14:textId="77777777" w:rsidR="007037FC" w:rsidRPr="007037FC" w:rsidRDefault="007037FC" w:rsidP="007037FC">
      <w:pPr>
        <w:pStyle w:val="NormalWeb"/>
        <w:spacing w:before="0" w:beforeAutospacing="0" w:after="0" w:afterAutospacing="0"/>
        <w:ind w:left="360"/>
        <w:jc w:val="both"/>
        <w:rPr>
          <w:rFonts w:ascii="Aptos" w:hAnsi="Aptos"/>
          <w:sz w:val="28"/>
          <w:szCs w:val="28"/>
        </w:rPr>
      </w:pPr>
      <w:r w:rsidRPr="007037FC">
        <w:rPr>
          <w:rFonts w:ascii="Aptos" w:hAnsi="Aptos"/>
          <w:sz w:val="28"/>
          <w:szCs w:val="28"/>
        </w:rPr>
        <w:t xml:space="preserve">The Log Anomalies Detection project successfully implemented a scalable and efficient solution for managing and </w:t>
      </w:r>
      <w:proofErr w:type="spellStart"/>
      <w:r w:rsidRPr="007037FC">
        <w:rPr>
          <w:rFonts w:ascii="Aptos" w:hAnsi="Aptos"/>
          <w:sz w:val="28"/>
          <w:szCs w:val="28"/>
        </w:rPr>
        <w:t>analyzing</w:t>
      </w:r>
      <w:proofErr w:type="spellEnd"/>
      <w:r w:rsidRPr="007037FC">
        <w:rPr>
          <w:rFonts w:ascii="Aptos" w:hAnsi="Aptos"/>
          <w:sz w:val="28"/>
          <w:szCs w:val="28"/>
        </w:rPr>
        <w:t xml:space="preserve"> log data. Leveraging Azure's robust ecosystem, we automated data ingestion from diverse sources using Azure Data Factory and securely stored raw logs in Azure Blob Storage. With Azure Databricks, we harnessed the power of Apache Spark to preprocess, transform, and </w:t>
      </w:r>
      <w:proofErr w:type="spellStart"/>
      <w:r w:rsidRPr="007037FC">
        <w:rPr>
          <w:rFonts w:ascii="Aptos" w:hAnsi="Aptos"/>
          <w:sz w:val="28"/>
          <w:szCs w:val="28"/>
        </w:rPr>
        <w:t>analyze</w:t>
      </w:r>
      <w:proofErr w:type="spellEnd"/>
      <w:r w:rsidRPr="007037FC">
        <w:rPr>
          <w:rFonts w:ascii="Aptos" w:hAnsi="Aptos"/>
          <w:sz w:val="28"/>
          <w:szCs w:val="28"/>
        </w:rPr>
        <w:t xml:space="preserve"> log data, extracting key insights such as error rates, trends, and anomalies. The integration of these tools provided seamless workflows, automated processes, and accurate anomaly detection.</w:t>
      </w:r>
    </w:p>
    <w:p w14:paraId="383AB9A0" w14:textId="77777777" w:rsidR="00E2016F" w:rsidRDefault="00E2016F" w:rsidP="00E2016F">
      <w:pPr>
        <w:pBdr>
          <w:bottom w:val="single" w:sz="12" w:space="1" w:color="auto"/>
        </w:pBdr>
        <w:spacing w:after="0" w:line="276" w:lineRule="auto"/>
        <w:jc w:val="both"/>
        <w:rPr>
          <w:sz w:val="28"/>
          <w:szCs w:val="28"/>
        </w:rPr>
      </w:pPr>
    </w:p>
    <w:p w14:paraId="1FCCA85A" w14:textId="09634D9B" w:rsidR="00E2016F" w:rsidRDefault="00E2016F" w:rsidP="00E2016F">
      <w:pPr>
        <w:spacing w:after="0" w:line="276" w:lineRule="auto"/>
        <w:jc w:val="both"/>
        <w:rPr>
          <w:sz w:val="28"/>
          <w:szCs w:val="28"/>
        </w:rPr>
      </w:pPr>
      <w:r>
        <w:rPr>
          <w:sz w:val="28"/>
          <w:szCs w:val="28"/>
        </w:rPr>
        <w:tab/>
      </w:r>
    </w:p>
    <w:p w14:paraId="35BA1858" w14:textId="70206AB0" w:rsidR="00E2016F" w:rsidRDefault="00E2016F" w:rsidP="00E2016F">
      <w:pPr>
        <w:spacing w:line="276" w:lineRule="auto"/>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Submitted By-</w:t>
      </w:r>
    </w:p>
    <w:p w14:paraId="1674ADAD" w14:textId="6A22022B" w:rsidR="00E2016F" w:rsidRDefault="00E2016F" w:rsidP="00E2016F">
      <w:pPr>
        <w:spacing w:after="0" w:line="276" w:lineRule="auto"/>
        <w:ind w:left="5760" w:firstLine="720"/>
        <w:jc w:val="both"/>
        <w:rPr>
          <w:b/>
          <w:bCs/>
          <w:sz w:val="28"/>
          <w:szCs w:val="28"/>
        </w:rPr>
      </w:pPr>
      <w:r>
        <w:rPr>
          <w:b/>
          <w:bCs/>
          <w:sz w:val="28"/>
          <w:szCs w:val="28"/>
        </w:rPr>
        <w:t>Subrat Shukla, DE-1</w:t>
      </w:r>
    </w:p>
    <w:p w14:paraId="33737FEC" w14:textId="37E42A82" w:rsidR="00E2016F" w:rsidRDefault="00E2016F" w:rsidP="00E2016F">
      <w:pPr>
        <w:spacing w:after="0" w:line="276"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Harish ER, DE-1</w:t>
      </w:r>
    </w:p>
    <w:p w14:paraId="6DD835BE" w14:textId="5F474978" w:rsidR="00E2016F" w:rsidRDefault="00E2016F" w:rsidP="00E2016F">
      <w:pPr>
        <w:spacing w:after="0" w:line="276"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roofErr w:type="spellStart"/>
      <w:r>
        <w:rPr>
          <w:b/>
          <w:bCs/>
          <w:sz w:val="28"/>
          <w:szCs w:val="28"/>
        </w:rPr>
        <w:t>Aniroop</w:t>
      </w:r>
      <w:proofErr w:type="spellEnd"/>
      <w:r>
        <w:rPr>
          <w:b/>
          <w:bCs/>
          <w:sz w:val="28"/>
          <w:szCs w:val="28"/>
        </w:rPr>
        <w:t xml:space="preserve"> Gupta, DE-1</w:t>
      </w:r>
    </w:p>
    <w:p w14:paraId="232694DF" w14:textId="77777777" w:rsidR="00E2016F" w:rsidRDefault="00E2016F" w:rsidP="00E2016F">
      <w:pPr>
        <w:spacing w:after="0" w:line="276" w:lineRule="auto"/>
        <w:jc w:val="both"/>
        <w:rPr>
          <w:b/>
          <w:bCs/>
          <w:sz w:val="28"/>
          <w:szCs w:val="28"/>
        </w:rPr>
      </w:pPr>
    </w:p>
    <w:p w14:paraId="58915127" w14:textId="77777777" w:rsidR="00E2016F" w:rsidRDefault="00E2016F" w:rsidP="00E2016F">
      <w:pPr>
        <w:spacing w:after="0" w:line="276" w:lineRule="auto"/>
        <w:jc w:val="both"/>
        <w:rPr>
          <w:b/>
          <w:bCs/>
          <w:sz w:val="28"/>
          <w:szCs w:val="28"/>
        </w:rPr>
      </w:pPr>
    </w:p>
    <w:p w14:paraId="7A45F498" w14:textId="272A53D3" w:rsidR="00E2016F" w:rsidRPr="00E2016F" w:rsidRDefault="00E2016F" w:rsidP="00E2016F">
      <w:pPr>
        <w:spacing w:after="0" w:line="276" w:lineRule="auto"/>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--Thank You!</w:t>
      </w:r>
    </w:p>
    <w:sectPr w:rsidR="00E2016F" w:rsidRPr="00E201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B9C29" w14:textId="77777777" w:rsidR="0002622E" w:rsidRDefault="0002622E" w:rsidP="0055786B">
      <w:pPr>
        <w:spacing w:after="0" w:line="240" w:lineRule="auto"/>
      </w:pPr>
      <w:r>
        <w:separator/>
      </w:r>
    </w:p>
  </w:endnote>
  <w:endnote w:type="continuationSeparator" w:id="0">
    <w:p w14:paraId="06B6FA14" w14:textId="77777777" w:rsidR="0002622E" w:rsidRDefault="0002622E" w:rsidP="00557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E2180" w14:textId="77777777" w:rsidR="0002622E" w:rsidRDefault="0002622E" w:rsidP="0055786B">
      <w:pPr>
        <w:spacing w:after="0" w:line="240" w:lineRule="auto"/>
      </w:pPr>
      <w:r>
        <w:separator/>
      </w:r>
    </w:p>
  </w:footnote>
  <w:footnote w:type="continuationSeparator" w:id="0">
    <w:p w14:paraId="70F5237B" w14:textId="77777777" w:rsidR="0002622E" w:rsidRDefault="0002622E" w:rsidP="00557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E1034"/>
    <w:multiLevelType w:val="multilevel"/>
    <w:tmpl w:val="174E5A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5D362F7"/>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761E5"/>
    <w:multiLevelType w:val="multilevel"/>
    <w:tmpl w:val="20E693CE"/>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5253C9A"/>
    <w:multiLevelType w:val="multilevel"/>
    <w:tmpl w:val="650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35593"/>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B1992"/>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24595"/>
    <w:multiLevelType w:val="hybridMultilevel"/>
    <w:tmpl w:val="7CDA33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445768B"/>
    <w:multiLevelType w:val="multilevel"/>
    <w:tmpl w:val="174E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60EF0"/>
    <w:multiLevelType w:val="multilevel"/>
    <w:tmpl w:val="174E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30FD2"/>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31816"/>
    <w:multiLevelType w:val="multilevel"/>
    <w:tmpl w:val="E5E632A4"/>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6417465"/>
    <w:multiLevelType w:val="hybridMultilevel"/>
    <w:tmpl w:val="294466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AA43D9D"/>
    <w:multiLevelType w:val="multilevel"/>
    <w:tmpl w:val="174E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86847"/>
    <w:multiLevelType w:val="multilevel"/>
    <w:tmpl w:val="174E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E64308"/>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F25D90"/>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A66757"/>
    <w:multiLevelType w:val="multilevel"/>
    <w:tmpl w:val="174E5A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82E6C99"/>
    <w:multiLevelType w:val="multilevel"/>
    <w:tmpl w:val="3A56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664499">
    <w:abstractNumId w:val="11"/>
  </w:num>
  <w:num w:numId="2" w16cid:durableId="559512778">
    <w:abstractNumId w:val="6"/>
  </w:num>
  <w:num w:numId="3" w16cid:durableId="97022538">
    <w:abstractNumId w:val="3"/>
  </w:num>
  <w:num w:numId="4" w16cid:durableId="1759979438">
    <w:abstractNumId w:val="5"/>
  </w:num>
  <w:num w:numId="5" w16cid:durableId="874073732">
    <w:abstractNumId w:val="15"/>
  </w:num>
  <w:num w:numId="6" w16cid:durableId="69085263">
    <w:abstractNumId w:val="4"/>
  </w:num>
  <w:num w:numId="7" w16cid:durableId="897401730">
    <w:abstractNumId w:val="1"/>
  </w:num>
  <w:num w:numId="8" w16cid:durableId="790516819">
    <w:abstractNumId w:val="9"/>
  </w:num>
  <w:num w:numId="9" w16cid:durableId="1956326551">
    <w:abstractNumId w:val="14"/>
  </w:num>
  <w:num w:numId="10" w16cid:durableId="1875345215">
    <w:abstractNumId w:val="17"/>
  </w:num>
  <w:num w:numId="11" w16cid:durableId="1061906350">
    <w:abstractNumId w:val="7"/>
  </w:num>
  <w:num w:numId="12" w16cid:durableId="1109663252">
    <w:abstractNumId w:val="16"/>
  </w:num>
  <w:num w:numId="13" w16cid:durableId="1498812411">
    <w:abstractNumId w:val="0"/>
  </w:num>
  <w:num w:numId="14" w16cid:durableId="1382561493">
    <w:abstractNumId w:val="8"/>
  </w:num>
  <w:num w:numId="15" w16cid:durableId="1239560255">
    <w:abstractNumId w:val="13"/>
  </w:num>
  <w:num w:numId="16" w16cid:durableId="1640190052">
    <w:abstractNumId w:val="12"/>
  </w:num>
  <w:num w:numId="17" w16cid:durableId="1495998182">
    <w:abstractNumId w:val="2"/>
  </w:num>
  <w:num w:numId="18" w16cid:durableId="1023240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BD4"/>
    <w:rsid w:val="0002622E"/>
    <w:rsid w:val="00035039"/>
    <w:rsid w:val="000B5649"/>
    <w:rsid w:val="000C26F2"/>
    <w:rsid w:val="002C7EA0"/>
    <w:rsid w:val="002E7559"/>
    <w:rsid w:val="00332A56"/>
    <w:rsid w:val="003A6E89"/>
    <w:rsid w:val="003C3109"/>
    <w:rsid w:val="004E0B0E"/>
    <w:rsid w:val="00502A94"/>
    <w:rsid w:val="0052572F"/>
    <w:rsid w:val="0055786B"/>
    <w:rsid w:val="005A6BD4"/>
    <w:rsid w:val="005B157B"/>
    <w:rsid w:val="006A732F"/>
    <w:rsid w:val="007037FC"/>
    <w:rsid w:val="00711805"/>
    <w:rsid w:val="00714611"/>
    <w:rsid w:val="007373A6"/>
    <w:rsid w:val="007C5BC3"/>
    <w:rsid w:val="00836122"/>
    <w:rsid w:val="008C4373"/>
    <w:rsid w:val="008C770C"/>
    <w:rsid w:val="009F7053"/>
    <w:rsid w:val="00A914D8"/>
    <w:rsid w:val="00B63BBD"/>
    <w:rsid w:val="00B659BA"/>
    <w:rsid w:val="00C36A7A"/>
    <w:rsid w:val="00E2016F"/>
    <w:rsid w:val="00EF24AF"/>
    <w:rsid w:val="00F04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A114"/>
  <w15:chartTrackingRefBased/>
  <w15:docId w15:val="{6D81EF7A-1AD2-4194-AA8F-615C8A047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B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B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B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B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B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B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B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B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B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B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B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B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B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B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B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B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B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BD4"/>
    <w:rPr>
      <w:rFonts w:eastAsiaTheme="majorEastAsia" w:cstheme="majorBidi"/>
      <w:color w:val="272727" w:themeColor="text1" w:themeTint="D8"/>
    </w:rPr>
  </w:style>
  <w:style w:type="paragraph" w:styleId="Title">
    <w:name w:val="Title"/>
    <w:basedOn w:val="Normal"/>
    <w:next w:val="Normal"/>
    <w:link w:val="TitleChar"/>
    <w:uiPriority w:val="10"/>
    <w:qFormat/>
    <w:rsid w:val="005A6B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B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B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B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BD4"/>
    <w:pPr>
      <w:spacing w:before="160"/>
      <w:jc w:val="center"/>
    </w:pPr>
    <w:rPr>
      <w:i/>
      <w:iCs/>
      <w:color w:val="404040" w:themeColor="text1" w:themeTint="BF"/>
    </w:rPr>
  </w:style>
  <w:style w:type="character" w:customStyle="1" w:styleId="QuoteChar">
    <w:name w:val="Quote Char"/>
    <w:basedOn w:val="DefaultParagraphFont"/>
    <w:link w:val="Quote"/>
    <w:uiPriority w:val="29"/>
    <w:rsid w:val="005A6BD4"/>
    <w:rPr>
      <w:i/>
      <w:iCs/>
      <w:color w:val="404040" w:themeColor="text1" w:themeTint="BF"/>
    </w:rPr>
  </w:style>
  <w:style w:type="paragraph" w:styleId="ListParagraph">
    <w:name w:val="List Paragraph"/>
    <w:basedOn w:val="Normal"/>
    <w:uiPriority w:val="34"/>
    <w:qFormat/>
    <w:rsid w:val="005A6BD4"/>
    <w:pPr>
      <w:ind w:left="720"/>
      <w:contextualSpacing/>
    </w:pPr>
  </w:style>
  <w:style w:type="character" w:styleId="IntenseEmphasis">
    <w:name w:val="Intense Emphasis"/>
    <w:basedOn w:val="DefaultParagraphFont"/>
    <w:uiPriority w:val="21"/>
    <w:qFormat/>
    <w:rsid w:val="005A6BD4"/>
    <w:rPr>
      <w:i/>
      <w:iCs/>
      <w:color w:val="0F4761" w:themeColor="accent1" w:themeShade="BF"/>
    </w:rPr>
  </w:style>
  <w:style w:type="paragraph" w:styleId="IntenseQuote">
    <w:name w:val="Intense Quote"/>
    <w:basedOn w:val="Normal"/>
    <w:next w:val="Normal"/>
    <w:link w:val="IntenseQuoteChar"/>
    <w:uiPriority w:val="30"/>
    <w:qFormat/>
    <w:rsid w:val="005A6B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BD4"/>
    <w:rPr>
      <w:i/>
      <w:iCs/>
      <w:color w:val="0F4761" w:themeColor="accent1" w:themeShade="BF"/>
    </w:rPr>
  </w:style>
  <w:style w:type="character" w:styleId="IntenseReference">
    <w:name w:val="Intense Reference"/>
    <w:basedOn w:val="DefaultParagraphFont"/>
    <w:uiPriority w:val="32"/>
    <w:qFormat/>
    <w:rsid w:val="005A6BD4"/>
    <w:rPr>
      <w:b/>
      <w:bCs/>
      <w:smallCaps/>
      <w:color w:val="0F4761" w:themeColor="accent1" w:themeShade="BF"/>
      <w:spacing w:val="5"/>
    </w:rPr>
  </w:style>
  <w:style w:type="paragraph" w:styleId="NormalWeb">
    <w:name w:val="Normal (Web)"/>
    <w:basedOn w:val="Normal"/>
    <w:uiPriority w:val="99"/>
    <w:unhideWhenUsed/>
    <w:rsid w:val="0055786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5786B"/>
    <w:rPr>
      <w:b/>
      <w:bCs/>
    </w:rPr>
  </w:style>
  <w:style w:type="paragraph" w:styleId="HTMLPreformatted">
    <w:name w:val="HTML Preformatted"/>
    <w:basedOn w:val="Normal"/>
    <w:link w:val="HTMLPreformattedChar"/>
    <w:uiPriority w:val="99"/>
    <w:semiHidden/>
    <w:unhideWhenUsed/>
    <w:rsid w:val="00557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5786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5786B"/>
    <w:rPr>
      <w:rFonts w:ascii="Courier New" w:eastAsia="Times New Roman" w:hAnsi="Courier New" w:cs="Courier New"/>
      <w:sz w:val="20"/>
      <w:szCs w:val="20"/>
    </w:rPr>
  </w:style>
  <w:style w:type="character" w:customStyle="1" w:styleId="hljs-builtin">
    <w:name w:val="hljs-built_in"/>
    <w:basedOn w:val="DefaultParagraphFont"/>
    <w:rsid w:val="0055786B"/>
  </w:style>
  <w:style w:type="character" w:customStyle="1" w:styleId="hljs-variable">
    <w:name w:val="hljs-variable"/>
    <w:basedOn w:val="DefaultParagraphFont"/>
    <w:rsid w:val="0055786B"/>
  </w:style>
  <w:style w:type="character" w:customStyle="1" w:styleId="hljs-number">
    <w:name w:val="hljs-number"/>
    <w:basedOn w:val="DefaultParagraphFont"/>
    <w:rsid w:val="0055786B"/>
  </w:style>
  <w:style w:type="character" w:customStyle="1" w:styleId="hljs-operator">
    <w:name w:val="hljs-operator"/>
    <w:basedOn w:val="DefaultParagraphFont"/>
    <w:rsid w:val="0055786B"/>
  </w:style>
  <w:style w:type="paragraph" w:styleId="EndnoteText">
    <w:name w:val="endnote text"/>
    <w:basedOn w:val="Normal"/>
    <w:link w:val="EndnoteTextChar"/>
    <w:uiPriority w:val="99"/>
    <w:semiHidden/>
    <w:unhideWhenUsed/>
    <w:rsid w:val="005578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786B"/>
    <w:rPr>
      <w:sz w:val="20"/>
      <w:szCs w:val="20"/>
    </w:rPr>
  </w:style>
  <w:style w:type="character" w:styleId="EndnoteReference">
    <w:name w:val="endnote reference"/>
    <w:basedOn w:val="DefaultParagraphFont"/>
    <w:uiPriority w:val="99"/>
    <w:semiHidden/>
    <w:unhideWhenUsed/>
    <w:rsid w:val="005578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71036">
      <w:bodyDiv w:val="1"/>
      <w:marLeft w:val="0"/>
      <w:marRight w:val="0"/>
      <w:marTop w:val="0"/>
      <w:marBottom w:val="0"/>
      <w:divBdr>
        <w:top w:val="none" w:sz="0" w:space="0" w:color="auto"/>
        <w:left w:val="none" w:sz="0" w:space="0" w:color="auto"/>
        <w:bottom w:val="none" w:sz="0" w:space="0" w:color="auto"/>
        <w:right w:val="none" w:sz="0" w:space="0" w:color="auto"/>
      </w:divBdr>
      <w:divsChild>
        <w:div w:id="652680254">
          <w:marLeft w:val="0"/>
          <w:marRight w:val="0"/>
          <w:marTop w:val="0"/>
          <w:marBottom w:val="0"/>
          <w:divBdr>
            <w:top w:val="none" w:sz="0" w:space="0" w:color="auto"/>
            <w:left w:val="none" w:sz="0" w:space="0" w:color="auto"/>
            <w:bottom w:val="none" w:sz="0" w:space="0" w:color="auto"/>
            <w:right w:val="none" w:sz="0" w:space="0" w:color="auto"/>
          </w:divBdr>
          <w:divsChild>
            <w:div w:id="1954483050">
              <w:marLeft w:val="0"/>
              <w:marRight w:val="0"/>
              <w:marTop w:val="0"/>
              <w:marBottom w:val="0"/>
              <w:divBdr>
                <w:top w:val="none" w:sz="0" w:space="0" w:color="auto"/>
                <w:left w:val="none" w:sz="0" w:space="0" w:color="auto"/>
                <w:bottom w:val="none" w:sz="0" w:space="0" w:color="auto"/>
                <w:right w:val="none" w:sz="0" w:space="0" w:color="auto"/>
              </w:divBdr>
            </w:div>
            <w:div w:id="1362246882">
              <w:marLeft w:val="0"/>
              <w:marRight w:val="0"/>
              <w:marTop w:val="0"/>
              <w:marBottom w:val="0"/>
              <w:divBdr>
                <w:top w:val="none" w:sz="0" w:space="0" w:color="auto"/>
                <w:left w:val="none" w:sz="0" w:space="0" w:color="auto"/>
                <w:bottom w:val="none" w:sz="0" w:space="0" w:color="auto"/>
                <w:right w:val="none" w:sz="0" w:space="0" w:color="auto"/>
              </w:divBdr>
              <w:divsChild>
                <w:div w:id="1032614248">
                  <w:marLeft w:val="0"/>
                  <w:marRight w:val="0"/>
                  <w:marTop w:val="0"/>
                  <w:marBottom w:val="0"/>
                  <w:divBdr>
                    <w:top w:val="none" w:sz="0" w:space="0" w:color="auto"/>
                    <w:left w:val="none" w:sz="0" w:space="0" w:color="auto"/>
                    <w:bottom w:val="none" w:sz="0" w:space="0" w:color="auto"/>
                    <w:right w:val="none" w:sz="0" w:space="0" w:color="auto"/>
                  </w:divBdr>
                  <w:divsChild>
                    <w:div w:id="17927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751">
      <w:bodyDiv w:val="1"/>
      <w:marLeft w:val="0"/>
      <w:marRight w:val="0"/>
      <w:marTop w:val="0"/>
      <w:marBottom w:val="0"/>
      <w:divBdr>
        <w:top w:val="none" w:sz="0" w:space="0" w:color="auto"/>
        <w:left w:val="none" w:sz="0" w:space="0" w:color="auto"/>
        <w:bottom w:val="none" w:sz="0" w:space="0" w:color="auto"/>
        <w:right w:val="none" w:sz="0" w:space="0" w:color="auto"/>
      </w:divBdr>
      <w:divsChild>
        <w:div w:id="787234835">
          <w:marLeft w:val="0"/>
          <w:marRight w:val="0"/>
          <w:marTop w:val="0"/>
          <w:marBottom w:val="0"/>
          <w:divBdr>
            <w:top w:val="none" w:sz="0" w:space="0" w:color="auto"/>
            <w:left w:val="none" w:sz="0" w:space="0" w:color="auto"/>
            <w:bottom w:val="none" w:sz="0" w:space="0" w:color="auto"/>
            <w:right w:val="none" w:sz="0" w:space="0" w:color="auto"/>
          </w:divBdr>
          <w:divsChild>
            <w:div w:id="149492090">
              <w:marLeft w:val="0"/>
              <w:marRight w:val="0"/>
              <w:marTop w:val="0"/>
              <w:marBottom w:val="0"/>
              <w:divBdr>
                <w:top w:val="none" w:sz="0" w:space="0" w:color="auto"/>
                <w:left w:val="none" w:sz="0" w:space="0" w:color="auto"/>
                <w:bottom w:val="none" w:sz="0" w:space="0" w:color="auto"/>
                <w:right w:val="none" w:sz="0" w:space="0" w:color="auto"/>
              </w:divBdr>
            </w:div>
            <w:div w:id="4093992">
              <w:marLeft w:val="0"/>
              <w:marRight w:val="0"/>
              <w:marTop w:val="0"/>
              <w:marBottom w:val="0"/>
              <w:divBdr>
                <w:top w:val="none" w:sz="0" w:space="0" w:color="auto"/>
                <w:left w:val="none" w:sz="0" w:space="0" w:color="auto"/>
                <w:bottom w:val="none" w:sz="0" w:space="0" w:color="auto"/>
                <w:right w:val="none" w:sz="0" w:space="0" w:color="auto"/>
              </w:divBdr>
              <w:divsChild>
                <w:div w:id="434442001">
                  <w:marLeft w:val="0"/>
                  <w:marRight w:val="0"/>
                  <w:marTop w:val="0"/>
                  <w:marBottom w:val="0"/>
                  <w:divBdr>
                    <w:top w:val="none" w:sz="0" w:space="0" w:color="auto"/>
                    <w:left w:val="none" w:sz="0" w:space="0" w:color="auto"/>
                    <w:bottom w:val="none" w:sz="0" w:space="0" w:color="auto"/>
                    <w:right w:val="none" w:sz="0" w:space="0" w:color="auto"/>
                  </w:divBdr>
                  <w:divsChild>
                    <w:div w:id="2767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0905">
      <w:bodyDiv w:val="1"/>
      <w:marLeft w:val="0"/>
      <w:marRight w:val="0"/>
      <w:marTop w:val="0"/>
      <w:marBottom w:val="0"/>
      <w:divBdr>
        <w:top w:val="none" w:sz="0" w:space="0" w:color="auto"/>
        <w:left w:val="none" w:sz="0" w:space="0" w:color="auto"/>
        <w:bottom w:val="none" w:sz="0" w:space="0" w:color="auto"/>
        <w:right w:val="none" w:sz="0" w:space="0" w:color="auto"/>
      </w:divBdr>
    </w:div>
    <w:div w:id="714738184">
      <w:bodyDiv w:val="1"/>
      <w:marLeft w:val="0"/>
      <w:marRight w:val="0"/>
      <w:marTop w:val="0"/>
      <w:marBottom w:val="0"/>
      <w:divBdr>
        <w:top w:val="none" w:sz="0" w:space="0" w:color="auto"/>
        <w:left w:val="none" w:sz="0" w:space="0" w:color="auto"/>
        <w:bottom w:val="none" w:sz="0" w:space="0" w:color="auto"/>
        <w:right w:val="none" w:sz="0" w:space="0" w:color="auto"/>
      </w:divBdr>
    </w:div>
    <w:div w:id="885028052">
      <w:bodyDiv w:val="1"/>
      <w:marLeft w:val="0"/>
      <w:marRight w:val="0"/>
      <w:marTop w:val="0"/>
      <w:marBottom w:val="0"/>
      <w:divBdr>
        <w:top w:val="none" w:sz="0" w:space="0" w:color="auto"/>
        <w:left w:val="none" w:sz="0" w:space="0" w:color="auto"/>
        <w:bottom w:val="none" w:sz="0" w:space="0" w:color="auto"/>
        <w:right w:val="none" w:sz="0" w:space="0" w:color="auto"/>
      </w:divBdr>
    </w:div>
    <w:div w:id="888885639">
      <w:bodyDiv w:val="1"/>
      <w:marLeft w:val="0"/>
      <w:marRight w:val="0"/>
      <w:marTop w:val="0"/>
      <w:marBottom w:val="0"/>
      <w:divBdr>
        <w:top w:val="none" w:sz="0" w:space="0" w:color="auto"/>
        <w:left w:val="none" w:sz="0" w:space="0" w:color="auto"/>
        <w:bottom w:val="none" w:sz="0" w:space="0" w:color="auto"/>
        <w:right w:val="none" w:sz="0" w:space="0" w:color="auto"/>
      </w:divBdr>
    </w:div>
    <w:div w:id="989870226">
      <w:bodyDiv w:val="1"/>
      <w:marLeft w:val="0"/>
      <w:marRight w:val="0"/>
      <w:marTop w:val="0"/>
      <w:marBottom w:val="0"/>
      <w:divBdr>
        <w:top w:val="none" w:sz="0" w:space="0" w:color="auto"/>
        <w:left w:val="none" w:sz="0" w:space="0" w:color="auto"/>
        <w:bottom w:val="none" w:sz="0" w:space="0" w:color="auto"/>
        <w:right w:val="none" w:sz="0" w:space="0" w:color="auto"/>
      </w:divBdr>
    </w:div>
    <w:div w:id="1028792402">
      <w:bodyDiv w:val="1"/>
      <w:marLeft w:val="0"/>
      <w:marRight w:val="0"/>
      <w:marTop w:val="0"/>
      <w:marBottom w:val="0"/>
      <w:divBdr>
        <w:top w:val="none" w:sz="0" w:space="0" w:color="auto"/>
        <w:left w:val="none" w:sz="0" w:space="0" w:color="auto"/>
        <w:bottom w:val="none" w:sz="0" w:space="0" w:color="auto"/>
        <w:right w:val="none" w:sz="0" w:space="0" w:color="auto"/>
      </w:divBdr>
    </w:div>
    <w:div w:id="1033771042">
      <w:bodyDiv w:val="1"/>
      <w:marLeft w:val="0"/>
      <w:marRight w:val="0"/>
      <w:marTop w:val="0"/>
      <w:marBottom w:val="0"/>
      <w:divBdr>
        <w:top w:val="none" w:sz="0" w:space="0" w:color="auto"/>
        <w:left w:val="none" w:sz="0" w:space="0" w:color="auto"/>
        <w:bottom w:val="none" w:sz="0" w:space="0" w:color="auto"/>
        <w:right w:val="none" w:sz="0" w:space="0" w:color="auto"/>
      </w:divBdr>
    </w:div>
    <w:div w:id="1037315788">
      <w:bodyDiv w:val="1"/>
      <w:marLeft w:val="0"/>
      <w:marRight w:val="0"/>
      <w:marTop w:val="0"/>
      <w:marBottom w:val="0"/>
      <w:divBdr>
        <w:top w:val="none" w:sz="0" w:space="0" w:color="auto"/>
        <w:left w:val="none" w:sz="0" w:space="0" w:color="auto"/>
        <w:bottom w:val="none" w:sz="0" w:space="0" w:color="auto"/>
        <w:right w:val="none" w:sz="0" w:space="0" w:color="auto"/>
      </w:divBdr>
    </w:div>
    <w:div w:id="1353874504">
      <w:bodyDiv w:val="1"/>
      <w:marLeft w:val="0"/>
      <w:marRight w:val="0"/>
      <w:marTop w:val="0"/>
      <w:marBottom w:val="0"/>
      <w:divBdr>
        <w:top w:val="none" w:sz="0" w:space="0" w:color="auto"/>
        <w:left w:val="none" w:sz="0" w:space="0" w:color="auto"/>
        <w:bottom w:val="none" w:sz="0" w:space="0" w:color="auto"/>
        <w:right w:val="none" w:sz="0" w:space="0" w:color="auto"/>
      </w:divBdr>
    </w:div>
    <w:div w:id="1370495495">
      <w:bodyDiv w:val="1"/>
      <w:marLeft w:val="0"/>
      <w:marRight w:val="0"/>
      <w:marTop w:val="0"/>
      <w:marBottom w:val="0"/>
      <w:divBdr>
        <w:top w:val="none" w:sz="0" w:space="0" w:color="auto"/>
        <w:left w:val="none" w:sz="0" w:space="0" w:color="auto"/>
        <w:bottom w:val="none" w:sz="0" w:space="0" w:color="auto"/>
        <w:right w:val="none" w:sz="0" w:space="0" w:color="auto"/>
      </w:divBdr>
      <w:divsChild>
        <w:div w:id="1605264383">
          <w:marLeft w:val="0"/>
          <w:marRight w:val="0"/>
          <w:marTop w:val="0"/>
          <w:marBottom w:val="0"/>
          <w:divBdr>
            <w:top w:val="none" w:sz="0" w:space="0" w:color="auto"/>
            <w:left w:val="none" w:sz="0" w:space="0" w:color="auto"/>
            <w:bottom w:val="none" w:sz="0" w:space="0" w:color="auto"/>
            <w:right w:val="none" w:sz="0" w:space="0" w:color="auto"/>
          </w:divBdr>
          <w:divsChild>
            <w:div w:id="303435977">
              <w:marLeft w:val="0"/>
              <w:marRight w:val="0"/>
              <w:marTop w:val="0"/>
              <w:marBottom w:val="0"/>
              <w:divBdr>
                <w:top w:val="none" w:sz="0" w:space="0" w:color="auto"/>
                <w:left w:val="none" w:sz="0" w:space="0" w:color="auto"/>
                <w:bottom w:val="none" w:sz="0" w:space="0" w:color="auto"/>
                <w:right w:val="none" w:sz="0" w:space="0" w:color="auto"/>
              </w:divBdr>
            </w:div>
            <w:div w:id="158733371">
              <w:marLeft w:val="0"/>
              <w:marRight w:val="0"/>
              <w:marTop w:val="0"/>
              <w:marBottom w:val="0"/>
              <w:divBdr>
                <w:top w:val="none" w:sz="0" w:space="0" w:color="auto"/>
                <w:left w:val="none" w:sz="0" w:space="0" w:color="auto"/>
                <w:bottom w:val="none" w:sz="0" w:space="0" w:color="auto"/>
                <w:right w:val="none" w:sz="0" w:space="0" w:color="auto"/>
              </w:divBdr>
              <w:divsChild>
                <w:div w:id="229191677">
                  <w:marLeft w:val="0"/>
                  <w:marRight w:val="0"/>
                  <w:marTop w:val="0"/>
                  <w:marBottom w:val="0"/>
                  <w:divBdr>
                    <w:top w:val="none" w:sz="0" w:space="0" w:color="auto"/>
                    <w:left w:val="none" w:sz="0" w:space="0" w:color="auto"/>
                    <w:bottom w:val="none" w:sz="0" w:space="0" w:color="auto"/>
                    <w:right w:val="none" w:sz="0" w:space="0" w:color="auto"/>
                  </w:divBdr>
                  <w:divsChild>
                    <w:div w:id="186031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58576">
      <w:bodyDiv w:val="1"/>
      <w:marLeft w:val="0"/>
      <w:marRight w:val="0"/>
      <w:marTop w:val="0"/>
      <w:marBottom w:val="0"/>
      <w:divBdr>
        <w:top w:val="none" w:sz="0" w:space="0" w:color="auto"/>
        <w:left w:val="none" w:sz="0" w:space="0" w:color="auto"/>
        <w:bottom w:val="none" w:sz="0" w:space="0" w:color="auto"/>
        <w:right w:val="none" w:sz="0" w:space="0" w:color="auto"/>
      </w:divBdr>
    </w:div>
    <w:div w:id="207415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93316-520D-40F2-A8A2-FA53DB932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1116</Words>
  <Characters>6517</Characters>
  <Application>Microsoft Office Word</Application>
  <DocSecurity>0</DocSecurity>
  <Lines>229</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Subrat Shukla</dc:creator>
  <cp:keywords/>
  <dc:description/>
  <cp:lastModifiedBy>Subrat Shukla</cp:lastModifiedBy>
  <cp:revision>3</cp:revision>
  <dcterms:created xsi:type="dcterms:W3CDTF">2024-12-19T08:05:00Z</dcterms:created>
  <dcterms:modified xsi:type="dcterms:W3CDTF">2024-12-19T09:04:00Z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f718c767-695f-4752-8f13-e9794115ffda</vt:lpwstr>
  </property>
</Properties>
</file>