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>What is the use of Static Keyword</w:t>
      </w:r>
    </w:p>
    <w:p w:rsidR="008D6D94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>How to achieve runtime polymorphism</w:t>
      </w:r>
    </w:p>
    <w:p w:rsidR="008D6D94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>What is the differnce between interface  and abstruct class</w:t>
      </w:r>
    </w:p>
    <w:p w:rsidR="008D6D94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>What is methof overloading and method overriding</w:t>
      </w:r>
    </w:p>
    <w:p w:rsidR="008D6D94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>How to swap to strings without using temparory variable</w:t>
      </w:r>
    </w:p>
    <w:p w:rsidR="008D6D94" w:rsidRPr="008D6D94" w:rsidRDefault="008D6D94" w:rsidP="008D6D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D6D94">
        <w:rPr>
          <w:sz w:val="28"/>
          <w:szCs w:val="28"/>
          <w:lang w:val="en-IN"/>
        </w:rPr>
        <w:t xml:space="preserve">What is the use of interface </w:t>
      </w:r>
    </w:p>
    <w:sectPr w:rsidR="008D6D94" w:rsidRPr="008D6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57316"/>
    <w:multiLevelType w:val="hybridMultilevel"/>
    <w:tmpl w:val="CAE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D94"/>
    <w:rsid w:val="008D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</dc:creator>
  <cp:keywords/>
  <dc:description/>
  <cp:lastModifiedBy>Subrat</cp:lastModifiedBy>
  <cp:revision>2</cp:revision>
  <dcterms:created xsi:type="dcterms:W3CDTF">2019-09-22T06:50:00Z</dcterms:created>
  <dcterms:modified xsi:type="dcterms:W3CDTF">2019-09-22T06:53:00Z</dcterms:modified>
</cp:coreProperties>
</file>