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F16C5" w:rsidRDefault="00481A22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Module 18.5 Practice Day 1</w:t>
      </w:r>
    </w:p>
    <w:p w14:paraId="00000002" w14:textId="77777777" w:rsidR="004F16C5" w:rsidRDefault="004F16C5">
      <w:pPr>
        <w:rPr>
          <w:b/>
          <w:sz w:val="26"/>
          <w:szCs w:val="26"/>
        </w:rPr>
      </w:pPr>
    </w:p>
    <w:p w14:paraId="00000003" w14:textId="77777777" w:rsidR="004F16C5" w:rsidRDefault="00481A22">
      <w:pPr>
        <w:rPr>
          <w:sz w:val="26"/>
          <w:szCs w:val="26"/>
        </w:rPr>
      </w:pPr>
      <w:r>
        <w:rPr>
          <w:sz w:val="26"/>
          <w:szCs w:val="26"/>
        </w:rPr>
        <w:t>Implement the following Operations for</w:t>
      </w:r>
      <w:r>
        <w:rPr>
          <w:b/>
          <w:sz w:val="26"/>
          <w:szCs w:val="26"/>
        </w:rPr>
        <w:t xml:space="preserve"> Linear Linked List </w:t>
      </w:r>
      <w:r>
        <w:rPr>
          <w:sz w:val="26"/>
          <w:szCs w:val="26"/>
        </w:rPr>
        <w:t>using the template code taught in Modules 17 and 18.</w:t>
      </w:r>
    </w:p>
    <w:p w14:paraId="00000004" w14:textId="77777777" w:rsidR="004F16C5" w:rsidRDefault="004F16C5">
      <w:pPr>
        <w:rPr>
          <w:sz w:val="26"/>
          <w:szCs w:val="26"/>
        </w:rPr>
      </w:pPr>
    </w:p>
    <w:p w14:paraId="00000005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Counting the Size</w:t>
      </w:r>
    </w:p>
    <w:p w14:paraId="00000006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Display List</w:t>
      </w:r>
    </w:p>
    <w:p w14:paraId="00000007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Insertion at Head</w:t>
      </w:r>
    </w:p>
    <w:p w14:paraId="00000008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Insertion at Tail</w:t>
      </w:r>
    </w:p>
    <w:p w14:paraId="00000009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Insertion at Specific Position</w:t>
      </w:r>
    </w:p>
    <w:p w14:paraId="0000000A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Search a value (Unique List)</w:t>
      </w:r>
    </w:p>
    <w:p w14:paraId="0000000B" w14:textId="77777777" w:rsidR="004F16C5" w:rsidRPr="00481A22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bookmarkStart w:id="0" w:name="_GoBack"/>
      <w:bookmarkEnd w:id="0"/>
      <w:r w:rsidRPr="00481A22">
        <w:rPr>
          <w:sz w:val="26"/>
          <w:szCs w:val="26"/>
        </w:rPr>
        <w:t>Search a value (Duplication enabled List)</w:t>
      </w:r>
    </w:p>
    <w:p w14:paraId="0000000C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Insertion after a specific value (Unique List)</w:t>
      </w:r>
    </w:p>
    <w:p w14:paraId="0000000D" w14:textId="77777777" w:rsidR="004F16C5" w:rsidRPr="00481A22" w:rsidRDefault="00481A22">
      <w:pPr>
        <w:numPr>
          <w:ilvl w:val="0"/>
          <w:numId w:val="1"/>
        </w:numPr>
        <w:ind w:left="0" w:firstLine="0"/>
        <w:rPr>
          <w:sz w:val="26"/>
          <w:szCs w:val="26"/>
          <w:highlight w:val="yellow"/>
        </w:rPr>
      </w:pPr>
      <w:r w:rsidRPr="00481A22">
        <w:rPr>
          <w:sz w:val="26"/>
          <w:szCs w:val="26"/>
          <w:highlight w:val="yellow"/>
        </w:rPr>
        <w:t>Insertion after a specific value (Duplication enabled List)</w:t>
      </w:r>
    </w:p>
    <w:p w14:paraId="0000000E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Deletion at Head</w:t>
      </w:r>
    </w:p>
    <w:p w14:paraId="0000000F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Deletion at Tail</w:t>
      </w:r>
    </w:p>
    <w:p w14:paraId="00000010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>Deletion at a Specific Position</w:t>
      </w:r>
    </w:p>
    <w:p w14:paraId="00000011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Deletion by </w:t>
      </w:r>
      <w:r>
        <w:rPr>
          <w:sz w:val="26"/>
          <w:szCs w:val="26"/>
        </w:rPr>
        <w:t>Value (Unique List)</w:t>
      </w:r>
    </w:p>
    <w:p w14:paraId="00000012" w14:textId="77777777" w:rsidR="004F16C5" w:rsidRDefault="00481A22">
      <w:pPr>
        <w:numPr>
          <w:ilvl w:val="0"/>
          <w:numId w:val="1"/>
        </w:numPr>
        <w:ind w:left="0" w:firstLine="0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Deletion by Value(Duplication enabled List)</w:t>
      </w:r>
    </w:p>
    <w:sectPr w:rsidR="004F16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23682"/>
    <w:multiLevelType w:val="multilevel"/>
    <w:tmpl w:val="B76C6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C5"/>
    <w:rsid w:val="00481A22"/>
    <w:rsid w:val="004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ECD79-99D8-4A83-81C3-BD991843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2022-08-10T02:58:00Z</dcterms:created>
  <dcterms:modified xsi:type="dcterms:W3CDTF">2022-08-10T03:00:00Z</dcterms:modified>
</cp:coreProperties>
</file>