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10F80" w14:textId="77777777" w:rsidR="00C66FA3" w:rsidRPr="00C66FA3" w:rsidRDefault="00C66FA3" w:rsidP="00C66FA3">
      <w:pPr>
        <w:shd w:val="clear" w:color="auto" w:fill="FFFFFF"/>
        <w:spacing w:after="0" w:line="240" w:lineRule="auto"/>
        <w:outlineLvl w:val="2"/>
        <w:rPr>
          <w:rFonts w:ascii="Georgia" w:eastAsia="Times New Roman" w:hAnsi="Georgia" w:cs="Times New Roman"/>
          <w:color w:val="373636"/>
          <w:sz w:val="45"/>
          <w:szCs w:val="45"/>
        </w:rPr>
      </w:pPr>
      <w:r w:rsidRPr="00C66FA3">
        <w:rPr>
          <w:rFonts w:ascii="Georgia" w:eastAsia="Times New Roman" w:hAnsi="Georgia" w:cs="Times New Roman"/>
          <w:color w:val="373636"/>
          <w:sz w:val="45"/>
          <w:szCs w:val="45"/>
        </w:rPr>
        <w:t>What Is Selenium Grid 2? When To Use Grid?</w:t>
      </w:r>
    </w:p>
    <w:p w14:paraId="2E4C74E6" w14:textId="77777777" w:rsidR="00C66FA3" w:rsidRPr="00C66FA3" w:rsidRDefault="00C66FA3" w:rsidP="00C66FA3">
      <w:pPr>
        <w:shd w:val="clear" w:color="auto" w:fill="FFFFFF"/>
        <w:spacing w:after="0" w:line="240" w:lineRule="auto"/>
        <w:jc w:val="both"/>
        <w:rPr>
          <w:rFonts w:ascii="Droid Sans" w:eastAsia="Times New Roman" w:hAnsi="Droid Sans" w:cs="Times New Roman"/>
          <w:color w:val="373636"/>
          <w:sz w:val="32"/>
          <w:szCs w:val="32"/>
        </w:rPr>
      </w:pPr>
      <w:r w:rsidRPr="00C66FA3">
        <w:rPr>
          <w:rFonts w:ascii="Droid Sans" w:eastAsia="Times New Roman" w:hAnsi="Droid Sans" w:cs="Times New Roman"/>
          <w:color w:val="373636"/>
          <w:sz w:val="32"/>
          <w:szCs w:val="32"/>
        </w:rPr>
        <w:t xml:space="preserve">Earlier we learnt selenium WebDriver/Selenium 2 tutorials with practical examples and you can find all </w:t>
      </w:r>
      <w:proofErr w:type="spellStart"/>
      <w:r w:rsidRPr="00C66FA3">
        <w:rPr>
          <w:rFonts w:ascii="Droid Sans" w:eastAsia="Times New Roman" w:hAnsi="Droid Sans" w:cs="Times New Roman"/>
          <w:color w:val="373636"/>
          <w:sz w:val="32"/>
          <w:szCs w:val="32"/>
        </w:rPr>
        <w:t>webdriver</w:t>
      </w:r>
      <w:proofErr w:type="spellEnd"/>
      <w:r w:rsidRPr="00C66FA3">
        <w:rPr>
          <w:rFonts w:ascii="Droid Sans" w:eastAsia="Times New Roman" w:hAnsi="Droid Sans" w:cs="Times New Roman"/>
          <w:color w:val="373636"/>
          <w:sz w:val="32"/>
          <w:szCs w:val="32"/>
        </w:rPr>
        <w:t xml:space="preserve"> tutorials links on </w:t>
      </w:r>
      <w:hyperlink r:id="rId5" w:history="1">
        <w:r w:rsidRPr="00C66FA3">
          <w:rPr>
            <w:rFonts w:ascii="Droid Sans" w:eastAsia="Times New Roman" w:hAnsi="Droid Sans" w:cs="Times New Roman"/>
            <w:b/>
            <w:bCs/>
            <w:color w:val="0000FF"/>
            <w:sz w:val="32"/>
            <w:szCs w:val="32"/>
          </w:rPr>
          <w:t>THIS PAGE</w:t>
        </w:r>
      </w:hyperlink>
      <w:r w:rsidRPr="00C66FA3">
        <w:rPr>
          <w:rFonts w:ascii="Droid Sans" w:eastAsia="Times New Roman" w:hAnsi="Droid Sans" w:cs="Times New Roman"/>
          <w:color w:val="373636"/>
          <w:sz w:val="32"/>
          <w:szCs w:val="32"/>
        </w:rPr>
        <w:t>. </w:t>
      </w:r>
      <w:r w:rsidRPr="00C66FA3">
        <w:rPr>
          <w:rFonts w:ascii="Droid Sans" w:eastAsia="Times New Roman" w:hAnsi="Droid Sans" w:cs="Times New Roman"/>
          <w:b/>
          <w:bCs/>
          <w:color w:val="373636"/>
          <w:sz w:val="32"/>
          <w:szCs w:val="32"/>
        </w:rPr>
        <w:t>Selenium Grid 2</w:t>
      </w:r>
      <w:r w:rsidRPr="00C66FA3">
        <w:rPr>
          <w:rFonts w:ascii="Droid Sans" w:eastAsia="Times New Roman" w:hAnsi="Droid Sans" w:cs="Times New Roman"/>
          <w:color w:val="373636"/>
          <w:sz w:val="32"/>
          <w:szCs w:val="32"/>
        </w:rPr>
        <w:t xml:space="preserve"> may be new for most of </w:t>
      </w:r>
      <w:proofErr w:type="gramStart"/>
      <w:r w:rsidRPr="00C66FA3">
        <w:rPr>
          <w:rFonts w:ascii="Droid Sans" w:eastAsia="Times New Roman" w:hAnsi="Droid Sans" w:cs="Times New Roman"/>
          <w:color w:val="373636"/>
          <w:sz w:val="32"/>
          <w:szCs w:val="32"/>
        </w:rPr>
        <w:t>you</w:t>
      </w:r>
      <w:proofErr w:type="gramEnd"/>
      <w:r w:rsidRPr="00C66FA3">
        <w:rPr>
          <w:rFonts w:ascii="Droid Sans" w:eastAsia="Times New Roman" w:hAnsi="Droid Sans" w:cs="Times New Roman"/>
          <w:color w:val="373636"/>
          <w:sz w:val="32"/>
          <w:szCs w:val="32"/>
        </w:rPr>
        <w:t xml:space="preserve"> but you must needs to learn It because If you wants to </w:t>
      </w:r>
      <w:r w:rsidRPr="00C66FA3">
        <w:rPr>
          <w:rFonts w:ascii="Droid Sans" w:eastAsia="Times New Roman" w:hAnsi="Droid Sans" w:cs="Times New Roman"/>
          <w:b/>
          <w:bCs/>
          <w:color w:val="373636"/>
          <w:sz w:val="32"/>
          <w:szCs w:val="32"/>
        </w:rPr>
        <w:t>run your selenium software tests</w:t>
      </w:r>
      <w:r w:rsidRPr="00C66FA3">
        <w:rPr>
          <w:rFonts w:ascii="Droid Sans" w:eastAsia="Times New Roman" w:hAnsi="Droid Sans" w:cs="Times New Roman"/>
          <w:color w:val="373636"/>
          <w:sz w:val="32"/>
          <w:szCs w:val="32"/>
        </w:rPr>
        <w:t> In </w:t>
      </w:r>
      <w:r w:rsidRPr="00C66FA3">
        <w:rPr>
          <w:rFonts w:ascii="Droid Sans" w:eastAsia="Times New Roman" w:hAnsi="Droid Sans" w:cs="Times New Roman"/>
          <w:b/>
          <w:bCs/>
          <w:color w:val="373636"/>
          <w:sz w:val="32"/>
          <w:szCs w:val="32"/>
        </w:rPr>
        <w:t>multiple browser versions</w:t>
      </w:r>
      <w:r w:rsidRPr="00C66FA3">
        <w:rPr>
          <w:rFonts w:ascii="Droid Sans" w:eastAsia="Times New Roman" w:hAnsi="Droid Sans" w:cs="Times New Roman"/>
          <w:color w:val="373636"/>
          <w:sz w:val="32"/>
          <w:szCs w:val="32"/>
        </w:rPr>
        <w:t> and </w:t>
      </w:r>
      <w:r w:rsidRPr="00C66FA3">
        <w:rPr>
          <w:rFonts w:ascii="Droid Sans" w:eastAsia="Times New Roman" w:hAnsi="Droid Sans" w:cs="Times New Roman"/>
          <w:b/>
          <w:bCs/>
          <w:color w:val="373636"/>
          <w:sz w:val="32"/>
          <w:szCs w:val="32"/>
        </w:rPr>
        <w:t>OS parallel</w:t>
      </w:r>
      <w:r w:rsidRPr="00C66FA3">
        <w:rPr>
          <w:rFonts w:ascii="Droid Sans" w:eastAsia="Times New Roman" w:hAnsi="Droid Sans" w:cs="Times New Roman"/>
          <w:color w:val="373636"/>
          <w:sz w:val="32"/>
          <w:szCs w:val="32"/>
        </w:rPr>
        <w:t> then you need </w:t>
      </w:r>
      <w:r w:rsidRPr="00C66FA3">
        <w:rPr>
          <w:rFonts w:ascii="Droid Sans" w:eastAsia="Times New Roman" w:hAnsi="Droid Sans" w:cs="Times New Roman"/>
          <w:b/>
          <w:bCs/>
          <w:color w:val="373636"/>
          <w:sz w:val="32"/>
          <w:szCs w:val="32"/>
        </w:rPr>
        <w:t>Selenium Grid 2</w:t>
      </w:r>
      <w:r w:rsidRPr="00C66FA3">
        <w:rPr>
          <w:rFonts w:ascii="Droid Sans" w:eastAsia="Times New Roman" w:hAnsi="Droid Sans" w:cs="Times New Roman"/>
          <w:color w:val="373636"/>
          <w:sz w:val="32"/>
          <w:szCs w:val="32"/>
        </w:rPr>
        <w:t>. Let's try to understand what Is selenium Grid and when to use It.</w:t>
      </w:r>
    </w:p>
    <w:p w14:paraId="462D5566" w14:textId="77777777" w:rsidR="00C66FA3" w:rsidRPr="00C66FA3" w:rsidRDefault="00C66FA3" w:rsidP="00C66FA3">
      <w:pPr>
        <w:shd w:val="clear" w:color="auto" w:fill="FFFFFF"/>
        <w:spacing w:after="0" w:line="240" w:lineRule="auto"/>
        <w:rPr>
          <w:rFonts w:ascii="Droid Sans" w:eastAsia="Times New Roman" w:hAnsi="Droid Sans" w:cs="Times New Roman"/>
          <w:color w:val="373636"/>
          <w:sz w:val="32"/>
          <w:szCs w:val="32"/>
        </w:rPr>
      </w:pPr>
      <w:bookmarkStart w:id="0" w:name="more"/>
      <w:bookmarkEnd w:id="0"/>
    </w:p>
    <w:p w14:paraId="54320C96" w14:textId="77777777" w:rsidR="00C66FA3" w:rsidRPr="00C66FA3" w:rsidRDefault="00C66FA3" w:rsidP="00C66FA3">
      <w:pPr>
        <w:shd w:val="clear" w:color="auto" w:fill="FFFFFF"/>
        <w:spacing w:after="0" w:line="240" w:lineRule="auto"/>
        <w:jc w:val="both"/>
        <w:rPr>
          <w:rFonts w:ascii="Droid Sans" w:eastAsia="Times New Roman" w:hAnsi="Droid Sans" w:cs="Times New Roman"/>
          <w:color w:val="373636"/>
          <w:sz w:val="32"/>
          <w:szCs w:val="32"/>
        </w:rPr>
      </w:pPr>
      <w:r w:rsidRPr="00C66FA3">
        <w:rPr>
          <w:rFonts w:ascii="Droid Sans" w:eastAsia="Times New Roman" w:hAnsi="Droid Sans" w:cs="Times New Roman"/>
          <w:b/>
          <w:bCs/>
          <w:color w:val="373636"/>
          <w:sz w:val="32"/>
          <w:szCs w:val="32"/>
        </w:rPr>
        <w:t>What Is Selenium Grid 2?</w:t>
      </w:r>
    </w:p>
    <w:p w14:paraId="1F19AADD" w14:textId="77777777" w:rsidR="00C66FA3" w:rsidRPr="00C66FA3" w:rsidRDefault="00C66FA3" w:rsidP="00C66FA3">
      <w:pPr>
        <w:shd w:val="clear" w:color="auto" w:fill="FFFFFF"/>
        <w:spacing w:after="0" w:line="240" w:lineRule="auto"/>
        <w:jc w:val="both"/>
        <w:rPr>
          <w:rFonts w:ascii="Droid Sans" w:eastAsia="Times New Roman" w:hAnsi="Droid Sans" w:cs="Times New Roman"/>
          <w:color w:val="373636"/>
          <w:sz w:val="32"/>
          <w:szCs w:val="32"/>
        </w:rPr>
      </w:pPr>
      <w:r w:rsidRPr="00C66FA3">
        <w:rPr>
          <w:rFonts w:ascii="Droid Sans" w:eastAsia="Times New Roman" w:hAnsi="Droid Sans" w:cs="Times New Roman"/>
          <w:color w:val="373636"/>
          <w:sz w:val="32"/>
          <w:szCs w:val="32"/>
        </w:rPr>
        <w:t xml:space="preserve">Selenium Grid Is another project of selenium. Selenium grid provide us facility for distributed software test execution. Using selenium Grid, </w:t>
      </w:r>
      <w:proofErr w:type="gramStart"/>
      <w:r w:rsidRPr="00C66FA3">
        <w:rPr>
          <w:rFonts w:ascii="Droid Sans" w:eastAsia="Times New Roman" w:hAnsi="Droid Sans" w:cs="Times New Roman"/>
          <w:color w:val="373636"/>
          <w:sz w:val="32"/>
          <w:szCs w:val="32"/>
        </w:rPr>
        <w:t>We</w:t>
      </w:r>
      <w:proofErr w:type="gramEnd"/>
      <w:r w:rsidRPr="00C66FA3">
        <w:rPr>
          <w:rFonts w:ascii="Droid Sans" w:eastAsia="Times New Roman" w:hAnsi="Droid Sans" w:cs="Times New Roman"/>
          <w:color w:val="373636"/>
          <w:sz w:val="32"/>
          <w:szCs w:val="32"/>
        </w:rPr>
        <w:t xml:space="preserve"> can execute our selenium WebDriver software tests In different browsers, different browsers versions and different browser versions running on different operating systems In parallel at the same time.</w:t>
      </w:r>
    </w:p>
    <w:p w14:paraId="36BCA7FE" w14:textId="77777777" w:rsidR="00C66FA3" w:rsidRPr="00C66FA3" w:rsidRDefault="00C66FA3" w:rsidP="00C66FA3">
      <w:pPr>
        <w:shd w:val="clear" w:color="auto" w:fill="FFFFFF"/>
        <w:spacing w:after="0" w:line="240" w:lineRule="auto"/>
        <w:jc w:val="both"/>
        <w:rPr>
          <w:rFonts w:ascii="Droid Sans" w:eastAsia="Times New Roman" w:hAnsi="Droid Sans" w:cs="Times New Roman"/>
          <w:color w:val="373636"/>
          <w:sz w:val="32"/>
          <w:szCs w:val="32"/>
        </w:rPr>
      </w:pPr>
    </w:p>
    <w:p w14:paraId="7E858E97" w14:textId="77777777" w:rsidR="00C66FA3" w:rsidRPr="00C66FA3" w:rsidRDefault="00C66FA3" w:rsidP="00C66FA3">
      <w:pPr>
        <w:shd w:val="clear" w:color="auto" w:fill="FFFFFF"/>
        <w:spacing w:after="0" w:line="240" w:lineRule="auto"/>
        <w:jc w:val="both"/>
        <w:rPr>
          <w:rFonts w:ascii="Droid Sans" w:eastAsia="Times New Roman" w:hAnsi="Droid Sans" w:cs="Times New Roman"/>
          <w:color w:val="373636"/>
          <w:sz w:val="32"/>
          <w:szCs w:val="32"/>
        </w:rPr>
      </w:pPr>
      <w:r w:rsidRPr="00C66FA3">
        <w:rPr>
          <w:rFonts w:ascii="Droid Sans" w:eastAsia="Times New Roman" w:hAnsi="Droid Sans" w:cs="Times New Roman"/>
          <w:color w:val="373636"/>
          <w:sz w:val="32"/>
          <w:szCs w:val="32"/>
        </w:rPr>
        <w:t xml:space="preserve">Basically selenium grid has one hub and multiple nodes. Each node with same or different environments (As per your requirement) to executed tests </w:t>
      </w:r>
      <w:proofErr w:type="gramStart"/>
      <w:r w:rsidRPr="00C66FA3">
        <w:rPr>
          <w:rFonts w:ascii="Droid Sans" w:eastAsia="Times New Roman" w:hAnsi="Droid Sans" w:cs="Times New Roman"/>
          <w:color w:val="373636"/>
          <w:sz w:val="32"/>
          <w:szCs w:val="32"/>
        </w:rPr>
        <w:t>In</w:t>
      </w:r>
      <w:proofErr w:type="gramEnd"/>
      <w:r w:rsidRPr="00C66FA3">
        <w:rPr>
          <w:rFonts w:ascii="Droid Sans" w:eastAsia="Times New Roman" w:hAnsi="Droid Sans" w:cs="Times New Roman"/>
          <w:color w:val="373636"/>
          <w:sz w:val="32"/>
          <w:szCs w:val="32"/>
        </w:rPr>
        <w:t xml:space="preserve"> parallel.</w:t>
      </w:r>
    </w:p>
    <w:p w14:paraId="64BC3675" w14:textId="77777777" w:rsidR="00C66FA3" w:rsidRPr="00C66FA3" w:rsidRDefault="00C66FA3" w:rsidP="00C66FA3">
      <w:pPr>
        <w:shd w:val="clear" w:color="auto" w:fill="FFFFFF"/>
        <w:spacing w:after="0" w:line="240" w:lineRule="auto"/>
        <w:jc w:val="both"/>
        <w:rPr>
          <w:rFonts w:ascii="Droid Sans" w:eastAsia="Times New Roman" w:hAnsi="Droid Sans" w:cs="Times New Roman"/>
          <w:color w:val="373636"/>
          <w:sz w:val="32"/>
          <w:szCs w:val="32"/>
        </w:rPr>
      </w:pPr>
    </w:p>
    <w:p w14:paraId="23820D3C" w14:textId="77777777" w:rsidR="00C66FA3" w:rsidRPr="00C66FA3" w:rsidRDefault="00C66FA3" w:rsidP="00C66FA3">
      <w:pPr>
        <w:shd w:val="clear" w:color="auto" w:fill="FFFFFF"/>
        <w:spacing w:after="0" w:line="240" w:lineRule="auto"/>
        <w:jc w:val="both"/>
        <w:rPr>
          <w:rFonts w:ascii="Droid Sans" w:eastAsia="Times New Roman" w:hAnsi="Droid Sans" w:cs="Times New Roman"/>
          <w:color w:val="373636"/>
          <w:sz w:val="32"/>
          <w:szCs w:val="32"/>
        </w:rPr>
      </w:pPr>
      <w:r w:rsidRPr="00C66FA3">
        <w:rPr>
          <w:rFonts w:ascii="Droid Sans" w:eastAsia="Times New Roman" w:hAnsi="Droid Sans" w:cs="Times New Roman"/>
          <w:color w:val="373636"/>
          <w:sz w:val="32"/>
          <w:szCs w:val="32"/>
        </w:rPr>
        <w:t xml:space="preserve">Bellow given Images shows example structure </w:t>
      </w:r>
      <w:proofErr w:type="gramStart"/>
      <w:r w:rsidRPr="00C66FA3">
        <w:rPr>
          <w:rFonts w:ascii="Droid Sans" w:eastAsia="Times New Roman" w:hAnsi="Droid Sans" w:cs="Times New Roman"/>
          <w:color w:val="373636"/>
          <w:sz w:val="32"/>
          <w:szCs w:val="32"/>
        </w:rPr>
        <w:t>of  selenium</w:t>
      </w:r>
      <w:proofErr w:type="gramEnd"/>
      <w:r w:rsidRPr="00C66FA3">
        <w:rPr>
          <w:rFonts w:ascii="Droid Sans" w:eastAsia="Times New Roman" w:hAnsi="Droid Sans" w:cs="Times New Roman"/>
          <w:color w:val="373636"/>
          <w:sz w:val="32"/>
          <w:szCs w:val="32"/>
        </w:rPr>
        <w:t xml:space="preserve"> Grid. You can see there Is single Hub machine connected to multiple </w:t>
      </w:r>
      <w:proofErr w:type="gramStart"/>
      <w:r w:rsidRPr="00C66FA3">
        <w:rPr>
          <w:rFonts w:ascii="Droid Sans" w:eastAsia="Times New Roman" w:hAnsi="Droid Sans" w:cs="Times New Roman"/>
          <w:color w:val="373636"/>
          <w:sz w:val="32"/>
          <w:szCs w:val="32"/>
        </w:rPr>
        <w:t>nodes(</w:t>
      </w:r>
      <w:proofErr w:type="gramEnd"/>
      <w:r w:rsidRPr="00C66FA3">
        <w:rPr>
          <w:rFonts w:ascii="Droid Sans" w:eastAsia="Times New Roman" w:hAnsi="Droid Sans" w:cs="Times New Roman"/>
          <w:color w:val="373636"/>
          <w:sz w:val="32"/>
          <w:szCs w:val="32"/>
        </w:rPr>
        <w:t>with different configuration) machine. You need node machine as per your requirement.</w:t>
      </w:r>
    </w:p>
    <w:p w14:paraId="4F426B65" w14:textId="77777777" w:rsidR="00C66FA3" w:rsidRPr="00C66FA3" w:rsidRDefault="00C66FA3" w:rsidP="00C66FA3">
      <w:pPr>
        <w:shd w:val="clear" w:color="auto" w:fill="FFFFFF"/>
        <w:spacing w:after="0" w:line="240" w:lineRule="auto"/>
        <w:rPr>
          <w:rFonts w:ascii="Droid Sans" w:eastAsia="Times New Roman" w:hAnsi="Droid Sans" w:cs="Times New Roman"/>
          <w:color w:val="373636"/>
          <w:sz w:val="32"/>
          <w:szCs w:val="32"/>
        </w:rPr>
      </w:pPr>
    </w:p>
    <w:p w14:paraId="421EEF29" w14:textId="77777777" w:rsidR="00C66FA3" w:rsidRPr="00C66FA3" w:rsidRDefault="00C66FA3" w:rsidP="00C66FA3">
      <w:pPr>
        <w:shd w:val="clear" w:color="auto" w:fill="FFFFFF"/>
        <w:spacing w:after="0" w:line="240" w:lineRule="auto"/>
        <w:jc w:val="center"/>
        <w:rPr>
          <w:rFonts w:ascii="Droid Sans" w:eastAsia="Times New Roman" w:hAnsi="Droid Sans" w:cs="Times New Roman"/>
          <w:color w:val="373636"/>
          <w:sz w:val="32"/>
          <w:szCs w:val="32"/>
        </w:rPr>
      </w:pPr>
      <w:r>
        <w:rPr>
          <w:rFonts w:ascii="Droid Sans" w:eastAsia="Times New Roman" w:hAnsi="Droid Sans" w:cs="Times New Roman"/>
          <w:noProof/>
          <w:color w:val="0000FF"/>
          <w:sz w:val="32"/>
          <w:szCs w:val="32"/>
        </w:rPr>
        <w:drawing>
          <wp:inline distT="0" distB="0" distL="0" distR="0" wp14:anchorId="18888B4F" wp14:editId="49551430">
            <wp:extent cx="3807460" cy="1712595"/>
            <wp:effectExtent l="0" t="0" r="2540" b="1905"/>
            <wp:docPr id="1" name="Picture 1" descr="https://1.bp.blogspot.com/-Lycs9My8k44/VY_R6VIpazI/AAAAAAAABvQ/VKwUVPNujr0/s400/Selenium%2BGride%2Bconfiguration.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Lycs9My8k44/VY_R6VIpazI/AAAAAAAABvQ/VKwUVPNujr0/s400/Selenium%2BGride%2Bconfiguration.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7460" cy="1712595"/>
                    </a:xfrm>
                    <a:prstGeom prst="rect">
                      <a:avLst/>
                    </a:prstGeom>
                    <a:noFill/>
                    <a:ln>
                      <a:noFill/>
                    </a:ln>
                  </pic:spPr>
                </pic:pic>
              </a:graphicData>
            </a:graphic>
          </wp:inline>
        </w:drawing>
      </w:r>
    </w:p>
    <w:p w14:paraId="37C9E032" w14:textId="77777777" w:rsidR="00C66FA3" w:rsidRPr="00C66FA3" w:rsidRDefault="00C66FA3" w:rsidP="00C66FA3">
      <w:pPr>
        <w:shd w:val="clear" w:color="auto" w:fill="FFFFFF"/>
        <w:spacing w:after="0" w:line="240" w:lineRule="auto"/>
        <w:jc w:val="both"/>
        <w:rPr>
          <w:rFonts w:ascii="Droid Sans" w:eastAsia="Times New Roman" w:hAnsi="Droid Sans" w:cs="Times New Roman"/>
          <w:color w:val="373636"/>
          <w:sz w:val="32"/>
          <w:szCs w:val="32"/>
        </w:rPr>
      </w:pPr>
      <w:r w:rsidRPr="00C66FA3">
        <w:rPr>
          <w:rFonts w:ascii="Droid Sans" w:eastAsia="Times New Roman" w:hAnsi="Droid Sans" w:cs="Times New Roman"/>
          <w:b/>
          <w:bCs/>
          <w:color w:val="373636"/>
          <w:sz w:val="32"/>
          <w:szCs w:val="32"/>
        </w:rPr>
        <w:t>When To Use Grid 2?</w:t>
      </w:r>
    </w:p>
    <w:p w14:paraId="56AAB202" w14:textId="77777777" w:rsidR="00C66FA3" w:rsidRPr="00C66FA3" w:rsidRDefault="00C66FA3" w:rsidP="00C66FA3">
      <w:pPr>
        <w:shd w:val="clear" w:color="auto" w:fill="FFFFFF"/>
        <w:spacing w:after="0" w:line="240" w:lineRule="auto"/>
        <w:jc w:val="both"/>
        <w:rPr>
          <w:rFonts w:ascii="Droid Sans" w:eastAsia="Times New Roman" w:hAnsi="Droid Sans" w:cs="Times New Roman"/>
          <w:color w:val="373636"/>
          <w:sz w:val="32"/>
          <w:szCs w:val="32"/>
        </w:rPr>
      </w:pPr>
      <w:r w:rsidRPr="00C66FA3">
        <w:rPr>
          <w:rFonts w:ascii="Droid Sans" w:eastAsia="Times New Roman" w:hAnsi="Droid Sans" w:cs="Times New Roman"/>
          <w:color w:val="373636"/>
          <w:sz w:val="32"/>
          <w:szCs w:val="32"/>
        </w:rPr>
        <w:lastRenderedPageBreak/>
        <w:t>Main questions Is what are the benefits of selenium grid and why we needs to use It. Mainly there are two reasons behind usage of selenium grid In software testing Industry.</w:t>
      </w:r>
    </w:p>
    <w:p w14:paraId="6D7BDA61" w14:textId="77777777" w:rsidR="00C66FA3" w:rsidRPr="00C66FA3" w:rsidRDefault="00C66FA3" w:rsidP="00C66FA3">
      <w:pPr>
        <w:numPr>
          <w:ilvl w:val="0"/>
          <w:numId w:val="1"/>
        </w:numPr>
        <w:shd w:val="clear" w:color="auto" w:fill="FFFFFF"/>
        <w:spacing w:before="100" w:beforeAutospacing="1" w:after="100" w:afterAutospacing="1" w:line="240" w:lineRule="auto"/>
        <w:jc w:val="both"/>
        <w:rPr>
          <w:rFonts w:ascii="Droid Sans" w:eastAsia="Times New Roman" w:hAnsi="Droid Sans" w:cs="Times New Roman"/>
          <w:color w:val="373636"/>
          <w:sz w:val="32"/>
          <w:szCs w:val="32"/>
        </w:rPr>
      </w:pPr>
      <w:r w:rsidRPr="00C66FA3">
        <w:rPr>
          <w:rFonts w:ascii="Droid Sans" w:eastAsia="Times New Roman" w:hAnsi="Droid Sans" w:cs="Times New Roman"/>
          <w:b/>
          <w:bCs/>
          <w:color w:val="373636"/>
          <w:sz w:val="32"/>
          <w:szCs w:val="32"/>
        </w:rPr>
        <w:t>To perform compatibility testing</w:t>
      </w:r>
      <w:r w:rsidRPr="00C66FA3">
        <w:rPr>
          <w:rFonts w:ascii="Droid Sans" w:eastAsia="Times New Roman" w:hAnsi="Droid Sans" w:cs="Times New Roman"/>
          <w:color w:val="373636"/>
          <w:sz w:val="32"/>
          <w:szCs w:val="32"/>
        </w:rPr>
        <w:t xml:space="preserve"> - You can run same test </w:t>
      </w:r>
      <w:proofErr w:type="gramStart"/>
      <w:r w:rsidRPr="00C66FA3">
        <w:rPr>
          <w:rFonts w:ascii="Droid Sans" w:eastAsia="Times New Roman" w:hAnsi="Droid Sans" w:cs="Times New Roman"/>
          <w:color w:val="373636"/>
          <w:sz w:val="32"/>
          <w:szCs w:val="32"/>
        </w:rPr>
        <w:t>In</w:t>
      </w:r>
      <w:proofErr w:type="gramEnd"/>
      <w:r w:rsidRPr="00C66FA3">
        <w:rPr>
          <w:rFonts w:ascii="Droid Sans" w:eastAsia="Times New Roman" w:hAnsi="Droid Sans" w:cs="Times New Roman"/>
          <w:color w:val="373636"/>
          <w:sz w:val="32"/>
          <w:szCs w:val="32"/>
        </w:rPr>
        <w:t xml:space="preserve"> multiple environments so that It will be very easy for you to perform compatibility testing using selenium grid.</w:t>
      </w:r>
    </w:p>
    <w:p w14:paraId="4375AB68" w14:textId="77777777" w:rsidR="00C66FA3" w:rsidRPr="00C66FA3" w:rsidRDefault="00C66FA3" w:rsidP="00C66FA3">
      <w:pPr>
        <w:numPr>
          <w:ilvl w:val="0"/>
          <w:numId w:val="1"/>
        </w:numPr>
        <w:shd w:val="clear" w:color="auto" w:fill="FFFFFF"/>
        <w:spacing w:before="100" w:beforeAutospacing="1" w:after="100" w:afterAutospacing="1" w:line="240" w:lineRule="auto"/>
        <w:jc w:val="both"/>
        <w:rPr>
          <w:rFonts w:ascii="Droid Sans" w:eastAsia="Times New Roman" w:hAnsi="Droid Sans" w:cs="Times New Roman"/>
          <w:color w:val="373636"/>
          <w:sz w:val="32"/>
          <w:szCs w:val="32"/>
        </w:rPr>
      </w:pPr>
      <w:r w:rsidRPr="00C66FA3">
        <w:rPr>
          <w:rFonts w:ascii="Droid Sans" w:eastAsia="Times New Roman" w:hAnsi="Droid Sans" w:cs="Times New Roman"/>
          <w:b/>
          <w:bCs/>
          <w:color w:val="373636"/>
          <w:sz w:val="32"/>
          <w:szCs w:val="32"/>
        </w:rPr>
        <w:t>To reduce test execution time</w:t>
      </w:r>
      <w:r w:rsidRPr="00C66FA3">
        <w:rPr>
          <w:rFonts w:ascii="Droid Sans" w:eastAsia="Times New Roman" w:hAnsi="Droid Sans" w:cs="Times New Roman"/>
          <w:color w:val="373636"/>
          <w:sz w:val="32"/>
          <w:szCs w:val="32"/>
        </w:rPr>
        <w:t xml:space="preserve"> - As you know, we can run same test </w:t>
      </w:r>
      <w:proofErr w:type="gramStart"/>
      <w:r w:rsidRPr="00C66FA3">
        <w:rPr>
          <w:rFonts w:ascii="Droid Sans" w:eastAsia="Times New Roman" w:hAnsi="Droid Sans" w:cs="Times New Roman"/>
          <w:color w:val="373636"/>
          <w:sz w:val="32"/>
          <w:szCs w:val="32"/>
        </w:rPr>
        <w:t>In</w:t>
      </w:r>
      <w:proofErr w:type="gramEnd"/>
      <w:r w:rsidRPr="00C66FA3">
        <w:rPr>
          <w:rFonts w:ascii="Droid Sans" w:eastAsia="Times New Roman" w:hAnsi="Droid Sans" w:cs="Times New Roman"/>
          <w:color w:val="373636"/>
          <w:sz w:val="32"/>
          <w:szCs w:val="32"/>
        </w:rPr>
        <w:t xml:space="preserve"> multiple machines at same time so It will reduce your test execution time.</w:t>
      </w:r>
    </w:p>
    <w:p w14:paraId="143D8B7A" w14:textId="77777777" w:rsidR="00C66FA3" w:rsidRPr="00C66FA3" w:rsidRDefault="00C66FA3" w:rsidP="00C66FA3">
      <w:pPr>
        <w:shd w:val="clear" w:color="auto" w:fill="FFFFFF"/>
        <w:spacing w:after="0" w:line="240" w:lineRule="auto"/>
        <w:jc w:val="both"/>
        <w:rPr>
          <w:rFonts w:ascii="Droid Sans" w:eastAsia="Times New Roman" w:hAnsi="Droid Sans" w:cs="Times New Roman"/>
          <w:color w:val="373636"/>
          <w:sz w:val="32"/>
          <w:szCs w:val="32"/>
        </w:rPr>
      </w:pPr>
      <w:r w:rsidRPr="00C66FA3">
        <w:rPr>
          <w:rFonts w:ascii="Droid Sans" w:eastAsia="Times New Roman" w:hAnsi="Droid Sans" w:cs="Times New Roman"/>
          <w:color w:val="373636"/>
          <w:sz w:val="32"/>
          <w:szCs w:val="32"/>
        </w:rPr>
        <w:t>Using selenium grid, you can speedup software test execution process. Supposing your 50 software automation test cases takes 5 hours to complete execution In 1 machine then selenium grid with 5 nodes configuration will take only 1 hour to execute 50 test cases. This Is the main benefit of using selenium Grid.</w:t>
      </w:r>
    </w:p>
    <w:p w14:paraId="181C80DE" w14:textId="6404705F" w:rsidR="00E120E3" w:rsidRDefault="00C66FA3" w:rsidP="00C66FA3">
      <w:pPr>
        <w:rPr>
          <w:rFonts w:ascii="Droid Sans" w:eastAsia="Times New Roman" w:hAnsi="Droid Sans" w:cs="Times New Roman"/>
          <w:color w:val="373636"/>
          <w:sz w:val="30"/>
          <w:szCs w:val="30"/>
          <w:shd w:val="clear" w:color="auto" w:fill="FFFFFF"/>
        </w:rPr>
      </w:pPr>
      <w:r w:rsidRPr="00C66FA3">
        <w:rPr>
          <w:rFonts w:ascii="Droid Sans" w:eastAsia="Times New Roman" w:hAnsi="Droid Sans" w:cs="Times New Roman"/>
          <w:color w:val="373636"/>
          <w:sz w:val="30"/>
          <w:szCs w:val="30"/>
          <w:shd w:val="clear" w:color="auto" w:fill="FFFFFF"/>
        </w:rPr>
        <w:t xml:space="preserve">- See more at: </w:t>
      </w:r>
      <w:hyperlink r:id="rId8" w:history="1">
        <w:r w:rsidR="00D92B67" w:rsidRPr="00315B0A">
          <w:rPr>
            <w:rStyle w:val="Hyperlink"/>
            <w:rFonts w:ascii="Droid Sans" w:eastAsia="Times New Roman" w:hAnsi="Droid Sans" w:cs="Times New Roman"/>
            <w:sz w:val="30"/>
            <w:szCs w:val="30"/>
            <w:shd w:val="clear" w:color="auto" w:fill="FFFFFF"/>
          </w:rPr>
          <w:t>http://software-testing-tutorials-automation.blogspot.in/2016/02/what-is-selenium-grid-2-when-to-use-grid.html?sthash.8TjsgcCc.mjjo#sthash.8TjsgcCc.a89tdVb7.dpuf</w:t>
        </w:r>
      </w:hyperlink>
    </w:p>
    <w:p w14:paraId="39E0D46C" w14:textId="1957D185" w:rsidR="00D92B67" w:rsidRDefault="00D92B67" w:rsidP="00C66FA3"/>
    <w:p w14:paraId="0EEE4EC5" w14:textId="77777777" w:rsidR="00D92B67" w:rsidRPr="00D92B67" w:rsidRDefault="00D92B67" w:rsidP="00D92B67">
      <w:pPr>
        <w:pBdr>
          <w:top w:val="single" w:sz="6" w:space="4" w:color="auto"/>
          <w:bottom w:val="single" w:sz="6" w:space="4"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D92B67">
        <w:rPr>
          <w:rFonts w:ascii="Courier New" w:eastAsia="Times New Roman" w:hAnsi="Courier New" w:cs="Courier New"/>
          <w:color w:val="333333"/>
          <w:sz w:val="24"/>
          <w:szCs w:val="24"/>
        </w:rPr>
        <w:t>java -jar selenium-server-standalone-2.44.0.jar -role hub</w:t>
      </w:r>
    </w:p>
    <w:p w14:paraId="590D8919" w14:textId="6750A54B" w:rsidR="00D92B67" w:rsidRDefault="00D92B67" w:rsidP="00C66FA3"/>
    <w:p w14:paraId="67627E73" w14:textId="77777777" w:rsidR="00D92B67" w:rsidRDefault="00D92B67" w:rsidP="00D92B67">
      <w:pPr>
        <w:pStyle w:val="HTMLPreformatted"/>
        <w:pBdr>
          <w:top w:val="single" w:sz="6" w:space="4" w:color="auto"/>
          <w:bottom w:val="single" w:sz="6" w:space="4" w:color="auto"/>
        </w:pBdr>
        <w:shd w:val="clear" w:color="auto" w:fill="F0F0F0"/>
        <w:rPr>
          <w:color w:val="333333"/>
          <w:sz w:val="24"/>
          <w:szCs w:val="24"/>
        </w:rPr>
      </w:pPr>
      <w:r>
        <w:rPr>
          <w:color w:val="333333"/>
          <w:sz w:val="24"/>
          <w:szCs w:val="24"/>
        </w:rPr>
        <w:t xml:space="preserve">java -jar selenium-server-standalone-2.44.0.jar -role </w:t>
      </w:r>
      <w:proofErr w:type="gramStart"/>
      <w:r>
        <w:rPr>
          <w:color w:val="333333"/>
          <w:sz w:val="24"/>
          <w:szCs w:val="24"/>
        </w:rPr>
        <w:t>node  -</w:t>
      </w:r>
      <w:proofErr w:type="gramEnd"/>
      <w:r>
        <w:rPr>
          <w:color w:val="333333"/>
          <w:sz w:val="24"/>
          <w:szCs w:val="24"/>
        </w:rPr>
        <w:t>hub http://localhost:4444/grid/register</w:t>
      </w:r>
    </w:p>
    <w:p w14:paraId="1BE22443" w14:textId="77777777" w:rsidR="00D92B67" w:rsidRDefault="00D92B67" w:rsidP="00C66FA3">
      <w:bookmarkStart w:id="1" w:name="_GoBack"/>
      <w:bookmarkEnd w:id="1"/>
    </w:p>
    <w:sectPr w:rsidR="00D92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54DDE"/>
    <w:multiLevelType w:val="multilevel"/>
    <w:tmpl w:val="06B22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FA3"/>
    <w:rsid w:val="00C66FA3"/>
    <w:rsid w:val="00D92B67"/>
    <w:rsid w:val="00E12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C822"/>
  <w15:docId w15:val="{FB7184F2-17A5-4DF7-B63C-C9F31AAA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66F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6FA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66FA3"/>
  </w:style>
  <w:style w:type="character" w:styleId="Hyperlink">
    <w:name w:val="Hyperlink"/>
    <w:basedOn w:val="DefaultParagraphFont"/>
    <w:uiPriority w:val="99"/>
    <w:unhideWhenUsed/>
    <w:rsid w:val="00C66FA3"/>
    <w:rPr>
      <w:color w:val="0000FF"/>
      <w:u w:val="single"/>
    </w:rPr>
  </w:style>
  <w:style w:type="paragraph" w:styleId="BalloonText">
    <w:name w:val="Balloon Text"/>
    <w:basedOn w:val="Normal"/>
    <w:link w:val="BalloonTextChar"/>
    <w:uiPriority w:val="99"/>
    <w:semiHidden/>
    <w:unhideWhenUsed/>
    <w:rsid w:val="00C66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FA3"/>
    <w:rPr>
      <w:rFonts w:ascii="Tahoma" w:hAnsi="Tahoma" w:cs="Tahoma"/>
      <w:sz w:val="16"/>
      <w:szCs w:val="16"/>
    </w:rPr>
  </w:style>
  <w:style w:type="character" w:styleId="UnresolvedMention">
    <w:name w:val="Unresolved Mention"/>
    <w:basedOn w:val="DefaultParagraphFont"/>
    <w:uiPriority w:val="99"/>
    <w:semiHidden/>
    <w:unhideWhenUsed/>
    <w:rsid w:val="00D92B67"/>
    <w:rPr>
      <w:color w:val="605E5C"/>
      <w:shd w:val="clear" w:color="auto" w:fill="E1DFDD"/>
    </w:rPr>
  </w:style>
  <w:style w:type="paragraph" w:styleId="HTMLPreformatted">
    <w:name w:val="HTML Preformatted"/>
    <w:basedOn w:val="Normal"/>
    <w:link w:val="HTMLPreformattedChar"/>
    <w:uiPriority w:val="99"/>
    <w:semiHidden/>
    <w:unhideWhenUsed/>
    <w:rsid w:val="00D92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B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64365">
      <w:bodyDiv w:val="1"/>
      <w:marLeft w:val="0"/>
      <w:marRight w:val="0"/>
      <w:marTop w:val="0"/>
      <w:marBottom w:val="0"/>
      <w:divBdr>
        <w:top w:val="none" w:sz="0" w:space="0" w:color="auto"/>
        <w:left w:val="none" w:sz="0" w:space="0" w:color="auto"/>
        <w:bottom w:val="none" w:sz="0" w:space="0" w:color="auto"/>
        <w:right w:val="none" w:sz="0" w:space="0" w:color="auto"/>
      </w:divBdr>
      <w:divsChild>
        <w:div w:id="380833120">
          <w:marLeft w:val="0"/>
          <w:marRight w:val="0"/>
          <w:marTop w:val="0"/>
          <w:marBottom w:val="0"/>
          <w:divBdr>
            <w:top w:val="none" w:sz="0" w:space="0" w:color="auto"/>
            <w:left w:val="none" w:sz="0" w:space="0" w:color="auto"/>
            <w:bottom w:val="none" w:sz="0" w:space="0" w:color="auto"/>
            <w:right w:val="none" w:sz="0" w:space="0" w:color="auto"/>
          </w:divBdr>
          <w:divsChild>
            <w:div w:id="356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8288">
      <w:bodyDiv w:val="1"/>
      <w:marLeft w:val="0"/>
      <w:marRight w:val="0"/>
      <w:marTop w:val="0"/>
      <w:marBottom w:val="0"/>
      <w:divBdr>
        <w:top w:val="none" w:sz="0" w:space="0" w:color="auto"/>
        <w:left w:val="none" w:sz="0" w:space="0" w:color="auto"/>
        <w:bottom w:val="none" w:sz="0" w:space="0" w:color="auto"/>
        <w:right w:val="none" w:sz="0" w:space="0" w:color="auto"/>
      </w:divBdr>
      <w:divsChild>
        <w:div w:id="1597782740">
          <w:marLeft w:val="0"/>
          <w:marRight w:val="0"/>
          <w:marTop w:val="0"/>
          <w:marBottom w:val="0"/>
          <w:divBdr>
            <w:top w:val="none" w:sz="0" w:space="0" w:color="auto"/>
            <w:left w:val="none" w:sz="0" w:space="0" w:color="auto"/>
            <w:bottom w:val="none" w:sz="0" w:space="0" w:color="auto"/>
            <w:right w:val="none" w:sz="0" w:space="0" w:color="auto"/>
          </w:divBdr>
        </w:div>
      </w:divsChild>
    </w:div>
    <w:div w:id="2052149015">
      <w:bodyDiv w:val="1"/>
      <w:marLeft w:val="0"/>
      <w:marRight w:val="0"/>
      <w:marTop w:val="0"/>
      <w:marBottom w:val="0"/>
      <w:divBdr>
        <w:top w:val="none" w:sz="0" w:space="0" w:color="auto"/>
        <w:left w:val="none" w:sz="0" w:space="0" w:color="auto"/>
        <w:bottom w:val="none" w:sz="0" w:space="0" w:color="auto"/>
        <w:right w:val="none" w:sz="0" w:space="0" w:color="auto"/>
      </w:divBdr>
      <w:divsChild>
        <w:div w:id="2106992242">
          <w:marLeft w:val="0"/>
          <w:marRight w:val="0"/>
          <w:marTop w:val="0"/>
          <w:marBottom w:val="0"/>
          <w:divBdr>
            <w:top w:val="none" w:sz="0" w:space="0" w:color="auto"/>
            <w:left w:val="none" w:sz="0" w:space="0" w:color="auto"/>
            <w:bottom w:val="none" w:sz="0" w:space="0" w:color="auto"/>
            <w:right w:val="none" w:sz="0" w:space="0" w:color="auto"/>
          </w:divBdr>
          <w:divsChild>
            <w:div w:id="12862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tutorials-automation.blogspot.in/2016/02/what-is-selenium-grid-2-when-to-use-grid.html?sthash.8TjsgcCc.mjjo#sthash.8TjsgcCc.a89tdVb7.dpu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bp.blogspot.com/-Lycs9My8k44/VY_R6VIpazI/AAAAAAAABvQ/VKwUVPNujr0/s1600/Selenium+Gride+configuration.png" TargetMode="External"/><Relationship Id="rId5" Type="http://schemas.openxmlformats.org/officeDocument/2006/relationships/hyperlink" Target="http://software-testing-tutorials-automation.blogspot.in/p/selenium-webdrive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Subrato Sarkar</cp:lastModifiedBy>
  <cp:revision>2</cp:revision>
  <dcterms:created xsi:type="dcterms:W3CDTF">2016-02-24T14:15:00Z</dcterms:created>
  <dcterms:modified xsi:type="dcterms:W3CDTF">2018-08-23T21:50:00Z</dcterms:modified>
</cp:coreProperties>
</file>