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D8" w:rsidRPr="008D62EA" w:rsidRDefault="00E237D8" w:rsidP="005D558B">
      <w:pPr>
        <w:ind w:left="360"/>
        <w:rPr>
          <w:b/>
          <w:bCs/>
        </w:rPr>
      </w:pPr>
      <w:r w:rsidRPr="008D62EA">
        <w:rPr>
          <w:b/>
          <w:bCs/>
        </w:rPr>
        <w:t>BIII (Linear Model) 2018-19</w:t>
      </w:r>
      <w:r w:rsidR="005D558B" w:rsidRPr="008D62EA">
        <w:rPr>
          <w:b/>
          <w:bCs/>
        </w:rPr>
        <w:t xml:space="preserve">                       </w:t>
      </w:r>
      <w:r w:rsidR="00914185">
        <w:rPr>
          <w:b/>
          <w:bCs/>
        </w:rPr>
        <w:t xml:space="preserve"> Assignment 2</w:t>
      </w:r>
      <w:r w:rsidR="005D558B" w:rsidRPr="008D62EA">
        <w:rPr>
          <w:b/>
          <w:bCs/>
        </w:rPr>
        <w:t xml:space="preserve">             </w:t>
      </w:r>
      <w:r w:rsidR="00914185">
        <w:rPr>
          <w:b/>
          <w:bCs/>
        </w:rPr>
        <w:t>(Due date October 2</w:t>
      </w:r>
      <w:r w:rsidR="00794A68">
        <w:rPr>
          <w:b/>
          <w:bCs/>
        </w:rPr>
        <w:t>9</w:t>
      </w:r>
      <w:r w:rsidRPr="008D62EA">
        <w:rPr>
          <w:b/>
          <w:bCs/>
        </w:rPr>
        <w:t>, 2018)</w:t>
      </w:r>
    </w:p>
    <w:p w:rsidR="00E237D8" w:rsidRDefault="00E237D8" w:rsidP="00AA1468">
      <w:pPr>
        <w:ind w:left="360"/>
      </w:pPr>
      <w:r>
        <w:t xml:space="preserve">(NO </w:t>
      </w:r>
      <w:r w:rsidR="00AA1468">
        <w:t xml:space="preserve">LATE ASSIGMENT WILL BE ACCEPTED, (SHOW R CODE YOU USE </w:t>
      </w:r>
      <w:proofErr w:type="gramStart"/>
      <w:r w:rsidR="00AA1468">
        <w:t>F</w:t>
      </w:r>
      <w:r w:rsidR="00914185">
        <w:t>O</w:t>
      </w:r>
      <w:r w:rsidR="00AA1468">
        <w:t>R</w:t>
      </w:r>
      <w:r w:rsidR="00914185">
        <w:t xml:space="preserve"> </w:t>
      </w:r>
      <w:r w:rsidR="005D558B">
        <w:t xml:space="preserve"> THE</w:t>
      </w:r>
      <w:proofErr w:type="gramEnd"/>
      <w:r w:rsidR="005D558B">
        <w:t xml:space="preserve"> FOLLOWING PROBLEMS)</w:t>
      </w:r>
    </w:p>
    <w:p w:rsidR="00914185" w:rsidRDefault="00914185" w:rsidP="005D558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14185">
        <w:rPr>
          <w:rFonts w:ascii="Times New Roman" w:hAnsi="Times New Roman" w:cs="Times New Roman"/>
          <w:sz w:val="28"/>
          <w:szCs w:val="28"/>
        </w:rPr>
        <w:t>Note :</w:t>
      </w:r>
      <w:proofErr w:type="gramEnd"/>
      <w:r w:rsidRPr="00914185">
        <w:rPr>
          <w:rFonts w:ascii="Times New Roman" w:hAnsi="Times New Roman" w:cs="Times New Roman"/>
          <w:sz w:val="28"/>
          <w:szCs w:val="28"/>
        </w:rPr>
        <w:t xml:space="preserve"> Two data sets are given in the attached sheet.</w:t>
      </w:r>
    </w:p>
    <w:p w:rsidR="00914185" w:rsidRPr="008F626E" w:rsidRDefault="008F626E" w:rsidP="005D558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8F626E">
        <w:rPr>
          <w:rFonts w:ascii="Times New Roman" w:hAnsi="Times New Roman" w:cs="Times New Roman"/>
          <w:sz w:val="28"/>
          <w:szCs w:val="28"/>
          <w:u w:val="single"/>
        </w:rPr>
        <w:t>Problem 1</w:t>
      </w:r>
    </w:p>
    <w:p w:rsidR="000437E3" w:rsidRDefault="00914185" w:rsidP="00043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26E">
        <w:rPr>
          <w:rFonts w:ascii="Times New Roman" w:hAnsi="Times New Roman" w:cs="Times New Roman"/>
          <w:sz w:val="28"/>
          <w:szCs w:val="28"/>
        </w:rPr>
        <w:t xml:space="preserve">Consider data on Table 15.1. 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One step in the manufacture of large engines requires that holes of very precise dimensions be drilled. The tools that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do the drilling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are regularly examined and are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adjusted to ensure t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hat the holes meet the required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specifications. P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art of the examination involves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measurement of the d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iameter of the drilling tool. A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team studying the variat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ion in the sizes of the drilled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holes selected 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this measurement procedure as a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possible cause of variation in the drilled holes. Th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ey decided to use an experiment as one part of this examination.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The diameters in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</w:t>
      </w:r>
      <w:proofErr w:type="spellStart"/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>millimeters</w:t>
      </w:r>
      <w:proofErr w:type="spellEnd"/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(mm) of five tools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were measured by t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he same operator at three times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(8:00 a.m., 11:00 a.m., and 3:00 p.m.). Thr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ee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measurements were t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aken on each tool at each time.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The person taking 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the measurements could not tell </w:t>
      </w:r>
      <w:r w:rsidR="008F626E" w:rsidRPr="008F626E">
        <w:rPr>
          <w:rFonts w:ascii="Times New Roman" w:hAnsi="Times New Roman" w:cs="Times New Roman"/>
          <w:sz w:val="28"/>
          <w:szCs w:val="28"/>
          <w:lang w:val="en-IN" w:bidi="ar-SA"/>
        </w:rPr>
        <w:t>which tool was being measured, and the measurements</w:t>
      </w:r>
      <w:r w:rsidR="008F626E">
        <w:rPr>
          <w:rFonts w:ascii="Times New Roman" w:hAnsi="Times New Roman" w:cs="Times New Roman"/>
          <w:sz w:val="28"/>
          <w:szCs w:val="28"/>
          <w:lang w:val="en-IN" w:bidi="ar-SA"/>
        </w:rPr>
        <w:t xml:space="preserve"> were taken in random order. </w:t>
      </w:r>
    </w:p>
    <w:p w:rsidR="000437E3" w:rsidRDefault="000437E3" w:rsidP="00043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CFB" w:rsidRDefault="004C5CFB" w:rsidP="004C5C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CFB">
        <w:rPr>
          <w:rFonts w:ascii="Times New Roman" w:hAnsi="Times New Roman" w:cs="Times New Roman"/>
          <w:sz w:val="28"/>
          <w:szCs w:val="28"/>
        </w:rPr>
        <w:t xml:space="preserve">Use different plots </w:t>
      </w:r>
      <w:proofErr w:type="gramStart"/>
      <w:r w:rsidRPr="004C5CFB">
        <w:rPr>
          <w:rFonts w:ascii="Times New Roman" w:hAnsi="Times New Roman" w:cs="Times New Roman"/>
          <w:sz w:val="28"/>
          <w:szCs w:val="28"/>
        </w:rPr>
        <w:t>( to</w:t>
      </w:r>
      <w:proofErr w:type="gramEnd"/>
      <w:r w:rsidRPr="004C5CFB">
        <w:rPr>
          <w:rFonts w:ascii="Times New Roman" w:hAnsi="Times New Roman" w:cs="Times New Roman"/>
          <w:sz w:val="28"/>
          <w:szCs w:val="28"/>
        </w:rPr>
        <w:t xml:space="preserve"> be decided by you) to summarize the ma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4C5CFB">
        <w:rPr>
          <w:rFonts w:ascii="Times New Roman" w:hAnsi="Times New Roman" w:cs="Times New Roman"/>
          <w:sz w:val="28"/>
          <w:szCs w:val="28"/>
        </w:rPr>
        <w:t>n features of the data.</w:t>
      </w:r>
    </w:p>
    <w:p w:rsidR="004C5CFB" w:rsidRPr="004C5CFB" w:rsidRDefault="004C5CFB" w:rsidP="004C5C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a suitable two way model to explain the data and analyze it. Write a short report on your findings from the plot as well as the ANOVA results.</w:t>
      </w:r>
    </w:p>
    <w:p w:rsidR="004C5CFB" w:rsidRDefault="004C5CFB" w:rsidP="00043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4185" w:rsidRPr="004C5CFB" w:rsidRDefault="00914185" w:rsidP="00043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4185">
        <w:rPr>
          <w:rFonts w:ascii="Times New Roman" w:hAnsi="Times New Roman" w:cs="Times New Roman"/>
          <w:sz w:val="28"/>
          <w:szCs w:val="28"/>
        </w:rPr>
        <w:t xml:space="preserve"> </w:t>
      </w:r>
      <w:r w:rsidR="004C5CFB" w:rsidRPr="004C5CFB">
        <w:rPr>
          <w:rFonts w:ascii="Times New Roman" w:hAnsi="Times New Roman" w:cs="Times New Roman"/>
          <w:sz w:val="28"/>
          <w:szCs w:val="28"/>
          <w:u w:val="single"/>
        </w:rPr>
        <w:t>Problem 2</w:t>
      </w:r>
    </w:p>
    <w:p w:rsidR="004C5CFB" w:rsidRPr="00914185" w:rsidRDefault="004C5CFB" w:rsidP="00043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CFB" w:rsidRPr="004C5CFB" w:rsidRDefault="00914185" w:rsidP="00AA14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sz w:val="28"/>
          <w:szCs w:val="28"/>
        </w:rPr>
        <w:t>Consider data on T</w:t>
      </w:r>
      <w:r w:rsidR="004C5CFB">
        <w:rPr>
          <w:rFonts w:ascii="Times New Roman" w:hAnsi="Times New Roman" w:cs="Times New Roman"/>
          <w:sz w:val="28"/>
          <w:szCs w:val="28"/>
        </w:rPr>
        <w:t xml:space="preserve">able 15.2 </w:t>
      </w:r>
      <w:proofErr w:type="gramStart"/>
      <w:r w:rsidR="004C5CFB">
        <w:rPr>
          <w:rFonts w:ascii="Times New Roman" w:hAnsi="Times New Roman" w:cs="Times New Roman"/>
          <w:sz w:val="28"/>
          <w:szCs w:val="28"/>
        </w:rPr>
        <w:t xml:space="preserve">which </w:t>
      </w:r>
      <w:r w:rsid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 describe</w:t>
      </w:r>
      <w:proofErr w:type="gramEnd"/>
      <w:r w:rsid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  a study designed to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determine how the frequency that a supermarket p</w:t>
      </w:r>
      <w:r w:rsid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roduct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is promoted at a discou</w:t>
      </w:r>
      <w:r w:rsid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nt and the size of the discount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affect the price t</w:t>
      </w:r>
      <w:r w:rsid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hat customers expect to pay for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the product. </w:t>
      </w:r>
      <w:r w:rsidR="006669AA">
        <w:rPr>
          <w:rFonts w:ascii="Times New Roman" w:hAnsi="Times New Roman" w:cs="Times New Roman"/>
          <w:sz w:val="28"/>
          <w:szCs w:val="28"/>
          <w:lang w:val="en-IN" w:bidi="ar-SA"/>
        </w:rPr>
        <w:t xml:space="preserve"> Each one</w:t>
      </w:r>
    </w:p>
    <w:p w:rsidR="004C5CFB" w:rsidRDefault="006669AA" w:rsidP="00AA14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 w:bidi="ar-SA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you should delete some observations  to make this data set</w:t>
      </w:r>
      <w:r w:rsidR="008B70FA">
        <w:rPr>
          <w:rFonts w:ascii="Times New Roman" w:hAnsi="Times New Roman" w:cs="Times New Roman"/>
          <w:sz w:val="28"/>
          <w:szCs w:val="28"/>
          <w:lang w:val="en-IN" w:bidi="ar-SA"/>
        </w:rPr>
        <w:t xml:space="preserve"> unbalanced such that 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for  each  of the 40%, 30%, 20% and 10% discounts there are   in all </w:t>
      </w:r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 xml:space="preserve"> 38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observations, spread unequally  over the number of promotions. </w:t>
      </w:r>
      <w:proofErr w:type="gramStart"/>
      <w:r>
        <w:rPr>
          <w:rFonts w:ascii="Times New Roman" w:hAnsi="Times New Roman" w:cs="Times New Roman"/>
          <w:sz w:val="28"/>
          <w:szCs w:val="28"/>
          <w:lang w:val="en-IN" w:bidi="ar-SA"/>
        </w:rPr>
        <w:t>( e.g</w:t>
      </w:r>
      <w:proofErr w:type="gramEnd"/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. for 40% </w:t>
      </w:r>
      <w:r w:rsidR="00AA1468">
        <w:rPr>
          <w:rFonts w:ascii="Times New Roman" w:hAnsi="Times New Roman" w:cs="Times New Roman"/>
          <w:sz w:val="28"/>
          <w:szCs w:val="28"/>
          <w:lang w:val="en-IN" w:bidi="ar-SA"/>
        </w:rPr>
        <w:t>dis</w:t>
      </w:r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>count there are 9, 10, 10, 9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observations  across the number of promotions).</w:t>
      </w:r>
    </w:p>
    <w:p w:rsidR="00AA1468" w:rsidRPr="004C5CFB" w:rsidRDefault="00AA1468" w:rsidP="00AA1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ar-SA"/>
        </w:rPr>
      </w:pPr>
    </w:p>
    <w:p w:rsidR="00914185" w:rsidRPr="00AA1468" w:rsidRDefault="00AA1468" w:rsidP="00AA1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 w:bidi="ar-SA"/>
        </w:rPr>
        <w:t>(a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Use different plots </w:t>
      </w:r>
      <w:proofErr w:type="gramStart"/>
      <w:r>
        <w:rPr>
          <w:rFonts w:ascii="Times New Roman" w:hAnsi="Times New Roman" w:cs="Times New Roman"/>
          <w:sz w:val="28"/>
          <w:szCs w:val="28"/>
          <w:lang w:val="en-IN" w:bidi="ar-SA"/>
        </w:rPr>
        <w:t>( to</w:t>
      </w:r>
      <w:proofErr w:type="gramEnd"/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be decided by you)  to summarize the main features of the data. </w:t>
      </w:r>
      <w:proofErr w:type="spellStart"/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Analyze</w:t>
      </w:r>
      <w:proofErr w:type="spellEnd"/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 the data with a two-way ANOVA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without interaction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.</w:t>
      </w:r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 xml:space="preserve"> </w:t>
      </w:r>
      <w:proofErr w:type="gramStart"/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>( Justify</w:t>
      </w:r>
      <w:proofErr w:type="gramEnd"/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 xml:space="preserve"> from your plots if this is a reasonable assumption).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>P</w:t>
      </w:r>
      <w:r w:rsidR="00F317A2">
        <w:rPr>
          <w:rFonts w:ascii="Times New Roman" w:hAnsi="Times New Roman" w:cs="Times New Roman"/>
          <w:sz w:val="28"/>
          <w:szCs w:val="28"/>
          <w:lang w:val="en-IN" w:bidi="ar-SA"/>
        </w:rPr>
        <w:t xml:space="preserve">repare a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 xml:space="preserve">short report </w:t>
      </w:r>
      <w:r w:rsidR="008B70FA">
        <w:rPr>
          <w:rFonts w:ascii="Times New Roman" w:hAnsi="Times New Roman" w:cs="Times New Roman"/>
          <w:sz w:val="28"/>
          <w:szCs w:val="28"/>
          <w:lang w:val="en-IN" w:bidi="ar-SA"/>
        </w:rPr>
        <w:t xml:space="preserve">using your </w:t>
      </w:r>
      <w:bookmarkStart w:id="0" w:name="_GoBack"/>
      <w:bookmarkEnd w:id="0"/>
      <w:r w:rsidR="008B70FA">
        <w:rPr>
          <w:rFonts w:ascii="Times New Roman" w:hAnsi="Times New Roman" w:cs="Times New Roman"/>
          <w:sz w:val="28"/>
          <w:szCs w:val="28"/>
          <w:lang w:val="en-IN" w:bidi="ar-SA"/>
        </w:rPr>
        <w:t xml:space="preserve">plots and ANOVA results, </w:t>
      </w:r>
      <w:r w:rsidR="004C5CFB" w:rsidRPr="004C5CFB">
        <w:rPr>
          <w:rFonts w:ascii="Times New Roman" w:hAnsi="Times New Roman" w:cs="Times New Roman"/>
          <w:sz w:val="28"/>
          <w:szCs w:val="28"/>
          <w:lang w:val="en-IN" w:bidi="ar-SA"/>
        </w:rPr>
        <w:t>explaining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how the expected price depends </w:t>
      </w:r>
      <w:r w:rsidR="004C5CFB" w:rsidRPr="00AA1468">
        <w:rPr>
          <w:rFonts w:ascii="Times New Roman" w:hAnsi="Times New Roman" w:cs="Times New Roman"/>
          <w:sz w:val="28"/>
          <w:szCs w:val="28"/>
          <w:lang w:val="en-IN" w:bidi="ar-SA"/>
        </w:rPr>
        <w:t>on the number of promotions and the percent of the</w:t>
      </w:r>
      <w:r>
        <w:rPr>
          <w:rFonts w:ascii="Times New Roman" w:hAnsi="Times New Roman" w:cs="Times New Roman"/>
          <w:sz w:val="28"/>
          <w:szCs w:val="28"/>
          <w:lang w:val="en-IN" w:bidi="ar-SA"/>
        </w:rPr>
        <w:t xml:space="preserve"> discount.</w:t>
      </w:r>
    </w:p>
    <w:sectPr w:rsidR="00914185" w:rsidRPr="00AA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A3980"/>
    <w:multiLevelType w:val="hybridMultilevel"/>
    <w:tmpl w:val="79F64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E04"/>
    <w:multiLevelType w:val="hybridMultilevel"/>
    <w:tmpl w:val="CAA267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7ECF"/>
    <w:multiLevelType w:val="hybridMultilevel"/>
    <w:tmpl w:val="7626F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A46"/>
    <w:multiLevelType w:val="hybridMultilevel"/>
    <w:tmpl w:val="7102CD36"/>
    <w:lvl w:ilvl="0" w:tplc="00565B8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516D"/>
    <w:multiLevelType w:val="hybridMultilevel"/>
    <w:tmpl w:val="F462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C1EB0"/>
    <w:multiLevelType w:val="hybridMultilevel"/>
    <w:tmpl w:val="A3BE287E"/>
    <w:lvl w:ilvl="0" w:tplc="28DABEE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8"/>
    <w:rsid w:val="000437E3"/>
    <w:rsid w:val="000C2CAE"/>
    <w:rsid w:val="002E77B1"/>
    <w:rsid w:val="004C5CFB"/>
    <w:rsid w:val="005D558B"/>
    <w:rsid w:val="006669AA"/>
    <w:rsid w:val="00794A68"/>
    <w:rsid w:val="008B70FA"/>
    <w:rsid w:val="008D62EA"/>
    <w:rsid w:val="008F626E"/>
    <w:rsid w:val="00914185"/>
    <w:rsid w:val="00AA1468"/>
    <w:rsid w:val="00C518B5"/>
    <w:rsid w:val="00E237D8"/>
    <w:rsid w:val="00F1339C"/>
    <w:rsid w:val="00F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F551-D393-46D4-9DAE-6972351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D8"/>
    <w:pPr>
      <w:ind w:left="720"/>
      <w:contextualSpacing/>
    </w:pPr>
  </w:style>
  <w:style w:type="table" w:styleId="TableGrid">
    <w:name w:val="Table Grid"/>
    <w:basedOn w:val="TableNormal"/>
    <w:uiPriority w:val="39"/>
    <w:rsid w:val="002E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</dc:creator>
  <cp:keywords/>
  <dc:description/>
  <cp:lastModifiedBy>cssc</cp:lastModifiedBy>
  <cp:revision>4</cp:revision>
  <dcterms:created xsi:type="dcterms:W3CDTF">2018-10-03T08:16:00Z</dcterms:created>
  <dcterms:modified xsi:type="dcterms:W3CDTF">2018-10-03T12:50:00Z</dcterms:modified>
</cp:coreProperties>
</file>