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D8" w:rsidRPr="008D62EA" w:rsidRDefault="00E237D8" w:rsidP="005D558B">
      <w:pPr>
        <w:ind w:left="360"/>
        <w:rPr>
          <w:b/>
          <w:bCs/>
        </w:rPr>
      </w:pPr>
      <w:r w:rsidRPr="008D62EA">
        <w:rPr>
          <w:b/>
          <w:bCs/>
        </w:rPr>
        <w:t>BIII (Linear Model) 2018-19</w:t>
      </w:r>
      <w:r w:rsidR="005D558B" w:rsidRPr="008D62EA">
        <w:rPr>
          <w:b/>
          <w:bCs/>
        </w:rPr>
        <w:t xml:space="preserve">                       </w:t>
      </w:r>
      <w:r w:rsidRPr="008D62EA">
        <w:rPr>
          <w:b/>
          <w:bCs/>
        </w:rPr>
        <w:t xml:space="preserve"> </w:t>
      </w:r>
      <w:proofErr w:type="gramStart"/>
      <w:r w:rsidR="002A205F">
        <w:rPr>
          <w:b/>
          <w:bCs/>
        </w:rPr>
        <w:t>Assignment  3</w:t>
      </w:r>
      <w:proofErr w:type="gramEnd"/>
      <w:r w:rsidR="005D558B" w:rsidRPr="008D62EA">
        <w:rPr>
          <w:b/>
          <w:bCs/>
        </w:rPr>
        <w:t xml:space="preserve">             </w:t>
      </w:r>
      <w:r w:rsidR="002A205F">
        <w:rPr>
          <w:b/>
          <w:bCs/>
        </w:rPr>
        <w:t>(Due date November</w:t>
      </w:r>
      <w:r w:rsidR="00794A68">
        <w:rPr>
          <w:b/>
          <w:bCs/>
        </w:rPr>
        <w:t xml:space="preserve"> 19</w:t>
      </w:r>
      <w:r w:rsidRPr="008D62EA">
        <w:rPr>
          <w:b/>
          <w:bCs/>
        </w:rPr>
        <w:t>, 2018)</w:t>
      </w:r>
    </w:p>
    <w:p w:rsidR="005D558B" w:rsidRDefault="00E237D8" w:rsidP="005D558B">
      <w:pPr>
        <w:ind w:left="360"/>
      </w:pPr>
      <w:r>
        <w:t>(NO LATE ASSIGMENT WILL BE ACCEPTED)</w:t>
      </w:r>
      <w:r w:rsidR="005D558B">
        <w:t xml:space="preserve"> </w:t>
      </w:r>
    </w:p>
    <w:p w:rsidR="00E237D8" w:rsidRDefault="005D558B" w:rsidP="005D558B">
      <w:pPr>
        <w:ind w:left="360"/>
      </w:pPr>
      <w:r>
        <w:t>(SHOW R CODE FOR EACH STEP OF THE FOLLOWING PROBLEMS)</w:t>
      </w:r>
    </w:p>
    <w:p w:rsidR="005D558B" w:rsidRPr="00764D0E" w:rsidRDefault="002A205F" w:rsidP="002A20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4D0E">
        <w:rPr>
          <w:rFonts w:ascii="Times New Roman" w:hAnsi="Times New Roman" w:cs="Times New Roman"/>
          <w:sz w:val="28"/>
          <w:szCs w:val="28"/>
        </w:rPr>
        <w:t xml:space="preserve">Consider </w:t>
      </w:r>
      <w:proofErr w:type="gramStart"/>
      <w:r w:rsidRPr="00764D0E">
        <w:rPr>
          <w:rFonts w:ascii="Times New Roman" w:hAnsi="Times New Roman" w:cs="Times New Roman"/>
          <w:sz w:val="28"/>
          <w:szCs w:val="28"/>
        </w:rPr>
        <w:t>problem  1</w:t>
      </w:r>
      <w:proofErr w:type="gramEnd"/>
      <w:r w:rsidRPr="00764D0E">
        <w:rPr>
          <w:rFonts w:ascii="Times New Roman" w:hAnsi="Times New Roman" w:cs="Times New Roman"/>
          <w:sz w:val="28"/>
          <w:szCs w:val="28"/>
        </w:rPr>
        <w:t xml:space="preserve"> of your Assignment 1. For each program, you delete two observations and thus it is a balanced one way model. </w:t>
      </w:r>
    </w:p>
    <w:p w:rsidR="002A205F" w:rsidRPr="00764D0E" w:rsidRDefault="003B5BDC" w:rsidP="00764D0E">
      <w:pPr>
        <w:ind w:left="720"/>
        <w:rPr>
          <w:rFonts w:ascii="Times New Roman" w:hAnsi="Times New Roman" w:cs="Times New Roman"/>
          <w:sz w:val="28"/>
          <w:szCs w:val="28"/>
        </w:rPr>
      </w:pPr>
      <w:r w:rsidRPr="00764D0E">
        <w:rPr>
          <w:rFonts w:ascii="Times New Roman" w:hAnsi="Times New Roman" w:cs="Times New Roman"/>
          <w:sz w:val="28"/>
          <w:szCs w:val="28"/>
        </w:rPr>
        <w:t>Let the effect of</w:t>
      </w:r>
      <w:r w:rsidR="002A205F" w:rsidRPr="00764D0E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764D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4D0E">
        <w:rPr>
          <w:rFonts w:ascii="Times New Roman" w:hAnsi="Times New Roman" w:cs="Times New Roman"/>
          <w:sz w:val="28"/>
          <w:szCs w:val="28"/>
        </w:rPr>
        <w:t xml:space="preserve"> be denoted by </w:t>
      </w:r>
      <w:proofErr w:type="gramStart"/>
      <w:r w:rsidRPr="00764D0E">
        <w:rPr>
          <w:rFonts w:ascii="Times New Roman" w:hAnsi="Times New Roman" w:cs="Times New Roman"/>
          <w:sz w:val="28"/>
          <w:szCs w:val="28"/>
        </w:rPr>
        <w:t>α</w:t>
      </w:r>
      <w:proofErr w:type="spellStart"/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764D0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764D0E">
        <w:rPr>
          <w:rFonts w:ascii="Times New Roman" w:hAnsi="Times New Roman" w:cs="Times New Roman"/>
          <w:sz w:val="28"/>
          <w:szCs w:val="28"/>
        </w:rPr>
        <w:t xml:space="preserve">  Let the set S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64D0E">
        <w:rPr>
          <w:rFonts w:ascii="Times New Roman" w:hAnsi="Times New Roman" w:cs="Times New Roman"/>
          <w:sz w:val="28"/>
          <w:szCs w:val="28"/>
        </w:rPr>
        <w:t xml:space="preserve"> denote the collection of elementary contrasts of the </w:t>
      </w:r>
      <w:proofErr w:type="gramStart"/>
      <w:r w:rsidRPr="00764D0E">
        <w:rPr>
          <w:rFonts w:ascii="Times New Roman" w:hAnsi="Times New Roman" w:cs="Times New Roman"/>
          <w:sz w:val="28"/>
          <w:szCs w:val="28"/>
        </w:rPr>
        <w:t xml:space="preserve">form  </w:t>
      </w:r>
      <w:r w:rsidRPr="00764D0E">
        <w:rPr>
          <w:rFonts w:ascii="Times New Roman" w:hAnsi="Times New Roman" w:cs="Times New Roman"/>
          <w:sz w:val="28"/>
          <w:szCs w:val="28"/>
        </w:rPr>
        <w:t>α</w:t>
      </w:r>
      <w:proofErr w:type="spellStart"/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proofErr w:type="gramEnd"/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  - </w:t>
      </w:r>
      <w:r w:rsidRPr="00764D0E">
        <w:rPr>
          <w:rFonts w:ascii="Times New Roman" w:hAnsi="Times New Roman" w:cs="Times New Roman"/>
          <w:sz w:val="28"/>
          <w:szCs w:val="28"/>
        </w:rPr>
        <w:t>α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j, </w:t>
      </w:r>
      <w:r w:rsidRPr="00764D0E">
        <w:rPr>
          <w:rFonts w:ascii="Times New Roman" w:hAnsi="Times New Roman" w:cs="Times New Roman"/>
          <w:sz w:val="28"/>
          <w:szCs w:val="28"/>
        </w:rPr>
        <w:t xml:space="preserve">  I &lt; j.   </w:t>
      </w:r>
      <w:proofErr w:type="gramStart"/>
      <w:r w:rsidRPr="00764D0E">
        <w:rPr>
          <w:rFonts w:ascii="Times New Roman" w:hAnsi="Times New Roman" w:cs="Times New Roman"/>
          <w:sz w:val="28"/>
          <w:szCs w:val="28"/>
        </w:rPr>
        <w:t xml:space="preserve">Let  </w:t>
      </w:r>
      <w:r w:rsidRPr="00764D0E">
        <w:rPr>
          <w:rFonts w:ascii="Times New Roman" w:hAnsi="Times New Roman" w:cs="Times New Roman"/>
          <w:sz w:val="28"/>
          <w:szCs w:val="28"/>
        </w:rPr>
        <w:t>S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764D0E">
        <w:rPr>
          <w:rFonts w:ascii="Times New Roman" w:hAnsi="Times New Roman" w:cs="Times New Roman"/>
          <w:sz w:val="28"/>
          <w:szCs w:val="28"/>
        </w:rPr>
        <w:t xml:space="preserve"> den</w:t>
      </w:r>
      <w:r w:rsidRPr="00764D0E">
        <w:rPr>
          <w:rFonts w:ascii="Times New Roman" w:hAnsi="Times New Roman" w:cs="Times New Roman"/>
          <w:sz w:val="28"/>
          <w:szCs w:val="28"/>
        </w:rPr>
        <w:t xml:space="preserve">ote the collection of  general </w:t>
      </w:r>
      <w:r w:rsidRPr="00764D0E">
        <w:rPr>
          <w:rFonts w:ascii="Times New Roman" w:hAnsi="Times New Roman" w:cs="Times New Roman"/>
          <w:sz w:val="28"/>
          <w:szCs w:val="28"/>
        </w:rPr>
        <w:t xml:space="preserve"> contrasts of the   </w:t>
      </w:r>
      <w:r w:rsidRPr="00764D0E">
        <w:rPr>
          <w:rFonts w:ascii="Times New Roman" w:hAnsi="Times New Roman" w:cs="Times New Roman"/>
          <w:sz w:val="28"/>
          <w:szCs w:val="28"/>
        </w:rPr>
        <w:t xml:space="preserve">form </w:t>
      </w:r>
      <w:r w:rsidR="00764D0E">
        <w:rPr>
          <w:rFonts w:ascii="Times New Roman" w:hAnsi="Times New Roman" w:cs="Times New Roman"/>
          <w:sz w:val="28"/>
          <w:szCs w:val="28"/>
        </w:rPr>
        <w:t xml:space="preserve">    </w:t>
      </w:r>
      <w:r w:rsidRPr="00764D0E">
        <w:rPr>
          <w:rFonts w:ascii="Times New Roman" w:hAnsi="Times New Roman" w:cs="Times New Roman"/>
          <w:sz w:val="28"/>
          <w:szCs w:val="28"/>
        </w:rPr>
        <w:t>α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1    </w:t>
      </w:r>
      <w:r w:rsidRPr="00764D0E">
        <w:rPr>
          <w:rFonts w:ascii="Times New Roman" w:hAnsi="Times New Roman" w:cs="Times New Roman"/>
          <w:sz w:val="28"/>
          <w:szCs w:val="28"/>
        </w:rPr>
        <w:t>-2</w:t>
      </w:r>
      <w:r w:rsidRPr="00764D0E">
        <w:rPr>
          <w:rFonts w:ascii="Times New Roman" w:hAnsi="Times New Roman" w:cs="Times New Roman"/>
          <w:sz w:val="28"/>
          <w:szCs w:val="28"/>
        </w:rPr>
        <w:t>α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64D0E">
        <w:rPr>
          <w:rFonts w:ascii="Times New Roman" w:hAnsi="Times New Roman" w:cs="Times New Roman"/>
          <w:sz w:val="28"/>
          <w:szCs w:val="28"/>
        </w:rPr>
        <w:t xml:space="preserve"> +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764D0E">
        <w:rPr>
          <w:rFonts w:ascii="Times New Roman" w:hAnsi="Times New Roman" w:cs="Times New Roman"/>
          <w:sz w:val="28"/>
          <w:szCs w:val="28"/>
        </w:rPr>
        <w:t>α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    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764D0E">
        <w:rPr>
          <w:rFonts w:ascii="Times New Roman" w:hAnsi="Times New Roman" w:cs="Times New Roman"/>
          <w:sz w:val="28"/>
          <w:szCs w:val="28"/>
        </w:rPr>
        <w:t xml:space="preserve">and 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        </w:t>
      </w:r>
      <w:r w:rsidRPr="00764D0E">
        <w:rPr>
          <w:rFonts w:ascii="Times New Roman" w:hAnsi="Times New Roman" w:cs="Times New Roman"/>
          <w:sz w:val="28"/>
          <w:szCs w:val="28"/>
        </w:rPr>
        <w:t>2</w:t>
      </w:r>
      <w:r w:rsidRPr="00764D0E">
        <w:rPr>
          <w:rFonts w:ascii="Times New Roman" w:hAnsi="Times New Roman" w:cs="Times New Roman"/>
          <w:sz w:val="28"/>
          <w:szCs w:val="28"/>
        </w:rPr>
        <w:t>α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1    </w:t>
      </w:r>
      <w:r w:rsidRPr="00764D0E">
        <w:rPr>
          <w:rFonts w:ascii="Times New Roman" w:hAnsi="Times New Roman" w:cs="Times New Roman"/>
          <w:sz w:val="28"/>
          <w:szCs w:val="28"/>
        </w:rPr>
        <w:t>-</w:t>
      </w:r>
      <w:r w:rsidRPr="00764D0E">
        <w:rPr>
          <w:rFonts w:ascii="Times New Roman" w:hAnsi="Times New Roman" w:cs="Times New Roman"/>
          <w:sz w:val="28"/>
          <w:szCs w:val="28"/>
        </w:rPr>
        <w:t>α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64D0E">
        <w:rPr>
          <w:rFonts w:ascii="Times New Roman" w:hAnsi="Times New Roman" w:cs="Times New Roman"/>
          <w:sz w:val="28"/>
          <w:szCs w:val="28"/>
        </w:rPr>
        <w:t xml:space="preserve"> -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764D0E">
        <w:rPr>
          <w:rFonts w:ascii="Times New Roman" w:hAnsi="Times New Roman" w:cs="Times New Roman"/>
          <w:sz w:val="28"/>
          <w:szCs w:val="28"/>
        </w:rPr>
        <w:t>α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64D0E">
        <w:rPr>
          <w:rFonts w:ascii="Times New Roman" w:hAnsi="Times New Roman" w:cs="Times New Roman"/>
          <w:sz w:val="28"/>
          <w:szCs w:val="28"/>
        </w:rPr>
        <w:t xml:space="preserve"> .   Let S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64D0E">
        <w:rPr>
          <w:rFonts w:ascii="Times New Roman" w:hAnsi="Times New Roman" w:cs="Times New Roman"/>
          <w:sz w:val="28"/>
          <w:szCs w:val="28"/>
        </w:rPr>
        <w:t xml:space="preserve">  be the union of </w:t>
      </w:r>
      <w:r w:rsid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bookmarkStart w:id="0" w:name="_GoBack"/>
      <w:bookmarkEnd w:id="0"/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764D0E">
        <w:rPr>
          <w:rFonts w:ascii="Times New Roman" w:hAnsi="Times New Roman" w:cs="Times New Roman"/>
          <w:sz w:val="28"/>
          <w:szCs w:val="28"/>
        </w:rPr>
        <w:t>S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64D0E">
        <w:rPr>
          <w:rFonts w:ascii="Times New Roman" w:hAnsi="Times New Roman" w:cs="Times New Roman"/>
          <w:sz w:val="28"/>
          <w:szCs w:val="28"/>
        </w:rPr>
        <w:t xml:space="preserve"> and </w:t>
      </w:r>
      <w:r w:rsidRPr="00764D0E">
        <w:rPr>
          <w:rFonts w:ascii="Times New Roman" w:hAnsi="Times New Roman" w:cs="Times New Roman"/>
          <w:sz w:val="28"/>
          <w:szCs w:val="28"/>
        </w:rPr>
        <w:t>S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64D0E">
        <w:rPr>
          <w:rFonts w:ascii="Times New Roman" w:hAnsi="Times New Roman" w:cs="Times New Roman"/>
          <w:sz w:val="28"/>
          <w:szCs w:val="28"/>
        </w:rPr>
        <w:t xml:space="preserve">. </w:t>
      </w:r>
      <w:r w:rsidR="00764D0E">
        <w:rPr>
          <w:rFonts w:ascii="Times New Roman" w:hAnsi="Times New Roman" w:cs="Times New Roman"/>
          <w:sz w:val="28"/>
          <w:szCs w:val="28"/>
        </w:rPr>
        <w:t xml:space="preserve">  Compute </w:t>
      </w:r>
      <w:r w:rsidR="00764D0E" w:rsidRPr="00764D0E">
        <w:rPr>
          <w:rFonts w:ascii="Times New Roman" w:hAnsi="Times New Roman" w:cs="Times New Roman"/>
          <w:sz w:val="28"/>
          <w:szCs w:val="28"/>
        </w:rPr>
        <w:t xml:space="preserve">simultaneous confidence </w:t>
      </w:r>
      <w:proofErr w:type="gramStart"/>
      <w:r w:rsidR="00764D0E" w:rsidRPr="00764D0E">
        <w:rPr>
          <w:rFonts w:ascii="Times New Roman" w:hAnsi="Times New Roman" w:cs="Times New Roman"/>
          <w:sz w:val="28"/>
          <w:szCs w:val="28"/>
        </w:rPr>
        <w:t>intervals  with</w:t>
      </w:r>
      <w:proofErr w:type="gramEnd"/>
      <w:r w:rsidR="00764D0E" w:rsidRPr="00764D0E">
        <w:rPr>
          <w:rFonts w:ascii="Times New Roman" w:hAnsi="Times New Roman" w:cs="Times New Roman"/>
          <w:sz w:val="28"/>
          <w:szCs w:val="28"/>
        </w:rPr>
        <w:t xml:space="preserve"> 95% confidence coefficient for S</w:t>
      </w:r>
      <w:r w:rsidR="00764D0E" w:rsidRPr="00764D0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    </w:t>
      </w:r>
      <w:r w:rsidR="00764D0E" w:rsidRPr="00764D0E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="00764D0E" w:rsidRPr="00764D0E">
        <w:rPr>
          <w:rFonts w:ascii="Times New Roman" w:hAnsi="Times New Roman" w:cs="Times New Roman"/>
          <w:sz w:val="28"/>
          <w:szCs w:val="28"/>
        </w:rPr>
        <w:t>Scheffe</w:t>
      </w:r>
      <w:proofErr w:type="spellEnd"/>
      <w:r w:rsidR="00764D0E" w:rsidRPr="00764D0E">
        <w:rPr>
          <w:rFonts w:ascii="Times New Roman" w:hAnsi="Times New Roman" w:cs="Times New Roman"/>
          <w:sz w:val="28"/>
          <w:szCs w:val="28"/>
        </w:rPr>
        <w:t xml:space="preserve">, Tukey and Bonferroni’s method.  For </w:t>
      </w:r>
      <w:r w:rsidR="00764D0E" w:rsidRPr="00764D0E">
        <w:rPr>
          <w:rFonts w:ascii="Times New Roman" w:hAnsi="Times New Roman" w:cs="Times New Roman"/>
          <w:sz w:val="28"/>
          <w:szCs w:val="28"/>
        </w:rPr>
        <w:t>S</w:t>
      </w:r>
      <w:r w:rsidR="00764D0E" w:rsidRP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="00764D0E" w:rsidRPr="00764D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64D0E" w:rsidRPr="00764D0E">
        <w:rPr>
          <w:rFonts w:ascii="Times New Roman" w:hAnsi="Times New Roman" w:cs="Times New Roman"/>
          <w:sz w:val="28"/>
          <w:szCs w:val="28"/>
        </w:rPr>
        <w:t xml:space="preserve">and </w:t>
      </w:r>
      <w:r w:rsidR="00764D0E" w:rsidRP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64D0E" w:rsidRPr="00764D0E">
        <w:rPr>
          <w:rFonts w:ascii="Times New Roman" w:hAnsi="Times New Roman" w:cs="Times New Roman"/>
          <w:sz w:val="28"/>
          <w:szCs w:val="28"/>
        </w:rPr>
        <w:t>S</w:t>
      </w:r>
      <w:r w:rsidR="00764D0E" w:rsidRPr="00764D0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proofErr w:type="gramEnd"/>
      <w:r w:rsidR="00764D0E" w:rsidRPr="00764D0E">
        <w:rPr>
          <w:rFonts w:ascii="Times New Roman" w:hAnsi="Times New Roman" w:cs="Times New Roman"/>
          <w:sz w:val="28"/>
          <w:szCs w:val="28"/>
        </w:rPr>
        <w:t xml:space="preserve"> obtain simultaneous confidence intervals using </w:t>
      </w:r>
      <w:proofErr w:type="spellStart"/>
      <w:r w:rsidR="00764D0E" w:rsidRPr="00764D0E">
        <w:rPr>
          <w:rFonts w:ascii="Times New Roman" w:hAnsi="Times New Roman" w:cs="Times New Roman"/>
          <w:sz w:val="28"/>
          <w:szCs w:val="28"/>
        </w:rPr>
        <w:t>Scheffe’s</w:t>
      </w:r>
      <w:proofErr w:type="spellEnd"/>
      <w:r w:rsidR="00764D0E" w:rsidRPr="00764D0E">
        <w:rPr>
          <w:rFonts w:ascii="Times New Roman" w:hAnsi="Times New Roman" w:cs="Times New Roman"/>
          <w:sz w:val="28"/>
          <w:szCs w:val="28"/>
        </w:rPr>
        <w:t xml:space="preserve">  method as well as Bonferroni’s method.  For each of </w:t>
      </w:r>
      <w:proofErr w:type="gramStart"/>
      <w:r w:rsidR="00764D0E" w:rsidRPr="00764D0E">
        <w:rPr>
          <w:rFonts w:ascii="Times New Roman" w:hAnsi="Times New Roman" w:cs="Times New Roman"/>
          <w:sz w:val="28"/>
          <w:szCs w:val="28"/>
        </w:rPr>
        <w:t>these  three</w:t>
      </w:r>
      <w:proofErr w:type="gramEnd"/>
      <w:r w:rsidR="00764D0E" w:rsidRPr="00764D0E">
        <w:rPr>
          <w:rFonts w:ascii="Times New Roman" w:hAnsi="Times New Roman" w:cs="Times New Roman"/>
          <w:sz w:val="28"/>
          <w:szCs w:val="28"/>
        </w:rPr>
        <w:t xml:space="preserve"> sets , which procedure works out best?</w:t>
      </w:r>
      <w:r w:rsidR="00764D0E" w:rsidRP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764D0E">
        <w:rPr>
          <w:rFonts w:ascii="Times New Roman" w:hAnsi="Times New Roman" w:cs="Times New Roman"/>
          <w:sz w:val="28"/>
          <w:szCs w:val="28"/>
          <w:vertAlign w:val="subscript"/>
        </w:rPr>
        <w:t xml:space="preserve">        </w:t>
      </w:r>
    </w:p>
    <w:p w:rsidR="005D558B" w:rsidRDefault="005D558B" w:rsidP="00E237D8"/>
    <w:sectPr w:rsidR="005D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645D5"/>
    <w:multiLevelType w:val="hybridMultilevel"/>
    <w:tmpl w:val="8708B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6516D"/>
    <w:multiLevelType w:val="hybridMultilevel"/>
    <w:tmpl w:val="F4620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C1EB0"/>
    <w:multiLevelType w:val="hybridMultilevel"/>
    <w:tmpl w:val="A3BE287E"/>
    <w:lvl w:ilvl="0" w:tplc="28DABEE4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D8"/>
    <w:rsid w:val="002A205F"/>
    <w:rsid w:val="002E77B1"/>
    <w:rsid w:val="003B5BDC"/>
    <w:rsid w:val="00575CDD"/>
    <w:rsid w:val="005D558B"/>
    <w:rsid w:val="00764D0E"/>
    <w:rsid w:val="00794A68"/>
    <w:rsid w:val="008D62EA"/>
    <w:rsid w:val="00E237D8"/>
    <w:rsid w:val="00ED573C"/>
    <w:rsid w:val="00F1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4F551-D393-46D4-9DAE-6972351D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7D8"/>
    <w:pPr>
      <w:ind w:left="720"/>
      <w:contextualSpacing/>
    </w:pPr>
  </w:style>
  <w:style w:type="table" w:styleId="TableGrid">
    <w:name w:val="Table Grid"/>
    <w:basedOn w:val="TableNormal"/>
    <w:uiPriority w:val="39"/>
    <w:rsid w:val="002E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5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</dc:creator>
  <cp:keywords/>
  <dc:description/>
  <cp:lastModifiedBy>cssc</cp:lastModifiedBy>
  <cp:revision>4</cp:revision>
  <dcterms:created xsi:type="dcterms:W3CDTF">2018-10-22T11:03:00Z</dcterms:created>
  <dcterms:modified xsi:type="dcterms:W3CDTF">2018-10-22T12:12:00Z</dcterms:modified>
</cp:coreProperties>
</file>