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22B50BE" w:rsidP="3E14C793" w:rsidRDefault="622B50BE" w14:paraId="64EB1B25" w14:textId="51431ED0">
      <w:pPr>
        <w:pStyle w:val="Title"/>
      </w:pPr>
      <w:r w:rsidR="622B50BE">
        <w:rPr/>
        <w:t>Multi PDF Query Chatbot</w:t>
      </w:r>
    </w:p>
    <w:p w:rsidR="3E14C793" w:rsidP="3E14C793" w:rsidRDefault="3E14C793" w14:paraId="7F28B6AF" w14:textId="4DD140D3">
      <w:pPr>
        <w:pStyle w:val="Normal"/>
      </w:pPr>
    </w:p>
    <w:p w:rsidR="622B50BE" w:rsidP="3E14C793" w:rsidRDefault="622B50BE" w14:paraId="45CEF434" w14:textId="008B898D">
      <w:pPr>
        <w:pStyle w:val="Normal"/>
      </w:pPr>
      <w:r w:rsidR="622B50BE">
        <w:rPr/>
        <w:t xml:space="preserve">This is an application where you can chat with the data </w:t>
      </w:r>
      <w:r w:rsidR="622B50BE">
        <w:rPr/>
        <w:t>residing</w:t>
      </w:r>
      <w:r w:rsidR="622B50BE">
        <w:rPr/>
        <w:t xml:space="preserve"> in your PDF documents, be it a flight ticket, or some articles or some books. </w:t>
      </w:r>
      <w:r w:rsidR="622B50BE">
        <w:rPr/>
        <w:t>Basically, the</w:t>
      </w:r>
      <w:r w:rsidR="622B50BE">
        <w:rPr/>
        <w:t xml:space="preserve"> application has two major functionalities:</w:t>
      </w:r>
    </w:p>
    <w:p w:rsidR="622B50BE" w:rsidP="3E14C793" w:rsidRDefault="622B50BE" w14:paraId="54A5576D" w14:textId="25FC264E">
      <w:pPr>
        <w:pStyle w:val="ListParagraph"/>
        <w:numPr>
          <w:ilvl w:val="0"/>
          <w:numId w:val="1"/>
        </w:numPr>
        <w:rPr/>
      </w:pPr>
      <w:r w:rsidR="622B50BE">
        <w:rPr/>
        <w:t xml:space="preserve">You should be able to upload PDF files to it for processing and </w:t>
      </w:r>
      <w:r w:rsidR="622B50BE">
        <w:rPr/>
        <w:t>delete</w:t>
      </w:r>
      <w:r w:rsidR="622B50BE">
        <w:rPr/>
        <w:t xml:space="preserve"> and update PDF </w:t>
      </w:r>
      <w:r w:rsidR="622B50BE">
        <w:rPr/>
        <w:t>documents</w:t>
      </w:r>
      <w:r w:rsidR="622B50BE">
        <w:rPr/>
        <w:t xml:space="preserve"> as necessary.</w:t>
      </w:r>
    </w:p>
    <w:p w:rsidR="622B50BE" w:rsidP="3E14C793" w:rsidRDefault="622B50BE" w14:paraId="78689CD4" w14:textId="6A784E57">
      <w:pPr>
        <w:pStyle w:val="ListParagraph"/>
        <w:numPr>
          <w:ilvl w:val="0"/>
          <w:numId w:val="1"/>
        </w:numPr>
        <w:rPr/>
      </w:pPr>
      <w:r w:rsidR="622B50BE">
        <w:rPr/>
        <w:t xml:space="preserve">You should be able to query any natural language question about those PDF, and it should be intelligent enough to understand the context and answer relevant parts from it. It should not copy paste the text present in PDF, but understand it </w:t>
      </w:r>
      <w:r w:rsidR="18B9ADD9">
        <w:rPr/>
        <w:t>and rephrase the answer in its own terms.</w:t>
      </w:r>
    </w:p>
    <w:p w:rsidR="3E14C793" w:rsidP="3E14C793" w:rsidRDefault="3E14C793" w14:paraId="00C02344" w14:textId="2F946508">
      <w:pPr>
        <w:pStyle w:val="Normal"/>
      </w:pPr>
    </w:p>
    <w:p w:rsidR="2414E6D9" w:rsidP="3E14C793" w:rsidRDefault="2414E6D9" w14:paraId="3D637E6B" w14:textId="1E11D476">
      <w:pPr>
        <w:pStyle w:val="Heading1"/>
      </w:pPr>
      <w:r w:rsidR="2414E6D9">
        <w:rPr/>
        <w:t xml:space="preserve">Code </w:t>
      </w:r>
      <w:r w:rsidR="18B9ADD9">
        <w:rPr/>
        <w:t>Design</w:t>
      </w:r>
    </w:p>
    <w:p w:rsidR="23B368AB" w:rsidP="3E14C793" w:rsidRDefault="23B368AB" w14:paraId="7543AD3A" w14:textId="544848AE">
      <w:pPr>
        <w:pStyle w:val="Heading2"/>
      </w:pPr>
      <w:r w:rsidR="23B368AB">
        <w:rPr/>
        <w:t>Processing PDF</w:t>
      </w:r>
    </w:p>
    <w:p w:rsidR="3E14C793" w:rsidP="3E14C793" w:rsidRDefault="3E14C793" w14:paraId="4823CAD8" w14:textId="7AAA5F94">
      <w:pPr>
        <w:pStyle w:val="Normal"/>
      </w:pPr>
    </w:p>
    <w:p w:rsidR="482FE192" w:rsidP="3E14C793" w:rsidRDefault="482FE192" w14:paraId="66558648" w14:textId="221D43B2">
      <w:pPr>
        <w:pStyle w:val="Normal"/>
      </w:pPr>
      <w:r w:rsidR="482FE192">
        <w:rPr/>
        <w:t>The system to process and load the PDF is simple as shown.</w:t>
      </w:r>
    </w:p>
    <w:p w:rsidR="482FE192" w:rsidP="3E14C793" w:rsidRDefault="482FE192" w14:paraId="2848F965" w14:textId="489DD1B6">
      <w:pPr>
        <w:pStyle w:val="Normal"/>
      </w:pPr>
      <w:r w:rsidR="482FE192">
        <w:drawing>
          <wp:inline wp14:editId="12BCCEB9" wp14:anchorId="23B2DD78">
            <wp:extent cx="5675312" cy="738984"/>
            <wp:effectExtent l="0" t="0" r="0" b="0"/>
            <wp:docPr id="2053619742" name="" title=""/>
            <wp:cNvGraphicFramePr>
              <a:graphicFrameLocks noChangeAspect="1"/>
            </wp:cNvGraphicFramePr>
            <a:graphic>
              <a:graphicData uri="http://schemas.openxmlformats.org/drawingml/2006/picture">
                <pic:pic>
                  <pic:nvPicPr>
                    <pic:cNvPr id="0" name=""/>
                    <pic:cNvPicPr/>
                  </pic:nvPicPr>
                  <pic:blipFill>
                    <a:blip r:embed="Rea7e340d9ada4f09">
                      <a:extLst>
                        <a:ext xmlns:a="http://schemas.openxmlformats.org/drawingml/2006/main" uri="{28A0092B-C50C-407E-A947-70E740481C1C}">
                          <a14:useLocalDpi val="0"/>
                        </a:ext>
                      </a:extLst>
                    </a:blip>
                    <a:srcRect l="0" t="40796" r="0" b="40547"/>
                    <a:stretch>
                      <a:fillRect/>
                    </a:stretch>
                  </pic:blipFill>
                  <pic:spPr>
                    <a:xfrm>
                      <a:off x="0" y="0"/>
                      <a:ext cx="5675312" cy="738984"/>
                    </a:xfrm>
                    <a:prstGeom prst="rect">
                      <a:avLst/>
                    </a:prstGeom>
                  </pic:spPr>
                </pic:pic>
              </a:graphicData>
            </a:graphic>
          </wp:inline>
        </w:drawing>
      </w:r>
    </w:p>
    <w:p w:rsidR="0F882DD1" w:rsidP="3E14C793" w:rsidRDefault="0F882DD1" w14:paraId="6815F5F7" w14:textId="3D662221">
      <w:pPr>
        <w:pStyle w:val="ListParagraph"/>
        <w:numPr>
          <w:ilvl w:val="0"/>
          <w:numId w:val="2"/>
        </w:numPr>
        <w:rPr/>
      </w:pPr>
      <w:r w:rsidR="0F882DD1">
        <w:rPr/>
        <w:t>The user uploads the PDF</w:t>
      </w:r>
    </w:p>
    <w:p w:rsidR="0F882DD1" w:rsidP="3E14C793" w:rsidRDefault="0F882DD1" w14:paraId="7B560263" w14:textId="477194D7">
      <w:pPr>
        <w:pStyle w:val="ListParagraph"/>
        <w:numPr>
          <w:ilvl w:val="0"/>
          <w:numId w:val="2"/>
        </w:numPr>
        <w:rPr/>
      </w:pPr>
      <w:r w:rsidR="0F882DD1">
        <w:rPr/>
        <w:t>We use the PyPDF2 package to parse the PDF.</w:t>
      </w:r>
    </w:p>
    <w:p w:rsidR="5A25C5F6" w:rsidP="3E14C793" w:rsidRDefault="5A25C5F6" w14:paraId="4C80F105" w14:textId="1754C31C">
      <w:pPr>
        <w:pStyle w:val="ListParagraph"/>
        <w:numPr>
          <w:ilvl w:val="1"/>
          <w:numId w:val="2"/>
        </w:numPr>
        <w:rPr/>
      </w:pPr>
      <w:r w:rsidR="5A25C5F6">
        <w:rPr/>
        <w:t xml:space="preserve">Check the </w:t>
      </w:r>
      <w:r w:rsidRPr="3E14C793" w:rsidR="5A25C5F6">
        <w:rPr>
          <w:i w:val="1"/>
          <w:iCs w:val="1"/>
        </w:rPr>
        <w:t xml:space="preserve">app/datastore.py </w:t>
      </w:r>
      <w:r w:rsidRPr="3E14C793" w:rsidR="5A25C5F6">
        <w:rPr>
          <w:i w:val="0"/>
          <w:iCs w:val="0"/>
        </w:rPr>
        <w:t xml:space="preserve">file, line 31. Here we use the </w:t>
      </w:r>
      <w:r w:rsidRPr="3E14C793" w:rsidR="5A25C5F6">
        <w:rPr>
          <w:i w:val="1"/>
          <w:iCs w:val="1"/>
        </w:rPr>
        <w:t>PyPDFLoader</w:t>
      </w:r>
      <w:r w:rsidRPr="3E14C793" w:rsidR="5A25C5F6">
        <w:rPr>
          <w:i w:val="0"/>
          <w:iCs w:val="0"/>
        </w:rPr>
        <w:t xml:space="preserve"> class to load the PDF and parse the text from it.</w:t>
      </w:r>
    </w:p>
    <w:p w:rsidR="5A25C5F6" w:rsidP="3E14C793" w:rsidRDefault="5A25C5F6" w14:paraId="74C82A48" w14:textId="1F927E3F">
      <w:pPr>
        <w:pStyle w:val="ListParagraph"/>
        <w:numPr>
          <w:ilvl w:val="0"/>
          <w:numId w:val="2"/>
        </w:numPr>
        <w:rPr>
          <w:i w:val="0"/>
          <w:iCs w:val="0"/>
        </w:rPr>
      </w:pPr>
      <w:r w:rsidRPr="3E14C793" w:rsidR="5A25C5F6">
        <w:rPr>
          <w:i w:val="0"/>
          <w:iCs w:val="0"/>
        </w:rPr>
        <w:t xml:space="preserve">Once we parse the text, we need to split it into chunks so that each chunk </w:t>
      </w:r>
      <w:r w:rsidRPr="3E14C793" w:rsidR="5A25C5F6">
        <w:rPr>
          <w:i w:val="0"/>
          <w:iCs w:val="0"/>
        </w:rPr>
        <w:t>represents</w:t>
      </w:r>
      <w:r w:rsidRPr="3E14C793" w:rsidR="5A25C5F6">
        <w:rPr>
          <w:i w:val="0"/>
          <w:iCs w:val="0"/>
        </w:rPr>
        <w:t xml:space="preserve"> one coherent idea. It is like 2-3 paragraphs, spanning about 1000 </w:t>
      </w:r>
      <w:r w:rsidRPr="3E14C793" w:rsidR="5F2D8B8E">
        <w:rPr>
          <w:i w:val="0"/>
          <w:iCs w:val="0"/>
        </w:rPr>
        <w:t>character</w:t>
      </w:r>
      <w:r w:rsidRPr="3E14C793" w:rsidR="5A25C5F6">
        <w:rPr>
          <w:i w:val="0"/>
          <w:iCs w:val="0"/>
        </w:rPr>
        <w:t>s</w:t>
      </w:r>
      <w:r w:rsidRPr="3E14C793" w:rsidR="5F2D8B8E">
        <w:rPr>
          <w:i w:val="0"/>
          <w:iCs w:val="0"/>
        </w:rPr>
        <w:t>, about 250 words</w:t>
      </w:r>
      <w:r w:rsidRPr="3E14C793" w:rsidR="5A25C5F6">
        <w:rPr>
          <w:i w:val="0"/>
          <w:iCs w:val="0"/>
        </w:rPr>
        <w:t>.</w:t>
      </w:r>
    </w:p>
    <w:p w:rsidR="71DD1C98" w:rsidP="3E14C793" w:rsidRDefault="71DD1C98" w14:paraId="64200524" w14:textId="1966D15A">
      <w:pPr>
        <w:pStyle w:val="ListParagraph"/>
        <w:numPr>
          <w:ilvl w:val="1"/>
          <w:numId w:val="2"/>
        </w:numPr>
        <w:rPr>
          <w:i w:val="0"/>
          <w:iCs w:val="0"/>
        </w:rPr>
      </w:pPr>
      <w:r w:rsidRPr="3E14C793" w:rsidR="71DD1C98">
        <w:rPr>
          <w:i w:val="0"/>
          <w:iCs w:val="0"/>
        </w:rPr>
        <w:t xml:space="preserve">Check the </w:t>
      </w:r>
      <w:r w:rsidRPr="3E14C793" w:rsidR="71DD1C98">
        <w:rPr>
          <w:i w:val="1"/>
          <w:iCs w:val="1"/>
        </w:rPr>
        <w:t xml:space="preserve">app/datastore.py </w:t>
      </w:r>
      <w:r w:rsidRPr="3E14C793" w:rsidR="71DD1C98">
        <w:rPr>
          <w:i w:val="0"/>
          <w:iCs w:val="0"/>
        </w:rPr>
        <w:t xml:space="preserve">file, line </w:t>
      </w:r>
      <w:r w:rsidRPr="3E14C793" w:rsidR="1DDE34E9">
        <w:rPr>
          <w:i w:val="0"/>
          <w:iCs w:val="0"/>
        </w:rPr>
        <w:t>32-36.</w:t>
      </w:r>
      <w:r w:rsidRPr="3E14C793" w:rsidR="04E0F47E">
        <w:rPr>
          <w:i w:val="0"/>
          <w:iCs w:val="0"/>
        </w:rPr>
        <w:t xml:space="preserve"> Here we use </w:t>
      </w:r>
      <w:r w:rsidRPr="3E14C793" w:rsidR="04E0F47E">
        <w:rPr>
          <w:i w:val="0"/>
          <w:iCs w:val="0"/>
        </w:rPr>
        <w:t>RecursiveCharacterTextSplitter</w:t>
      </w:r>
      <w:r w:rsidRPr="3E14C793" w:rsidR="04E0F47E">
        <w:rPr>
          <w:i w:val="0"/>
          <w:iCs w:val="0"/>
        </w:rPr>
        <w:t xml:space="preserve"> class, which splits the text into chunks by looking for paragraph breaks, newlines or even word spaces.</w:t>
      </w:r>
    </w:p>
    <w:p w:rsidR="04E0F47E" w:rsidP="3E14C793" w:rsidRDefault="04E0F47E" w14:paraId="554C2A7E" w14:textId="515A1922">
      <w:pPr>
        <w:pStyle w:val="ListParagraph"/>
        <w:numPr>
          <w:ilvl w:val="0"/>
          <w:numId w:val="2"/>
        </w:numPr>
        <w:rPr>
          <w:i w:val="0"/>
          <w:iCs w:val="0"/>
        </w:rPr>
      </w:pPr>
      <w:r w:rsidRPr="3E14C793" w:rsidR="04E0F47E">
        <w:rPr>
          <w:i w:val="0"/>
          <w:iCs w:val="0"/>
        </w:rPr>
        <w:t xml:space="preserve">After parsing, we </w:t>
      </w:r>
      <w:r w:rsidRPr="3E14C793" w:rsidR="69EFEF72">
        <w:rPr>
          <w:i w:val="0"/>
          <w:iCs w:val="0"/>
        </w:rPr>
        <w:t>compute the embedding of the chunks and save them to the vector DB. Here we use “</w:t>
      </w:r>
      <w:r w:rsidRPr="3E14C793" w:rsidR="69EFEF72">
        <w:rPr>
          <w:i w:val="0"/>
          <w:iCs w:val="0"/>
        </w:rPr>
        <w:t>chromadb</w:t>
      </w:r>
      <w:r w:rsidRPr="3E14C793" w:rsidR="69EFEF72">
        <w:rPr>
          <w:i w:val="0"/>
          <w:iCs w:val="0"/>
        </w:rPr>
        <w:t>” as a local vector database.</w:t>
      </w:r>
    </w:p>
    <w:p w:rsidR="69EFEF72" w:rsidP="3E14C793" w:rsidRDefault="69EFEF72" w14:paraId="0BE6909D" w14:textId="49E13747">
      <w:pPr>
        <w:pStyle w:val="ListParagraph"/>
        <w:numPr>
          <w:ilvl w:val="1"/>
          <w:numId w:val="2"/>
        </w:numPr>
        <w:rPr>
          <w:i w:val="0"/>
          <w:iCs w:val="0"/>
        </w:rPr>
      </w:pPr>
      <w:r w:rsidRPr="3E14C793" w:rsidR="69EFEF72">
        <w:rPr>
          <w:i w:val="0"/>
          <w:iCs w:val="0"/>
        </w:rPr>
        <w:t>Check app/datastore.py file, line 43</w:t>
      </w:r>
      <w:r w:rsidRPr="3E14C793" w:rsidR="085FB536">
        <w:rPr>
          <w:i w:val="0"/>
          <w:iCs w:val="0"/>
        </w:rPr>
        <w:t xml:space="preserve"> to see how we use the chroma client to calculate the embedding and store into the vector database</w:t>
      </w:r>
      <w:r w:rsidRPr="3E14C793" w:rsidR="69EFEF72">
        <w:rPr>
          <w:i w:val="0"/>
          <w:iCs w:val="0"/>
        </w:rPr>
        <w:t>.</w:t>
      </w:r>
    </w:p>
    <w:p w:rsidR="409E0403" w:rsidP="3E14C793" w:rsidRDefault="409E0403" w14:paraId="3BF359C8" w14:textId="337C7253">
      <w:pPr>
        <w:pStyle w:val="ListParagraph"/>
        <w:numPr>
          <w:ilvl w:val="1"/>
          <w:numId w:val="2"/>
        </w:numPr>
        <w:rPr>
          <w:i w:val="0"/>
          <w:iCs w:val="0"/>
        </w:rPr>
      </w:pPr>
      <w:r w:rsidRPr="3E14C793" w:rsidR="409E0403">
        <w:rPr>
          <w:i w:val="0"/>
          <w:iCs w:val="0"/>
        </w:rPr>
        <w:t>Check the app/dependencies.py file, line 15-17, we create the embedding functionality of sentence-transformer model.</w:t>
      </w:r>
    </w:p>
    <w:p w:rsidR="409E0403" w:rsidP="3E14C793" w:rsidRDefault="409E0403" w14:paraId="410D81A8" w14:textId="6165C49F">
      <w:pPr>
        <w:pStyle w:val="ListParagraph"/>
        <w:numPr>
          <w:ilvl w:val="1"/>
          <w:numId w:val="2"/>
        </w:numPr>
        <w:rPr>
          <w:i w:val="0"/>
          <w:iCs w:val="0"/>
        </w:rPr>
      </w:pPr>
      <w:r w:rsidRPr="3E14C793" w:rsidR="409E0403">
        <w:rPr>
          <w:i w:val="0"/>
          <w:iCs w:val="0"/>
        </w:rPr>
        <w:t>Then we pass that embedding function to Chroma client for it to use, see line 19 of same.</w:t>
      </w:r>
    </w:p>
    <w:p w:rsidR="69EFEF72" w:rsidP="3E14C793" w:rsidRDefault="69EFEF72" w14:paraId="4D89FE94" w14:textId="1D8F5F71">
      <w:pPr>
        <w:pStyle w:val="ListParagraph"/>
        <w:numPr>
          <w:ilvl w:val="0"/>
          <w:numId w:val="2"/>
        </w:numPr>
        <w:rPr>
          <w:i w:val="0"/>
          <w:iCs w:val="0"/>
        </w:rPr>
      </w:pPr>
      <w:r w:rsidRPr="3E14C793" w:rsidR="69EFEF72">
        <w:rPr>
          <w:i w:val="0"/>
          <w:iCs w:val="0"/>
        </w:rPr>
        <w:t xml:space="preserve">We also save some metadata for the file like its name, time of </w:t>
      </w:r>
      <w:r w:rsidRPr="3E14C793" w:rsidR="69EFEF72">
        <w:rPr>
          <w:i w:val="0"/>
          <w:iCs w:val="0"/>
        </w:rPr>
        <w:t>creation, and number of chunks.</w:t>
      </w:r>
    </w:p>
    <w:p w:rsidR="35563D43" w:rsidP="3E14C793" w:rsidRDefault="35563D43" w14:paraId="45F7CD29" w14:textId="0BD7D3B9">
      <w:pPr>
        <w:pStyle w:val="ListParagraph"/>
        <w:numPr>
          <w:ilvl w:val="1"/>
          <w:numId w:val="2"/>
        </w:numPr>
        <w:rPr>
          <w:i w:val="0"/>
          <w:iCs w:val="0"/>
        </w:rPr>
      </w:pPr>
      <w:r w:rsidRPr="3E14C793" w:rsidR="35563D43">
        <w:rPr>
          <w:i w:val="0"/>
          <w:iCs w:val="0"/>
        </w:rPr>
        <w:t>Check app/datastore.py file, line 49-55.</w:t>
      </w:r>
    </w:p>
    <w:p w:rsidR="2F9EC66B" w:rsidP="3E14C793" w:rsidRDefault="2F9EC66B" w14:paraId="46E659E7" w14:textId="54D011CD">
      <w:pPr>
        <w:pStyle w:val="Heading2"/>
      </w:pPr>
      <w:r w:rsidR="2F9EC66B">
        <w:rPr/>
        <w:t>Querying PDF</w:t>
      </w:r>
    </w:p>
    <w:p w:rsidR="65059780" w:rsidP="3E14C793" w:rsidRDefault="65059780" w14:paraId="75F194B0" w14:textId="7470F8A4">
      <w:pPr>
        <w:pStyle w:val="Normal"/>
      </w:pPr>
      <w:r w:rsidR="65059780">
        <w:rPr/>
        <w:t>Querying the PDF also uses a linear flow as shown below.</w:t>
      </w:r>
    </w:p>
    <w:p w:rsidR="65059780" w:rsidP="3E14C793" w:rsidRDefault="65059780" w14:paraId="3CE19589" w14:textId="6F7D2BA5">
      <w:pPr>
        <w:pStyle w:val="Normal"/>
      </w:pPr>
      <w:r w:rsidR="65059780">
        <w:drawing>
          <wp:inline wp14:editId="4724961C" wp14:anchorId="66559A68">
            <wp:extent cx="5818188" cy="515170"/>
            <wp:effectExtent l="0" t="0" r="0" b="0"/>
            <wp:docPr id="599391041" name="" title=""/>
            <wp:cNvGraphicFramePr>
              <a:graphicFrameLocks noChangeAspect="1"/>
            </wp:cNvGraphicFramePr>
            <a:graphic>
              <a:graphicData uri="http://schemas.openxmlformats.org/drawingml/2006/picture">
                <pic:pic>
                  <pic:nvPicPr>
                    <pic:cNvPr id="0" name=""/>
                    <pic:cNvPicPr/>
                  </pic:nvPicPr>
                  <pic:blipFill>
                    <a:blip r:embed="Rcd49cdf0f3004f7e">
                      <a:extLst>
                        <a:ext xmlns:a="http://schemas.openxmlformats.org/drawingml/2006/main" uri="{28A0092B-C50C-407E-A947-70E740481C1C}">
                          <a14:useLocalDpi val="0"/>
                        </a:ext>
                      </a:extLst>
                    </a:blip>
                    <a:srcRect l="0" t="43532" r="0" b="43781"/>
                    <a:stretch>
                      <a:fillRect/>
                    </a:stretch>
                  </pic:blipFill>
                  <pic:spPr>
                    <a:xfrm>
                      <a:off x="0" y="0"/>
                      <a:ext cx="5818188" cy="515170"/>
                    </a:xfrm>
                    <a:prstGeom prst="rect">
                      <a:avLst/>
                    </a:prstGeom>
                  </pic:spPr>
                </pic:pic>
              </a:graphicData>
            </a:graphic>
          </wp:inline>
        </w:drawing>
      </w:r>
    </w:p>
    <w:p w:rsidR="65059780" w:rsidP="3E14C793" w:rsidRDefault="65059780" w14:paraId="10AA016E" w14:textId="15C29745">
      <w:pPr>
        <w:pStyle w:val="ListParagraph"/>
        <w:numPr>
          <w:ilvl w:val="0"/>
          <w:numId w:val="3"/>
        </w:numPr>
        <w:rPr>
          <w:i w:val="0"/>
          <w:iCs w:val="0"/>
        </w:rPr>
      </w:pPr>
      <w:r w:rsidRPr="3E14C793" w:rsidR="65059780">
        <w:rPr>
          <w:i w:val="0"/>
          <w:iCs w:val="0"/>
        </w:rPr>
        <w:t>First, the user asks the query.</w:t>
      </w:r>
    </w:p>
    <w:p w:rsidR="65059780" w:rsidP="3E14C793" w:rsidRDefault="65059780" w14:paraId="43EC0959" w14:textId="548A512A">
      <w:pPr>
        <w:pStyle w:val="ListParagraph"/>
        <w:numPr>
          <w:ilvl w:val="0"/>
          <w:numId w:val="3"/>
        </w:numPr>
        <w:rPr>
          <w:i w:val="0"/>
          <w:iCs w:val="0"/>
        </w:rPr>
      </w:pPr>
      <w:r w:rsidRPr="3E14C793" w:rsidR="65059780">
        <w:rPr>
          <w:i w:val="0"/>
          <w:iCs w:val="0"/>
        </w:rPr>
        <w:t>We use the sentence-transformers model to get the embedding vector.</w:t>
      </w:r>
    </w:p>
    <w:p w:rsidR="65059780" w:rsidP="3E14C793" w:rsidRDefault="65059780" w14:paraId="68D227BB" w14:textId="7740B68D">
      <w:pPr>
        <w:pStyle w:val="ListParagraph"/>
        <w:numPr>
          <w:ilvl w:val="0"/>
          <w:numId w:val="3"/>
        </w:numPr>
        <w:rPr>
          <w:i w:val="0"/>
          <w:iCs w:val="0"/>
        </w:rPr>
      </w:pPr>
      <w:r w:rsidRPr="3E14C793" w:rsidR="65059780">
        <w:rPr>
          <w:i w:val="0"/>
          <w:iCs w:val="0"/>
        </w:rPr>
        <w:t>Then we search the embedding vector to get the closest matches in our chroma vector database.</w:t>
      </w:r>
    </w:p>
    <w:p w:rsidR="2C055C42" w:rsidP="3E14C793" w:rsidRDefault="2C055C42" w14:paraId="18CB6F88" w14:textId="35DF12A2">
      <w:pPr>
        <w:pStyle w:val="ListParagraph"/>
        <w:numPr>
          <w:ilvl w:val="1"/>
          <w:numId w:val="3"/>
        </w:numPr>
        <w:rPr>
          <w:i w:val="0"/>
          <w:iCs w:val="0"/>
        </w:rPr>
      </w:pPr>
      <w:r w:rsidRPr="3E14C793" w:rsidR="2C055C42">
        <w:rPr>
          <w:i w:val="0"/>
          <w:iCs w:val="0"/>
        </w:rPr>
        <w:t xml:space="preserve">Check app/datastore.py file, line </w:t>
      </w:r>
      <w:r w:rsidRPr="3E14C793" w:rsidR="567DC5C9">
        <w:rPr>
          <w:i w:val="0"/>
          <w:iCs w:val="0"/>
        </w:rPr>
        <w:t xml:space="preserve">80. </w:t>
      </w:r>
    </w:p>
    <w:p w:rsidR="567DC5C9" w:rsidP="3E14C793" w:rsidRDefault="567DC5C9" w14:paraId="3E776A86" w14:textId="3D71A1E0">
      <w:pPr>
        <w:pStyle w:val="ListParagraph"/>
        <w:numPr>
          <w:ilvl w:val="1"/>
          <w:numId w:val="3"/>
        </w:numPr>
        <w:rPr>
          <w:i w:val="0"/>
          <w:iCs w:val="0"/>
        </w:rPr>
      </w:pPr>
      <w:r w:rsidRPr="3E14C793" w:rsidR="567DC5C9">
        <w:rPr>
          <w:i w:val="0"/>
          <w:iCs w:val="0"/>
        </w:rPr>
        <w:t xml:space="preserve">Here we use the same chroma client as a document </w:t>
      </w:r>
      <w:r w:rsidRPr="3E14C793" w:rsidR="567DC5C9">
        <w:rPr>
          <w:i w:val="0"/>
          <w:iCs w:val="0"/>
        </w:rPr>
        <w:t>retriever</w:t>
      </w:r>
      <w:r w:rsidRPr="3E14C793" w:rsidR="567DC5C9">
        <w:rPr>
          <w:i w:val="0"/>
          <w:iCs w:val="0"/>
        </w:rPr>
        <w:t xml:space="preserve">. </w:t>
      </w:r>
    </w:p>
    <w:p w:rsidR="567DC5C9" w:rsidP="3E14C793" w:rsidRDefault="567DC5C9" w14:paraId="21C70C87" w14:textId="1B4041D1">
      <w:pPr>
        <w:pStyle w:val="ListParagraph"/>
        <w:numPr>
          <w:ilvl w:val="1"/>
          <w:numId w:val="3"/>
        </w:numPr>
        <w:rPr>
          <w:i w:val="0"/>
          <w:iCs w:val="0"/>
        </w:rPr>
      </w:pPr>
      <w:r w:rsidRPr="3E14C793" w:rsidR="567DC5C9">
        <w:rPr>
          <w:i w:val="0"/>
          <w:iCs w:val="0"/>
        </w:rPr>
        <w:t>This will compute the embedding vector of the query.</w:t>
      </w:r>
    </w:p>
    <w:p w:rsidR="567DC5C9" w:rsidP="3E14C793" w:rsidRDefault="567DC5C9" w14:paraId="4ABB6ED9" w14:textId="14A09C01">
      <w:pPr>
        <w:pStyle w:val="ListParagraph"/>
        <w:numPr>
          <w:ilvl w:val="1"/>
          <w:numId w:val="3"/>
        </w:numPr>
        <w:rPr>
          <w:i w:val="0"/>
          <w:iCs w:val="0"/>
        </w:rPr>
      </w:pPr>
      <w:r w:rsidRPr="3E14C793" w:rsidR="567DC5C9">
        <w:rPr>
          <w:i w:val="0"/>
          <w:iCs w:val="0"/>
        </w:rPr>
        <w:t>Then it will compute the dot product of this vector with every vector present in the database.</w:t>
      </w:r>
    </w:p>
    <w:p w:rsidR="567DC5C9" w:rsidP="3E14C793" w:rsidRDefault="567DC5C9" w14:paraId="0597DE9B" w14:textId="20147632">
      <w:pPr>
        <w:pStyle w:val="ListParagraph"/>
        <w:numPr>
          <w:ilvl w:val="1"/>
          <w:numId w:val="3"/>
        </w:numPr>
        <w:rPr>
          <w:i w:val="0"/>
          <w:iCs w:val="0"/>
        </w:rPr>
      </w:pPr>
      <w:r w:rsidRPr="3E14C793" w:rsidR="567DC5C9">
        <w:rPr>
          <w:i w:val="0"/>
          <w:iCs w:val="0"/>
        </w:rPr>
        <w:t>It will return the top 4 documents with the largest dot product value.</w:t>
      </w:r>
    </w:p>
    <w:p w:rsidR="567DC5C9" w:rsidP="3E14C793" w:rsidRDefault="567DC5C9" w14:paraId="0D1915DC" w14:textId="77D3B0F9">
      <w:pPr>
        <w:pStyle w:val="ListParagraph"/>
        <w:numPr>
          <w:ilvl w:val="1"/>
          <w:numId w:val="3"/>
        </w:numPr>
        <w:rPr>
          <w:i w:val="0"/>
          <w:iCs w:val="0"/>
        </w:rPr>
      </w:pPr>
      <w:r w:rsidRPr="3E14C793" w:rsidR="567DC5C9">
        <w:rPr>
          <w:i w:val="0"/>
          <w:iCs w:val="0"/>
        </w:rPr>
        <w:t>These are the 4 most similar document chunks.</w:t>
      </w:r>
    </w:p>
    <w:p w:rsidR="567DC5C9" w:rsidP="3E14C793" w:rsidRDefault="567DC5C9" w14:paraId="650A4E17" w14:textId="084B5E94">
      <w:pPr>
        <w:pStyle w:val="ListParagraph"/>
        <w:numPr>
          <w:ilvl w:val="0"/>
          <w:numId w:val="3"/>
        </w:numPr>
        <w:rPr>
          <w:i w:val="0"/>
          <w:iCs w:val="0"/>
        </w:rPr>
      </w:pPr>
      <w:r w:rsidRPr="3E14C793" w:rsidR="567DC5C9">
        <w:rPr>
          <w:i w:val="0"/>
          <w:iCs w:val="0"/>
        </w:rPr>
        <w:t xml:space="preserve">Then we put these document text as context and put the query inside a prompt and call the Claude LLM to understand </w:t>
      </w:r>
      <w:r w:rsidRPr="3E14C793" w:rsidR="567DC5C9">
        <w:rPr>
          <w:i w:val="0"/>
          <w:iCs w:val="0"/>
        </w:rPr>
        <w:t>English</w:t>
      </w:r>
      <w:r w:rsidRPr="3E14C793" w:rsidR="567DC5C9">
        <w:rPr>
          <w:i w:val="0"/>
          <w:iCs w:val="0"/>
        </w:rPr>
        <w:t xml:space="preserve"> comprehension and answer from the context.</w:t>
      </w:r>
    </w:p>
    <w:p w:rsidR="567DC5C9" w:rsidP="3E14C793" w:rsidRDefault="567DC5C9" w14:paraId="4DCA554E" w14:textId="714ED7C1">
      <w:pPr>
        <w:pStyle w:val="ListParagraph"/>
        <w:numPr>
          <w:ilvl w:val="1"/>
          <w:numId w:val="3"/>
        </w:numPr>
        <w:rPr>
          <w:i w:val="0"/>
          <w:iCs w:val="0"/>
        </w:rPr>
      </w:pPr>
      <w:r w:rsidRPr="3E14C793" w:rsidR="567DC5C9">
        <w:rPr>
          <w:i w:val="0"/>
          <w:iCs w:val="0"/>
        </w:rPr>
        <w:t>The prompt is given in app/datastore.py, line 81-98.</w:t>
      </w:r>
    </w:p>
    <w:p w:rsidR="567DC5C9" w:rsidP="3E14C793" w:rsidRDefault="567DC5C9" w14:paraId="3D1A1F0A" w14:textId="64634549">
      <w:pPr>
        <w:pStyle w:val="ListParagraph"/>
        <w:numPr>
          <w:ilvl w:val="1"/>
          <w:numId w:val="3"/>
        </w:numPr>
        <w:rPr>
          <w:i w:val="0"/>
          <w:iCs w:val="0"/>
        </w:rPr>
      </w:pPr>
      <w:r w:rsidRPr="3E14C793" w:rsidR="567DC5C9">
        <w:rPr>
          <w:i w:val="0"/>
          <w:iCs w:val="0"/>
        </w:rPr>
        <w:t xml:space="preserve">Then we pass it to </w:t>
      </w:r>
      <w:r w:rsidRPr="3E14C793" w:rsidR="567DC5C9">
        <w:rPr>
          <w:i w:val="0"/>
          <w:iCs w:val="0"/>
        </w:rPr>
        <w:t>claude_completion</w:t>
      </w:r>
      <w:r w:rsidRPr="3E14C793" w:rsidR="567DC5C9">
        <w:rPr>
          <w:i w:val="0"/>
          <w:iCs w:val="0"/>
        </w:rPr>
        <w:t xml:space="preserve"> function.</w:t>
      </w:r>
    </w:p>
    <w:p w:rsidR="567DC5C9" w:rsidP="3E14C793" w:rsidRDefault="567DC5C9" w14:paraId="2B3C061F" w14:textId="0EB7D7C6">
      <w:pPr>
        <w:pStyle w:val="ListParagraph"/>
        <w:numPr>
          <w:ilvl w:val="1"/>
          <w:numId w:val="3"/>
        </w:numPr>
        <w:rPr>
          <w:i w:val="0"/>
          <w:iCs w:val="0"/>
        </w:rPr>
      </w:pPr>
      <w:r w:rsidRPr="3E14C793" w:rsidR="567DC5C9">
        <w:rPr>
          <w:i w:val="0"/>
          <w:iCs w:val="0"/>
        </w:rPr>
        <w:t xml:space="preserve">The </w:t>
      </w:r>
      <w:r w:rsidRPr="3E14C793" w:rsidR="567DC5C9">
        <w:rPr>
          <w:i w:val="0"/>
          <w:iCs w:val="0"/>
        </w:rPr>
        <w:t>claude_completion</w:t>
      </w:r>
      <w:r w:rsidRPr="3E14C793" w:rsidR="567DC5C9">
        <w:rPr>
          <w:i w:val="0"/>
          <w:iCs w:val="0"/>
        </w:rPr>
        <w:t xml:space="preserve"> function is defined in app/dependencies.py file, line 25-32.</w:t>
      </w:r>
    </w:p>
    <w:p w:rsidR="567DC5C9" w:rsidP="3E14C793" w:rsidRDefault="567DC5C9" w14:paraId="36E8D7C4" w14:textId="26BF9CBE">
      <w:pPr>
        <w:pStyle w:val="ListParagraph"/>
        <w:numPr>
          <w:ilvl w:val="1"/>
          <w:numId w:val="3"/>
        </w:numPr>
        <w:rPr>
          <w:i w:val="0"/>
          <w:iCs w:val="0"/>
        </w:rPr>
      </w:pPr>
      <w:r w:rsidRPr="3E14C793" w:rsidR="567DC5C9">
        <w:rPr>
          <w:i w:val="0"/>
          <w:iCs w:val="0"/>
        </w:rPr>
        <w:t xml:space="preserve">We use the claude-instant-1 model which is fast and </w:t>
      </w:r>
      <w:r w:rsidRPr="3E14C793" w:rsidR="567DC5C9">
        <w:rPr>
          <w:i w:val="0"/>
          <w:iCs w:val="0"/>
        </w:rPr>
        <w:t>provides</w:t>
      </w:r>
      <w:r w:rsidRPr="3E14C793" w:rsidR="567DC5C9">
        <w:rPr>
          <w:i w:val="0"/>
          <w:iCs w:val="0"/>
        </w:rPr>
        <w:t xml:space="preserve"> reliable output.</w:t>
      </w:r>
    </w:p>
    <w:p w:rsidR="3E14C793" w:rsidP="3E14C793" w:rsidRDefault="3E14C793" w14:paraId="3F905F29" w14:textId="015F07B8">
      <w:pPr>
        <w:pStyle w:val="Normal"/>
        <w:rPr>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5218e3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b07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320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35D58C"/>
    <w:rsid w:val="0397370E"/>
    <w:rsid w:val="0415AB91"/>
    <w:rsid w:val="04E0F47E"/>
    <w:rsid w:val="06DAC06A"/>
    <w:rsid w:val="085FB536"/>
    <w:rsid w:val="088799CC"/>
    <w:rsid w:val="0CC0844A"/>
    <w:rsid w:val="0F882DD1"/>
    <w:rsid w:val="17ED5DFB"/>
    <w:rsid w:val="18B9ADD9"/>
    <w:rsid w:val="1C48BF22"/>
    <w:rsid w:val="1D59D75C"/>
    <w:rsid w:val="1DDE34E9"/>
    <w:rsid w:val="1F03E39F"/>
    <w:rsid w:val="20781353"/>
    <w:rsid w:val="209FB400"/>
    <w:rsid w:val="20AE0512"/>
    <w:rsid w:val="23B368AB"/>
    <w:rsid w:val="2414E6D9"/>
    <w:rsid w:val="24501261"/>
    <w:rsid w:val="2596DEF1"/>
    <w:rsid w:val="2734DA61"/>
    <w:rsid w:val="27CAB0D9"/>
    <w:rsid w:val="27DB49A0"/>
    <w:rsid w:val="28389EA3"/>
    <w:rsid w:val="2C055C42"/>
    <w:rsid w:val="2C9EEC45"/>
    <w:rsid w:val="2F9EC66B"/>
    <w:rsid w:val="34994F38"/>
    <w:rsid w:val="35563D43"/>
    <w:rsid w:val="366C9A57"/>
    <w:rsid w:val="3965430F"/>
    <w:rsid w:val="3C16455A"/>
    <w:rsid w:val="3C9717BD"/>
    <w:rsid w:val="3E14C793"/>
    <w:rsid w:val="402356AE"/>
    <w:rsid w:val="409E0403"/>
    <w:rsid w:val="42064C27"/>
    <w:rsid w:val="434BB4D7"/>
    <w:rsid w:val="459BB8A9"/>
    <w:rsid w:val="4635D58C"/>
    <w:rsid w:val="482FE192"/>
    <w:rsid w:val="48B40AEB"/>
    <w:rsid w:val="48D1ED12"/>
    <w:rsid w:val="4D89744C"/>
    <w:rsid w:val="4ED59EAC"/>
    <w:rsid w:val="51EA8C57"/>
    <w:rsid w:val="544FE3B5"/>
    <w:rsid w:val="567DC5C9"/>
    <w:rsid w:val="56BDFD7A"/>
    <w:rsid w:val="591DF803"/>
    <w:rsid w:val="5A25C5F6"/>
    <w:rsid w:val="5AABB4BB"/>
    <w:rsid w:val="5AE19BE2"/>
    <w:rsid w:val="5B418B33"/>
    <w:rsid w:val="5B9BEADE"/>
    <w:rsid w:val="5DE3557D"/>
    <w:rsid w:val="5EFCFD4D"/>
    <w:rsid w:val="5F2D8B8E"/>
    <w:rsid w:val="5FB11B8E"/>
    <w:rsid w:val="622B50BE"/>
    <w:rsid w:val="64396EA4"/>
    <w:rsid w:val="65059780"/>
    <w:rsid w:val="65E4819E"/>
    <w:rsid w:val="678051FF"/>
    <w:rsid w:val="691C2260"/>
    <w:rsid w:val="69EFEF72"/>
    <w:rsid w:val="6C822CFD"/>
    <w:rsid w:val="6F7AC085"/>
    <w:rsid w:val="71DD1C98"/>
    <w:rsid w:val="7252AF5F"/>
    <w:rsid w:val="74373FED"/>
    <w:rsid w:val="74A52DB7"/>
    <w:rsid w:val="753257F3"/>
    <w:rsid w:val="7C47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D58C"/>
  <w15:chartTrackingRefBased/>
  <w15:docId w15:val="{0A3F0BB2-A6BD-4263-B326-BF6BC1FD6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a7e340d9ada4f09" /><Relationship Type="http://schemas.openxmlformats.org/officeDocument/2006/relationships/image" Target="/media/image2.png" Id="Rcd49cdf0f3004f7e" /><Relationship Type="http://schemas.openxmlformats.org/officeDocument/2006/relationships/numbering" Target="numbering.xml" Id="R3ead099e4a30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2023-11-13T04:46:56.3358947Z</dcterms:created>
  <dcterms:modified xsi:type="dcterms:W3CDTF">2023-11-13T05:48:57.7835150Z</dcterms:modified>
  <dc:creator>Subhrajyoty Roy</dc:creator>
  <lastModifiedBy>Subhrajyoty Roy</lastModifiedBy>
</coreProperties>
</file>