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REGISTRU DE OPERARE ȘI CURĂȚARE</w:t>
      </w:r>
    </w:p>
    <w:p>
      <w:r>
        <w:t>Etuva Memmert UN 110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Nr. crt.</w:t>
            </w:r>
          </w:p>
        </w:tc>
        <w:tc>
          <w:tcPr>
            <w:tcW w:type="dxa" w:w="1080"/>
          </w:tcPr>
          <w:p>
            <w:r>
              <w:t>Data</w:t>
            </w:r>
          </w:p>
        </w:tc>
        <w:tc>
          <w:tcPr>
            <w:tcW w:type="dxa" w:w="1080"/>
          </w:tcPr>
          <w:p>
            <w:r>
              <w:t>Tipul operaţiei</w:t>
            </w:r>
          </w:p>
        </w:tc>
        <w:tc>
          <w:tcPr>
            <w:tcW w:type="dxa" w:w="1080"/>
          </w:tcPr>
          <w:p>
            <w:r>
              <w:t>Temperatura de operare (°C)</w:t>
            </w:r>
          </w:p>
        </w:tc>
        <w:tc>
          <w:tcPr>
            <w:tcW w:type="dxa" w:w="1080"/>
          </w:tcPr>
          <w:p>
            <w:r>
              <w:t>Denumire produs</w:t>
            </w:r>
          </w:p>
        </w:tc>
        <w:tc>
          <w:tcPr>
            <w:tcW w:type="dxa" w:w="1080"/>
          </w:tcPr>
          <w:p>
            <w:r>
              <w:t>Serie/Lot</w:t>
            </w:r>
          </w:p>
        </w:tc>
        <w:tc>
          <w:tcPr>
            <w:tcW w:type="dxa" w:w="1080"/>
          </w:tcPr>
          <w:p>
            <w:r>
              <w:t>Semnătura persoanei care a efectuat  operaţia</w:t>
            </w:r>
          </w:p>
        </w:tc>
        <w:tc>
          <w:tcPr>
            <w:tcW w:type="dxa" w:w="1080"/>
          </w:tcPr>
          <w:p>
            <w:r>
              <w:t>Observaţii</w:t>
            </w:r>
          </w:p>
        </w:tc>
      </w:tr>
      <w:tr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analiza test</w:t>
            </w:r>
          </w:p>
        </w:tc>
        <w:tc>
          <w:tcPr>
            <w:tcW w:type="dxa" w:w="1080"/>
          </w:tcPr>
          <w:p>
            <w:r>
              <w:t>12345678.0</w:t>
            </w:r>
          </w:p>
        </w:tc>
        <w:tc>
          <w:tcPr>
            <w:tcW w:type="dxa" w:w="1080"/>
          </w:tcPr>
          <w:p>
            <w:r>
              <w:t>produs test</w:t>
            </w:r>
          </w:p>
        </w:tc>
        <w:tc>
          <w:tcPr>
            <w:tcW w:type="dxa" w:w="1080"/>
          </w:tcPr>
          <w:p>
            <w:r>
              <w:t>serie test</w:t>
            </w:r>
          </w:p>
        </w:tc>
        <w:tc>
          <w:tcPr>
            <w:tcW w:type="dxa" w:w="1080"/>
          </w:tcPr>
          <w:p>
            <w:r>
              <w:t>user test</w:t>
            </w:r>
          </w:p>
        </w:tc>
        <w:tc>
          <w:tcPr>
            <w:tcW w:type="dxa" w:w="1080"/>
          </w:tcPr>
          <w:p>
            <w:r>
              <w:t>obs test</w:t>
            </w:r>
          </w:p>
        </w:tc>
      </w:tr>
      <w:tr>
        <w:tc>
          <w:tcPr>
            <w:tcW w:type="dxa" w:w="1080"/>
          </w:tcPr>
          <w:p>
            <w:r>
              <w:t>2.0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c</w:t>
            </w:r>
          </w:p>
        </w:tc>
        <w:tc>
          <w:tcPr>
            <w:tcW w:type="dxa" w:w="1080"/>
          </w:tcPr>
          <w:p>
            <w:r>
              <w:t>10.0</w:t>
            </w:r>
          </w:p>
        </w:tc>
        <w:tc>
          <w:tcPr>
            <w:tcW w:type="dxa" w:w="1080"/>
          </w:tcPr>
          <w:p>
            <w:r>
              <w:t>a</w:t>
            </w:r>
          </w:p>
        </w:tc>
        <w:tc>
          <w:tcPr>
            <w:tcW w:type="dxa" w:w="1080"/>
          </w:tcPr>
          <w:p>
            <w:r>
              <w:t>b</w:t>
            </w:r>
          </w:p>
        </w:tc>
        <w:tc>
          <w:tcPr>
            <w:tcW w:type="dxa" w:w="1080"/>
          </w:tcPr>
          <w:p>
            <w:r>
              <w:t>d</w:t>
            </w:r>
          </w:p>
        </w:tc>
        <w:tc>
          <w:tcPr>
            <w:tcW w:type="dxa" w:w="1080"/>
          </w:tcPr>
          <w:p>
            <w:r>
              <w:t>f</w:t>
            </w:r>
          </w:p>
        </w:tc>
      </w:tr>
      <w:tr>
        <w:tc>
          <w:tcPr>
            <w:tcW w:type="dxa" w:w="1080"/>
          </w:tcPr>
          <w:p>
            <w:r>
              <w:t>3.0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c</w:t>
            </w:r>
          </w:p>
        </w:tc>
        <w:tc>
          <w:tcPr>
            <w:tcW w:type="dxa" w:w="1080"/>
          </w:tcPr>
          <w:p>
            <w:r>
              <w:t>1.0</w:t>
            </w:r>
          </w:p>
        </w:tc>
        <w:tc>
          <w:tcPr>
            <w:tcW w:type="dxa" w:w="1080"/>
          </w:tcPr>
          <w:p>
            <w:r>
              <w:t>a</w:t>
            </w:r>
          </w:p>
        </w:tc>
        <w:tc>
          <w:tcPr>
            <w:tcW w:type="dxa" w:w="1080"/>
          </w:tcPr>
          <w:p>
            <w:r>
              <w:t>b</w:t>
            </w:r>
          </w:p>
        </w:tc>
        <w:tc>
          <w:tcPr>
            <w:tcW w:type="dxa" w:w="1080"/>
          </w:tcPr>
          <w:p>
            <w:r>
              <w:t>d</w:t>
            </w:r>
          </w:p>
        </w:tc>
        <w:tc>
          <w:tcPr>
            <w:tcW w:type="dxa" w:w="1080"/>
          </w:tcPr>
          <w:p>
            <w:r>
              <w:t>f</w:t>
            </w:r>
          </w:p>
        </w:tc>
      </w:tr>
      <w:tr>
        <w:tc>
          <w:tcPr>
            <w:tcW w:type="dxa" w:w="1080"/>
          </w:tcPr>
          <w:p>
            <w:r>
              <w:t>4.0</w:t>
            </w:r>
          </w:p>
        </w:tc>
        <w:tc>
          <w:tcPr>
            <w:tcW w:type="dxa" w:w="1080"/>
          </w:tcPr>
          <w:p>
            <w:r>
              <w:t>2024-08-22</w:t>
            </w:r>
          </w:p>
        </w:tc>
        <w:tc>
          <w:tcPr>
            <w:tcW w:type="dxa" w:w="1080"/>
          </w:tcPr>
          <w:p>
            <w:r>
              <w:t>fillna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fillna</w:t>
            </w:r>
          </w:p>
        </w:tc>
        <w:tc>
          <w:tcPr>
            <w:tcW w:type="dxa" w:w="1080"/>
          </w:tcPr>
          <w:p>
            <w:r>
              <w:t>fillna</w:t>
            </w:r>
          </w:p>
        </w:tc>
        <w:tc>
          <w:tcPr>
            <w:tcW w:type="dxa" w:w="1080"/>
          </w:tcPr>
          <w:p>
            <w:r>
              <w:t>fillna</w:t>
            </w:r>
          </w:p>
        </w:tc>
        <w:tc>
          <w:tcPr>
            <w:tcW w:type="dxa" w:w="1080"/>
          </w:tcPr>
          <w:p>
            <w:r>
              <w:t>fillna</w:t>
            </w:r>
          </w:p>
        </w:tc>
      </w:tr>
      <w:tr>
        <w:tc>
          <w:tcPr>
            <w:tcW w:type="dxa" w:w="1080"/>
          </w:tcPr>
          <w:p>
            <w:r>
              <w:t>5.0</w:t>
            </w:r>
          </w:p>
        </w:tc>
        <w:tc>
          <w:tcPr>
            <w:tcW w:type="dxa" w:w="1080"/>
          </w:tcPr>
          <w:p>
            <w:r>
              <w:t>2024-08-22</w:t>
            </w:r>
          </w:p>
        </w:tc>
        <w:tc>
          <w:tcPr>
            <w:tcW w:type="dxa" w:w="1080"/>
          </w:tcPr>
          <w:p>
            <w:r>
              <w:t>f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f</w:t>
            </w:r>
          </w:p>
        </w:tc>
        <w:tc>
          <w:tcPr>
            <w:tcW w:type="dxa" w:w="1080"/>
          </w:tcPr>
          <w:p>
            <w:r>
              <w:t>f</w:t>
            </w:r>
          </w:p>
        </w:tc>
        <w:tc>
          <w:tcPr>
            <w:tcW w:type="dxa" w:w="1080"/>
          </w:tcPr>
          <w:p>
            <w:r>
              <w:t>f</w:t>
            </w:r>
          </w:p>
        </w:tc>
        <w:tc>
          <w:tcPr>
            <w:tcW w:type="dxa" w:w="1080"/>
          </w:tcPr>
          <w:p>
            <w:r>
              <w:t>f</w:t>
            </w:r>
          </w:p>
        </w:tc>
      </w:tr>
      <w:tr>
        <w:tc>
          <w:tcPr>
            <w:tcW w:type="dxa" w:w="1080"/>
          </w:tcPr>
          <w:p>
            <w:r>
              <w:t>6.0</w:t>
            </w:r>
          </w:p>
        </w:tc>
        <w:tc>
          <w:tcPr>
            <w:tcW w:type="dxa" w:w="1080"/>
          </w:tcPr>
          <w:p>
            <w:r>
              <w:t>2024-08-22</w:t>
            </w:r>
          </w:p>
        </w:tc>
        <w:tc>
          <w:tcPr>
            <w:tcW w:type="dxa" w:w="1080"/>
          </w:tcPr>
          <w:p>
            <w:r>
              <w:t>tr</w:t>
            </w:r>
          </w:p>
        </w:tc>
        <w:tc>
          <w:tcPr>
            <w:tcW w:type="dxa" w:w="1080"/>
          </w:tcPr>
          <w:p>
            <w:r>
              <w:t>9</w:t>
            </w:r>
          </w:p>
        </w:tc>
        <w:tc>
          <w:tcPr>
            <w:tcW w:type="dxa" w:w="1080"/>
          </w:tcPr>
          <w:p>
            <w:r>
              <w:t>tr</w:t>
            </w:r>
          </w:p>
        </w:tc>
        <w:tc>
          <w:tcPr>
            <w:tcW w:type="dxa" w:w="1080"/>
          </w:tcPr>
          <w:p>
            <w:r>
              <w:t>tr</w:t>
            </w:r>
          </w:p>
        </w:tc>
        <w:tc>
          <w:tcPr>
            <w:tcW w:type="dxa" w:w="1080"/>
          </w:tcPr>
          <w:p>
            <w:r>
              <w:t>tr</w:t>
            </w:r>
          </w:p>
        </w:tc>
        <w:tc>
          <w:tcPr>
            <w:tcW w:type="dxa" w:w="1080"/>
          </w:tcPr>
          <w:p>
            <w:r>
              <w:t>tr</w:t>
            </w:r>
          </w:p>
        </w:tc>
      </w:tr>
      <w:tr>
        <w:tc>
          <w:tcPr>
            <w:tcW w:type="dxa" w:w="1080"/>
          </w:tcPr>
          <w:p>
            <w:r>
              <w:t>7.0</w:t>
            </w:r>
          </w:p>
        </w:tc>
        <w:tc>
          <w:tcPr>
            <w:tcW w:type="dxa" w:w="1080"/>
          </w:tcPr>
          <w:p>
            <w:r>
              <w:t>13-08-2024</w:t>
            </w:r>
          </w:p>
        </w:tc>
        <w:tc>
          <w:tcPr>
            <w:tcW w:type="dxa" w:w="1080"/>
          </w:tcPr>
          <w:p>
            <w:r>
              <w:t>Analiză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testtest</w:t>
            </w:r>
          </w:p>
        </w:tc>
        <w:tc>
          <w:tcPr>
            <w:tcW w:type="dxa" w:w="1080"/>
          </w:tcPr>
          <w:p>
            <w:r>
              <w:t>123123</w:t>
            </w:r>
          </w:p>
        </w:tc>
        <w:tc>
          <w:tcPr>
            <w:tcW w:type="dxa" w:w="1080"/>
          </w:tcPr>
          <w:p>
            <w:r>
              <w:t>user</w:t>
            </w:r>
          </w:p>
        </w:tc>
        <w:tc>
          <w:tcPr>
            <w:tcW w:type="dxa" w:w="1080"/>
          </w:tcPr>
          <w:p>
            <w:r>
              <w:t>obs</w:t>
            </w:r>
          </w:p>
        </w:tc>
      </w:tr>
      <w:tr>
        <w:tc>
          <w:tcPr>
            <w:tcW w:type="dxa" w:w="1080"/>
          </w:tcPr>
          <w:p>
            <w:r>
              <w:t>8.0</w:t>
            </w:r>
          </w:p>
        </w:tc>
        <w:tc>
          <w:tcPr>
            <w:tcW w:type="dxa" w:w="1080"/>
          </w:tcPr>
          <w:p>
            <w:r>
              <w:t>23-08-2024</w:t>
            </w:r>
          </w:p>
        </w:tc>
        <w:tc>
          <w:tcPr>
            <w:tcW w:type="dxa" w:w="1080"/>
          </w:tcPr>
          <w:p>
            <w:r>
              <w:t>Calibrare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calibrare</w:t>
            </w:r>
          </w:p>
        </w:tc>
        <w:tc>
          <w:tcPr>
            <w:tcW w:type="dxa" w:w="1080"/>
          </w:tcPr>
          <w:p>
            <w:r>
              <w:t>234234234</w:t>
            </w:r>
          </w:p>
        </w:tc>
        <w:tc>
          <w:tcPr>
            <w:tcW w:type="dxa" w:w="1080"/>
          </w:tcPr>
          <w:p>
            <w:r>
              <w:t>user</w:t>
            </w:r>
          </w:p>
        </w:tc>
        <w:tc>
          <w:tcPr>
            <w:tcW w:type="dxa" w:w="1080"/>
          </w:tcPr>
          <w:p>
            <w:r>
              <w:t>obs</w:t>
            </w:r>
          </w:p>
        </w:tc>
      </w:tr>
      <w:tr>
        <w:tc>
          <w:tcPr>
            <w:tcW w:type="dxa" w:w="1080"/>
          </w:tcPr>
          <w:p>
            <w:r>
              <w:t>9.0</w:t>
            </w:r>
          </w:p>
        </w:tc>
        <w:tc>
          <w:tcPr>
            <w:tcW w:type="dxa" w:w="1080"/>
          </w:tcPr>
          <w:p>
            <w:r>
              <w:t>23-08-2024</w:t>
            </w:r>
          </w:p>
        </w:tc>
        <w:tc>
          <w:tcPr>
            <w:tcW w:type="dxa" w:w="1080"/>
          </w:tcPr>
          <w:p>
            <w:r>
              <w:t>Calibrare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cal</w:t>
            </w:r>
          </w:p>
        </w:tc>
        <w:tc>
          <w:tcPr>
            <w:tcW w:type="dxa" w:w="1080"/>
          </w:tcPr>
          <w:p>
            <w:r>
              <w:t>11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10.0</w:t>
            </w:r>
          </w:p>
        </w:tc>
        <w:tc>
          <w:tcPr>
            <w:tcW w:type="dxa" w:w="1080"/>
          </w:tcPr>
          <w:p>
            <w:r>
              <w:t>23-08-2024</w:t>
            </w:r>
          </w:p>
        </w:tc>
        <w:tc>
          <w:tcPr>
            <w:tcW w:type="dxa" w:w="1080"/>
          </w:tcPr>
          <w:p>
            <w:r>
              <w:t>Verificare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verif</w:t>
            </w:r>
          </w:p>
        </w:tc>
        <w:tc>
          <w:tcPr>
            <w:tcW w:type="dxa" w:w="1080"/>
          </w:tcPr>
          <w:p>
            <w:r>
              <w:t>3333</w:t>
            </w:r>
          </w:p>
        </w:tc>
        <w:tc>
          <w:tcPr>
            <w:tcW w:type="dxa" w:w="1080"/>
          </w:tcPr>
          <w:p>
            <w:r>
              <w:t>t</w:t>
            </w:r>
          </w:p>
        </w:tc>
        <w:tc>
          <w:tcPr>
            <w:tcW w:type="dxa" w:w="1080"/>
          </w:tcPr>
          <w:p>
            <w:r>
              <w:t>o</w:t>
            </w:r>
          </w:p>
        </w:tc>
      </w:tr>
      <w:tr>
        <w:tc>
          <w:tcPr>
            <w:tcW w:type="dxa" w:w="1080"/>
          </w:tcPr>
          <w:p>
            <w:r>
              <w:t>11.0</w:t>
            </w:r>
          </w:p>
        </w:tc>
        <w:tc>
          <w:tcPr>
            <w:tcW w:type="dxa" w:w="1080"/>
          </w:tcPr>
          <w:p>
            <w:r>
              <w:t>23-08-2024</w:t>
            </w:r>
          </w:p>
        </w:tc>
        <w:tc>
          <w:tcPr>
            <w:tcW w:type="dxa" w:w="1080"/>
          </w:tcPr>
          <w:p>
            <w:r>
              <w:t>Curățare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12.0</w:t>
            </w:r>
          </w:p>
        </w:tc>
        <w:tc>
          <w:tcPr>
            <w:tcW w:type="dxa" w:w="1080"/>
          </w:tcPr>
          <w:p>
            <w:r>
              <w:t>23-08-2024</w:t>
            </w:r>
          </w:p>
        </w:tc>
        <w:tc>
          <w:tcPr>
            <w:tcW w:type="dxa" w:w="1080"/>
          </w:tcPr>
          <w:p>
            <w:r>
              <w:t>Analiză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test</w:t>
            </w:r>
          </w:p>
        </w:tc>
        <w:tc>
          <w:tcPr>
            <w:tcW w:type="dxa" w:w="1080"/>
          </w:tcPr>
          <w:p>
            <w:r>
              <w:t>001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13.0</w:t>
            </w:r>
          </w:p>
        </w:tc>
        <w:tc>
          <w:tcPr>
            <w:tcW w:type="dxa" w:w="1080"/>
          </w:tcPr>
          <w:p>
            <w:r>
              <w:t>23-08-2024</w:t>
            </w:r>
          </w:p>
        </w:tc>
        <w:tc>
          <w:tcPr>
            <w:tcW w:type="dxa" w:w="1080"/>
          </w:tcPr>
          <w:p>
            <w:r>
              <w:t>Analiză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14.0</w:t>
            </w:r>
          </w:p>
        </w:tc>
        <w:tc>
          <w:tcPr>
            <w:tcW w:type="dxa" w:w="1080"/>
          </w:tcPr>
          <w:p>
            <w:r>
              <w:t>23-08-2024</w:t>
            </w:r>
          </w:p>
        </w:tc>
        <w:tc>
          <w:tcPr>
            <w:tcW w:type="dxa" w:w="1080"/>
          </w:tcPr>
          <w:p>
            <w:r>
              <w:t>Analiză</w:t>
            </w:r>
          </w:p>
        </w:tc>
        <w:tc>
          <w:tcPr>
            <w:tcW w:type="dxa" w:w="1080"/>
          </w:tcPr>
          <w:p>
            <w:r>
              <w:t>25</w:t>
            </w:r>
          </w:p>
        </w:tc>
        <w:tc>
          <w:tcPr>
            <w:tcW w:type="dxa" w:w="1080"/>
          </w:tcPr>
          <w:p>
            <w:r>
              <w:t>produs</w:t>
            </w:r>
          </w:p>
        </w:tc>
        <w:tc>
          <w:tcPr>
            <w:tcW w:type="dxa" w:w="1080"/>
          </w:tcPr>
          <w:p>
            <w:r>
              <w:t>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Format: 566                                                                                                                    Pagina </w:t>
    </w:r>
    <w:r>
      <w:fldChar w:fldCharType="begin"/>
      <w:instrText>PAGE</w:instrText>
      <w:fldChar w:fldCharType="end"/>
    </w:r>
    <w:r>
      <w:t xml:space="preserve"> din </w:t>
    </w:r>
    <w:r>
      <w:fldChar w:fldCharType="begin"/>
      <w:instrText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S.C. HOFIGAL EXPORT IMPORT S.A.</w:t>
      <w:br/>
      <w:t>Departament Cercetare Dezvoltare Brevete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