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43"/>
        <w:gridCol w:w="2617"/>
      </w:tblGrid>
      <w:tr w:rsidR="00707B02" w:rsidRPr="0092770F" w14:paraId="2CAF17D3" w14:textId="77777777" w:rsidTr="00707B02">
        <w:trPr>
          <w:trHeight w:val="539"/>
        </w:trPr>
        <w:tc>
          <w:tcPr>
            <w:tcW w:w="6743" w:type="dxa"/>
          </w:tcPr>
          <w:p w14:paraId="50BFFCBC" w14:textId="77777777" w:rsidR="00707B02" w:rsidRDefault="00707B02" w:rsidP="000966CA">
            <w:pPr>
              <w:spacing w:after="0" w:line="240" w:lineRule="auto"/>
              <w:rPr>
                <w:rFonts w:cs="Times New Roman"/>
                <w:b/>
                <w:bCs/>
              </w:rPr>
            </w:pPr>
            <w:r w:rsidRPr="0092770F">
              <w:rPr>
                <w:rFonts w:cs="Times New Roman"/>
                <w:b/>
                <w:bCs/>
              </w:rPr>
              <w:t>Employee Name</w:t>
            </w:r>
          </w:p>
          <w:p w14:paraId="5C836D52" w14:textId="3E7DE380" w:rsidR="005C58D5" w:rsidRPr="005C58D5" w:rsidRDefault="005C58D5" w:rsidP="000966CA">
            <w:pPr>
              <w:spacing w:after="0" w:line="240" w:lineRule="auto"/>
              <w:rPr>
                <w:rFonts w:cs="Times New Roman"/>
              </w:rPr>
            </w:pPr>
            <w:r>
              <w:rPr>
                <w:rFonts w:cs="Times New Roman"/>
              </w:rPr>
              <w:t>Subramaniam Ramanathan Murugappan</w:t>
            </w:r>
          </w:p>
        </w:tc>
        <w:tc>
          <w:tcPr>
            <w:tcW w:w="2617" w:type="dxa"/>
          </w:tcPr>
          <w:p w14:paraId="7903C8F3" w14:textId="77777777" w:rsidR="00707B02" w:rsidRDefault="00707B02" w:rsidP="000966CA">
            <w:pPr>
              <w:spacing w:after="0" w:line="240" w:lineRule="auto"/>
              <w:rPr>
                <w:rFonts w:cs="Times New Roman"/>
                <w:b/>
                <w:bCs/>
              </w:rPr>
            </w:pPr>
            <w:r w:rsidRPr="0092770F">
              <w:rPr>
                <w:rFonts w:cs="Times New Roman"/>
                <w:b/>
                <w:bCs/>
              </w:rPr>
              <w:t>Employee No</w:t>
            </w:r>
          </w:p>
          <w:p w14:paraId="3905C04D" w14:textId="69693D78" w:rsidR="005C58D5" w:rsidRPr="005C58D5" w:rsidRDefault="005C58D5" w:rsidP="000966CA">
            <w:pPr>
              <w:spacing w:after="0" w:line="240" w:lineRule="auto"/>
              <w:rPr>
                <w:rFonts w:cs="Times New Roman"/>
              </w:rPr>
            </w:pPr>
            <w:r>
              <w:rPr>
                <w:rFonts w:cs="Times New Roman"/>
              </w:rPr>
              <w:t>1865686</w:t>
            </w:r>
          </w:p>
        </w:tc>
      </w:tr>
    </w:tbl>
    <w:p w14:paraId="14F60CAF" w14:textId="2DEDFC5B" w:rsidR="00707B02" w:rsidRPr="0092770F" w:rsidRDefault="00707B02" w:rsidP="000966CA">
      <w:pPr>
        <w:spacing w:after="0" w:line="240" w:lineRule="auto"/>
        <w:rPr>
          <w:rFonts w:cs="Times New Roman"/>
          <w:b/>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60"/>
        <w:gridCol w:w="4500"/>
      </w:tblGrid>
      <w:tr w:rsidR="00707B02" w:rsidRPr="0092770F" w14:paraId="41430B89" w14:textId="77777777" w:rsidTr="00707B02">
        <w:trPr>
          <w:trHeight w:val="1232"/>
        </w:trPr>
        <w:tc>
          <w:tcPr>
            <w:tcW w:w="4860" w:type="dxa"/>
          </w:tcPr>
          <w:p w14:paraId="39356A89" w14:textId="77777777" w:rsidR="00707B02" w:rsidRDefault="00707B02" w:rsidP="000966CA">
            <w:pPr>
              <w:spacing w:after="0" w:line="240" w:lineRule="auto"/>
              <w:rPr>
                <w:rFonts w:cs="Times New Roman"/>
                <w:b/>
              </w:rPr>
            </w:pPr>
            <w:r w:rsidRPr="0092770F">
              <w:rPr>
                <w:rFonts w:cs="Times New Roman"/>
                <w:b/>
              </w:rPr>
              <w:t>Client Name</w:t>
            </w:r>
            <w:r w:rsidR="00594605" w:rsidRPr="0092770F">
              <w:rPr>
                <w:rFonts w:cs="Times New Roman"/>
                <w:b/>
              </w:rPr>
              <w:t xml:space="preserve"> (complete legal name)</w:t>
            </w:r>
          </w:p>
          <w:p w14:paraId="3E514E38" w14:textId="46F078BF" w:rsidR="005C58D5" w:rsidRPr="005C58D5" w:rsidRDefault="005C58D5" w:rsidP="000966CA">
            <w:pPr>
              <w:spacing w:after="0" w:line="240" w:lineRule="auto"/>
              <w:rPr>
                <w:rFonts w:cs="Times New Roman"/>
                <w:bCs/>
              </w:rPr>
            </w:pPr>
            <w:r w:rsidRPr="005C58D5">
              <w:rPr>
                <w:rFonts w:cs="Times New Roman"/>
                <w:bCs/>
              </w:rPr>
              <w:t>Citibank, N.A.</w:t>
            </w:r>
          </w:p>
        </w:tc>
        <w:tc>
          <w:tcPr>
            <w:tcW w:w="4500" w:type="dxa"/>
          </w:tcPr>
          <w:p w14:paraId="5E3890ED" w14:textId="7FCDDA6E" w:rsidR="005C58D5" w:rsidRPr="005C58D5" w:rsidRDefault="00707B02" w:rsidP="000966CA">
            <w:pPr>
              <w:spacing w:after="0" w:line="240" w:lineRule="auto"/>
              <w:rPr>
                <w:rFonts w:cs="Times New Roman"/>
              </w:rPr>
            </w:pPr>
            <w:r w:rsidRPr="0092770F">
              <w:rPr>
                <w:rFonts w:cs="Times New Roman"/>
                <w:b/>
              </w:rPr>
              <w:t>Worksite Address</w:t>
            </w:r>
            <w:r w:rsidR="00A400DD" w:rsidRPr="0092770F">
              <w:rPr>
                <w:rFonts w:cs="Times New Roman"/>
                <w:b/>
              </w:rPr>
              <w:t>(es)</w:t>
            </w:r>
            <w:r w:rsidR="00594605" w:rsidRPr="0092770F">
              <w:rPr>
                <w:rFonts w:cs="Times New Roman"/>
                <w:b/>
              </w:rPr>
              <w:t xml:space="preserve"> (</w:t>
            </w:r>
            <w:r w:rsidR="00E640D5" w:rsidRPr="0092770F">
              <w:rPr>
                <w:rFonts w:cs="Times New Roman"/>
                <w:b/>
              </w:rPr>
              <w:t>full</w:t>
            </w:r>
            <w:r w:rsidR="00594605" w:rsidRPr="0092770F">
              <w:rPr>
                <w:rFonts w:cs="Times New Roman"/>
                <w:b/>
              </w:rPr>
              <w:t xml:space="preserve"> address)</w:t>
            </w:r>
            <w:r w:rsidR="005C58D5">
              <w:rPr>
                <w:rFonts w:cs="Times New Roman"/>
                <w:b/>
              </w:rPr>
              <w:br/>
            </w:r>
            <w:r w:rsidR="005C58D5" w:rsidRPr="005C58D5">
              <w:rPr>
                <w:rFonts w:cs="Times New Roman"/>
                <w:bCs/>
              </w:rPr>
              <w:t>Citibank, N.A.</w:t>
            </w:r>
          </w:p>
          <w:p w14:paraId="0144DEAD" w14:textId="77777777" w:rsidR="005C58D5" w:rsidRDefault="005C58D5" w:rsidP="000966CA">
            <w:pPr>
              <w:spacing w:after="0" w:line="240" w:lineRule="auto"/>
              <w:rPr>
                <w:rFonts w:cs="Times New Roman"/>
              </w:rPr>
            </w:pPr>
            <w:r w:rsidRPr="005C58D5">
              <w:rPr>
                <w:rFonts w:cs="Times New Roman"/>
              </w:rPr>
              <w:t xml:space="preserve">6400 Las Colinas Blvd, </w:t>
            </w:r>
          </w:p>
          <w:p w14:paraId="5032A078" w14:textId="5FC74F22" w:rsidR="00707B02" w:rsidRPr="0092770F" w:rsidRDefault="005C58D5" w:rsidP="000966CA">
            <w:pPr>
              <w:spacing w:after="0" w:line="240" w:lineRule="auto"/>
              <w:rPr>
                <w:rFonts w:cs="Times New Roman"/>
              </w:rPr>
            </w:pPr>
            <w:r w:rsidRPr="005C58D5">
              <w:rPr>
                <w:rFonts w:cs="Times New Roman"/>
              </w:rPr>
              <w:t>Irving, TX</w:t>
            </w:r>
            <w:r>
              <w:rPr>
                <w:rFonts w:cs="Times New Roman"/>
              </w:rPr>
              <w:t xml:space="preserve"> - </w:t>
            </w:r>
            <w:r w:rsidRPr="005C58D5">
              <w:rPr>
                <w:rFonts w:cs="Times New Roman"/>
              </w:rPr>
              <w:t>75039</w:t>
            </w:r>
            <w:r w:rsidR="007323CE">
              <w:rPr>
                <w:rFonts w:cs="Times New Roman"/>
              </w:rPr>
              <w:t>.</w:t>
            </w:r>
          </w:p>
        </w:tc>
      </w:tr>
    </w:tbl>
    <w:p w14:paraId="441E6ED8" w14:textId="77777777" w:rsidR="00707B02" w:rsidRPr="0092770F" w:rsidRDefault="00707B02" w:rsidP="000966CA">
      <w:pPr>
        <w:spacing w:after="0" w:line="240" w:lineRule="auto"/>
        <w:rPr>
          <w:rFonts w:cs="Times New Roman"/>
          <w:b/>
        </w:rPr>
      </w:pPr>
    </w:p>
    <w:p w14:paraId="5E8F39C5" w14:textId="60254CA7" w:rsidR="00707B02" w:rsidRPr="0092770F" w:rsidRDefault="00707B02" w:rsidP="000966CA">
      <w:pPr>
        <w:spacing w:after="0" w:line="240" w:lineRule="auto"/>
        <w:jc w:val="center"/>
        <w:rPr>
          <w:rFonts w:cs="Times New Roman"/>
          <w:b/>
          <w:color w:val="365F91" w:themeColor="accent1" w:themeShade="BF"/>
          <w:u w:val="single"/>
        </w:rPr>
      </w:pPr>
      <w:r w:rsidRPr="0092770F">
        <w:rPr>
          <w:rFonts w:cs="Times New Roman"/>
          <w:b/>
          <w:color w:val="365F91" w:themeColor="accent1" w:themeShade="BF"/>
          <w:u w:val="single"/>
        </w:rPr>
        <w:t xml:space="preserve">All </w:t>
      </w:r>
      <w:r w:rsidR="003C34D9">
        <w:rPr>
          <w:rFonts w:cs="Times New Roman"/>
          <w:b/>
          <w:color w:val="365F91" w:themeColor="accent1" w:themeShade="BF"/>
          <w:u w:val="single"/>
        </w:rPr>
        <w:t>Q</w:t>
      </w:r>
      <w:r w:rsidRPr="0092770F">
        <w:rPr>
          <w:rFonts w:cs="Times New Roman"/>
          <w:b/>
          <w:color w:val="365F91" w:themeColor="accent1" w:themeShade="BF"/>
          <w:u w:val="single"/>
        </w:rPr>
        <w:t>uestions MUST be answered</w:t>
      </w:r>
    </w:p>
    <w:p w14:paraId="37A82A96" w14:textId="77777777" w:rsidR="00707B02" w:rsidRPr="0092770F" w:rsidRDefault="00707B02" w:rsidP="000966CA">
      <w:pPr>
        <w:spacing w:after="0" w:line="240" w:lineRule="auto"/>
        <w:rPr>
          <w:rFonts w:cs="Times New Roman"/>
          <w:b/>
          <w:u w:val="single"/>
        </w:rPr>
      </w:pPr>
    </w:p>
    <w:p w14:paraId="4D93156B" w14:textId="3CE3AFEA" w:rsidR="00CF0AEE" w:rsidRPr="0092770F" w:rsidRDefault="00CF0AEE" w:rsidP="000966CA">
      <w:pPr>
        <w:spacing w:after="0" w:line="240" w:lineRule="auto"/>
        <w:rPr>
          <w:rFonts w:cs="Times New Roman"/>
          <w:b/>
        </w:rPr>
      </w:pPr>
      <w:r w:rsidRPr="0092770F">
        <w:rPr>
          <w:rFonts w:cs="Times New Roman"/>
          <w:b/>
        </w:rPr>
        <w:t>1. Petitioning Entity</w:t>
      </w:r>
      <w:r w:rsidR="003C34D9">
        <w:rPr>
          <w:rFonts w:cs="Times New Roman"/>
          <w:b/>
        </w:rPr>
        <w:t xml:space="preserve">: </w:t>
      </w:r>
      <w:sdt>
        <w:sdtPr>
          <w:rPr>
            <w:rFonts w:cs="Times New Roman"/>
            <w:bCs/>
          </w:rPr>
          <w:id w:val="-238102336"/>
          <w:placeholder>
            <w:docPart w:val="487D8D0C30F74AFEBB8EE46922E10FD0"/>
          </w:placeholder>
          <w:dropDownList>
            <w:listItem w:value="Choose an item."/>
            <w:listItem w:displayText="TCSL" w:value="TCSL"/>
            <w:listItem w:displayText="TAIC" w:value="TAIC"/>
            <w:listItem w:displayText="TEIL" w:value="TEIL"/>
            <w:listItem w:displayText="Other (please specify)" w:value="Other (please specify)"/>
          </w:dropDownList>
        </w:sdtPr>
        <w:sdtEndPr/>
        <w:sdtContent>
          <w:r w:rsidR="00D36330" w:rsidRPr="00C0581C">
            <w:rPr>
              <w:rFonts w:cs="Times New Roman"/>
              <w:bCs/>
            </w:rPr>
            <w:t>TCSL</w:t>
          </w:r>
        </w:sdtContent>
      </w:sdt>
    </w:p>
    <w:p w14:paraId="3BD3D145" w14:textId="77777777" w:rsidR="00CF0AEE" w:rsidRPr="0092770F" w:rsidRDefault="00CF0AEE" w:rsidP="000966CA">
      <w:pPr>
        <w:spacing w:after="0" w:line="240" w:lineRule="auto"/>
        <w:rPr>
          <w:rFonts w:cs="Times New Roman"/>
          <w:b/>
        </w:rPr>
      </w:pPr>
    </w:p>
    <w:p w14:paraId="4976852C" w14:textId="7AC28F6C" w:rsidR="00707B02" w:rsidRPr="0092770F" w:rsidRDefault="00CF0AEE" w:rsidP="000966CA">
      <w:pPr>
        <w:spacing w:after="0" w:line="240" w:lineRule="auto"/>
        <w:rPr>
          <w:rFonts w:cs="Times New Roman"/>
          <w:b/>
        </w:rPr>
      </w:pPr>
      <w:r w:rsidRPr="0092770F">
        <w:rPr>
          <w:rFonts w:cs="Times New Roman"/>
          <w:b/>
        </w:rPr>
        <w:t>2</w:t>
      </w:r>
      <w:r w:rsidR="00707B02" w:rsidRPr="0092770F">
        <w:rPr>
          <w:rFonts w:cs="Times New Roman"/>
          <w:b/>
        </w:rPr>
        <w:t>.  ROLE that associate will perform at the project</w:t>
      </w:r>
    </w:p>
    <w:p w14:paraId="5C3CF4D9" w14:textId="4D228C76" w:rsidR="00CC1E70" w:rsidRPr="0092770F" w:rsidRDefault="00707B02" w:rsidP="000966CA">
      <w:pPr>
        <w:spacing w:after="0" w:line="240" w:lineRule="auto"/>
        <w:rPr>
          <w:rFonts w:cs="Times New Roman"/>
          <w:bCs/>
        </w:rPr>
      </w:pPr>
      <w:bookmarkStart w:id="0" w:name="OLE_LINK1"/>
      <w:bookmarkStart w:id="1" w:name="OLE_LINK2"/>
      <w:r w:rsidRPr="0092770F">
        <w:rPr>
          <w:rFonts w:cs="Times New Roman"/>
          <w:bCs/>
        </w:rPr>
        <w:t xml:space="preserve">Select </w:t>
      </w:r>
      <w:r w:rsidRPr="0092770F">
        <w:rPr>
          <w:rFonts w:cs="Times New Roman"/>
          <w:b/>
          <w:u w:val="single"/>
        </w:rPr>
        <w:t>one role</w:t>
      </w:r>
      <w:r w:rsidRPr="0092770F">
        <w:rPr>
          <w:rFonts w:cs="Times New Roman"/>
          <w:bCs/>
        </w:rPr>
        <w:t xml:space="preserve"> from the appropriate Appendi</w:t>
      </w:r>
      <w:r w:rsidR="00CC1E70" w:rsidRPr="0092770F">
        <w:rPr>
          <w:rFonts w:cs="Times New Roman"/>
          <w:bCs/>
        </w:rPr>
        <w:t>x</w:t>
      </w:r>
      <w:r w:rsidRPr="0092770F">
        <w:rPr>
          <w:rFonts w:cs="Times New Roman"/>
          <w:bCs/>
        </w:rPr>
        <w:t xml:space="preserve"> at the end of this document that </w:t>
      </w:r>
      <w:r w:rsidRPr="0092770F">
        <w:rPr>
          <w:rFonts w:cs="Times New Roman"/>
          <w:b/>
          <w:u w:val="single"/>
        </w:rPr>
        <w:t>best</w:t>
      </w:r>
      <w:r w:rsidRPr="0092770F">
        <w:rPr>
          <w:rFonts w:cs="Times New Roman"/>
          <w:bCs/>
        </w:rPr>
        <w:t xml:space="preserve"> describes the associate’s role on the US project.   </w:t>
      </w:r>
    </w:p>
    <w:p w14:paraId="2F41CA66" w14:textId="77777777" w:rsidR="00CC1E70" w:rsidRPr="0092770F" w:rsidRDefault="00CC1E70" w:rsidP="000966CA">
      <w:pPr>
        <w:spacing w:after="0" w:line="240" w:lineRule="auto"/>
        <w:rPr>
          <w:rFonts w:cs="Times New Roman"/>
          <w:b/>
          <w:u w:val="single"/>
        </w:rPr>
      </w:pPr>
    </w:p>
    <w:p w14:paraId="019C7521" w14:textId="09C07FC6" w:rsidR="00CC1E70" w:rsidRPr="00273FC0" w:rsidRDefault="00707B02" w:rsidP="000966CA">
      <w:pPr>
        <w:spacing w:after="0" w:line="240" w:lineRule="auto"/>
        <w:rPr>
          <w:rFonts w:cs="Times New Roman"/>
          <w:bCs/>
          <w:i/>
          <w:iCs/>
          <w:u w:val="single"/>
        </w:rPr>
      </w:pPr>
      <w:r w:rsidRPr="00273FC0">
        <w:rPr>
          <w:rFonts w:cs="Times New Roman"/>
          <w:bCs/>
          <w:i/>
          <w:iCs/>
          <w:u w:val="single"/>
        </w:rPr>
        <w:t>Do not list the role here – it must be indicated directly in the appendix</w:t>
      </w:r>
      <w:r w:rsidR="00CC1E70" w:rsidRPr="00273FC0">
        <w:rPr>
          <w:rFonts w:cs="Times New Roman"/>
          <w:bCs/>
          <w:i/>
          <w:iCs/>
          <w:u w:val="single"/>
        </w:rPr>
        <w:t xml:space="preserve"> by marking the appropriate box with an “X.”</w:t>
      </w:r>
      <w:r w:rsidR="00F4635C" w:rsidRPr="00273FC0">
        <w:rPr>
          <w:rFonts w:cs="Times New Roman"/>
          <w:bCs/>
          <w:i/>
          <w:iCs/>
          <w:u w:val="single"/>
        </w:rPr>
        <w:t xml:space="preserve"> </w:t>
      </w:r>
      <w:r w:rsidR="00CC1E70" w:rsidRPr="00273FC0">
        <w:rPr>
          <w:rFonts w:cs="Times New Roman"/>
          <w:bCs/>
          <w:i/>
          <w:iCs/>
          <w:u w:val="single"/>
        </w:rPr>
        <w:t>Do not highlight the box.</w:t>
      </w:r>
    </w:p>
    <w:bookmarkEnd w:id="0"/>
    <w:bookmarkEnd w:id="1"/>
    <w:p w14:paraId="64E30FFA" w14:textId="77777777" w:rsidR="00CC1E70" w:rsidRPr="0092770F" w:rsidRDefault="00CC1E70" w:rsidP="000966CA">
      <w:pPr>
        <w:spacing w:after="0" w:line="240" w:lineRule="auto"/>
        <w:rPr>
          <w:rFonts w:cs="Times New Roman"/>
        </w:rPr>
      </w:pPr>
    </w:p>
    <w:p w14:paraId="0CE9BE88" w14:textId="0E590983" w:rsidR="00707B02" w:rsidRPr="0092770F" w:rsidRDefault="00707B02" w:rsidP="000966CA">
      <w:pPr>
        <w:pBdr>
          <w:bottom w:val="single" w:sz="12" w:space="1" w:color="auto"/>
        </w:pBdr>
        <w:spacing w:after="0" w:line="240" w:lineRule="auto"/>
        <w:rPr>
          <w:rFonts w:cs="Times New Roman"/>
          <w:bCs/>
        </w:rPr>
      </w:pPr>
      <w:r w:rsidRPr="0092770F">
        <w:rPr>
          <w:rFonts w:cs="Times New Roman"/>
          <w:bCs/>
        </w:rPr>
        <w:t xml:space="preserve">NOTE:  Most TCS roles are covered in these Appendices.  </w:t>
      </w:r>
      <w:r w:rsidR="001276DC" w:rsidRPr="0092770F">
        <w:rPr>
          <w:rFonts w:cs="Times New Roman"/>
          <w:bCs/>
        </w:rPr>
        <w:t xml:space="preserve">ONLY </w:t>
      </w:r>
      <w:r w:rsidRPr="0092770F">
        <w:rPr>
          <w:rFonts w:cs="Times New Roman"/>
          <w:bCs/>
        </w:rPr>
        <w:t xml:space="preserve">If the associate’s role is not covered, provide the </w:t>
      </w:r>
      <w:r w:rsidR="001276DC" w:rsidRPr="0092770F">
        <w:rPr>
          <w:rFonts w:cs="Times New Roman"/>
          <w:bCs/>
        </w:rPr>
        <w:t xml:space="preserve">job title </w:t>
      </w:r>
      <w:r w:rsidRPr="0092770F">
        <w:rPr>
          <w:rFonts w:cs="Times New Roman"/>
          <w:bCs/>
        </w:rPr>
        <w:t xml:space="preserve">and detailed job description </w:t>
      </w:r>
      <w:r w:rsidR="001276DC" w:rsidRPr="0092770F">
        <w:rPr>
          <w:rFonts w:cs="Times New Roman"/>
          <w:bCs/>
        </w:rPr>
        <w:t>here</w:t>
      </w:r>
      <w:r w:rsidRPr="0092770F">
        <w:rPr>
          <w:rFonts w:cs="Times New Roman"/>
          <w:bCs/>
        </w:rPr>
        <w:t xml:space="preserve"> so that we can determine the appropriate role.</w:t>
      </w:r>
    </w:p>
    <w:p w14:paraId="2D7A2622" w14:textId="77777777" w:rsidR="001276DC" w:rsidRPr="0092770F" w:rsidRDefault="001276DC" w:rsidP="000966CA">
      <w:pPr>
        <w:pBdr>
          <w:bottom w:val="single" w:sz="12" w:space="1" w:color="auto"/>
        </w:pBdr>
        <w:spacing w:after="0" w:line="240" w:lineRule="auto"/>
        <w:rPr>
          <w:rFonts w:cs="Times New Roman"/>
          <w:bCs/>
        </w:rPr>
      </w:pPr>
    </w:p>
    <w:p w14:paraId="7CE2C4C6" w14:textId="77777777" w:rsidR="00CC1E70" w:rsidRPr="0092770F" w:rsidRDefault="00CC1E70" w:rsidP="000966CA">
      <w:pPr>
        <w:spacing w:after="0" w:line="240" w:lineRule="auto"/>
        <w:rPr>
          <w:rFonts w:cs="Times New Roman"/>
          <w:b/>
          <w:color w:val="365F91" w:themeColor="accent1" w:themeShade="BF"/>
        </w:rPr>
      </w:pPr>
    </w:p>
    <w:p w14:paraId="05142B2F" w14:textId="1F7947F2" w:rsidR="00707B02" w:rsidRPr="0092770F" w:rsidRDefault="00CF0AEE" w:rsidP="000966CA">
      <w:pPr>
        <w:spacing w:after="0" w:line="240" w:lineRule="auto"/>
        <w:rPr>
          <w:rFonts w:cs="Times New Roman"/>
          <w:b/>
        </w:rPr>
      </w:pPr>
      <w:r w:rsidRPr="0092770F">
        <w:rPr>
          <w:rFonts w:cs="Times New Roman"/>
          <w:b/>
        </w:rPr>
        <w:t>3</w:t>
      </w:r>
      <w:r w:rsidR="00707B02" w:rsidRPr="0092770F">
        <w:rPr>
          <w:rFonts w:cs="Times New Roman"/>
          <w:b/>
        </w:rPr>
        <w:t>.  Please identify the JOB LEVEL</w:t>
      </w:r>
      <w:r w:rsidR="00CC1E70" w:rsidRPr="0092770F">
        <w:rPr>
          <w:rFonts w:cs="Times New Roman"/>
          <w:bCs/>
        </w:rPr>
        <w:t xml:space="preserve"> </w:t>
      </w:r>
      <w:r w:rsidR="00707B02" w:rsidRPr="0092770F">
        <w:rPr>
          <w:rFonts w:cs="Times New Roman"/>
          <w:bCs/>
        </w:rPr>
        <w:t>(</w:t>
      </w:r>
      <w:r w:rsidR="00CC1E70" w:rsidRPr="00273FC0">
        <w:rPr>
          <w:rFonts w:cs="Times New Roman"/>
          <w:bCs/>
          <w:i/>
          <w:iCs/>
        </w:rPr>
        <w:t>boxes are fillable – please mark the appropriate box with an “X.”</w:t>
      </w:r>
      <w:r w:rsidR="00CC1E70" w:rsidRPr="00273FC0">
        <w:rPr>
          <w:rFonts w:cs="Times New Roman"/>
          <w:bCs/>
        </w:rPr>
        <w:t>)</w:t>
      </w:r>
    </w:p>
    <w:p w14:paraId="71C96E55" w14:textId="0A92B9E8" w:rsidR="00707B02" w:rsidRPr="0092770F" w:rsidRDefault="009836E7" w:rsidP="000966CA">
      <w:pPr>
        <w:spacing w:after="0" w:line="240" w:lineRule="auto"/>
        <w:rPr>
          <w:rFonts w:cs="Times New Roman"/>
        </w:rPr>
      </w:pPr>
      <w:sdt>
        <w:sdtPr>
          <w:rPr>
            <w:rFonts w:cs="Segoe UI Symbol"/>
          </w:rPr>
          <w:id w:val="1507943119"/>
          <w14:checkbox>
            <w14:checked w14:val="1"/>
            <w14:checkedState w14:val="2612" w14:font="MS Gothic"/>
            <w14:uncheckedState w14:val="2610" w14:font="MS Gothic"/>
          </w14:checkbox>
        </w:sdtPr>
        <w:sdtEndPr/>
        <w:sdtContent>
          <w:r w:rsidR="005F4AA8">
            <w:rPr>
              <w:rFonts w:ascii="MS Gothic" w:eastAsia="MS Gothic" w:hAnsi="MS Gothic" w:cs="Segoe UI Symbol" w:hint="eastAsia"/>
            </w:rPr>
            <w:t>☒</w:t>
          </w:r>
        </w:sdtContent>
      </w:sdt>
      <w:r w:rsidR="00707B02" w:rsidRPr="0092770F">
        <w:rPr>
          <w:rFonts w:cs="Times New Roman"/>
        </w:rPr>
        <w:t xml:space="preserve"> </w:t>
      </w:r>
      <w:r w:rsidR="00707B02" w:rsidRPr="0092770F">
        <w:rPr>
          <w:rFonts w:cs="Times New Roman"/>
          <w:b/>
          <w:bCs/>
        </w:rPr>
        <w:t>Intermediate:</w:t>
      </w:r>
      <w:r w:rsidR="00707B02" w:rsidRPr="0092770F">
        <w:rPr>
          <w:rFonts w:cs="Times New Roman"/>
        </w:rPr>
        <w:t xml:space="preserve">  The job requires basic competency.  The associate will receive moderate supervision and will continue to build skills and knowledge in the role (i.e. still developing).  The associate will apply standard procedures to solve problems and will apply independence only with regard to straightforward problems/issues.</w:t>
      </w:r>
    </w:p>
    <w:p w14:paraId="579A9EED" w14:textId="77777777" w:rsidR="00707B02" w:rsidRPr="0092770F" w:rsidRDefault="00707B02" w:rsidP="000966CA">
      <w:pPr>
        <w:spacing w:after="0" w:line="240" w:lineRule="auto"/>
        <w:rPr>
          <w:rFonts w:cs="Times New Roman"/>
        </w:rPr>
      </w:pPr>
      <w:r w:rsidRPr="0092770F">
        <w:rPr>
          <w:rFonts w:cs="Times New Roman"/>
        </w:rPr>
        <w:t xml:space="preserve"> </w:t>
      </w:r>
    </w:p>
    <w:p w14:paraId="61CFC13D" w14:textId="3B65B897" w:rsidR="00707B02" w:rsidRPr="0092770F" w:rsidRDefault="009836E7" w:rsidP="000966CA">
      <w:pPr>
        <w:spacing w:after="0" w:line="240" w:lineRule="auto"/>
        <w:rPr>
          <w:rFonts w:cs="Times New Roman"/>
        </w:rPr>
      </w:pPr>
      <w:sdt>
        <w:sdtPr>
          <w:rPr>
            <w:rFonts w:cs="Segoe UI Symbol"/>
          </w:rPr>
          <w:id w:val="-1592305180"/>
          <w14:checkbox>
            <w14:checked w14:val="0"/>
            <w14:checkedState w14:val="2612" w14:font="MS Gothic"/>
            <w14:uncheckedState w14:val="2610" w14:font="MS Gothic"/>
          </w14:checkbox>
        </w:sdtPr>
        <w:sdtEndPr/>
        <w:sdtContent>
          <w:r w:rsidR="00CC1E70" w:rsidRPr="0092770F">
            <w:rPr>
              <w:rFonts w:ascii="Segoe UI Symbol" w:eastAsia="MS Gothic" w:hAnsi="Segoe UI Symbol" w:cs="Segoe UI Symbol"/>
            </w:rPr>
            <w:t>☐</w:t>
          </w:r>
        </w:sdtContent>
      </w:sdt>
      <w:r w:rsidR="00707B02" w:rsidRPr="0092770F">
        <w:rPr>
          <w:rFonts w:cs="Times New Roman"/>
        </w:rPr>
        <w:t xml:space="preserve"> </w:t>
      </w:r>
      <w:r w:rsidR="00707B02" w:rsidRPr="0092770F">
        <w:rPr>
          <w:rFonts w:cs="Times New Roman"/>
          <w:b/>
          <w:bCs/>
        </w:rPr>
        <w:t>Senior/Lead:</w:t>
      </w:r>
      <w:r w:rsidR="00707B02" w:rsidRPr="0092770F">
        <w:rPr>
          <w:rFonts w:cs="Times New Roman"/>
        </w:rPr>
        <w:t xml:space="preserve">  The job requires in-depth knowledge.  In associate will handle complex issues and will perform the duties of the position independently with minimal supervision.  The associate will apply new perspectives to solve non-standard problems where a precedent may not exist.  Will act as a resource to colleagues with less experience.</w:t>
      </w:r>
    </w:p>
    <w:p w14:paraId="7A352483" w14:textId="77777777" w:rsidR="00707B02" w:rsidRPr="0092770F" w:rsidRDefault="00707B02" w:rsidP="000966CA">
      <w:pPr>
        <w:spacing w:after="0" w:line="240" w:lineRule="auto"/>
        <w:rPr>
          <w:rFonts w:cs="Times New Roman"/>
        </w:rPr>
      </w:pPr>
    </w:p>
    <w:p w14:paraId="63C6B03F" w14:textId="1A302BE0" w:rsidR="00707B02" w:rsidRPr="0092770F" w:rsidRDefault="009836E7" w:rsidP="000966CA">
      <w:pPr>
        <w:spacing w:after="0" w:line="240" w:lineRule="auto"/>
        <w:rPr>
          <w:rFonts w:cs="Times New Roman"/>
        </w:rPr>
      </w:pPr>
      <w:sdt>
        <w:sdtPr>
          <w:rPr>
            <w:rFonts w:cs="Segoe UI Symbol"/>
          </w:rPr>
          <w:id w:val="915202311"/>
          <w14:checkbox>
            <w14:checked w14:val="0"/>
            <w14:checkedState w14:val="2612" w14:font="MS Gothic"/>
            <w14:uncheckedState w14:val="2610" w14:font="MS Gothic"/>
          </w14:checkbox>
        </w:sdtPr>
        <w:sdtEndPr/>
        <w:sdtContent>
          <w:r w:rsidR="00CC1E70" w:rsidRPr="0092770F">
            <w:rPr>
              <w:rFonts w:ascii="Segoe UI Symbol" w:eastAsia="MS Gothic" w:hAnsi="Segoe UI Symbol" w:cs="Segoe UI Symbol"/>
            </w:rPr>
            <w:t>☐</w:t>
          </w:r>
        </w:sdtContent>
      </w:sdt>
      <w:r w:rsidR="00707B02" w:rsidRPr="0092770F">
        <w:rPr>
          <w:rFonts w:cs="Times New Roman"/>
        </w:rPr>
        <w:t xml:space="preserve"> </w:t>
      </w:r>
      <w:r w:rsidR="00707B02" w:rsidRPr="0092770F">
        <w:rPr>
          <w:rFonts w:cs="Times New Roman"/>
          <w:b/>
          <w:bCs/>
        </w:rPr>
        <w:t xml:space="preserve">Master/Guru: </w:t>
      </w:r>
      <w:r w:rsidR="00707B02" w:rsidRPr="0092770F">
        <w:rPr>
          <w:rFonts w:cs="Times New Roman"/>
        </w:rPr>
        <w:t xml:space="preserve"> The job requires specialized depth and/or breadth of expertise.  The associate will serve as an expert within a discipline/function and will interprets internal or external business issues and recommend solutions/best practices.   The associate will solve complex problems and will be expected to take a broad perspective to identify solutions.   The associate will work independently, with guidance in only the most complex situations.  May supervise other staff.</w:t>
      </w:r>
    </w:p>
    <w:p w14:paraId="5A2BDE59" w14:textId="77777777" w:rsidR="000966CA" w:rsidRDefault="000966CA" w:rsidP="000966CA">
      <w:pPr>
        <w:spacing w:after="0" w:line="240" w:lineRule="auto"/>
        <w:rPr>
          <w:rFonts w:cs="Times New Roman"/>
          <w:b/>
          <w:bCs/>
        </w:rPr>
      </w:pPr>
    </w:p>
    <w:p w14:paraId="269026FC" w14:textId="22E22ED8" w:rsidR="00420E52" w:rsidRDefault="00CF0AEE" w:rsidP="000966CA">
      <w:pPr>
        <w:spacing w:after="0" w:line="240" w:lineRule="auto"/>
        <w:rPr>
          <w:rFonts w:cs="Times New Roman"/>
          <w:b/>
          <w:bCs/>
        </w:rPr>
      </w:pPr>
      <w:r w:rsidRPr="0092770F">
        <w:rPr>
          <w:rFonts w:cs="Times New Roman"/>
          <w:b/>
          <w:bCs/>
        </w:rPr>
        <w:t>4</w:t>
      </w:r>
      <w:r w:rsidR="00707B02" w:rsidRPr="0092770F">
        <w:rPr>
          <w:rFonts w:cs="Times New Roman"/>
          <w:b/>
          <w:bCs/>
        </w:rPr>
        <w:t>.  Please list the core technologies, languages, and systems the associate will work with in the proposed role:</w:t>
      </w:r>
    </w:p>
    <w:p w14:paraId="1414AF5B" w14:textId="6DA6E411" w:rsidR="00E83144" w:rsidRPr="00E83144" w:rsidRDefault="00E83144" w:rsidP="000966CA">
      <w:pPr>
        <w:spacing w:after="0" w:line="240" w:lineRule="auto"/>
        <w:rPr>
          <w:bCs/>
        </w:rPr>
      </w:pPr>
      <w:r w:rsidRPr="00E83144">
        <w:rPr>
          <w:b/>
        </w:rPr>
        <w:t>Languages</w:t>
      </w:r>
      <w:r w:rsidRPr="00E83144">
        <w:rPr>
          <w:bCs/>
        </w:rPr>
        <w:t xml:space="preserve"> </w:t>
      </w:r>
      <w:r>
        <w:rPr>
          <w:bCs/>
        </w:rPr>
        <w:tab/>
      </w:r>
      <w:r>
        <w:rPr>
          <w:bCs/>
        </w:rPr>
        <w:tab/>
      </w:r>
      <w:r w:rsidR="002E04BA">
        <w:rPr>
          <w:bCs/>
        </w:rPr>
        <w:tab/>
      </w:r>
      <w:r w:rsidRPr="00E83144">
        <w:rPr>
          <w:bCs/>
        </w:rPr>
        <w:t xml:space="preserve">: Java, JavaScript, SQL, </w:t>
      </w:r>
      <w:r w:rsidR="00ED55D0">
        <w:rPr>
          <w:bCs/>
        </w:rPr>
        <w:t xml:space="preserve">JQL, </w:t>
      </w:r>
      <w:r w:rsidRPr="00E83144">
        <w:rPr>
          <w:bCs/>
        </w:rPr>
        <w:t>C++, C, Python, Visual Basic, HTML, PHP</w:t>
      </w:r>
    </w:p>
    <w:p w14:paraId="7897F957" w14:textId="36885058" w:rsidR="00E83144" w:rsidRPr="00E83144" w:rsidRDefault="00E83144" w:rsidP="000966CA">
      <w:pPr>
        <w:spacing w:after="0" w:line="240" w:lineRule="auto"/>
        <w:rPr>
          <w:bCs/>
        </w:rPr>
      </w:pPr>
      <w:r w:rsidRPr="00E83144">
        <w:rPr>
          <w:b/>
        </w:rPr>
        <w:t>Database</w:t>
      </w:r>
      <w:r w:rsidRPr="00E83144">
        <w:rPr>
          <w:bCs/>
        </w:rPr>
        <w:t xml:space="preserve"> </w:t>
      </w:r>
      <w:r w:rsidRPr="00E83144">
        <w:rPr>
          <w:b/>
        </w:rPr>
        <w:t>Systems</w:t>
      </w:r>
      <w:r w:rsidRPr="00E83144">
        <w:rPr>
          <w:bCs/>
        </w:rPr>
        <w:t xml:space="preserve"> </w:t>
      </w:r>
      <w:r>
        <w:rPr>
          <w:bCs/>
        </w:rPr>
        <w:tab/>
      </w:r>
      <w:r w:rsidR="002E04BA">
        <w:rPr>
          <w:bCs/>
        </w:rPr>
        <w:tab/>
      </w:r>
      <w:r w:rsidRPr="00E83144">
        <w:rPr>
          <w:bCs/>
        </w:rPr>
        <w:t>: Oracle Database, MySQL, PostgreSQL, MariaDB</w:t>
      </w:r>
    </w:p>
    <w:p w14:paraId="79458327" w14:textId="267F16AA" w:rsidR="00E83144" w:rsidRPr="00E83144" w:rsidRDefault="00E83144" w:rsidP="000966CA">
      <w:pPr>
        <w:spacing w:after="0" w:line="240" w:lineRule="auto"/>
        <w:rPr>
          <w:bCs/>
        </w:rPr>
      </w:pPr>
      <w:r w:rsidRPr="00E83144">
        <w:rPr>
          <w:b/>
        </w:rPr>
        <w:t>Operating</w:t>
      </w:r>
      <w:r w:rsidRPr="00E83144">
        <w:rPr>
          <w:bCs/>
        </w:rPr>
        <w:t xml:space="preserve"> </w:t>
      </w:r>
      <w:r w:rsidRPr="00E83144">
        <w:rPr>
          <w:b/>
        </w:rPr>
        <w:t>Systems</w:t>
      </w:r>
      <w:r w:rsidRPr="00E83144">
        <w:rPr>
          <w:bCs/>
        </w:rPr>
        <w:t xml:space="preserve"> </w:t>
      </w:r>
      <w:r>
        <w:rPr>
          <w:bCs/>
        </w:rPr>
        <w:tab/>
      </w:r>
      <w:r w:rsidR="002E04BA">
        <w:rPr>
          <w:bCs/>
        </w:rPr>
        <w:tab/>
      </w:r>
      <w:r w:rsidRPr="00E83144">
        <w:rPr>
          <w:bCs/>
        </w:rPr>
        <w:t>: Linux, Windows, Android</w:t>
      </w:r>
    </w:p>
    <w:p w14:paraId="0EA18A78" w14:textId="153C4D92" w:rsidR="00420E52" w:rsidRPr="00E83144" w:rsidRDefault="002E04BA" w:rsidP="000966CA">
      <w:pPr>
        <w:spacing w:after="0" w:line="240" w:lineRule="auto"/>
        <w:ind w:left="2160" w:hanging="2160"/>
        <w:rPr>
          <w:bCs/>
        </w:rPr>
      </w:pPr>
      <w:r>
        <w:rPr>
          <w:b/>
        </w:rPr>
        <w:t xml:space="preserve">Technologies &amp; </w:t>
      </w:r>
      <w:r w:rsidR="00E83144" w:rsidRPr="00E83144">
        <w:rPr>
          <w:b/>
        </w:rPr>
        <w:t>Software</w:t>
      </w:r>
      <w:r w:rsidR="00E83144" w:rsidRPr="00E83144">
        <w:rPr>
          <w:bCs/>
        </w:rPr>
        <w:t xml:space="preserve"> </w:t>
      </w:r>
      <w:r>
        <w:rPr>
          <w:bCs/>
        </w:rPr>
        <w:tab/>
      </w:r>
      <w:r w:rsidR="00E83144" w:rsidRPr="00E83144">
        <w:rPr>
          <w:bCs/>
        </w:rPr>
        <w:t xml:space="preserve">: </w:t>
      </w:r>
      <w:r>
        <w:rPr>
          <w:bCs/>
        </w:rPr>
        <w:t xml:space="preserve">Microservices, </w:t>
      </w:r>
      <w:r w:rsidR="00B57DCF">
        <w:rPr>
          <w:bCs/>
        </w:rPr>
        <w:t xml:space="preserve">Spring Boot, </w:t>
      </w:r>
      <w:r>
        <w:rPr>
          <w:bCs/>
        </w:rPr>
        <w:t xml:space="preserve">RESTful </w:t>
      </w:r>
      <w:r w:rsidR="00B57DCF">
        <w:rPr>
          <w:bCs/>
        </w:rPr>
        <w:t>web services</w:t>
      </w:r>
      <w:r>
        <w:rPr>
          <w:bCs/>
        </w:rPr>
        <w:t xml:space="preserve">, </w:t>
      </w:r>
      <w:r w:rsidR="00E83144" w:rsidRPr="00E83144">
        <w:rPr>
          <w:bCs/>
        </w:rPr>
        <w:t>IntelliJ IDEA</w:t>
      </w:r>
      <w:r w:rsidR="00E83144">
        <w:rPr>
          <w:bCs/>
        </w:rPr>
        <w:t xml:space="preserve">, Spring </w:t>
      </w:r>
      <w:r w:rsidR="00B57DCF">
        <w:rPr>
          <w:bCs/>
        </w:rPr>
        <w:tab/>
      </w:r>
      <w:r w:rsidR="00B57DCF">
        <w:rPr>
          <w:bCs/>
        </w:rPr>
        <w:tab/>
      </w:r>
      <w:r w:rsidR="00E83144">
        <w:rPr>
          <w:bCs/>
        </w:rPr>
        <w:t xml:space="preserve">Tool Suite (STS), </w:t>
      </w:r>
      <w:r w:rsidR="00BE437E">
        <w:rPr>
          <w:bCs/>
        </w:rPr>
        <w:t xml:space="preserve">SonarQube, </w:t>
      </w:r>
      <w:r w:rsidR="008C2093">
        <w:rPr>
          <w:bCs/>
        </w:rPr>
        <w:t>Release Lifecycle Management (</w:t>
      </w:r>
      <w:r w:rsidR="008C2093">
        <w:rPr>
          <w:bCs/>
          <w:sz w:val="20"/>
        </w:rPr>
        <w:t>RLM</w:t>
      </w:r>
      <w:r w:rsidR="008C2093">
        <w:rPr>
          <w:bCs/>
        </w:rPr>
        <w:t>)</w:t>
      </w:r>
      <w:r w:rsidR="00B57DCF">
        <w:rPr>
          <w:bCs/>
        </w:rPr>
        <w:t xml:space="preserve">, </w:t>
      </w:r>
      <w:r w:rsidR="008C2093">
        <w:rPr>
          <w:bCs/>
        </w:rPr>
        <w:lastRenderedPageBreak/>
        <w:tab/>
      </w:r>
      <w:r w:rsidR="00E83144">
        <w:rPr>
          <w:bCs/>
        </w:rPr>
        <w:t xml:space="preserve">Oracle SQL Developer, Pivotal Cloud Foundry (PCF), </w:t>
      </w:r>
      <w:r w:rsidR="00C74BC9" w:rsidRPr="00C74BC9">
        <w:rPr>
          <w:bCs/>
        </w:rPr>
        <w:t>AppDynamics</w:t>
      </w:r>
      <w:r w:rsidR="00C74BC9">
        <w:rPr>
          <w:bCs/>
        </w:rPr>
        <w:t xml:space="preserve">, </w:t>
      </w:r>
      <w:r w:rsidR="00C74BC9">
        <w:rPr>
          <w:bCs/>
        </w:rPr>
        <w:tab/>
      </w:r>
      <w:r w:rsidR="00E83144">
        <w:rPr>
          <w:bCs/>
        </w:rPr>
        <w:t>Splunk, Jira, Jenkins, Source Tree, Bitbucket, GitHub,</w:t>
      </w:r>
      <w:r>
        <w:rPr>
          <w:bCs/>
        </w:rPr>
        <w:t xml:space="preserve"> </w:t>
      </w:r>
      <w:r w:rsidR="00E83144">
        <w:rPr>
          <w:bCs/>
        </w:rPr>
        <w:t>Postman,</w:t>
      </w:r>
      <w:r w:rsidR="00BE437E">
        <w:rPr>
          <w:bCs/>
        </w:rPr>
        <w:t xml:space="preserve"> </w:t>
      </w:r>
      <w:r w:rsidR="00E83144">
        <w:rPr>
          <w:bCs/>
        </w:rPr>
        <w:t xml:space="preserve">SoapUI, </w:t>
      </w:r>
      <w:r w:rsidR="00C74BC9">
        <w:rPr>
          <w:bCs/>
        </w:rPr>
        <w:tab/>
      </w:r>
      <w:r w:rsidR="00111C80">
        <w:rPr>
          <w:bCs/>
        </w:rPr>
        <w:t xml:space="preserve">Confluence, </w:t>
      </w:r>
      <w:r w:rsidR="00E83144" w:rsidRPr="00E83144">
        <w:rPr>
          <w:bCs/>
        </w:rPr>
        <w:t>Adobe Photoshop CS 6, Visual Studio, Eclipse,</w:t>
      </w:r>
      <w:r>
        <w:rPr>
          <w:bCs/>
        </w:rPr>
        <w:t xml:space="preserve"> </w:t>
      </w:r>
      <w:r w:rsidR="00E83144" w:rsidRPr="00E83144">
        <w:rPr>
          <w:bCs/>
        </w:rPr>
        <w:t xml:space="preserve">Android </w:t>
      </w:r>
      <w:r w:rsidR="00C74BC9">
        <w:rPr>
          <w:bCs/>
        </w:rPr>
        <w:tab/>
      </w:r>
      <w:r w:rsidR="00E83144" w:rsidRPr="00E83144">
        <w:rPr>
          <w:bCs/>
        </w:rPr>
        <w:t>Studio</w:t>
      </w:r>
      <w:bookmarkStart w:id="2" w:name="_GoBack"/>
      <w:bookmarkEnd w:id="2"/>
    </w:p>
    <w:p w14:paraId="337C8423" w14:textId="77777777" w:rsidR="00E83144" w:rsidRDefault="00E83144" w:rsidP="000966CA">
      <w:pPr>
        <w:tabs>
          <w:tab w:val="center" w:pos="4680"/>
        </w:tabs>
        <w:spacing w:after="0" w:line="240" w:lineRule="auto"/>
        <w:rPr>
          <w:rFonts w:cs="Times New Roman"/>
          <w:b/>
        </w:rPr>
      </w:pPr>
    </w:p>
    <w:p w14:paraId="102788F0" w14:textId="77777777" w:rsidR="00F84BA9" w:rsidRDefault="00CF0AEE" w:rsidP="000966CA">
      <w:pPr>
        <w:tabs>
          <w:tab w:val="center" w:pos="4680"/>
        </w:tabs>
        <w:spacing w:after="0" w:line="240" w:lineRule="auto"/>
        <w:rPr>
          <w:rFonts w:cs="Times New Roman"/>
          <w:b/>
        </w:rPr>
      </w:pPr>
      <w:r w:rsidRPr="0092770F">
        <w:rPr>
          <w:rFonts w:cs="Times New Roman"/>
          <w:b/>
        </w:rPr>
        <w:t>5</w:t>
      </w:r>
      <w:r w:rsidR="00707B02" w:rsidRPr="0092770F">
        <w:rPr>
          <w:rFonts w:cs="Times New Roman"/>
          <w:b/>
        </w:rPr>
        <w:t>. Client description</w:t>
      </w:r>
      <w:r w:rsidR="00CC1E70" w:rsidRPr="0092770F">
        <w:rPr>
          <w:rFonts w:cs="Times New Roman"/>
          <w:b/>
        </w:rPr>
        <w:t xml:space="preserve"> </w:t>
      </w:r>
      <w:r w:rsidR="00A400DD" w:rsidRPr="0092770F">
        <w:rPr>
          <w:rFonts w:cs="Times New Roman"/>
          <w:b/>
        </w:rPr>
        <w:t>(3-4 sentences)</w:t>
      </w:r>
      <w:r w:rsidR="00707B02" w:rsidRPr="0092770F">
        <w:rPr>
          <w:rFonts w:cs="Times New Roman"/>
          <w:b/>
        </w:rPr>
        <w:t xml:space="preserve">:  </w:t>
      </w:r>
    </w:p>
    <w:p w14:paraId="4490C9E0" w14:textId="40A3FE7B" w:rsidR="00DC5492" w:rsidRDefault="00DC5492" w:rsidP="000966CA">
      <w:pPr>
        <w:spacing w:after="0" w:line="240" w:lineRule="auto"/>
        <w:jc w:val="both"/>
      </w:pPr>
      <w:r>
        <w:t>Citi works tirelessly to provide consumers, corporations, governments and institutions with a broad range of financial services and products. It strives to create the best outcomes for our clients and customers with financial ingenuity that leads to solutions that are simple, creative and responsible.</w:t>
      </w:r>
    </w:p>
    <w:p w14:paraId="6E6698C9" w14:textId="77777777" w:rsidR="00121EB8" w:rsidRDefault="00121EB8" w:rsidP="000966CA">
      <w:pPr>
        <w:spacing w:after="0" w:line="240" w:lineRule="auto"/>
        <w:jc w:val="both"/>
      </w:pPr>
    </w:p>
    <w:p w14:paraId="019D66DA" w14:textId="71004AA2" w:rsidR="00DC5492" w:rsidRDefault="00DC5492" w:rsidP="000966CA">
      <w:pPr>
        <w:spacing w:after="0" w:line="240" w:lineRule="auto"/>
        <w:jc w:val="both"/>
      </w:pPr>
      <w:r>
        <w:t>Citi's mission is to serve as a trusted partner to our clients by responsibly providing financial services that enable growth and economic progress. Core activities are safeguarding assets, lending money, making payments and accessing the capital markets on behalf of our clients. Citi has 200 years of experience helping clients meet the world's toughest challenges and embrace its greatest opportunities. Citi, being the global bank, is an institution connecting millions of people across hundreds of countries and cities.</w:t>
      </w:r>
    </w:p>
    <w:p w14:paraId="333C0D2F" w14:textId="77777777" w:rsidR="00121EB8" w:rsidRDefault="00121EB8" w:rsidP="000966CA">
      <w:pPr>
        <w:spacing w:after="0" w:line="240" w:lineRule="auto"/>
        <w:jc w:val="both"/>
      </w:pPr>
    </w:p>
    <w:p w14:paraId="0E7F6FD2" w14:textId="21D27FF2" w:rsidR="00DC5492" w:rsidRDefault="00DC5492" w:rsidP="000966CA">
      <w:pPr>
        <w:spacing w:after="0" w:line="240" w:lineRule="auto"/>
        <w:jc w:val="both"/>
      </w:pPr>
      <w:r>
        <w:t>Citi protects people's savings and helps them make the purchases from everyday transactions to buying a home that improve the quality of their lives. Citi helps the client to understand how to invest for future needs such as their children's education and their own retirement, and help them buy securities such as stocks and bonds.</w:t>
      </w:r>
    </w:p>
    <w:p w14:paraId="23831F69" w14:textId="77777777" w:rsidR="00121EB8" w:rsidRDefault="00121EB8" w:rsidP="000966CA">
      <w:pPr>
        <w:spacing w:after="0" w:line="240" w:lineRule="auto"/>
        <w:jc w:val="both"/>
      </w:pPr>
    </w:p>
    <w:p w14:paraId="49F18EBA" w14:textId="7858D755" w:rsidR="00DC5492" w:rsidRDefault="00DC5492" w:rsidP="000966CA">
      <w:pPr>
        <w:spacing w:after="0" w:line="240" w:lineRule="auto"/>
        <w:jc w:val="both"/>
      </w:pPr>
      <w:r>
        <w:t>Citi works with companies to optimize their daily operations, whether they need working capital, to make payroll or export their goods overseas. By lending to companies large and small, Citi helps them grow, creating jobs and real economic value at home and in communities around the world. Citi provides financing and support to governments at all levels, so they can build sustainable infrastructure such as housing, transportation, schools, and other vital public works.</w:t>
      </w:r>
    </w:p>
    <w:p w14:paraId="0349D011" w14:textId="77777777" w:rsidR="00121EB8" w:rsidRDefault="00121EB8" w:rsidP="000966CA">
      <w:pPr>
        <w:spacing w:after="0" w:line="240" w:lineRule="auto"/>
        <w:jc w:val="both"/>
      </w:pPr>
    </w:p>
    <w:p w14:paraId="52FD46D4" w14:textId="41BFDD24" w:rsidR="00DC5492" w:rsidRDefault="00DC5492" w:rsidP="000966CA">
      <w:pPr>
        <w:spacing w:after="0" w:line="240" w:lineRule="auto"/>
        <w:jc w:val="both"/>
      </w:pPr>
      <w:r>
        <w:t>These capabilities create an obligation to act responsibly, do everything possible to create the best outcomes, and prudently manage risk. If it falls short, Citi will take decisive action and learn from our experience.</w:t>
      </w:r>
    </w:p>
    <w:p w14:paraId="7893740F" w14:textId="77777777" w:rsidR="00121EB8" w:rsidRDefault="00121EB8" w:rsidP="000966CA">
      <w:pPr>
        <w:spacing w:after="0" w:line="240" w:lineRule="auto"/>
        <w:jc w:val="both"/>
      </w:pPr>
    </w:p>
    <w:p w14:paraId="59931FA9" w14:textId="77777777" w:rsidR="00DC5492" w:rsidRDefault="00DC5492" w:rsidP="000966CA">
      <w:pPr>
        <w:spacing w:after="0" w:line="240" w:lineRule="auto"/>
        <w:jc w:val="both"/>
        <w:rPr>
          <w:b/>
        </w:rPr>
      </w:pPr>
      <w:r>
        <w:t>Citi strives to earn and maintain the public's trust by constantly adhering to the highest ethical standards. Citi asks the colleagues to ensure that their decisions pass three tests: they are in our client’s interests, create economic value, and are always systemically responsible. When we do these things well, we make a positive financial and social impact in the communities we serve and show what a global bank can do.</w:t>
      </w:r>
    </w:p>
    <w:p w14:paraId="24517E5A" w14:textId="4BD4DFF4" w:rsidR="0002371D" w:rsidRPr="0092770F" w:rsidRDefault="0092770F" w:rsidP="000966CA">
      <w:pPr>
        <w:tabs>
          <w:tab w:val="left" w:pos="3840"/>
        </w:tabs>
        <w:spacing w:after="0" w:line="240" w:lineRule="auto"/>
        <w:rPr>
          <w:rFonts w:cs="Times New Roman"/>
          <w:b/>
        </w:rPr>
      </w:pPr>
      <w:r w:rsidRPr="0092770F">
        <w:rPr>
          <w:rFonts w:cs="Times New Roman"/>
          <w:b/>
        </w:rPr>
        <w:tab/>
      </w:r>
    </w:p>
    <w:p w14:paraId="602EA0F9" w14:textId="0F4A5C4A" w:rsidR="00707B02" w:rsidRPr="0092770F" w:rsidRDefault="00CF0AEE" w:rsidP="000966CA">
      <w:pPr>
        <w:spacing w:after="0" w:line="240" w:lineRule="auto"/>
        <w:rPr>
          <w:rFonts w:cs="Times New Roman"/>
          <w:b/>
        </w:rPr>
      </w:pPr>
      <w:r w:rsidRPr="0092770F">
        <w:rPr>
          <w:rFonts w:cs="Times New Roman"/>
          <w:b/>
        </w:rPr>
        <w:t>6</w:t>
      </w:r>
      <w:r w:rsidR="00707B02" w:rsidRPr="0092770F">
        <w:rPr>
          <w:rFonts w:cs="Times New Roman"/>
          <w:b/>
        </w:rPr>
        <w:t>. Project description and Role of TCS</w:t>
      </w:r>
      <w:r w:rsidR="00A400DD" w:rsidRPr="0092770F">
        <w:rPr>
          <w:rFonts w:cs="Times New Roman"/>
          <w:b/>
        </w:rPr>
        <w:t xml:space="preserve"> (3-4 sentences)</w:t>
      </w:r>
      <w:r w:rsidR="00707B02" w:rsidRPr="0092770F">
        <w:rPr>
          <w:rFonts w:cs="Times New Roman"/>
          <w:b/>
        </w:rPr>
        <w:t xml:space="preserve">:  </w:t>
      </w:r>
    </w:p>
    <w:p w14:paraId="4F6E8C3B" w14:textId="6CD05A30" w:rsidR="0002371D" w:rsidRDefault="0002371D" w:rsidP="000966CA">
      <w:pPr>
        <w:spacing w:after="0" w:line="240" w:lineRule="auto"/>
        <w:jc w:val="both"/>
      </w:pPr>
      <w:bookmarkStart w:id="3" w:name="_Hlk63613454"/>
      <w:r>
        <w:rPr>
          <w:b/>
        </w:rPr>
        <w:t xml:space="preserve">Citi </w:t>
      </w:r>
      <w:r>
        <w:t>aims to develop an enhanced in-house solution</w:t>
      </w:r>
      <w:r w:rsidR="00C33A73">
        <w:t xml:space="preserve"> (Inter Institutional Transfer (IIT))</w:t>
      </w:r>
      <w:r>
        <w:t xml:space="preserve"> for transferring money between the customers internal</w:t>
      </w:r>
      <w:r w:rsidR="006649D0">
        <w:t xml:space="preserve"> (Citi)</w:t>
      </w:r>
      <w:r>
        <w:t xml:space="preserve"> and external</w:t>
      </w:r>
      <w:r w:rsidR="006649D0">
        <w:t xml:space="preserve"> (</w:t>
      </w:r>
      <w:r w:rsidR="00986805">
        <w:t>Non-Citi</w:t>
      </w:r>
      <w:r w:rsidR="006649D0">
        <w:t>)</w:t>
      </w:r>
      <w:r>
        <w:t xml:space="preserve"> </w:t>
      </w:r>
      <w:r w:rsidR="00986805">
        <w:t xml:space="preserve">bank </w:t>
      </w:r>
      <w:r>
        <w:t xml:space="preserve">accounts </w:t>
      </w:r>
      <w:r w:rsidR="006649D0">
        <w:t xml:space="preserve">which is also known as </w:t>
      </w:r>
      <w:r>
        <w:t xml:space="preserve">Me to Me Transfer. The project </w:t>
      </w:r>
      <w:r w:rsidR="00C33A73">
        <w:t xml:space="preserve">plans to allow customers to add external </w:t>
      </w:r>
      <w:r w:rsidR="00986805">
        <w:t xml:space="preserve">bank </w:t>
      </w:r>
      <w:r w:rsidR="00C33A73">
        <w:t xml:space="preserve">accounts through </w:t>
      </w:r>
      <w:r w:rsidR="00F71BD5">
        <w:t>Yodlee (external solution) and other</w:t>
      </w:r>
      <w:r w:rsidR="00C33A73">
        <w:t xml:space="preserve"> in-house solutions such as Early Warning System (EWS) and Trial Deposit (TD) and also plans </w:t>
      </w:r>
      <w:r>
        <w:t xml:space="preserve">to </w:t>
      </w:r>
      <w:r w:rsidR="00C33A73">
        <w:t xml:space="preserve">develop in-house solution for </w:t>
      </w:r>
      <w:r w:rsidR="006649D0">
        <w:t xml:space="preserve">handling the </w:t>
      </w:r>
      <w:r>
        <w:t>transfer mechanism</w:t>
      </w:r>
      <w:r w:rsidR="006649D0">
        <w:t xml:space="preserve"> (ACH)</w:t>
      </w:r>
      <w:r>
        <w:t xml:space="preserve"> across all channels of usage, which includes web and mobile devices. The aim is not just to provide a </w:t>
      </w:r>
      <w:r w:rsidR="00B97DF9">
        <w:t>faster</w:t>
      </w:r>
      <w:r>
        <w:t xml:space="preserve"> and </w:t>
      </w:r>
      <w:r w:rsidR="00986805">
        <w:t xml:space="preserve">better </w:t>
      </w:r>
      <w:r>
        <w:t xml:space="preserve">way of transferring money to the customers, but also to let the customers perform </w:t>
      </w:r>
      <w:r w:rsidR="006649D0">
        <w:t>tasks</w:t>
      </w:r>
      <w:r>
        <w:t xml:space="preserve"> with ease and reduce the need for more complications.</w:t>
      </w:r>
    </w:p>
    <w:bookmarkEnd w:id="3"/>
    <w:p w14:paraId="1BE8918B" w14:textId="2DDE00BE" w:rsidR="00121EB8" w:rsidRDefault="00121EB8" w:rsidP="000966CA">
      <w:pPr>
        <w:spacing w:after="0" w:line="240" w:lineRule="auto"/>
        <w:jc w:val="both"/>
      </w:pPr>
    </w:p>
    <w:p w14:paraId="38CF563C" w14:textId="052C1424" w:rsidR="00F12B5D" w:rsidRDefault="00F12B5D" w:rsidP="000966CA">
      <w:pPr>
        <w:spacing w:after="0" w:line="240" w:lineRule="auto"/>
        <w:jc w:val="both"/>
      </w:pPr>
    </w:p>
    <w:p w14:paraId="070D627A" w14:textId="77777777" w:rsidR="00F12B5D" w:rsidRDefault="00F12B5D" w:rsidP="000966CA">
      <w:pPr>
        <w:spacing w:after="0" w:line="240" w:lineRule="auto"/>
        <w:jc w:val="both"/>
      </w:pPr>
    </w:p>
    <w:p w14:paraId="125712B9" w14:textId="77777777" w:rsidR="00E83A0B" w:rsidRDefault="006649D0" w:rsidP="000966CA">
      <w:pPr>
        <w:spacing w:after="0" w:line="240" w:lineRule="auto"/>
        <w:jc w:val="both"/>
      </w:pPr>
      <w:r w:rsidRPr="006649D0">
        <w:rPr>
          <w:b/>
          <w:bCs/>
        </w:rPr>
        <w:lastRenderedPageBreak/>
        <w:t>Citi</w:t>
      </w:r>
      <w:r>
        <w:rPr>
          <w:b/>
          <w:bCs/>
        </w:rPr>
        <w:t xml:space="preserve"> </w:t>
      </w:r>
      <w:r>
        <w:t xml:space="preserve">is also planning on integrating all transfer solution such as </w:t>
      </w:r>
    </w:p>
    <w:p w14:paraId="185E8E2F" w14:textId="739AEA48" w:rsidR="00E83A0B" w:rsidRDefault="006649D0" w:rsidP="000966CA">
      <w:pPr>
        <w:pStyle w:val="ListParagraph"/>
        <w:numPr>
          <w:ilvl w:val="0"/>
          <w:numId w:val="3"/>
        </w:numPr>
        <w:spacing w:after="0" w:line="240" w:lineRule="auto"/>
        <w:jc w:val="both"/>
      </w:pPr>
      <w:r>
        <w:t xml:space="preserve">Linked Account Transfer (LAT) </w:t>
      </w:r>
      <w:r w:rsidR="00E83A0B">
        <w:t>-</w:t>
      </w:r>
      <w:r>
        <w:t xml:space="preserve"> Transfer between </w:t>
      </w:r>
      <w:r w:rsidR="00E83A0B">
        <w:t xml:space="preserve">internal (Citi) </w:t>
      </w:r>
      <w:r w:rsidR="002F322E">
        <w:t xml:space="preserve">bank </w:t>
      </w:r>
      <w:r>
        <w:t>accounts</w:t>
      </w:r>
      <w:r w:rsidR="00417A02">
        <w:t>.</w:t>
      </w:r>
      <w:r>
        <w:t xml:space="preserve"> </w:t>
      </w:r>
    </w:p>
    <w:p w14:paraId="434A8EBF" w14:textId="346973CF" w:rsidR="00E83A0B" w:rsidRDefault="006649D0" w:rsidP="000966CA">
      <w:pPr>
        <w:pStyle w:val="ListParagraph"/>
        <w:numPr>
          <w:ilvl w:val="0"/>
          <w:numId w:val="3"/>
        </w:numPr>
        <w:spacing w:after="0" w:line="240" w:lineRule="auto"/>
        <w:jc w:val="both"/>
      </w:pPr>
      <w:r>
        <w:t xml:space="preserve">Inter Institutional Transfer (IIT) </w:t>
      </w:r>
      <w:r w:rsidR="00E83A0B">
        <w:t>- Transfer between internal (Citi) and external (</w:t>
      </w:r>
      <w:r w:rsidR="00986805">
        <w:t>Non-Citi</w:t>
      </w:r>
      <w:r w:rsidR="00E83A0B">
        <w:t xml:space="preserve">) </w:t>
      </w:r>
      <w:r w:rsidR="002F322E">
        <w:t xml:space="preserve">bank </w:t>
      </w:r>
      <w:r w:rsidR="00E83A0B">
        <w:t>accounts</w:t>
      </w:r>
      <w:r w:rsidR="00417A02">
        <w:t>.</w:t>
      </w:r>
    </w:p>
    <w:p w14:paraId="65F08C0D" w14:textId="1FB48638" w:rsidR="006649D0" w:rsidRDefault="006649D0" w:rsidP="000966CA">
      <w:pPr>
        <w:pStyle w:val="ListParagraph"/>
        <w:numPr>
          <w:ilvl w:val="0"/>
          <w:numId w:val="3"/>
        </w:numPr>
        <w:spacing w:after="0" w:line="240" w:lineRule="auto"/>
        <w:jc w:val="both"/>
      </w:pPr>
      <w:r>
        <w:t xml:space="preserve">Real Time Payment (RTP) </w:t>
      </w:r>
      <w:r w:rsidR="00E83A0B">
        <w:t>-</w:t>
      </w:r>
      <w:r>
        <w:t xml:space="preserve"> </w:t>
      </w:r>
      <w:r w:rsidR="0069709D">
        <w:t>Transfer from external (</w:t>
      </w:r>
      <w:r w:rsidR="00986805">
        <w:t>Non-Citi</w:t>
      </w:r>
      <w:r w:rsidR="0069709D">
        <w:t>) to internal (Citi)</w:t>
      </w:r>
      <w:r w:rsidR="002F322E">
        <w:t xml:space="preserve"> bank accounts</w:t>
      </w:r>
      <w:r w:rsidR="0069709D">
        <w:t xml:space="preserve"> and m</w:t>
      </w:r>
      <w:r w:rsidR="00E83A0B">
        <w:t xml:space="preserve">oney </w:t>
      </w:r>
      <w:r w:rsidR="0069709D">
        <w:t>is transferred instantly</w:t>
      </w:r>
      <w:r>
        <w:t>.</w:t>
      </w:r>
    </w:p>
    <w:p w14:paraId="78212E8B" w14:textId="77777777" w:rsidR="00121EB8" w:rsidRPr="006649D0" w:rsidRDefault="00121EB8" w:rsidP="00121EB8">
      <w:pPr>
        <w:pStyle w:val="ListParagraph"/>
        <w:spacing w:after="0" w:line="240" w:lineRule="auto"/>
        <w:jc w:val="both"/>
      </w:pPr>
    </w:p>
    <w:p w14:paraId="5F069763" w14:textId="2C038920" w:rsidR="0002371D" w:rsidRDefault="0002371D" w:rsidP="000966CA">
      <w:pPr>
        <w:spacing w:after="0" w:line="240" w:lineRule="auto"/>
        <w:jc w:val="both"/>
      </w:pPr>
      <w:r>
        <w:t>Th</w:t>
      </w:r>
      <w:r w:rsidR="0069709D">
        <w:t>e above all modes of transfer is planned to be integrated into newly revamped LAT solution which is also in development. The project</w:t>
      </w:r>
      <w:r w:rsidR="00C33A73">
        <w:t xml:space="preserve"> </w:t>
      </w:r>
      <w:r>
        <w:t>cuts across several features in the Citibank online application including but not limited to Login, Enrollment, Account Summary, Rewards, Payments and Transfers, Portfolio Finance Management, Promos and campaign, contextual offers and host of other features. Users will be offered a default schema of features by default. But there will be a way to customize that based on choice, behavioral learning, and customer profile attributes etc.</w:t>
      </w:r>
    </w:p>
    <w:p w14:paraId="1EB06991" w14:textId="77777777" w:rsidR="00121EB8" w:rsidRDefault="00121EB8" w:rsidP="000966CA">
      <w:pPr>
        <w:spacing w:after="0" w:line="240" w:lineRule="auto"/>
        <w:jc w:val="both"/>
      </w:pPr>
    </w:p>
    <w:p w14:paraId="1AEA96A5" w14:textId="70CEAA74" w:rsidR="0002371D" w:rsidRDefault="0002371D" w:rsidP="000966CA">
      <w:pPr>
        <w:spacing w:after="0" w:line="240" w:lineRule="auto"/>
        <w:jc w:val="both"/>
      </w:pPr>
      <w:r>
        <w:t xml:space="preserve">The services in the backend are also being developed to fit into trend Microservice architecture, which Citi is embarking on. So, the large monolithic application will be decomposed into miniature, far nimble micro services which will be cloud native in nature. This will also involve reengineering and re-architecting some of the existing systems at Citi to fit the distributed ecosystem. </w:t>
      </w:r>
    </w:p>
    <w:p w14:paraId="436E089F" w14:textId="77777777" w:rsidR="00121EB8" w:rsidRDefault="00121EB8" w:rsidP="000966CA">
      <w:pPr>
        <w:spacing w:after="0" w:line="240" w:lineRule="auto"/>
        <w:jc w:val="both"/>
      </w:pPr>
    </w:p>
    <w:p w14:paraId="34A1FE13" w14:textId="6F4D8590" w:rsidR="0002371D" w:rsidRDefault="0002371D" w:rsidP="000966CA">
      <w:pPr>
        <w:spacing w:after="0" w:line="240" w:lineRule="auto"/>
        <w:jc w:val="both"/>
      </w:pPr>
      <w:r>
        <w:t>Citi being a global enterprise, the services will be built keeping global needs in mind with required flexibility to adapt to the needs of markets. The project also aims to pioneer a fully automated Continuous Integration and Continuous Delivery (CI CD) pipeline to enable faster time to market and increase Citi’s overall agility.</w:t>
      </w:r>
    </w:p>
    <w:p w14:paraId="0C09E24C" w14:textId="77777777" w:rsidR="00121EB8" w:rsidRDefault="00121EB8" w:rsidP="000966CA">
      <w:pPr>
        <w:spacing w:after="0" w:line="240" w:lineRule="auto"/>
        <w:jc w:val="both"/>
      </w:pPr>
    </w:p>
    <w:p w14:paraId="4134ACB4" w14:textId="7F1E9238" w:rsidR="00F74B27" w:rsidRDefault="00F74B27" w:rsidP="000966CA">
      <w:pPr>
        <w:spacing w:after="0" w:line="240" w:lineRule="auto"/>
        <w:jc w:val="both"/>
      </w:pPr>
      <w:r>
        <w:t xml:space="preserve">TCS helps Citi </w:t>
      </w:r>
      <w:r w:rsidR="000F27A7">
        <w:t xml:space="preserve">by providing resources who can help </w:t>
      </w:r>
      <w:r w:rsidR="000D3D2B">
        <w:t xml:space="preserve">in the development </w:t>
      </w:r>
      <w:r w:rsidR="009F1EAE">
        <w:t xml:space="preserve">and delivery </w:t>
      </w:r>
      <w:r w:rsidR="000D3D2B">
        <w:t xml:space="preserve">of the </w:t>
      </w:r>
      <w:r w:rsidR="009F1EAE">
        <w:t>above-mentioned</w:t>
      </w:r>
      <w:r w:rsidR="000D3D2B">
        <w:t xml:space="preserve"> projects. Some of the duties performed by Subramaniam </w:t>
      </w:r>
      <w:r w:rsidR="009F1EAE">
        <w:t xml:space="preserve">in the above projects </w:t>
      </w:r>
      <w:r w:rsidR="000D3D2B">
        <w:t>are listed below.</w:t>
      </w:r>
    </w:p>
    <w:p w14:paraId="63B46C37" w14:textId="77777777" w:rsidR="00121EB8" w:rsidRDefault="00121EB8" w:rsidP="000966CA">
      <w:pPr>
        <w:spacing w:after="0" w:line="240" w:lineRule="auto"/>
        <w:jc w:val="both"/>
      </w:pPr>
    </w:p>
    <w:p w14:paraId="459CF957" w14:textId="77777777" w:rsidR="0002371D" w:rsidRDefault="0002371D" w:rsidP="000966CA">
      <w:pPr>
        <w:spacing w:after="0" w:line="240" w:lineRule="auto"/>
      </w:pPr>
      <w:r>
        <w:rPr>
          <w:u w:val="single"/>
        </w:rPr>
        <w:t>Job Duties</w:t>
      </w:r>
      <w:r>
        <w:t>:</w:t>
      </w:r>
    </w:p>
    <w:tbl>
      <w:tblPr>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1"/>
        <w:gridCol w:w="1924"/>
        <w:gridCol w:w="4050"/>
        <w:gridCol w:w="2160"/>
        <w:gridCol w:w="720"/>
      </w:tblGrid>
      <w:tr w:rsidR="00165AA0" w14:paraId="7D9DB408" w14:textId="77777777" w:rsidTr="00351D86">
        <w:trPr>
          <w:trHeight w:val="593"/>
        </w:trPr>
        <w:tc>
          <w:tcPr>
            <w:tcW w:w="501" w:type="dxa"/>
            <w:tcBorders>
              <w:top w:val="single" w:sz="4" w:space="0" w:color="000000"/>
              <w:left w:val="single" w:sz="4" w:space="0" w:color="000000"/>
              <w:bottom w:val="single" w:sz="4" w:space="0" w:color="000000"/>
              <w:right w:val="single" w:sz="4" w:space="0" w:color="000000"/>
            </w:tcBorders>
            <w:vAlign w:val="center"/>
            <w:hideMark/>
          </w:tcPr>
          <w:p w14:paraId="321661A9" w14:textId="77777777" w:rsidR="0002371D" w:rsidRDefault="0002371D" w:rsidP="000966CA">
            <w:pPr>
              <w:spacing w:after="0" w:line="240" w:lineRule="auto"/>
              <w:rPr>
                <w:b/>
              </w:rPr>
            </w:pPr>
            <w:r>
              <w:rPr>
                <w:b/>
              </w:rPr>
              <w:t>#</w:t>
            </w:r>
          </w:p>
        </w:tc>
        <w:tc>
          <w:tcPr>
            <w:tcW w:w="1924" w:type="dxa"/>
            <w:tcBorders>
              <w:top w:val="single" w:sz="4" w:space="0" w:color="000000"/>
              <w:left w:val="single" w:sz="4" w:space="0" w:color="000000"/>
              <w:bottom w:val="single" w:sz="4" w:space="0" w:color="000000"/>
              <w:right w:val="single" w:sz="4" w:space="0" w:color="000000"/>
            </w:tcBorders>
            <w:vAlign w:val="center"/>
            <w:hideMark/>
          </w:tcPr>
          <w:p w14:paraId="1FAD6F2E" w14:textId="77777777" w:rsidR="0002371D" w:rsidRDefault="0002371D" w:rsidP="000966CA">
            <w:pPr>
              <w:spacing w:after="0" w:line="240" w:lineRule="auto"/>
              <w:rPr>
                <w:b/>
              </w:rPr>
            </w:pPr>
            <w:r>
              <w:rPr>
                <w:b/>
              </w:rPr>
              <w:t>Duty</w:t>
            </w:r>
          </w:p>
        </w:tc>
        <w:tc>
          <w:tcPr>
            <w:tcW w:w="4050" w:type="dxa"/>
            <w:tcBorders>
              <w:top w:val="single" w:sz="4" w:space="0" w:color="000000"/>
              <w:left w:val="single" w:sz="4" w:space="0" w:color="000000"/>
              <w:bottom w:val="single" w:sz="4" w:space="0" w:color="000000"/>
              <w:right w:val="single" w:sz="4" w:space="0" w:color="000000"/>
            </w:tcBorders>
            <w:vAlign w:val="center"/>
            <w:hideMark/>
          </w:tcPr>
          <w:p w14:paraId="5B8F08EF" w14:textId="77777777" w:rsidR="0002371D" w:rsidRDefault="0002371D" w:rsidP="000966CA">
            <w:pPr>
              <w:spacing w:after="0" w:line="240" w:lineRule="auto"/>
              <w:rPr>
                <w:b/>
              </w:rPr>
            </w:pPr>
            <w:r>
              <w:rPr>
                <w:b/>
              </w:rPr>
              <w:t>Description of Duty</w:t>
            </w:r>
          </w:p>
        </w:tc>
        <w:tc>
          <w:tcPr>
            <w:tcW w:w="2160" w:type="dxa"/>
            <w:tcBorders>
              <w:top w:val="single" w:sz="4" w:space="0" w:color="000000"/>
              <w:left w:val="single" w:sz="4" w:space="0" w:color="000000"/>
              <w:bottom w:val="single" w:sz="4" w:space="0" w:color="000000"/>
              <w:right w:val="single" w:sz="4" w:space="0" w:color="000000"/>
            </w:tcBorders>
            <w:vAlign w:val="center"/>
            <w:hideMark/>
          </w:tcPr>
          <w:p w14:paraId="19568EC5" w14:textId="77777777" w:rsidR="0002371D" w:rsidRDefault="0002371D" w:rsidP="000966CA">
            <w:pPr>
              <w:spacing w:after="0" w:line="240" w:lineRule="auto"/>
              <w:rPr>
                <w:b/>
              </w:rPr>
            </w:pPr>
            <w:r>
              <w:rPr>
                <w:b/>
              </w:rPr>
              <w:t>Skills Required for Duty</w:t>
            </w:r>
          </w:p>
        </w:tc>
        <w:tc>
          <w:tcPr>
            <w:tcW w:w="720" w:type="dxa"/>
            <w:tcBorders>
              <w:top w:val="single" w:sz="4" w:space="0" w:color="000000"/>
              <w:left w:val="single" w:sz="4" w:space="0" w:color="000000"/>
              <w:bottom w:val="single" w:sz="4" w:space="0" w:color="000000"/>
              <w:right w:val="single" w:sz="4" w:space="0" w:color="000000"/>
            </w:tcBorders>
            <w:vAlign w:val="center"/>
            <w:hideMark/>
          </w:tcPr>
          <w:p w14:paraId="28AFDC28" w14:textId="77777777" w:rsidR="0002371D" w:rsidRDefault="0002371D" w:rsidP="000966CA">
            <w:pPr>
              <w:spacing w:after="0" w:line="240" w:lineRule="auto"/>
              <w:rPr>
                <w:b/>
              </w:rPr>
            </w:pPr>
            <w:r>
              <w:rPr>
                <w:b/>
              </w:rPr>
              <w:t>% of Time</w:t>
            </w:r>
          </w:p>
        </w:tc>
      </w:tr>
      <w:tr w:rsidR="00165AA0" w14:paraId="12E19C1E" w14:textId="77777777" w:rsidTr="00351D86">
        <w:tc>
          <w:tcPr>
            <w:tcW w:w="501" w:type="dxa"/>
            <w:tcBorders>
              <w:top w:val="single" w:sz="4" w:space="0" w:color="000000"/>
              <w:left w:val="single" w:sz="4" w:space="0" w:color="000000"/>
              <w:bottom w:val="single" w:sz="4" w:space="0" w:color="000000"/>
              <w:right w:val="single" w:sz="4" w:space="0" w:color="000000"/>
            </w:tcBorders>
            <w:hideMark/>
          </w:tcPr>
          <w:p w14:paraId="26109E61" w14:textId="77777777" w:rsidR="0002371D" w:rsidRDefault="0002371D" w:rsidP="000966CA">
            <w:pPr>
              <w:spacing w:after="0" w:line="240" w:lineRule="auto"/>
            </w:pPr>
            <w:r>
              <w:t>1</w:t>
            </w:r>
          </w:p>
        </w:tc>
        <w:tc>
          <w:tcPr>
            <w:tcW w:w="1924" w:type="dxa"/>
            <w:tcBorders>
              <w:top w:val="single" w:sz="4" w:space="0" w:color="000000"/>
              <w:left w:val="single" w:sz="4" w:space="0" w:color="000000"/>
              <w:bottom w:val="single" w:sz="4" w:space="0" w:color="000000"/>
              <w:right w:val="single" w:sz="4" w:space="0" w:color="000000"/>
            </w:tcBorders>
            <w:hideMark/>
          </w:tcPr>
          <w:p w14:paraId="6698B24C" w14:textId="2CE2B0C7" w:rsidR="0002371D" w:rsidRDefault="0002371D" w:rsidP="000966CA">
            <w:pPr>
              <w:spacing w:after="0" w:line="240" w:lineRule="auto"/>
            </w:pPr>
            <w:r>
              <w:t>Review epics and user stories, analyze impact on functionality and modules, perform feasibility analysis based on current architecture &amp; design, bridge gaps in requirements by suggesting necessary modifications based on application knowledge</w:t>
            </w:r>
            <w:r w:rsidR="000D3D2B">
              <w:t>.</w:t>
            </w:r>
          </w:p>
        </w:tc>
        <w:tc>
          <w:tcPr>
            <w:tcW w:w="4050" w:type="dxa"/>
            <w:tcBorders>
              <w:top w:val="single" w:sz="4" w:space="0" w:color="000000"/>
              <w:left w:val="single" w:sz="4" w:space="0" w:color="000000"/>
              <w:bottom w:val="single" w:sz="4" w:space="0" w:color="000000"/>
              <w:right w:val="single" w:sz="4" w:space="0" w:color="000000"/>
            </w:tcBorders>
            <w:hideMark/>
          </w:tcPr>
          <w:p w14:paraId="3CBAF9AA" w14:textId="25425E57" w:rsidR="0099271A" w:rsidRDefault="00F74B27" w:rsidP="000966CA">
            <w:pPr>
              <w:spacing w:after="0" w:line="240" w:lineRule="auto"/>
            </w:pPr>
            <w:r>
              <w:t>Subramaniam</w:t>
            </w:r>
            <w:r w:rsidR="0002371D">
              <w:t xml:space="preserve"> will participate in the requirement discussion, User Story grooming sessions with Product Manager/Business Analyst and is responsible to come up with questions, elicit requirements etc.</w:t>
            </w:r>
          </w:p>
          <w:p w14:paraId="7E29F702" w14:textId="77777777" w:rsidR="00121EB8" w:rsidRDefault="00121EB8" w:rsidP="000966CA">
            <w:pPr>
              <w:spacing w:after="0" w:line="240" w:lineRule="auto"/>
            </w:pPr>
          </w:p>
          <w:p w14:paraId="0AFCFD42" w14:textId="027424F8" w:rsidR="0002371D" w:rsidRDefault="0002371D" w:rsidP="000966CA">
            <w:pPr>
              <w:spacing w:after="0" w:line="240" w:lineRule="auto"/>
            </w:pPr>
            <w:r>
              <w:t>He is also required to provide technical insight for Product Managers to create technical user stories required to complete the implementation</w:t>
            </w:r>
            <w:r w:rsidR="000D3D2B">
              <w:t>.</w:t>
            </w:r>
          </w:p>
        </w:tc>
        <w:tc>
          <w:tcPr>
            <w:tcW w:w="2160" w:type="dxa"/>
            <w:tcBorders>
              <w:top w:val="single" w:sz="4" w:space="0" w:color="000000"/>
              <w:left w:val="single" w:sz="4" w:space="0" w:color="000000"/>
              <w:bottom w:val="single" w:sz="4" w:space="0" w:color="000000"/>
              <w:right w:val="single" w:sz="4" w:space="0" w:color="000000"/>
            </w:tcBorders>
            <w:hideMark/>
          </w:tcPr>
          <w:p w14:paraId="268C72D1" w14:textId="2AF60BE7" w:rsidR="0002371D" w:rsidRDefault="0002371D" w:rsidP="000966CA">
            <w:pPr>
              <w:spacing w:after="0" w:line="240" w:lineRule="auto"/>
            </w:pPr>
            <w:r>
              <w:t>Analytical Skills and subject matter expertise in relevant domains (banking &amp; finance)</w:t>
            </w:r>
            <w:r w:rsidR="000D3D2B">
              <w:t>.</w:t>
            </w:r>
          </w:p>
          <w:p w14:paraId="3C336047" w14:textId="77777777" w:rsidR="00121EB8" w:rsidRDefault="00121EB8" w:rsidP="000966CA">
            <w:pPr>
              <w:spacing w:after="0" w:line="240" w:lineRule="auto"/>
            </w:pPr>
          </w:p>
          <w:p w14:paraId="751D8B59" w14:textId="1A0168F3" w:rsidR="0002371D" w:rsidRDefault="0002371D" w:rsidP="000966CA">
            <w:pPr>
              <w:spacing w:after="0" w:line="240" w:lineRule="auto"/>
            </w:pPr>
            <w:r>
              <w:t xml:space="preserve">Familiarity with sprint planning </w:t>
            </w:r>
            <w:r w:rsidR="00165AA0">
              <w:t xml:space="preserve">and </w:t>
            </w:r>
            <w:r>
              <w:t>tools like Jira</w:t>
            </w:r>
            <w:r w:rsidR="00165AA0">
              <w:t>.</w:t>
            </w:r>
          </w:p>
          <w:p w14:paraId="4323EDFF" w14:textId="77777777" w:rsidR="00121EB8" w:rsidRDefault="00121EB8" w:rsidP="000966CA">
            <w:pPr>
              <w:spacing w:after="0" w:line="240" w:lineRule="auto"/>
            </w:pPr>
          </w:p>
          <w:p w14:paraId="0977C3DB" w14:textId="0F4388C5" w:rsidR="0002371D" w:rsidRDefault="0002371D" w:rsidP="000966CA">
            <w:pPr>
              <w:spacing w:after="0" w:line="240" w:lineRule="auto"/>
            </w:pPr>
            <w:r>
              <w:t xml:space="preserve">Experience with agile software development and </w:t>
            </w:r>
            <w:r w:rsidR="000D3D2B">
              <w:t>s</w:t>
            </w:r>
            <w:r>
              <w:t>crum delivery methodology</w:t>
            </w:r>
            <w:r w:rsidR="000D3D2B">
              <w:t>.</w:t>
            </w:r>
          </w:p>
        </w:tc>
        <w:tc>
          <w:tcPr>
            <w:tcW w:w="720" w:type="dxa"/>
            <w:tcBorders>
              <w:top w:val="single" w:sz="4" w:space="0" w:color="000000"/>
              <w:left w:val="single" w:sz="4" w:space="0" w:color="000000"/>
              <w:bottom w:val="single" w:sz="4" w:space="0" w:color="000000"/>
              <w:right w:val="single" w:sz="4" w:space="0" w:color="000000"/>
            </w:tcBorders>
            <w:hideMark/>
          </w:tcPr>
          <w:p w14:paraId="52A15909" w14:textId="77777777" w:rsidR="0002371D" w:rsidRDefault="0002371D" w:rsidP="000966CA">
            <w:pPr>
              <w:spacing w:after="0" w:line="240" w:lineRule="auto"/>
            </w:pPr>
            <w:r>
              <w:t>10%</w:t>
            </w:r>
          </w:p>
        </w:tc>
      </w:tr>
      <w:tr w:rsidR="00165AA0" w14:paraId="52CA562C" w14:textId="77777777" w:rsidTr="00351D86">
        <w:tc>
          <w:tcPr>
            <w:tcW w:w="501" w:type="dxa"/>
            <w:tcBorders>
              <w:top w:val="single" w:sz="4" w:space="0" w:color="000000"/>
              <w:left w:val="single" w:sz="4" w:space="0" w:color="000000"/>
              <w:bottom w:val="single" w:sz="4" w:space="0" w:color="000000"/>
              <w:right w:val="single" w:sz="4" w:space="0" w:color="000000"/>
            </w:tcBorders>
            <w:hideMark/>
          </w:tcPr>
          <w:p w14:paraId="742EE950" w14:textId="77777777" w:rsidR="0002371D" w:rsidRDefault="0002371D" w:rsidP="000966CA">
            <w:pPr>
              <w:spacing w:after="0" w:line="240" w:lineRule="auto"/>
            </w:pPr>
            <w:r>
              <w:lastRenderedPageBreak/>
              <w:t>2</w:t>
            </w:r>
          </w:p>
        </w:tc>
        <w:tc>
          <w:tcPr>
            <w:tcW w:w="1924" w:type="dxa"/>
            <w:tcBorders>
              <w:top w:val="single" w:sz="4" w:space="0" w:color="000000"/>
              <w:left w:val="single" w:sz="4" w:space="0" w:color="000000"/>
              <w:bottom w:val="single" w:sz="4" w:space="0" w:color="000000"/>
              <w:right w:val="single" w:sz="4" w:space="0" w:color="000000"/>
            </w:tcBorders>
          </w:tcPr>
          <w:p w14:paraId="46B987AA" w14:textId="3BB45F10" w:rsidR="0002371D" w:rsidRDefault="0002371D" w:rsidP="000966CA">
            <w:pPr>
              <w:spacing w:after="0" w:line="240" w:lineRule="auto"/>
            </w:pPr>
            <w:r>
              <w:t>Define system architectural changes</w:t>
            </w:r>
            <w:r w:rsidR="00233F1C">
              <w:t>.</w:t>
            </w:r>
          </w:p>
          <w:p w14:paraId="56966A49" w14:textId="77777777" w:rsidR="0002371D" w:rsidRDefault="0002371D" w:rsidP="000966CA">
            <w:pPr>
              <w:spacing w:after="0" w:line="240" w:lineRule="auto"/>
            </w:pPr>
          </w:p>
        </w:tc>
        <w:tc>
          <w:tcPr>
            <w:tcW w:w="4050" w:type="dxa"/>
            <w:tcBorders>
              <w:top w:val="single" w:sz="4" w:space="0" w:color="000000"/>
              <w:left w:val="single" w:sz="4" w:space="0" w:color="000000"/>
              <w:bottom w:val="single" w:sz="4" w:space="0" w:color="000000"/>
              <w:right w:val="single" w:sz="4" w:space="0" w:color="000000"/>
            </w:tcBorders>
            <w:hideMark/>
          </w:tcPr>
          <w:p w14:paraId="1FE3EE62" w14:textId="28702464" w:rsidR="00121EB8" w:rsidRDefault="00F74B27" w:rsidP="000966CA">
            <w:pPr>
              <w:spacing w:after="0" w:line="240" w:lineRule="auto"/>
            </w:pPr>
            <w:r>
              <w:t>Subramaniam</w:t>
            </w:r>
            <w:r w:rsidR="0002371D">
              <w:t xml:space="preserve"> will have an understanding of the existing system architecture and will propose enhancements or modifications needed to cater to the requirements in hand based on that knowledge.</w:t>
            </w:r>
          </w:p>
          <w:p w14:paraId="7130D915" w14:textId="77777777" w:rsidR="00121EB8" w:rsidRDefault="00121EB8" w:rsidP="000966CA">
            <w:pPr>
              <w:spacing w:after="0" w:line="240" w:lineRule="auto"/>
            </w:pPr>
          </w:p>
          <w:p w14:paraId="22B93977" w14:textId="287CD8B7" w:rsidR="0099271A" w:rsidRDefault="0002371D" w:rsidP="000966CA">
            <w:pPr>
              <w:spacing w:after="0" w:line="240" w:lineRule="auto"/>
            </w:pPr>
            <w:r>
              <w:t>He will also perform an in-depth research of the proposed tech stack and hence determine feasibility of adopting the same or improvements/modification if any.</w:t>
            </w:r>
          </w:p>
          <w:p w14:paraId="5892B806" w14:textId="77777777" w:rsidR="00121EB8" w:rsidRDefault="00121EB8" w:rsidP="000966CA">
            <w:pPr>
              <w:spacing w:after="0" w:line="240" w:lineRule="auto"/>
            </w:pPr>
          </w:p>
          <w:p w14:paraId="63785114" w14:textId="36DE5635" w:rsidR="0002371D" w:rsidRDefault="0002371D" w:rsidP="000966CA">
            <w:pPr>
              <w:spacing w:after="0" w:line="240" w:lineRule="auto"/>
            </w:pPr>
            <w:r>
              <w:t xml:space="preserve">In some cases, depending on complexity of the requirement, he might also have to do proof of concept by implementing a part of the requirement in </w:t>
            </w:r>
            <w:r w:rsidR="00165AA0">
              <w:t xml:space="preserve">lower </w:t>
            </w:r>
            <w:r>
              <w:t>environment</w:t>
            </w:r>
            <w:r w:rsidR="00165AA0">
              <w:t>s</w:t>
            </w:r>
            <w:r>
              <w:t xml:space="preserve"> to ascertain that the proposed architecture indeed is valid</w:t>
            </w:r>
            <w:r w:rsidR="0099271A">
              <w:t>.</w:t>
            </w:r>
          </w:p>
        </w:tc>
        <w:tc>
          <w:tcPr>
            <w:tcW w:w="2160" w:type="dxa"/>
            <w:tcBorders>
              <w:top w:val="single" w:sz="4" w:space="0" w:color="000000"/>
              <w:left w:val="single" w:sz="4" w:space="0" w:color="000000"/>
              <w:bottom w:val="single" w:sz="4" w:space="0" w:color="000000"/>
              <w:right w:val="single" w:sz="4" w:space="0" w:color="000000"/>
            </w:tcBorders>
            <w:hideMark/>
          </w:tcPr>
          <w:p w14:paraId="19CB4EF3" w14:textId="6C08B1BE" w:rsidR="0002371D" w:rsidRDefault="0002371D" w:rsidP="000966CA">
            <w:pPr>
              <w:spacing w:after="0" w:line="240" w:lineRule="auto"/>
            </w:pPr>
            <w:r>
              <w:t>Experience with &amp; understanding of complex Enterprise architecture</w:t>
            </w:r>
            <w:r w:rsidR="0099271A">
              <w:t>.</w:t>
            </w:r>
          </w:p>
        </w:tc>
        <w:tc>
          <w:tcPr>
            <w:tcW w:w="720" w:type="dxa"/>
            <w:tcBorders>
              <w:top w:val="single" w:sz="4" w:space="0" w:color="000000"/>
              <w:left w:val="single" w:sz="4" w:space="0" w:color="000000"/>
              <w:bottom w:val="single" w:sz="4" w:space="0" w:color="000000"/>
              <w:right w:val="single" w:sz="4" w:space="0" w:color="000000"/>
            </w:tcBorders>
            <w:hideMark/>
          </w:tcPr>
          <w:p w14:paraId="27A07C39" w14:textId="798D374E" w:rsidR="0002371D" w:rsidRDefault="0002371D" w:rsidP="000966CA">
            <w:pPr>
              <w:spacing w:after="0" w:line="240" w:lineRule="auto"/>
            </w:pPr>
            <w:r>
              <w:t>5%</w:t>
            </w:r>
          </w:p>
        </w:tc>
      </w:tr>
      <w:tr w:rsidR="00165AA0" w14:paraId="093D8F8D" w14:textId="77777777" w:rsidTr="00351D86">
        <w:trPr>
          <w:trHeight w:val="890"/>
        </w:trPr>
        <w:tc>
          <w:tcPr>
            <w:tcW w:w="501" w:type="dxa"/>
            <w:tcBorders>
              <w:top w:val="single" w:sz="4" w:space="0" w:color="000000"/>
              <w:left w:val="single" w:sz="4" w:space="0" w:color="000000"/>
              <w:bottom w:val="single" w:sz="4" w:space="0" w:color="000000"/>
              <w:right w:val="single" w:sz="4" w:space="0" w:color="000000"/>
            </w:tcBorders>
            <w:hideMark/>
          </w:tcPr>
          <w:p w14:paraId="3758AA0E" w14:textId="77777777" w:rsidR="0002371D" w:rsidRDefault="0002371D" w:rsidP="000966CA">
            <w:pPr>
              <w:spacing w:after="0" w:line="240" w:lineRule="auto"/>
            </w:pPr>
            <w:r>
              <w:t>3</w:t>
            </w:r>
          </w:p>
        </w:tc>
        <w:tc>
          <w:tcPr>
            <w:tcW w:w="1924" w:type="dxa"/>
            <w:tcBorders>
              <w:top w:val="single" w:sz="4" w:space="0" w:color="000000"/>
              <w:left w:val="single" w:sz="4" w:space="0" w:color="000000"/>
              <w:bottom w:val="single" w:sz="4" w:space="0" w:color="000000"/>
              <w:right w:val="single" w:sz="4" w:space="0" w:color="000000"/>
            </w:tcBorders>
            <w:hideMark/>
          </w:tcPr>
          <w:p w14:paraId="5F80AD48" w14:textId="77777777" w:rsidR="0002371D" w:rsidRDefault="0002371D" w:rsidP="000966CA">
            <w:pPr>
              <w:spacing w:after="0" w:line="240" w:lineRule="auto"/>
            </w:pPr>
            <w:r>
              <w:t>Perform impact analysis details mentioning all the components impacted due to new business requirements.</w:t>
            </w:r>
          </w:p>
        </w:tc>
        <w:tc>
          <w:tcPr>
            <w:tcW w:w="4050" w:type="dxa"/>
            <w:tcBorders>
              <w:top w:val="single" w:sz="4" w:space="0" w:color="000000"/>
              <w:left w:val="single" w:sz="4" w:space="0" w:color="000000"/>
              <w:bottom w:val="single" w:sz="4" w:space="0" w:color="000000"/>
              <w:right w:val="single" w:sz="4" w:space="0" w:color="000000"/>
            </w:tcBorders>
            <w:hideMark/>
          </w:tcPr>
          <w:p w14:paraId="6CDDE33B" w14:textId="21A1C671" w:rsidR="0099271A" w:rsidRDefault="0002371D" w:rsidP="000966CA">
            <w:pPr>
              <w:spacing w:after="0" w:line="240" w:lineRule="auto"/>
            </w:pPr>
            <w:r>
              <w:t xml:space="preserve">Based on enterprise architecture knowledge, </w:t>
            </w:r>
            <w:r w:rsidR="00F74B27">
              <w:t>Subramaniam</w:t>
            </w:r>
            <w:r>
              <w:t xml:space="preserve"> will analyze impact for the given requirement on all systems and applications in order to prepare an estimate of the effort required.</w:t>
            </w:r>
          </w:p>
          <w:p w14:paraId="5646B22B" w14:textId="77777777" w:rsidR="00121EB8" w:rsidRDefault="00121EB8" w:rsidP="000966CA">
            <w:pPr>
              <w:spacing w:after="0" w:line="240" w:lineRule="auto"/>
            </w:pPr>
          </w:p>
          <w:p w14:paraId="668486F5" w14:textId="17634A71" w:rsidR="0002371D" w:rsidRDefault="0002371D" w:rsidP="000966CA">
            <w:pPr>
              <w:spacing w:after="0" w:line="240" w:lineRule="auto"/>
            </w:pPr>
            <w:r>
              <w:t>Based on these estimates, proper capacity planning is then done for each impacted team</w:t>
            </w:r>
            <w:r w:rsidR="0099271A">
              <w:t>.</w:t>
            </w:r>
          </w:p>
        </w:tc>
        <w:tc>
          <w:tcPr>
            <w:tcW w:w="2160" w:type="dxa"/>
            <w:tcBorders>
              <w:top w:val="single" w:sz="4" w:space="0" w:color="000000"/>
              <w:left w:val="single" w:sz="4" w:space="0" w:color="000000"/>
              <w:bottom w:val="single" w:sz="4" w:space="0" w:color="000000"/>
              <w:right w:val="single" w:sz="4" w:space="0" w:color="000000"/>
            </w:tcBorders>
            <w:hideMark/>
          </w:tcPr>
          <w:p w14:paraId="053A631D" w14:textId="572B9C34" w:rsidR="0002371D" w:rsidRDefault="0002371D" w:rsidP="000966CA">
            <w:pPr>
              <w:spacing w:after="0" w:line="240" w:lineRule="auto"/>
            </w:pPr>
            <w:r>
              <w:t>Analytical skills, planning and subject matter expertise in relevant domains (banking &amp; finance), planning skill</w:t>
            </w:r>
            <w:r w:rsidR="0099271A">
              <w:t>.</w:t>
            </w:r>
          </w:p>
        </w:tc>
        <w:tc>
          <w:tcPr>
            <w:tcW w:w="720" w:type="dxa"/>
            <w:tcBorders>
              <w:top w:val="single" w:sz="4" w:space="0" w:color="000000"/>
              <w:left w:val="single" w:sz="4" w:space="0" w:color="000000"/>
              <w:bottom w:val="single" w:sz="4" w:space="0" w:color="000000"/>
              <w:right w:val="single" w:sz="4" w:space="0" w:color="000000"/>
            </w:tcBorders>
            <w:hideMark/>
          </w:tcPr>
          <w:p w14:paraId="2BF8F78C" w14:textId="77777777" w:rsidR="0002371D" w:rsidRDefault="0002371D" w:rsidP="000966CA">
            <w:pPr>
              <w:spacing w:after="0" w:line="240" w:lineRule="auto"/>
            </w:pPr>
            <w:r>
              <w:t>5%</w:t>
            </w:r>
          </w:p>
        </w:tc>
      </w:tr>
      <w:tr w:rsidR="00165AA0" w14:paraId="09B5DA3F" w14:textId="77777777" w:rsidTr="00351D86">
        <w:tc>
          <w:tcPr>
            <w:tcW w:w="501" w:type="dxa"/>
            <w:tcBorders>
              <w:top w:val="single" w:sz="4" w:space="0" w:color="000000"/>
              <w:left w:val="single" w:sz="4" w:space="0" w:color="000000"/>
              <w:bottom w:val="single" w:sz="4" w:space="0" w:color="000000"/>
              <w:right w:val="single" w:sz="4" w:space="0" w:color="000000"/>
            </w:tcBorders>
            <w:hideMark/>
          </w:tcPr>
          <w:p w14:paraId="19B8D7F6" w14:textId="77777777" w:rsidR="0002371D" w:rsidRDefault="0002371D" w:rsidP="000966CA">
            <w:pPr>
              <w:spacing w:after="0" w:line="240" w:lineRule="auto"/>
            </w:pPr>
            <w:r>
              <w:t>4</w:t>
            </w:r>
          </w:p>
        </w:tc>
        <w:tc>
          <w:tcPr>
            <w:tcW w:w="1924" w:type="dxa"/>
            <w:tcBorders>
              <w:top w:val="single" w:sz="4" w:space="0" w:color="000000"/>
              <w:left w:val="single" w:sz="4" w:space="0" w:color="000000"/>
              <w:bottom w:val="single" w:sz="4" w:space="0" w:color="000000"/>
              <w:right w:val="single" w:sz="4" w:space="0" w:color="000000"/>
            </w:tcBorders>
            <w:hideMark/>
          </w:tcPr>
          <w:p w14:paraId="6341B3A2" w14:textId="3F1457D9" w:rsidR="0002371D" w:rsidRDefault="0002371D" w:rsidP="000966CA">
            <w:pPr>
              <w:spacing w:after="0" w:line="240" w:lineRule="auto"/>
            </w:pPr>
            <w:r>
              <w:t>Prepare high level and low-level design document</w:t>
            </w:r>
            <w:r w:rsidR="0099271A">
              <w:t>.</w:t>
            </w:r>
          </w:p>
        </w:tc>
        <w:tc>
          <w:tcPr>
            <w:tcW w:w="4050" w:type="dxa"/>
            <w:tcBorders>
              <w:top w:val="single" w:sz="4" w:space="0" w:color="000000"/>
              <w:left w:val="single" w:sz="4" w:space="0" w:color="000000"/>
              <w:bottom w:val="single" w:sz="4" w:space="0" w:color="000000"/>
              <w:right w:val="single" w:sz="4" w:space="0" w:color="000000"/>
            </w:tcBorders>
            <w:hideMark/>
          </w:tcPr>
          <w:p w14:paraId="2B084A50" w14:textId="0D286AC8" w:rsidR="0099271A" w:rsidRDefault="00F74B27" w:rsidP="000966CA">
            <w:pPr>
              <w:spacing w:after="0" w:line="240" w:lineRule="auto"/>
            </w:pPr>
            <w:r>
              <w:t>Subramaniam</w:t>
            </w:r>
            <w:r w:rsidR="0002371D">
              <w:t xml:space="preserve"> will prepare high level &amp; detailed level design documents, which will include algorithms, flow charts, UML diagrams, system constraints etc.</w:t>
            </w:r>
          </w:p>
          <w:p w14:paraId="6295316D" w14:textId="77777777" w:rsidR="00121EB8" w:rsidRDefault="00121EB8" w:rsidP="000966CA">
            <w:pPr>
              <w:spacing w:after="0" w:line="240" w:lineRule="auto"/>
            </w:pPr>
          </w:p>
          <w:p w14:paraId="6A9541B0" w14:textId="10961A56" w:rsidR="0002371D" w:rsidRDefault="0002371D" w:rsidP="000966CA">
            <w:pPr>
              <w:spacing w:after="0" w:line="240" w:lineRule="auto"/>
            </w:pPr>
            <w:r>
              <w:t>They might even include pseudo code from the proof of concept, which he would have done already.</w:t>
            </w:r>
          </w:p>
          <w:p w14:paraId="697D12C2" w14:textId="77777777" w:rsidR="00121EB8" w:rsidRDefault="00121EB8" w:rsidP="000966CA">
            <w:pPr>
              <w:spacing w:after="0" w:line="240" w:lineRule="auto"/>
            </w:pPr>
          </w:p>
          <w:p w14:paraId="7B05F618" w14:textId="5762C032" w:rsidR="0002371D" w:rsidRDefault="0002371D" w:rsidP="000966CA">
            <w:pPr>
              <w:spacing w:after="0" w:line="240" w:lineRule="auto"/>
            </w:pPr>
            <w:r>
              <w:t>He will apply his knowledge of industry proven technical frameworks and design patterns to come up with solution to the complex business requirements</w:t>
            </w:r>
            <w:r w:rsidR="0099271A">
              <w:t>.</w:t>
            </w:r>
          </w:p>
        </w:tc>
        <w:tc>
          <w:tcPr>
            <w:tcW w:w="2160" w:type="dxa"/>
            <w:tcBorders>
              <w:top w:val="single" w:sz="4" w:space="0" w:color="000000"/>
              <w:left w:val="single" w:sz="4" w:space="0" w:color="000000"/>
              <w:bottom w:val="single" w:sz="4" w:space="0" w:color="000000"/>
              <w:right w:val="single" w:sz="4" w:space="0" w:color="000000"/>
            </w:tcBorders>
            <w:hideMark/>
          </w:tcPr>
          <w:p w14:paraId="2EBEEBE8" w14:textId="7817AA83" w:rsidR="0002371D" w:rsidRDefault="00165AA0" w:rsidP="000966CA">
            <w:pPr>
              <w:spacing w:after="0" w:line="240" w:lineRule="auto"/>
            </w:pPr>
            <w:r>
              <w:t xml:space="preserve">Argo UML, </w:t>
            </w:r>
            <w:r w:rsidR="0002371D">
              <w:t>Microsoft Visio</w:t>
            </w:r>
            <w:r w:rsidR="0099271A">
              <w:t>.</w:t>
            </w:r>
          </w:p>
        </w:tc>
        <w:tc>
          <w:tcPr>
            <w:tcW w:w="720" w:type="dxa"/>
            <w:tcBorders>
              <w:top w:val="single" w:sz="4" w:space="0" w:color="000000"/>
              <w:left w:val="single" w:sz="4" w:space="0" w:color="000000"/>
              <w:bottom w:val="single" w:sz="4" w:space="0" w:color="000000"/>
              <w:right w:val="single" w:sz="4" w:space="0" w:color="000000"/>
            </w:tcBorders>
            <w:hideMark/>
          </w:tcPr>
          <w:p w14:paraId="6D6D006A" w14:textId="77777777" w:rsidR="0002371D" w:rsidRDefault="0002371D" w:rsidP="000966CA">
            <w:pPr>
              <w:spacing w:after="0" w:line="240" w:lineRule="auto"/>
            </w:pPr>
            <w:r>
              <w:t>10%</w:t>
            </w:r>
          </w:p>
        </w:tc>
      </w:tr>
      <w:tr w:rsidR="00165AA0" w14:paraId="311BD3A7" w14:textId="77777777" w:rsidTr="00351D86">
        <w:tc>
          <w:tcPr>
            <w:tcW w:w="501" w:type="dxa"/>
            <w:tcBorders>
              <w:top w:val="single" w:sz="4" w:space="0" w:color="000000"/>
              <w:left w:val="single" w:sz="4" w:space="0" w:color="000000"/>
              <w:bottom w:val="single" w:sz="4" w:space="0" w:color="000000"/>
              <w:right w:val="single" w:sz="4" w:space="0" w:color="000000"/>
            </w:tcBorders>
            <w:hideMark/>
          </w:tcPr>
          <w:p w14:paraId="2082608E" w14:textId="77777777" w:rsidR="0002371D" w:rsidRDefault="0002371D" w:rsidP="000966CA">
            <w:pPr>
              <w:spacing w:after="0" w:line="240" w:lineRule="auto"/>
            </w:pPr>
            <w:r>
              <w:t>5</w:t>
            </w:r>
          </w:p>
        </w:tc>
        <w:tc>
          <w:tcPr>
            <w:tcW w:w="1924" w:type="dxa"/>
            <w:tcBorders>
              <w:top w:val="single" w:sz="4" w:space="0" w:color="000000"/>
              <w:left w:val="single" w:sz="4" w:space="0" w:color="000000"/>
              <w:bottom w:val="single" w:sz="4" w:space="0" w:color="000000"/>
              <w:right w:val="single" w:sz="4" w:space="0" w:color="000000"/>
            </w:tcBorders>
            <w:hideMark/>
          </w:tcPr>
          <w:p w14:paraId="44BEEDDE" w14:textId="77777777" w:rsidR="0002371D" w:rsidRDefault="0002371D" w:rsidP="000966CA">
            <w:pPr>
              <w:spacing w:after="0" w:line="240" w:lineRule="auto"/>
            </w:pPr>
            <w:r>
              <w:t xml:space="preserve">Write lines of code &amp; develop programs to address the business requirement and satisfy the acceptance criteria </w:t>
            </w:r>
            <w:r>
              <w:lastRenderedPageBreak/>
              <w:t>as mentioned in the user story.</w:t>
            </w:r>
          </w:p>
        </w:tc>
        <w:tc>
          <w:tcPr>
            <w:tcW w:w="4050" w:type="dxa"/>
            <w:tcBorders>
              <w:top w:val="single" w:sz="4" w:space="0" w:color="000000"/>
              <w:left w:val="single" w:sz="4" w:space="0" w:color="000000"/>
              <w:bottom w:val="single" w:sz="4" w:space="0" w:color="000000"/>
              <w:right w:val="single" w:sz="4" w:space="0" w:color="000000"/>
            </w:tcBorders>
            <w:hideMark/>
          </w:tcPr>
          <w:p w14:paraId="7846E8EB" w14:textId="7E457B2F" w:rsidR="0099271A" w:rsidRDefault="0002371D" w:rsidP="000966CA">
            <w:pPr>
              <w:spacing w:after="0" w:line="240" w:lineRule="auto"/>
            </w:pPr>
            <w:r>
              <w:lastRenderedPageBreak/>
              <w:t xml:space="preserve">After requirement gathering and user stories are defined and assigned to the associate, </w:t>
            </w:r>
            <w:r w:rsidR="00F74B27">
              <w:t>Subramaniam</w:t>
            </w:r>
            <w:r>
              <w:t xml:space="preserve"> is responsible to write code based on the technical design and integrate with the main stream of the software code.</w:t>
            </w:r>
          </w:p>
          <w:p w14:paraId="4A93AAB1" w14:textId="77777777" w:rsidR="00121EB8" w:rsidRDefault="00121EB8" w:rsidP="000966CA">
            <w:pPr>
              <w:spacing w:after="0" w:line="240" w:lineRule="auto"/>
            </w:pPr>
          </w:p>
          <w:p w14:paraId="6E116D07" w14:textId="391E103C" w:rsidR="0099271A" w:rsidRDefault="00F74B27" w:rsidP="000966CA">
            <w:pPr>
              <w:spacing w:after="0" w:line="240" w:lineRule="auto"/>
            </w:pPr>
            <w:r>
              <w:lastRenderedPageBreak/>
              <w:t>Subramaniam</w:t>
            </w:r>
            <w:r w:rsidR="0002371D">
              <w:t xml:space="preserve"> will unit test his code to ensure that it meets all the acceptance criteria and achieves business objectives.</w:t>
            </w:r>
          </w:p>
          <w:p w14:paraId="516196B4" w14:textId="77777777" w:rsidR="00121EB8" w:rsidRDefault="00121EB8" w:rsidP="000966CA">
            <w:pPr>
              <w:spacing w:after="0" w:line="240" w:lineRule="auto"/>
            </w:pPr>
          </w:p>
          <w:p w14:paraId="6BB84605" w14:textId="2BC2DFD3" w:rsidR="0002371D" w:rsidRDefault="0002371D" w:rsidP="000966CA">
            <w:pPr>
              <w:spacing w:after="0" w:line="240" w:lineRule="auto"/>
            </w:pPr>
            <w:r>
              <w:t>He will pay attention to reusability, maintainability by developing common components and bringing in modularity.</w:t>
            </w:r>
          </w:p>
        </w:tc>
        <w:tc>
          <w:tcPr>
            <w:tcW w:w="2160" w:type="dxa"/>
            <w:tcBorders>
              <w:top w:val="single" w:sz="4" w:space="0" w:color="000000"/>
              <w:left w:val="single" w:sz="4" w:space="0" w:color="000000"/>
              <w:bottom w:val="single" w:sz="4" w:space="0" w:color="000000"/>
              <w:right w:val="single" w:sz="4" w:space="0" w:color="000000"/>
            </w:tcBorders>
            <w:hideMark/>
          </w:tcPr>
          <w:p w14:paraId="17632EFF" w14:textId="27DF471E" w:rsidR="0002371D" w:rsidRDefault="0002371D" w:rsidP="000966CA">
            <w:pPr>
              <w:spacing w:after="0" w:line="240" w:lineRule="auto"/>
            </w:pPr>
            <w:r>
              <w:lastRenderedPageBreak/>
              <w:t>Extreme programming paradigm</w:t>
            </w:r>
            <w:r w:rsidR="0099271A">
              <w:t>.</w:t>
            </w:r>
          </w:p>
          <w:p w14:paraId="3BB80791" w14:textId="77777777" w:rsidR="00121EB8" w:rsidRDefault="00121EB8" w:rsidP="000966CA">
            <w:pPr>
              <w:spacing w:after="0" w:line="240" w:lineRule="auto"/>
            </w:pPr>
          </w:p>
          <w:p w14:paraId="3EC8E614" w14:textId="1E070BF6" w:rsidR="00CD125D" w:rsidRDefault="0002371D" w:rsidP="000966CA">
            <w:pPr>
              <w:spacing w:after="0" w:line="240" w:lineRule="auto"/>
            </w:pPr>
            <w:r>
              <w:t xml:space="preserve">Proficiency in </w:t>
            </w:r>
            <w:r w:rsidR="00CD125D">
              <w:t>Java</w:t>
            </w:r>
            <w:r>
              <w:t xml:space="preserve">, </w:t>
            </w:r>
            <w:r w:rsidR="00CD125D">
              <w:t>Spring Boot, SQL.</w:t>
            </w:r>
          </w:p>
          <w:p w14:paraId="0F629E62" w14:textId="77777777" w:rsidR="00121EB8" w:rsidRDefault="00121EB8" w:rsidP="000966CA">
            <w:pPr>
              <w:spacing w:after="0" w:line="240" w:lineRule="auto"/>
            </w:pPr>
          </w:p>
          <w:p w14:paraId="73FBC060" w14:textId="6686C6A8" w:rsidR="0002371D" w:rsidRDefault="0002371D" w:rsidP="000966CA">
            <w:pPr>
              <w:spacing w:after="0" w:line="240" w:lineRule="auto"/>
            </w:pPr>
            <w:r>
              <w:t xml:space="preserve">Tools: </w:t>
            </w:r>
            <w:r w:rsidR="00CD125D">
              <w:t>Intelli</w:t>
            </w:r>
            <w:r w:rsidR="00B22223">
              <w:t>J</w:t>
            </w:r>
            <w:r w:rsidR="00CD125D">
              <w:t>, Spring Tool Suite (STS)</w:t>
            </w:r>
            <w:r>
              <w:t xml:space="preserve">, </w:t>
            </w:r>
            <w:r w:rsidR="00B42883">
              <w:lastRenderedPageBreak/>
              <w:t xml:space="preserve">Oracle SQL Developer, </w:t>
            </w:r>
            <w:r>
              <w:t>Bit</w:t>
            </w:r>
            <w:r w:rsidR="00B22223">
              <w:t>b</w:t>
            </w:r>
            <w:r>
              <w:t>ucket, Source Tree.</w:t>
            </w:r>
          </w:p>
        </w:tc>
        <w:tc>
          <w:tcPr>
            <w:tcW w:w="720" w:type="dxa"/>
            <w:tcBorders>
              <w:top w:val="single" w:sz="4" w:space="0" w:color="000000"/>
              <w:left w:val="single" w:sz="4" w:space="0" w:color="000000"/>
              <w:bottom w:val="single" w:sz="4" w:space="0" w:color="000000"/>
              <w:right w:val="single" w:sz="4" w:space="0" w:color="000000"/>
            </w:tcBorders>
            <w:hideMark/>
          </w:tcPr>
          <w:p w14:paraId="1C101C56" w14:textId="77777777" w:rsidR="0002371D" w:rsidRDefault="0002371D" w:rsidP="000966CA">
            <w:pPr>
              <w:spacing w:after="0" w:line="240" w:lineRule="auto"/>
            </w:pPr>
            <w:r>
              <w:lastRenderedPageBreak/>
              <w:t>30%</w:t>
            </w:r>
          </w:p>
        </w:tc>
      </w:tr>
      <w:tr w:rsidR="00165AA0" w14:paraId="0D970F6C" w14:textId="77777777" w:rsidTr="00351D86">
        <w:tc>
          <w:tcPr>
            <w:tcW w:w="501" w:type="dxa"/>
            <w:tcBorders>
              <w:top w:val="single" w:sz="4" w:space="0" w:color="000000"/>
              <w:left w:val="single" w:sz="4" w:space="0" w:color="000000"/>
              <w:bottom w:val="single" w:sz="4" w:space="0" w:color="000000"/>
              <w:right w:val="single" w:sz="4" w:space="0" w:color="000000"/>
            </w:tcBorders>
            <w:hideMark/>
          </w:tcPr>
          <w:p w14:paraId="1393814A" w14:textId="77777777" w:rsidR="0002371D" w:rsidRDefault="0002371D" w:rsidP="000966CA">
            <w:pPr>
              <w:spacing w:after="0" w:line="240" w:lineRule="auto"/>
            </w:pPr>
            <w:r>
              <w:t>6</w:t>
            </w:r>
          </w:p>
        </w:tc>
        <w:tc>
          <w:tcPr>
            <w:tcW w:w="1924" w:type="dxa"/>
            <w:tcBorders>
              <w:top w:val="single" w:sz="4" w:space="0" w:color="000000"/>
              <w:left w:val="single" w:sz="4" w:space="0" w:color="000000"/>
              <w:bottom w:val="single" w:sz="4" w:space="0" w:color="000000"/>
              <w:right w:val="single" w:sz="4" w:space="0" w:color="000000"/>
            </w:tcBorders>
            <w:hideMark/>
          </w:tcPr>
          <w:p w14:paraId="1CD3C2A3" w14:textId="0E97CEDE" w:rsidR="0002371D" w:rsidRDefault="0002371D" w:rsidP="000966CA">
            <w:pPr>
              <w:spacing w:after="0" w:line="240" w:lineRule="auto"/>
            </w:pPr>
            <w:r>
              <w:t>Get code review completed by self and from peers</w:t>
            </w:r>
            <w:r w:rsidR="0099271A">
              <w:t xml:space="preserve"> and e</w:t>
            </w:r>
            <w:r>
              <w:t>ngage technical lead for review of the code for final implementation.</w:t>
            </w:r>
          </w:p>
        </w:tc>
        <w:tc>
          <w:tcPr>
            <w:tcW w:w="4050" w:type="dxa"/>
            <w:tcBorders>
              <w:top w:val="single" w:sz="4" w:space="0" w:color="000000"/>
              <w:left w:val="single" w:sz="4" w:space="0" w:color="000000"/>
              <w:bottom w:val="single" w:sz="4" w:space="0" w:color="000000"/>
              <w:right w:val="single" w:sz="4" w:space="0" w:color="000000"/>
            </w:tcBorders>
            <w:hideMark/>
          </w:tcPr>
          <w:p w14:paraId="0E1737C3" w14:textId="49EE3442" w:rsidR="0099271A" w:rsidRDefault="00F74B27" w:rsidP="000966CA">
            <w:pPr>
              <w:spacing w:after="0" w:line="240" w:lineRule="auto"/>
            </w:pPr>
            <w:r>
              <w:t>Subramaniam</w:t>
            </w:r>
            <w:r w:rsidR="0002371D">
              <w:t xml:space="preserve"> will get the developed code reviewed by peers and tech leads as well as review code of his peers.</w:t>
            </w:r>
          </w:p>
          <w:p w14:paraId="52579228" w14:textId="77777777" w:rsidR="00121EB8" w:rsidRDefault="00121EB8" w:rsidP="000966CA">
            <w:pPr>
              <w:spacing w:after="0" w:line="240" w:lineRule="auto"/>
            </w:pPr>
          </w:p>
          <w:p w14:paraId="778C73D2" w14:textId="64E67FEA" w:rsidR="00121EB8" w:rsidRDefault="0002371D" w:rsidP="000966CA">
            <w:pPr>
              <w:spacing w:after="0" w:line="240" w:lineRule="auto"/>
            </w:pPr>
            <w:r>
              <w:t>He will then resolve all the review comments as well as fix issues raised by static code analysis tools or quality gateways.</w:t>
            </w:r>
          </w:p>
          <w:p w14:paraId="79C62F69" w14:textId="77777777" w:rsidR="00121EB8" w:rsidRDefault="00121EB8" w:rsidP="000966CA">
            <w:pPr>
              <w:spacing w:after="0" w:line="240" w:lineRule="auto"/>
            </w:pPr>
          </w:p>
          <w:p w14:paraId="02DE9706" w14:textId="0AE90540" w:rsidR="0002371D" w:rsidRDefault="0002371D" w:rsidP="000966CA">
            <w:pPr>
              <w:spacing w:after="0" w:line="240" w:lineRule="auto"/>
            </w:pPr>
            <w:r>
              <w:t>He will also update the coding standard guidelines as per recent learning and best practices.</w:t>
            </w:r>
          </w:p>
        </w:tc>
        <w:tc>
          <w:tcPr>
            <w:tcW w:w="2160" w:type="dxa"/>
            <w:tcBorders>
              <w:top w:val="single" w:sz="4" w:space="0" w:color="000000"/>
              <w:left w:val="single" w:sz="4" w:space="0" w:color="000000"/>
              <w:bottom w:val="single" w:sz="4" w:space="0" w:color="000000"/>
              <w:right w:val="single" w:sz="4" w:space="0" w:color="000000"/>
            </w:tcBorders>
            <w:hideMark/>
          </w:tcPr>
          <w:p w14:paraId="30547050" w14:textId="4315D591" w:rsidR="0002371D" w:rsidRDefault="0002371D" w:rsidP="000966CA">
            <w:pPr>
              <w:spacing w:after="0" w:line="240" w:lineRule="auto"/>
            </w:pPr>
            <w:r>
              <w:t xml:space="preserve">Knowledge of design patterns, programming skill in </w:t>
            </w:r>
            <w:r w:rsidR="00BE437E">
              <w:t>Java</w:t>
            </w:r>
            <w:r>
              <w:t xml:space="preserve"> latest versions and knowledge of relevant frameworks and libraries</w:t>
            </w:r>
            <w:r w:rsidR="0099271A">
              <w:t>.</w:t>
            </w:r>
          </w:p>
          <w:p w14:paraId="37AEF06C" w14:textId="77777777" w:rsidR="00121EB8" w:rsidRDefault="00121EB8" w:rsidP="000966CA">
            <w:pPr>
              <w:spacing w:after="0" w:line="240" w:lineRule="auto"/>
            </w:pPr>
          </w:p>
          <w:p w14:paraId="181F052A" w14:textId="4D4A236B" w:rsidR="0002371D" w:rsidRDefault="0002371D" w:rsidP="000966CA">
            <w:pPr>
              <w:spacing w:after="0" w:line="240" w:lineRule="auto"/>
            </w:pPr>
            <w:r>
              <w:t>Good handle on application security and vulnerability loopholes</w:t>
            </w:r>
            <w:r w:rsidR="0099271A">
              <w:t>.</w:t>
            </w:r>
          </w:p>
          <w:p w14:paraId="303DA4F3" w14:textId="77777777" w:rsidR="00121EB8" w:rsidRDefault="00121EB8" w:rsidP="000966CA">
            <w:pPr>
              <w:spacing w:after="0" w:line="240" w:lineRule="auto"/>
            </w:pPr>
          </w:p>
          <w:p w14:paraId="32656A35" w14:textId="63C9911E" w:rsidR="00BE437E" w:rsidRDefault="00BE437E" w:rsidP="000966CA">
            <w:pPr>
              <w:spacing w:after="0" w:line="240" w:lineRule="auto"/>
            </w:pPr>
            <w:r>
              <w:t>Tools: SonarQube, Bitbucket</w:t>
            </w:r>
            <w:r w:rsidR="004D2CA3">
              <w:t>, Source Tree</w:t>
            </w:r>
            <w:r w:rsidR="0099271A">
              <w:t>.</w:t>
            </w:r>
          </w:p>
        </w:tc>
        <w:tc>
          <w:tcPr>
            <w:tcW w:w="720" w:type="dxa"/>
            <w:tcBorders>
              <w:top w:val="single" w:sz="4" w:space="0" w:color="000000"/>
              <w:left w:val="single" w:sz="4" w:space="0" w:color="000000"/>
              <w:bottom w:val="single" w:sz="4" w:space="0" w:color="000000"/>
              <w:right w:val="single" w:sz="4" w:space="0" w:color="000000"/>
            </w:tcBorders>
            <w:hideMark/>
          </w:tcPr>
          <w:p w14:paraId="77A8461F" w14:textId="77777777" w:rsidR="0002371D" w:rsidRDefault="0002371D" w:rsidP="000966CA">
            <w:pPr>
              <w:spacing w:after="0" w:line="240" w:lineRule="auto"/>
            </w:pPr>
            <w:r>
              <w:t>5%</w:t>
            </w:r>
          </w:p>
        </w:tc>
      </w:tr>
      <w:tr w:rsidR="00165AA0" w14:paraId="02431941" w14:textId="77777777" w:rsidTr="00351D86">
        <w:tc>
          <w:tcPr>
            <w:tcW w:w="501" w:type="dxa"/>
            <w:tcBorders>
              <w:top w:val="single" w:sz="4" w:space="0" w:color="000000"/>
              <w:left w:val="single" w:sz="4" w:space="0" w:color="000000"/>
              <w:bottom w:val="single" w:sz="4" w:space="0" w:color="000000"/>
              <w:right w:val="single" w:sz="4" w:space="0" w:color="000000"/>
            </w:tcBorders>
            <w:hideMark/>
          </w:tcPr>
          <w:p w14:paraId="773754F5" w14:textId="77777777" w:rsidR="0002371D" w:rsidRDefault="0002371D" w:rsidP="000966CA">
            <w:pPr>
              <w:spacing w:after="0" w:line="240" w:lineRule="auto"/>
            </w:pPr>
            <w:r>
              <w:t>7</w:t>
            </w:r>
          </w:p>
        </w:tc>
        <w:tc>
          <w:tcPr>
            <w:tcW w:w="1924" w:type="dxa"/>
            <w:tcBorders>
              <w:top w:val="single" w:sz="4" w:space="0" w:color="000000"/>
              <w:left w:val="single" w:sz="4" w:space="0" w:color="000000"/>
              <w:bottom w:val="single" w:sz="4" w:space="0" w:color="000000"/>
              <w:right w:val="single" w:sz="4" w:space="0" w:color="000000"/>
            </w:tcBorders>
            <w:hideMark/>
          </w:tcPr>
          <w:p w14:paraId="20C33A16" w14:textId="28CC048C" w:rsidR="0002371D" w:rsidRDefault="0002371D" w:rsidP="000966CA">
            <w:pPr>
              <w:spacing w:after="0" w:line="240" w:lineRule="auto"/>
            </w:pPr>
            <w:r>
              <w:t>Management of source code and project documents using designated tool</w:t>
            </w:r>
            <w:r w:rsidR="0099271A">
              <w:t>.</w:t>
            </w:r>
          </w:p>
        </w:tc>
        <w:tc>
          <w:tcPr>
            <w:tcW w:w="4050" w:type="dxa"/>
            <w:tcBorders>
              <w:top w:val="single" w:sz="4" w:space="0" w:color="000000"/>
              <w:left w:val="single" w:sz="4" w:space="0" w:color="000000"/>
              <w:bottom w:val="single" w:sz="4" w:space="0" w:color="000000"/>
              <w:right w:val="single" w:sz="4" w:space="0" w:color="000000"/>
            </w:tcBorders>
            <w:hideMark/>
          </w:tcPr>
          <w:p w14:paraId="778886F1" w14:textId="0AB9A660" w:rsidR="0099271A" w:rsidRDefault="00F74B27" w:rsidP="000966CA">
            <w:pPr>
              <w:spacing w:after="0" w:line="240" w:lineRule="auto"/>
            </w:pPr>
            <w:r>
              <w:t>Subramaniam</w:t>
            </w:r>
            <w:r w:rsidR="0002371D">
              <w:t xml:space="preserve"> will </w:t>
            </w:r>
            <w:r w:rsidR="00325582">
              <w:t xml:space="preserve">use </w:t>
            </w:r>
            <w:r w:rsidR="0002371D">
              <w:t>enterprise source code management tool to check in working code from time to time, resolve merge conflicts if any, merge from one branch to another using CI CD triggers</w:t>
            </w:r>
            <w:r w:rsidR="0099271A">
              <w:t>.</w:t>
            </w:r>
          </w:p>
          <w:p w14:paraId="0F306A93" w14:textId="77777777" w:rsidR="00121EB8" w:rsidRDefault="00121EB8" w:rsidP="000966CA">
            <w:pPr>
              <w:spacing w:after="0" w:line="240" w:lineRule="auto"/>
            </w:pPr>
          </w:p>
          <w:p w14:paraId="7C9813DD" w14:textId="41DDDD88" w:rsidR="0002371D" w:rsidRDefault="0099271A" w:rsidP="000966CA">
            <w:pPr>
              <w:spacing w:after="0" w:line="240" w:lineRule="auto"/>
            </w:pPr>
            <w:r>
              <w:t xml:space="preserve">He will also </w:t>
            </w:r>
            <w:r w:rsidR="0002371D">
              <w:t>ensure that proper code is transmitted into all necessary branches before triggering executables for deployment in different environments.</w:t>
            </w:r>
          </w:p>
        </w:tc>
        <w:tc>
          <w:tcPr>
            <w:tcW w:w="2160" w:type="dxa"/>
            <w:tcBorders>
              <w:top w:val="single" w:sz="4" w:space="0" w:color="000000"/>
              <w:left w:val="single" w:sz="4" w:space="0" w:color="000000"/>
              <w:bottom w:val="single" w:sz="4" w:space="0" w:color="000000"/>
              <w:right w:val="single" w:sz="4" w:space="0" w:color="000000"/>
            </w:tcBorders>
            <w:hideMark/>
          </w:tcPr>
          <w:p w14:paraId="7144A536" w14:textId="4F7537A2" w:rsidR="00325582" w:rsidRDefault="0002371D" w:rsidP="000966CA">
            <w:pPr>
              <w:spacing w:after="0" w:line="240" w:lineRule="auto"/>
            </w:pPr>
            <w:r>
              <w:t xml:space="preserve">Experience with setting up </w:t>
            </w:r>
            <w:r w:rsidR="00325582">
              <w:t>c</w:t>
            </w:r>
            <w:r>
              <w:t xml:space="preserve">ontinuous </w:t>
            </w:r>
            <w:r w:rsidR="00325582">
              <w:t>i</w:t>
            </w:r>
            <w:r>
              <w:t>ntegration and continuous delivery pipeline for enterprises</w:t>
            </w:r>
            <w:r w:rsidR="0099271A">
              <w:t>.</w:t>
            </w:r>
          </w:p>
          <w:p w14:paraId="5EE41E76" w14:textId="77777777" w:rsidR="00121EB8" w:rsidRDefault="00121EB8" w:rsidP="000966CA">
            <w:pPr>
              <w:spacing w:after="0" w:line="240" w:lineRule="auto"/>
            </w:pPr>
          </w:p>
          <w:p w14:paraId="713EF620" w14:textId="4C128C72" w:rsidR="0002371D" w:rsidRDefault="0002371D" w:rsidP="000966CA">
            <w:pPr>
              <w:spacing w:after="0" w:line="240" w:lineRule="auto"/>
            </w:pPr>
            <w:r>
              <w:t xml:space="preserve">Tools: </w:t>
            </w:r>
            <w:r w:rsidR="00655542">
              <w:t xml:space="preserve">Bitbucket, </w:t>
            </w:r>
            <w:r w:rsidR="00B42883">
              <w:t xml:space="preserve">Source Tree, </w:t>
            </w:r>
            <w:r>
              <w:t xml:space="preserve">Jenkins, </w:t>
            </w:r>
            <w:r w:rsidR="00AD26BB">
              <w:rPr>
                <w:bCs/>
              </w:rPr>
              <w:t>Release Lifecycle Management (</w:t>
            </w:r>
            <w:r w:rsidR="00AD26BB">
              <w:rPr>
                <w:bCs/>
                <w:sz w:val="20"/>
              </w:rPr>
              <w:t>RLM</w:t>
            </w:r>
            <w:r w:rsidR="00AD26BB">
              <w:rPr>
                <w:bCs/>
              </w:rPr>
              <w:t>)</w:t>
            </w:r>
            <w:r w:rsidR="004D2CA3">
              <w:t>, Confluence</w:t>
            </w:r>
            <w:r w:rsidR="00121EB8">
              <w:t xml:space="preserve"> </w:t>
            </w:r>
            <w:r>
              <w:t>etc.</w:t>
            </w:r>
          </w:p>
        </w:tc>
        <w:tc>
          <w:tcPr>
            <w:tcW w:w="720" w:type="dxa"/>
            <w:tcBorders>
              <w:top w:val="single" w:sz="4" w:space="0" w:color="000000"/>
              <w:left w:val="single" w:sz="4" w:space="0" w:color="000000"/>
              <w:bottom w:val="single" w:sz="4" w:space="0" w:color="000000"/>
              <w:right w:val="single" w:sz="4" w:space="0" w:color="000000"/>
            </w:tcBorders>
            <w:hideMark/>
          </w:tcPr>
          <w:p w14:paraId="177518BF" w14:textId="77777777" w:rsidR="0002371D" w:rsidRDefault="0002371D" w:rsidP="000966CA">
            <w:pPr>
              <w:spacing w:after="0" w:line="240" w:lineRule="auto"/>
            </w:pPr>
            <w:r>
              <w:t>5%</w:t>
            </w:r>
          </w:p>
        </w:tc>
      </w:tr>
      <w:tr w:rsidR="00165AA0" w14:paraId="6B94F57C" w14:textId="77777777" w:rsidTr="00351D86">
        <w:tc>
          <w:tcPr>
            <w:tcW w:w="501" w:type="dxa"/>
            <w:tcBorders>
              <w:top w:val="single" w:sz="4" w:space="0" w:color="000000"/>
              <w:left w:val="single" w:sz="4" w:space="0" w:color="000000"/>
              <w:bottom w:val="single" w:sz="4" w:space="0" w:color="000000"/>
              <w:right w:val="single" w:sz="4" w:space="0" w:color="000000"/>
            </w:tcBorders>
            <w:hideMark/>
          </w:tcPr>
          <w:p w14:paraId="632C7920" w14:textId="77777777" w:rsidR="0002371D" w:rsidRDefault="0002371D" w:rsidP="000966CA">
            <w:pPr>
              <w:spacing w:after="0" w:line="240" w:lineRule="auto"/>
            </w:pPr>
            <w:r>
              <w:t>8</w:t>
            </w:r>
          </w:p>
        </w:tc>
        <w:tc>
          <w:tcPr>
            <w:tcW w:w="1924" w:type="dxa"/>
            <w:tcBorders>
              <w:top w:val="single" w:sz="4" w:space="0" w:color="000000"/>
              <w:left w:val="single" w:sz="4" w:space="0" w:color="000000"/>
              <w:bottom w:val="single" w:sz="4" w:space="0" w:color="000000"/>
              <w:right w:val="single" w:sz="4" w:space="0" w:color="000000"/>
            </w:tcBorders>
          </w:tcPr>
          <w:p w14:paraId="3C2FA867" w14:textId="4470B5D4" w:rsidR="0002371D" w:rsidRDefault="0002371D" w:rsidP="000966CA">
            <w:pPr>
              <w:spacing w:after="0" w:line="240" w:lineRule="auto"/>
            </w:pPr>
            <w:r>
              <w:t xml:space="preserve">Define and write test cases satisfying the acceptance criteria mentioned in the </w:t>
            </w:r>
            <w:r w:rsidR="0099271A">
              <w:t>u</w:t>
            </w:r>
            <w:r>
              <w:t>ser stories.</w:t>
            </w:r>
          </w:p>
          <w:p w14:paraId="0B5C57DB" w14:textId="77777777" w:rsidR="0002371D" w:rsidRDefault="0002371D" w:rsidP="000966CA">
            <w:pPr>
              <w:spacing w:after="0" w:line="240" w:lineRule="auto"/>
            </w:pPr>
          </w:p>
        </w:tc>
        <w:tc>
          <w:tcPr>
            <w:tcW w:w="4050" w:type="dxa"/>
            <w:tcBorders>
              <w:top w:val="single" w:sz="4" w:space="0" w:color="000000"/>
              <w:left w:val="single" w:sz="4" w:space="0" w:color="000000"/>
              <w:bottom w:val="single" w:sz="4" w:space="0" w:color="000000"/>
              <w:right w:val="single" w:sz="4" w:space="0" w:color="000000"/>
            </w:tcBorders>
            <w:hideMark/>
          </w:tcPr>
          <w:p w14:paraId="618EC98D" w14:textId="062CB265" w:rsidR="0099271A" w:rsidRDefault="00F74B27" w:rsidP="000966CA">
            <w:pPr>
              <w:spacing w:after="0" w:line="240" w:lineRule="auto"/>
            </w:pPr>
            <w:r>
              <w:t>Subramaniam</w:t>
            </w:r>
            <w:r w:rsidR="0002371D">
              <w:t xml:space="preserve"> is responsible for writing and running all the unit test cases, ensuring that all the cases are passed.</w:t>
            </w:r>
          </w:p>
          <w:p w14:paraId="7BC49299" w14:textId="77777777" w:rsidR="00121EB8" w:rsidRDefault="00121EB8" w:rsidP="000966CA">
            <w:pPr>
              <w:spacing w:after="0" w:line="240" w:lineRule="auto"/>
            </w:pPr>
          </w:p>
          <w:p w14:paraId="7E88BC31" w14:textId="047BAEBE" w:rsidR="0099271A" w:rsidRDefault="0002371D" w:rsidP="000966CA">
            <w:pPr>
              <w:spacing w:after="0" w:line="240" w:lineRule="auto"/>
            </w:pPr>
            <w:r>
              <w:t xml:space="preserve">Ensures apt test coverage and that the code successfully makes it through quality gates by covering as many scenarios during </w:t>
            </w:r>
            <w:r w:rsidR="00655542">
              <w:t>T</w:t>
            </w:r>
            <w:r>
              <w:t>est</w:t>
            </w:r>
            <w:r w:rsidR="00655542">
              <w:t xml:space="preserve"> D</w:t>
            </w:r>
            <w:r>
              <w:t xml:space="preserve">riven </w:t>
            </w:r>
            <w:r w:rsidR="00655542">
              <w:t>D</w:t>
            </w:r>
            <w:r>
              <w:t>evelopment</w:t>
            </w:r>
            <w:r w:rsidR="00655542">
              <w:t xml:space="preserve"> (TDD)</w:t>
            </w:r>
            <w:r>
              <w:t xml:space="preserve"> </w:t>
            </w:r>
            <w:r w:rsidR="00655542">
              <w:t xml:space="preserve">and Behavioral Driven Development (BDD) </w:t>
            </w:r>
            <w:r>
              <w:t>as possible.</w:t>
            </w:r>
          </w:p>
          <w:p w14:paraId="17EB6653" w14:textId="77777777" w:rsidR="00121EB8" w:rsidRDefault="00121EB8" w:rsidP="000966CA">
            <w:pPr>
              <w:spacing w:after="0" w:line="240" w:lineRule="auto"/>
            </w:pPr>
          </w:p>
          <w:p w14:paraId="70A31744" w14:textId="3CC13394" w:rsidR="0002371D" w:rsidRDefault="0002371D" w:rsidP="000966CA">
            <w:pPr>
              <w:spacing w:after="0" w:line="240" w:lineRule="auto"/>
            </w:pPr>
            <w:r>
              <w:t>Run the integration test cases in a lower environment and ensure they are passing.</w:t>
            </w:r>
          </w:p>
        </w:tc>
        <w:tc>
          <w:tcPr>
            <w:tcW w:w="2160" w:type="dxa"/>
            <w:tcBorders>
              <w:top w:val="single" w:sz="4" w:space="0" w:color="000000"/>
              <w:left w:val="single" w:sz="4" w:space="0" w:color="000000"/>
              <w:bottom w:val="single" w:sz="4" w:space="0" w:color="000000"/>
              <w:right w:val="single" w:sz="4" w:space="0" w:color="000000"/>
            </w:tcBorders>
          </w:tcPr>
          <w:p w14:paraId="3BC07A13" w14:textId="3E2C2104" w:rsidR="0002371D" w:rsidRDefault="0002371D" w:rsidP="000966CA">
            <w:pPr>
              <w:spacing w:after="0" w:line="240" w:lineRule="auto"/>
            </w:pPr>
            <w:r>
              <w:t>Test Driven Development, Behavior Driven Development</w:t>
            </w:r>
            <w:r w:rsidR="0099271A">
              <w:t>.</w:t>
            </w:r>
          </w:p>
          <w:p w14:paraId="3DFB79BC" w14:textId="77777777" w:rsidR="00121EB8" w:rsidRDefault="00121EB8" w:rsidP="000966CA">
            <w:pPr>
              <w:spacing w:after="0" w:line="240" w:lineRule="auto"/>
            </w:pPr>
          </w:p>
          <w:p w14:paraId="6217F3CE" w14:textId="5AE47BCC" w:rsidR="0002371D" w:rsidRDefault="0002371D" w:rsidP="000966CA">
            <w:pPr>
              <w:spacing w:after="0" w:line="240" w:lineRule="auto"/>
            </w:pPr>
            <w:r>
              <w:t>Junit</w:t>
            </w:r>
            <w:r w:rsidR="00A609C8">
              <w:t xml:space="preserve"> (TDD)</w:t>
            </w:r>
            <w:r w:rsidR="00655542">
              <w:t xml:space="preserve"> &amp; TestNG (BDD)</w:t>
            </w:r>
            <w:r w:rsidR="0099271A">
              <w:t>.</w:t>
            </w:r>
          </w:p>
          <w:p w14:paraId="0A6E2272" w14:textId="77777777" w:rsidR="00121EB8" w:rsidRDefault="00121EB8" w:rsidP="000966CA">
            <w:pPr>
              <w:spacing w:after="0" w:line="240" w:lineRule="auto"/>
            </w:pPr>
          </w:p>
          <w:p w14:paraId="4BF11BEC" w14:textId="2AA7D779" w:rsidR="0002371D" w:rsidRDefault="004D2CA3" w:rsidP="000966CA">
            <w:pPr>
              <w:spacing w:after="0" w:line="240" w:lineRule="auto"/>
            </w:pPr>
            <w:r>
              <w:t>Tools: IntelliJ, Postman</w:t>
            </w:r>
            <w:r w:rsidR="0031400B">
              <w:t>, SoapUI</w:t>
            </w:r>
            <w:r>
              <w:t>.</w:t>
            </w:r>
          </w:p>
        </w:tc>
        <w:tc>
          <w:tcPr>
            <w:tcW w:w="720" w:type="dxa"/>
            <w:tcBorders>
              <w:top w:val="single" w:sz="4" w:space="0" w:color="000000"/>
              <w:left w:val="single" w:sz="4" w:space="0" w:color="000000"/>
              <w:bottom w:val="single" w:sz="4" w:space="0" w:color="000000"/>
              <w:right w:val="single" w:sz="4" w:space="0" w:color="000000"/>
            </w:tcBorders>
            <w:hideMark/>
          </w:tcPr>
          <w:p w14:paraId="7BC910C3" w14:textId="77777777" w:rsidR="0002371D" w:rsidRDefault="0002371D" w:rsidP="000966CA">
            <w:pPr>
              <w:spacing w:after="0" w:line="240" w:lineRule="auto"/>
            </w:pPr>
            <w:r>
              <w:t>15%</w:t>
            </w:r>
          </w:p>
        </w:tc>
      </w:tr>
      <w:tr w:rsidR="00165AA0" w14:paraId="189C317F" w14:textId="77777777" w:rsidTr="00351D86">
        <w:tc>
          <w:tcPr>
            <w:tcW w:w="501" w:type="dxa"/>
            <w:tcBorders>
              <w:top w:val="single" w:sz="4" w:space="0" w:color="000000"/>
              <w:left w:val="single" w:sz="4" w:space="0" w:color="000000"/>
              <w:bottom w:val="single" w:sz="4" w:space="0" w:color="000000"/>
              <w:right w:val="single" w:sz="4" w:space="0" w:color="000000"/>
            </w:tcBorders>
            <w:hideMark/>
          </w:tcPr>
          <w:p w14:paraId="4C9A7E92" w14:textId="77777777" w:rsidR="0002371D" w:rsidRDefault="0002371D" w:rsidP="000966CA">
            <w:pPr>
              <w:spacing w:after="0" w:line="240" w:lineRule="auto"/>
            </w:pPr>
            <w:r>
              <w:lastRenderedPageBreak/>
              <w:t>9</w:t>
            </w:r>
          </w:p>
        </w:tc>
        <w:tc>
          <w:tcPr>
            <w:tcW w:w="1924" w:type="dxa"/>
            <w:tcBorders>
              <w:top w:val="single" w:sz="4" w:space="0" w:color="000000"/>
              <w:left w:val="single" w:sz="4" w:space="0" w:color="000000"/>
              <w:bottom w:val="single" w:sz="4" w:space="0" w:color="000000"/>
              <w:right w:val="single" w:sz="4" w:space="0" w:color="000000"/>
            </w:tcBorders>
          </w:tcPr>
          <w:p w14:paraId="5DF68FDD" w14:textId="1ED08A43" w:rsidR="0002371D" w:rsidRDefault="0002371D" w:rsidP="000966CA">
            <w:pPr>
              <w:spacing w:after="0" w:line="240" w:lineRule="auto"/>
            </w:pPr>
            <w:r>
              <w:t>Perform analysis of the defects injected due to new code</w:t>
            </w:r>
            <w:r w:rsidR="00E10E42">
              <w:t>, p</w:t>
            </w:r>
            <w:r>
              <w:t>rovide a fix and validate all the defects</w:t>
            </w:r>
            <w:r w:rsidR="0099271A">
              <w:t>.</w:t>
            </w:r>
          </w:p>
          <w:p w14:paraId="56F9EF8B" w14:textId="77777777" w:rsidR="0002371D" w:rsidRDefault="0002371D" w:rsidP="000966CA">
            <w:pPr>
              <w:spacing w:after="0" w:line="240" w:lineRule="auto"/>
            </w:pPr>
          </w:p>
        </w:tc>
        <w:tc>
          <w:tcPr>
            <w:tcW w:w="4050" w:type="dxa"/>
            <w:tcBorders>
              <w:top w:val="single" w:sz="4" w:space="0" w:color="000000"/>
              <w:left w:val="single" w:sz="4" w:space="0" w:color="000000"/>
              <w:bottom w:val="single" w:sz="4" w:space="0" w:color="000000"/>
              <w:right w:val="single" w:sz="4" w:space="0" w:color="000000"/>
            </w:tcBorders>
            <w:hideMark/>
          </w:tcPr>
          <w:p w14:paraId="17B3DDB3" w14:textId="7379EE9F" w:rsidR="0099271A" w:rsidRDefault="00F74B27" w:rsidP="000966CA">
            <w:pPr>
              <w:spacing w:after="0" w:line="240" w:lineRule="auto"/>
            </w:pPr>
            <w:r>
              <w:t>Subramaniam</w:t>
            </w:r>
            <w:r w:rsidR="0002371D">
              <w:t xml:space="preserve"> will take end-to-end responsibility of all the user stories assigned to him starting from development to production cutover. </w:t>
            </w:r>
          </w:p>
          <w:p w14:paraId="27C434FC" w14:textId="77777777" w:rsidR="00121EB8" w:rsidRDefault="00121EB8" w:rsidP="000966CA">
            <w:pPr>
              <w:spacing w:after="0" w:line="240" w:lineRule="auto"/>
            </w:pPr>
          </w:p>
          <w:p w14:paraId="4D6794AB" w14:textId="2D317EB1" w:rsidR="0002371D" w:rsidRDefault="0002371D" w:rsidP="000966CA">
            <w:pPr>
              <w:spacing w:after="0" w:line="240" w:lineRule="auto"/>
            </w:pPr>
            <w:r>
              <w:t xml:space="preserve">He will </w:t>
            </w:r>
            <w:r w:rsidR="00375BC1">
              <w:t>ensure that</w:t>
            </w:r>
            <w:r>
              <w:t xml:space="preserve"> all the defects detected during testing in various environments such as Development, System </w:t>
            </w:r>
            <w:r w:rsidR="00375BC1">
              <w:t>I</w:t>
            </w:r>
            <w:r>
              <w:t>ntegration, User Acceptance are fixed and validated before deployment.</w:t>
            </w:r>
          </w:p>
          <w:p w14:paraId="19BF308D" w14:textId="7D45C703" w:rsidR="0002371D" w:rsidRDefault="0002371D" w:rsidP="000966CA">
            <w:pPr>
              <w:spacing w:after="0" w:line="240" w:lineRule="auto"/>
            </w:pPr>
            <w:r>
              <w:t xml:space="preserve">He will also </w:t>
            </w:r>
            <w:r w:rsidR="00375BC1">
              <w:t xml:space="preserve">implement recommendations provided by </w:t>
            </w:r>
            <w:r>
              <w:t xml:space="preserve">load </w:t>
            </w:r>
            <w:r w:rsidR="00375BC1">
              <w:t xml:space="preserve">testing </w:t>
            </w:r>
            <w:r>
              <w:t xml:space="preserve">and </w:t>
            </w:r>
            <w:r w:rsidR="00375BC1">
              <w:t xml:space="preserve">component testing teams to </w:t>
            </w:r>
            <w:r>
              <w:t>fix outstanding issues if any to ensure sound performance.</w:t>
            </w:r>
          </w:p>
        </w:tc>
        <w:tc>
          <w:tcPr>
            <w:tcW w:w="2160" w:type="dxa"/>
            <w:tcBorders>
              <w:top w:val="single" w:sz="4" w:space="0" w:color="000000"/>
              <w:left w:val="single" w:sz="4" w:space="0" w:color="000000"/>
              <w:bottom w:val="single" w:sz="4" w:space="0" w:color="000000"/>
              <w:right w:val="single" w:sz="4" w:space="0" w:color="000000"/>
            </w:tcBorders>
            <w:hideMark/>
          </w:tcPr>
          <w:p w14:paraId="56B64F30" w14:textId="40947556" w:rsidR="0002371D" w:rsidRDefault="0002371D" w:rsidP="000966CA">
            <w:pPr>
              <w:spacing w:after="0" w:line="240" w:lineRule="auto"/>
            </w:pPr>
            <w:r>
              <w:t xml:space="preserve">Tools: </w:t>
            </w:r>
            <w:r w:rsidR="0099271A">
              <w:t>Jira, IntelliJ, Splunk, PCF.</w:t>
            </w:r>
          </w:p>
          <w:p w14:paraId="1A66359E" w14:textId="77777777" w:rsidR="005246FB" w:rsidRDefault="005246FB" w:rsidP="000966CA">
            <w:pPr>
              <w:spacing w:after="0" w:line="240" w:lineRule="auto"/>
            </w:pPr>
          </w:p>
          <w:p w14:paraId="2B08C698" w14:textId="5E23ABEA" w:rsidR="0002371D" w:rsidRDefault="0002371D" w:rsidP="000966CA">
            <w:pPr>
              <w:spacing w:after="0" w:line="240" w:lineRule="auto"/>
            </w:pPr>
            <w:r>
              <w:t>Code review &amp; understanding skills.</w:t>
            </w:r>
          </w:p>
          <w:p w14:paraId="19870EB8" w14:textId="77777777" w:rsidR="005246FB" w:rsidRDefault="005246FB" w:rsidP="000966CA">
            <w:pPr>
              <w:spacing w:after="0" w:line="240" w:lineRule="auto"/>
            </w:pPr>
          </w:p>
          <w:p w14:paraId="0AB78D1D" w14:textId="77777777" w:rsidR="0002371D" w:rsidRDefault="0002371D" w:rsidP="000966CA">
            <w:pPr>
              <w:spacing w:after="0" w:line="240" w:lineRule="auto"/>
            </w:pPr>
            <w:r>
              <w:t>Identify the root cause of the issue.</w:t>
            </w:r>
          </w:p>
        </w:tc>
        <w:tc>
          <w:tcPr>
            <w:tcW w:w="720" w:type="dxa"/>
            <w:tcBorders>
              <w:top w:val="single" w:sz="4" w:space="0" w:color="000000"/>
              <w:left w:val="single" w:sz="4" w:space="0" w:color="000000"/>
              <w:bottom w:val="single" w:sz="4" w:space="0" w:color="000000"/>
              <w:right w:val="single" w:sz="4" w:space="0" w:color="000000"/>
            </w:tcBorders>
            <w:hideMark/>
          </w:tcPr>
          <w:p w14:paraId="3EAD477C" w14:textId="77777777" w:rsidR="0002371D" w:rsidRDefault="0002371D" w:rsidP="000966CA">
            <w:pPr>
              <w:spacing w:after="0" w:line="240" w:lineRule="auto"/>
            </w:pPr>
            <w:r>
              <w:t>5%</w:t>
            </w:r>
          </w:p>
        </w:tc>
      </w:tr>
      <w:tr w:rsidR="00165AA0" w14:paraId="2D692AD5" w14:textId="77777777" w:rsidTr="00351D86">
        <w:tc>
          <w:tcPr>
            <w:tcW w:w="501" w:type="dxa"/>
            <w:tcBorders>
              <w:top w:val="single" w:sz="4" w:space="0" w:color="000000"/>
              <w:left w:val="single" w:sz="4" w:space="0" w:color="000000"/>
              <w:bottom w:val="single" w:sz="4" w:space="0" w:color="000000"/>
              <w:right w:val="single" w:sz="4" w:space="0" w:color="000000"/>
            </w:tcBorders>
            <w:hideMark/>
          </w:tcPr>
          <w:p w14:paraId="3B23999F" w14:textId="77777777" w:rsidR="0002371D" w:rsidRDefault="0002371D" w:rsidP="000966CA">
            <w:pPr>
              <w:spacing w:after="0" w:line="240" w:lineRule="auto"/>
            </w:pPr>
            <w:r>
              <w:t>10</w:t>
            </w:r>
          </w:p>
        </w:tc>
        <w:tc>
          <w:tcPr>
            <w:tcW w:w="1924" w:type="dxa"/>
            <w:tcBorders>
              <w:top w:val="single" w:sz="4" w:space="0" w:color="000000"/>
              <w:left w:val="single" w:sz="4" w:space="0" w:color="000000"/>
              <w:bottom w:val="single" w:sz="4" w:space="0" w:color="000000"/>
              <w:right w:val="single" w:sz="4" w:space="0" w:color="000000"/>
            </w:tcBorders>
          </w:tcPr>
          <w:p w14:paraId="47299E53" w14:textId="5AE83F1A" w:rsidR="0002371D" w:rsidRDefault="0002371D" w:rsidP="000966CA">
            <w:pPr>
              <w:spacing w:after="0" w:line="240" w:lineRule="auto"/>
            </w:pPr>
            <w:r>
              <w:t>Establish working knowledge of new modules in the system and thereby broaden overall system knowledge within the team</w:t>
            </w:r>
            <w:r w:rsidR="0099271A">
              <w:t>.</w:t>
            </w:r>
            <w:r w:rsidR="00233F1C">
              <w:t xml:space="preserve"> </w:t>
            </w:r>
          </w:p>
        </w:tc>
        <w:tc>
          <w:tcPr>
            <w:tcW w:w="4050" w:type="dxa"/>
            <w:tcBorders>
              <w:top w:val="single" w:sz="4" w:space="0" w:color="000000"/>
              <w:left w:val="single" w:sz="4" w:space="0" w:color="000000"/>
              <w:bottom w:val="single" w:sz="4" w:space="0" w:color="000000"/>
              <w:right w:val="single" w:sz="4" w:space="0" w:color="000000"/>
            </w:tcBorders>
            <w:hideMark/>
          </w:tcPr>
          <w:p w14:paraId="542F568A" w14:textId="77777777" w:rsidR="00121EB8" w:rsidRDefault="00F74B27" w:rsidP="000966CA">
            <w:pPr>
              <w:spacing w:after="0" w:line="240" w:lineRule="auto"/>
            </w:pPr>
            <w:r>
              <w:t>Subramaniam</w:t>
            </w:r>
            <w:r w:rsidR="0002371D">
              <w:t xml:space="preserve"> is responsible to gain knowledge of all the systems, which is impacted by his scope of work.</w:t>
            </w:r>
          </w:p>
          <w:p w14:paraId="714733D8" w14:textId="5ED6094A" w:rsidR="0099271A" w:rsidRDefault="0002371D" w:rsidP="000966CA">
            <w:pPr>
              <w:spacing w:after="0" w:line="240" w:lineRule="auto"/>
            </w:pPr>
            <w:r>
              <w:t xml:space="preserve"> </w:t>
            </w:r>
          </w:p>
          <w:p w14:paraId="22ABACB2" w14:textId="1F2BE043" w:rsidR="0002371D" w:rsidRDefault="0002371D" w:rsidP="000966CA">
            <w:pPr>
              <w:spacing w:after="0" w:line="240" w:lineRule="auto"/>
            </w:pPr>
            <w:r>
              <w:t>He will host technical and design review meetings to make sure his deliverables are not affecting other systems or vice versa.</w:t>
            </w:r>
          </w:p>
        </w:tc>
        <w:tc>
          <w:tcPr>
            <w:tcW w:w="2160" w:type="dxa"/>
            <w:tcBorders>
              <w:top w:val="single" w:sz="4" w:space="0" w:color="000000"/>
              <w:left w:val="single" w:sz="4" w:space="0" w:color="000000"/>
              <w:bottom w:val="single" w:sz="4" w:space="0" w:color="000000"/>
              <w:right w:val="single" w:sz="4" w:space="0" w:color="000000"/>
            </w:tcBorders>
          </w:tcPr>
          <w:p w14:paraId="2F0CFAA3" w14:textId="539CC693" w:rsidR="0002371D" w:rsidRDefault="0002371D" w:rsidP="000966CA">
            <w:pPr>
              <w:spacing w:after="0" w:line="240" w:lineRule="auto"/>
            </w:pPr>
            <w:r>
              <w:t>Subject matter expertise in relevant domains and technical writing skill</w:t>
            </w:r>
            <w:r w:rsidR="0099271A">
              <w:t>.</w:t>
            </w:r>
          </w:p>
          <w:p w14:paraId="1FF80E1E" w14:textId="77777777" w:rsidR="0002371D" w:rsidRDefault="0002371D" w:rsidP="000966CA">
            <w:pPr>
              <w:spacing w:after="0" w:line="240" w:lineRule="auto"/>
            </w:pPr>
          </w:p>
        </w:tc>
        <w:tc>
          <w:tcPr>
            <w:tcW w:w="720" w:type="dxa"/>
            <w:tcBorders>
              <w:top w:val="single" w:sz="4" w:space="0" w:color="000000"/>
              <w:left w:val="single" w:sz="4" w:space="0" w:color="000000"/>
              <w:bottom w:val="single" w:sz="4" w:space="0" w:color="000000"/>
              <w:right w:val="single" w:sz="4" w:space="0" w:color="000000"/>
            </w:tcBorders>
            <w:hideMark/>
          </w:tcPr>
          <w:p w14:paraId="0A4252A5" w14:textId="77777777" w:rsidR="0002371D" w:rsidRDefault="0002371D" w:rsidP="000966CA">
            <w:pPr>
              <w:spacing w:after="0" w:line="240" w:lineRule="auto"/>
            </w:pPr>
            <w:r>
              <w:t>5%</w:t>
            </w:r>
          </w:p>
        </w:tc>
      </w:tr>
      <w:tr w:rsidR="00165AA0" w14:paraId="563A1101" w14:textId="77777777" w:rsidTr="00351D86">
        <w:tc>
          <w:tcPr>
            <w:tcW w:w="501" w:type="dxa"/>
            <w:tcBorders>
              <w:top w:val="single" w:sz="4" w:space="0" w:color="000000"/>
              <w:left w:val="single" w:sz="4" w:space="0" w:color="000000"/>
              <w:bottom w:val="single" w:sz="4" w:space="0" w:color="000000"/>
              <w:right w:val="single" w:sz="4" w:space="0" w:color="000000"/>
            </w:tcBorders>
            <w:hideMark/>
          </w:tcPr>
          <w:p w14:paraId="369CEB45" w14:textId="77777777" w:rsidR="0002371D" w:rsidRDefault="0002371D" w:rsidP="000966CA">
            <w:pPr>
              <w:spacing w:after="0" w:line="240" w:lineRule="auto"/>
            </w:pPr>
            <w:r>
              <w:t>11</w:t>
            </w:r>
          </w:p>
        </w:tc>
        <w:tc>
          <w:tcPr>
            <w:tcW w:w="1924" w:type="dxa"/>
            <w:tcBorders>
              <w:top w:val="single" w:sz="4" w:space="0" w:color="000000"/>
              <w:left w:val="single" w:sz="4" w:space="0" w:color="000000"/>
              <w:bottom w:val="single" w:sz="4" w:space="0" w:color="000000"/>
              <w:right w:val="single" w:sz="4" w:space="0" w:color="000000"/>
            </w:tcBorders>
          </w:tcPr>
          <w:p w14:paraId="3CFA9141" w14:textId="77777777" w:rsidR="0002371D" w:rsidRDefault="0002371D" w:rsidP="000966CA">
            <w:pPr>
              <w:spacing w:after="0" w:line="240" w:lineRule="auto"/>
            </w:pPr>
            <w:r>
              <w:t>Associate needs to take care of the readiness and availability of the Test/PROD environment where the new code will be deployed.</w:t>
            </w:r>
          </w:p>
          <w:p w14:paraId="73A3469F" w14:textId="77777777" w:rsidR="0002371D" w:rsidRDefault="0002371D" w:rsidP="000966CA">
            <w:pPr>
              <w:spacing w:after="0" w:line="240" w:lineRule="auto"/>
            </w:pPr>
          </w:p>
        </w:tc>
        <w:tc>
          <w:tcPr>
            <w:tcW w:w="4050" w:type="dxa"/>
            <w:tcBorders>
              <w:top w:val="single" w:sz="4" w:space="0" w:color="000000"/>
              <w:left w:val="single" w:sz="4" w:space="0" w:color="000000"/>
              <w:bottom w:val="single" w:sz="4" w:space="0" w:color="000000"/>
              <w:right w:val="single" w:sz="4" w:space="0" w:color="000000"/>
            </w:tcBorders>
            <w:hideMark/>
          </w:tcPr>
          <w:p w14:paraId="44C3344C" w14:textId="77777777" w:rsidR="0099271A" w:rsidRDefault="00F74B27" w:rsidP="000966CA">
            <w:pPr>
              <w:spacing w:after="0" w:line="240" w:lineRule="auto"/>
            </w:pPr>
            <w:r>
              <w:t>Subramaniam</w:t>
            </w:r>
            <w:r w:rsidR="0002371D">
              <w:t xml:space="preserve"> will be responsible for configuration management and deployment of executables across all lower environments as well as work with appropriate stakeholders for the production environment. </w:t>
            </w:r>
          </w:p>
          <w:p w14:paraId="280F7C3D" w14:textId="77777777" w:rsidR="00121EB8" w:rsidRDefault="00121EB8" w:rsidP="000966CA">
            <w:pPr>
              <w:spacing w:after="0" w:line="240" w:lineRule="auto"/>
            </w:pPr>
          </w:p>
          <w:p w14:paraId="59D94410" w14:textId="3717D33C" w:rsidR="0002371D" w:rsidRDefault="0002371D" w:rsidP="000966CA">
            <w:pPr>
              <w:spacing w:after="0" w:line="240" w:lineRule="auto"/>
            </w:pPr>
            <w:r>
              <w:t>He will also fix system integration issues if any and maintain application sanity at all times.</w:t>
            </w:r>
          </w:p>
        </w:tc>
        <w:tc>
          <w:tcPr>
            <w:tcW w:w="2160" w:type="dxa"/>
            <w:tcBorders>
              <w:top w:val="single" w:sz="4" w:space="0" w:color="000000"/>
              <w:left w:val="single" w:sz="4" w:space="0" w:color="000000"/>
              <w:bottom w:val="single" w:sz="4" w:space="0" w:color="000000"/>
              <w:right w:val="single" w:sz="4" w:space="0" w:color="000000"/>
            </w:tcBorders>
            <w:hideMark/>
          </w:tcPr>
          <w:p w14:paraId="038728A1" w14:textId="7AEB1C74" w:rsidR="0002371D" w:rsidRDefault="0002371D" w:rsidP="000966CA">
            <w:pPr>
              <w:spacing w:after="0" w:line="240" w:lineRule="auto"/>
            </w:pPr>
            <w:r>
              <w:t xml:space="preserve">Organization </w:t>
            </w:r>
            <w:r w:rsidR="00E12B08">
              <w:t>and</w:t>
            </w:r>
            <w:r>
              <w:t xml:space="preserve"> </w:t>
            </w:r>
            <w:r w:rsidR="00E12B08">
              <w:t>t</w:t>
            </w:r>
            <w:r>
              <w:t xml:space="preserve">ime </w:t>
            </w:r>
            <w:r w:rsidR="00E12B08">
              <w:t>m</w:t>
            </w:r>
            <w:r>
              <w:t>anagement skills</w:t>
            </w:r>
            <w:r w:rsidR="00E12B08">
              <w:t>, p</w:t>
            </w:r>
            <w:r>
              <w:t>lanning skills</w:t>
            </w:r>
            <w:r w:rsidR="00E12B08">
              <w:t>, c</w:t>
            </w:r>
            <w:r>
              <w:t>onfiguration management</w:t>
            </w:r>
            <w:r w:rsidR="00E12B08">
              <w:t>, and s</w:t>
            </w:r>
            <w:r>
              <w:t>erver runtime knowledge</w:t>
            </w:r>
            <w:r w:rsidR="00E12B08">
              <w:t>.</w:t>
            </w:r>
          </w:p>
        </w:tc>
        <w:tc>
          <w:tcPr>
            <w:tcW w:w="720" w:type="dxa"/>
            <w:tcBorders>
              <w:top w:val="single" w:sz="4" w:space="0" w:color="000000"/>
              <w:left w:val="single" w:sz="4" w:space="0" w:color="000000"/>
              <w:bottom w:val="single" w:sz="4" w:space="0" w:color="000000"/>
              <w:right w:val="single" w:sz="4" w:space="0" w:color="000000"/>
            </w:tcBorders>
            <w:hideMark/>
          </w:tcPr>
          <w:p w14:paraId="732E6733" w14:textId="77777777" w:rsidR="0002371D" w:rsidRDefault="0002371D" w:rsidP="000966CA">
            <w:pPr>
              <w:spacing w:after="0" w:line="240" w:lineRule="auto"/>
            </w:pPr>
            <w:r>
              <w:t>5%</w:t>
            </w:r>
          </w:p>
        </w:tc>
      </w:tr>
    </w:tbl>
    <w:p w14:paraId="443F9E1F" w14:textId="77777777" w:rsidR="00707B02" w:rsidRPr="0092770F" w:rsidRDefault="00707B02" w:rsidP="000966CA">
      <w:pPr>
        <w:spacing w:after="0" w:line="240" w:lineRule="auto"/>
        <w:rPr>
          <w:rFonts w:cs="Times New Roman"/>
        </w:rPr>
      </w:pPr>
    </w:p>
    <w:p w14:paraId="3271BDAF" w14:textId="73A06F53" w:rsidR="00CC1E70" w:rsidRPr="00B7659E" w:rsidRDefault="00CF0AEE" w:rsidP="000966CA">
      <w:pPr>
        <w:spacing w:after="0" w:line="240" w:lineRule="auto"/>
        <w:rPr>
          <w:rFonts w:cs="Times New Roman"/>
          <w:bCs/>
        </w:rPr>
      </w:pPr>
      <w:r w:rsidRPr="0092770F">
        <w:rPr>
          <w:rFonts w:cs="Times New Roman"/>
          <w:b/>
        </w:rPr>
        <w:t>7</w:t>
      </w:r>
      <w:r w:rsidR="00707B02" w:rsidRPr="0092770F">
        <w:rPr>
          <w:rFonts w:cs="Times New Roman"/>
          <w:b/>
        </w:rPr>
        <w:t>. Duration of project</w:t>
      </w:r>
      <w:r w:rsidR="00CC1E70" w:rsidRPr="0092770F">
        <w:rPr>
          <w:rFonts w:cs="Times New Roman"/>
          <w:b/>
        </w:rPr>
        <w:t>:</w:t>
      </w:r>
      <w:r w:rsidR="00B7659E">
        <w:rPr>
          <w:rFonts w:cs="Times New Roman"/>
          <w:b/>
        </w:rPr>
        <w:t xml:space="preserve"> </w:t>
      </w:r>
      <w:r w:rsidR="00B7659E" w:rsidRPr="00B7659E">
        <w:rPr>
          <w:rFonts w:cs="Times New Roman"/>
          <w:bCs/>
        </w:rPr>
        <w:t>36 months</w:t>
      </w:r>
    </w:p>
    <w:p w14:paraId="5BA3A3EE" w14:textId="77777777" w:rsidR="00CC1E70" w:rsidRPr="0092770F" w:rsidRDefault="00CC1E70" w:rsidP="000966CA">
      <w:pPr>
        <w:spacing w:after="0" w:line="240" w:lineRule="auto"/>
        <w:rPr>
          <w:rFonts w:cs="Times New Roman"/>
          <w:b/>
        </w:rPr>
      </w:pPr>
    </w:p>
    <w:p w14:paraId="6C864E71" w14:textId="012E440D" w:rsidR="00CC1E70" w:rsidRDefault="00CC1E70" w:rsidP="000966CA">
      <w:pPr>
        <w:spacing w:after="0" w:line="240" w:lineRule="auto"/>
        <w:rPr>
          <w:rFonts w:cs="Times New Roman"/>
          <w:b/>
        </w:rPr>
      </w:pPr>
      <w:r w:rsidRPr="0092770F">
        <w:rPr>
          <w:rFonts w:cs="Times New Roman"/>
          <w:b/>
        </w:rPr>
        <w:t xml:space="preserve">8. Name and effective date of MSA under which your project </w:t>
      </w:r>
      <w:r w:rsidR="00412F4E" w:rsidRPr="0092770F">
        <w:rPr>
          <w:rFonts w:cs="Times New Roman"/>
          <w:b/>
        </w:rPr>
        <w:t>will fall</w:t>
      </w:r>
      <w:r w:rsidRPr="0092770F">
        <w:rPr>
          <w:rFonts w:cs="Times New Roman"/>
          <w:b/>
        </w:rPr>
        <w:t xml:space="preserve"> (do not include copy of MSA):</w:t>
      </w:r>
    </w:p>
    <w:p w14:paraId="66F5697B" w14:textId="7C7C5443" w:rsidR="00C9795C" w:rsidRPr="00C9795C" w:rsidRDefault="00C9795C" w:rsidP="000966CA">
      <w:pPr>
        <w:spacing w:after="0" w:line="240" w:lineRule="auto"/>
        <w:rPr>
          <w:rFonts w:cs="Times New Roman"/>
          <w:bCs/>
        </w:rPr>
      </w:pPr>
      <w:r w:rsidRPr="00C9795C">
        <w:rPr>
          <w:rFonts w:cs="Times New Roman"/>
          <w:bCs/>
        </w:rPr>
        <w:t>MSA</w:t>
      </w:r>
      <w:r>
        <w:rPr>
          <w:rFonts w:cs="Times New Roman"/>
          <w:bCs/>
        </w:rPr>
        <w:t xml:space="preserve"> between CITICORP CREDIT SERVICES INC. (USA) and TATA Consultancy Services Limited dated on July 17, 2015.</w:t>
      </w:r>
    </w:p>
    <w:p w14:paraId="5E5B1BD3" w14:textId="77777777" w:rsidR="00412F4E" w:rsidRPr="0092770F" w:rsidRDefault="00412F4E" w:rsidP="000966CA">
      <w:pPr>
        <w:spacing w:after="0" w:line="240" w:lineRule="auto"/>
        <w:rPr>
          <w:rFonts w:cs="Times New Roman"/>
        </w:rPr>
      </w:pPr>
    </w:p>
    <w:p w14:paraId="00E0DC7F" w14:textId="2A0244BB" w:rsidR="004A31AE" w:rsidRPr="0092770F" w:rsidRDefault="00CC1E70" w:rsidP="000966CA">
      <w:pPr>
        <w:spacing w:after="0" w:line="240" w:lineRule="auto"/>
        <w:rPr>
          <w:rFonts w:cs="Times New Roman"/>
          <w:b/>
        </w:rPr>
      </w:pPr>
      <w:r w:rsidRPr="0092770F">
        <w:rPr>
          <w:rFonts w:cs="Times New Roman"/>
          <w:b/>
        </w:rPr>
        <w:t>9.</w:t>
      </w:r>
      <w:r w:rsidR="00707B02" w:rsidRPr="0092770F">
        <w:rPr>
          <w:rFonts w:cs="Times New Roman"/>
          <w:b/>
        </w:rPr>
        <w:t xml:space="preserve"> TCS Employee’s direct TCS supervisor </w:t>
      </w:r>
      <w:r w:rsidR="004A31AE" w:rsidRPr="0092770F">
        <w:rPr>
          <w:rFonts w:cs="Times New Roman"/>
          <w:b/>
        </w:rPr>
        <w:t>information:</w:t>
      </w:r>
    </w:p>
    <w:tbl>
      <w:tblPr>
        <w:tblStyle w:val="TableGrid"/>
        <w:tblW w:w="5001" w:type="pct"/>
        <w:tblLook w:val="04A0" w:firstRow="1" w:lastRow="0" w:firstColumn="1" w:lastColumn="0" w:noHBand="0" w:noVBand="1"/>
      </w:tblPr>
      <w:tblGrid>
        <w:gridCol w:w="2428"/>
        <w:gridCol w:w="6924"/>
      </w:tblGrid>
      <w:tr w:rsidR="003F74CC" w:rsidRPr="0092770F" w14:paraId="6BDC9F73" w14:textId="77777777" w:rsidTr="003F74CC">
        <w:tc>
          <w:tcPr>
            <w:tcW w:w="1298" w:type="pct"/>
          </w:tcPr>
          <w:p w14:paraId="3E075945" w14:textId="6268BAE5" w:rsidR="003F74CC" w:rsidRPr="00D64754" w:rsidRDefault="003F74CC" w:rsidP="000966CA">
            <w:pPr>
              <w:rPr>
                <w:rFonts w:asciiTheme="minorHAnsi" w:eastAsiaTheme="minorEastAsia" w:hAnsiTheme="minorHAnsi"/>
                <w:b/>
                <w:sz w:val="22"/>
                <w:szCs w:val="22"/>
                <w:lang w:eastAsia="zh-CN"/>
              </w:rPr>
            </w:pPr>
            <w:r w:rsidRPr="00D64754">
              <w:rPr>
                <w:rFonts w:asciiTheme="minorHAnsi" w:eastAsiaTheme="minorEastAsia" w:hAnsiTheme="minorHAnsi"/>
                <w:b/>
                <w:sz w:val="22"/>
                <w:szCs w:val="22"/>
                <w:lang w:eastAsia="zh-CN"/>
              </w:rPr>
              <w:t>Name</w:t>
            </w:r>
            <w:r w:rsidRPr="00D64754">
              <w:rPr>
                <w:rFonts w:asciiTheme="minorHAnsi" w:eastAsiaTheme="minorEastAsia" w:hAnsiTheme="minorHAnsi"/>
                <w:b/>
                <w:sz w:val="22"/>
                <w:szCs w:val="22"/>
                <w:lang w:eastAsia="zh-CN"/>
              </w:rPr>
              <w:tab/>
            </w:r>
          </w:p>
        </w:tc>
        <w:tc>
          <w:tcPr>
            <w:tcW w:w="3702" w:type="pct"/>
          </w:tcPr>
          <w:p w14:paraId="6007C2BF" w14:textId="6E99560B" w:rsidR="003F74CC" w:rsidRPr="0029568B" w:rsidRDefault="003F74CC" w:rsidP="000966CA">
            <w:pPr>
              <w:rPr>
                <w:rFonts w:asciiTheme="minorHAnsi" w:hAnsiTheme="minorHAnsi" w:cstheme="minorHAnsi"/>
                <w:bCs/>
                <w:sz w:val="22"/>
                <w:szCs w:val="22"/>
              </w:rPr>
            </w:pPr>
            <w:r w:rsidRPr="0029568B">
              <w:rPr>
                <w:rFonts w:asciiTheme="minorHAnsi" w:hAnsiTheme="minorHAnsi" w:cstheme="minorHAnsi"/>
                <w:bCs/>
                <w:sz w:val="22"/>
                <w:szCs w:val="22"/>
              </w:rPr>
              <w:t>Nabarun Konar</w:t>
            </w:r>
          </w:p>
        </w:tc>
      </w:tr>
      <w:tr w:rsidR="003F74CC" w:rsidRPr="0092770F" w14:paraId="348DA461" w14:textId="77777777" w:rsidTr="003F74CC">
        <w:tc>
          <w:tcPr>
            <w:tcW w:w="1298" w:type="pct"/>
          </w:tcPr>
          <w:p w14:paraId="09DDF5B1" w14:textId="6EF80391" w:rsidR="003F74CC" w:rsidRPr="00D64754" w:rsidRDefault="003F74CC" w:rsidP="000966CA">
            <w:pPr>
              <w:rPr>
                <w:rFonts w:asciiTheme="minorHAnsi" w:eastAsiaTheme="minorEastAsia" w:hAnsiTheme="minorHAnsi"/>
                <w:b/>
                <w:sz w:val="22"/>
                <w:szCs w:val="22"/>
                <w:lang w:eastAsia="zh-CN"/>
              </w:rPr>
            </w:pPr>
            <w:r w:rsidRPr="00D64754">
              <w:rPr>
                <w:rFonts w:asciiTheme="minorHAnsi" w:eastAsiaTheme="minorEastAsia" w:hAnsiTheme="minorHAnsi"/>
                <w:b/>
                <w:sz w:val="22"/>
                <w:szCs w:val="22"/>
                <w:lang w:eastAsia="zh-CN"/>
              </w:rPr>
              <w:t>Job title</w:t>
            </w:r>
          </w:p>
        </w:tc>
        <w:tc>
          <w:tcPr>
            <w:tcW w:w="3702" w:type="pct"/>
          </w:tcPr>
          <w:p w14:paraId="028FC5AA" w14:textId="0B86DA29" w:rsidR="003F74CC" w:rsidRPr="0029568B" w:rsidRDefault="003F74CC" w:rsidP="000966CA">
            <w:pPr>
              <w:rPr>
                <w:rFonts w:asciiTheme="minorHAnsi" w:hAnsiTheme="minorHAnsi" w:cstheme="minorHAnsi"/>
                <w:bCs/>
                <w:sz w:val="22"/>
                <w:szCs w:val="22"/>
              </w:rPr>
            </w:pPr>
            <w:r w:rsidRPr="0029568B">
              <w:rPr>
                <w:rFonts w:asciiTheme="minorHAnsi" w:hAnsiTheme="minorHAnsi" w:cstheme="minorHAnsi"/>
                <w:bCs/>
                <w:sz w:val="22"/>
                <w:szCs w:val="22"/>
              </w:rPr>
              <w:t>Project Manager</w:t>
            </w:r>
          </w:p>
        </w:tc>
      </w:tr>
      <w:tr w:rsidR="003F74CC" w:rsidRPr="0092770F" w14:paraId="05D3C65A" w14:textId="77777777" w:rsidTr="003F74CC">
        <w:tc>
          <w:tcPr>
            <w:tcW w:w="1298" w:type="pct"/>
          </w:tcPr>
          <w:p w14:paraId="38E7DF40" w14:textId="276E91F8" w:rsidR="003F74CC" w:rsidRPr="00D64754" w:rsidRDefault="003F74CC" w:rsidP="000966CA">
            <w:pPr>
              <w:rPr>
                <w:rFonts w:asciiTheme="minorHAnsi" w:eastAsiaTheme="minorEastAsia" w:hAnsiTheme="minorHAnsi"/>
                <w:b/>
                <w:sz w:val="22"/>
                <w:szCs w:val="22"/>
                <w:lang w:eastAsia="zh-CN"/>
              </w:rPr>
            </w:pPr>
            <w:r w:rsidRPr="00D64754">
              <w:rPr>
                <w:rFonts w:asciiTheme="minorHAnsi" w:eastAsiaTheme="minorEastAsia" w:hAnsiTheme="minorHAnsi"/>
                <w:b/>
                <w:sz w:val="22"/>
                <w:szCs w:val="22"/>
                <w:lang w:eastAsia="zh-CN"/>
              </w:rPr>
              <w:t>TCS Employee ID</w:t>
            </w:r>
          </w:p>
        </w:tc>
        <w:tc>
          <w:tcPr>
            <w:tcW w:w="3702" w:type="pct"/>
          </w:tcPr>
          <w:p w14:paraId="450EB44F" w14:textId="4F6C1B9A" w:rsidR="003F74CC" w:rsidRPr="0029568B" w:rsidRDefault="003F74CC" w:rsidP="000966CA">
            <w:pPr>
              <w:rPr>
                <w:rFonts w:asciiTheme="minorHAnsi" w:hAnsiTheme="minorHAnsi" w:cstheme="minorHAnsi"/>
                <w:bCs/>
                <w:sz w:val="22"/>
                <w:szCs w:val="22"/>
              </w:rPr>
            </w:pPr>
            <w:r w:rsidRPr="0029568B">
              <w:rPr>
                <w:rFonts w:asciiTheme="minorHAnsi" w:hAnsiTheme="minorHAnsi" w:cstheme="minorHAnsi"/>
                <w:bCs/>
                <w:sz w:val="22"/>
                <w:szCs w:val="22"/>
              </w:rPr>
              <w:t>201723</w:t>
            </w:r>
            <w:r w:rsidRPr="0029568B">
              <w:rPr>
                <w:rFonts w:asciiTheme="minorHAnsi" w:hAnsiTheme="minorHAnsi" w:cstheme="minorHAnsi"/>
                <w:bCs/>
                <w:sz w:val="22"/>
                <w:szCs w:val="22"/>
              </w:rPr>
              <w:tab/>
            </w:r>
          </w:p>
        </w:tc>
      </w:tr>
      <w:tr w:rsidR="003F74CC" w:rsidRPr="0092770F" w14:paraId="7A1F4645" w14:textId="77777777" w:rsidTr="003F74CC">
        <w:tc>
          <w:tcPr>
            <w:tcW w:w="1298" w:type="pct"/>
          </w:tcPr>
          <w:p w14:paraId="286D0E83" w14:textId="33B434FE" w:rsidR="003F74CC" w:rsidRPr="00D64754" w:rsidRDefault="003F74CC" w:rsidP="000966CA">
            <w:pPr>
              <w:rPr>
                <w:rFonts w:asciiTheme="minorHAnsi" w:eastAsiaTheme="minorEastAsia" w:hAnsiTheme="minorHAnsi"/>
                <w:b/>
                <w:sz w:val="22"/>
                <w:szCs w:val="22"/>
                <w:lang w:eastAsia="zh-CN"/>
              </w:rPr>
            </w:pPr>
            <w:r w:rsidRPr="00D64754">
              <w:rPr>
                <w:rFonts w:asciiTheme="minorHAnsi" w:eastAsiaTheme="minorEastAsia" w:hAnsiTheme="minorHAnsi"/>
                <w:b/>
                <w:sz w:val="22"/>
                <w:szCs w:val="22"/>
                <w:lang w:eastAsia="zh-CN"/>
              </w:rPr>
              <w:t>TCS Email address</w:t>
            </w:r>
          </w:p>
        </w:tc>
        <w:tc>
          <w:tcPr>
            <w:tcW w:w="3702" w:type="pct"/>
          </w:tcPr>
          <w:p w14:paraId="7A7B1CE4" w14:textId="016BD271" w:rsidR="003F74CC" w:rsidRPr="0092770F" w:rsidRDefault="009836E7" w:rsidP="000966CA">
            <w:pPr>
              <w:rPr>
                <w:b/>
              </w:rPr>
            </w:pPr>
            <w:hyperlink r:id="rId8" w:history="1">
              <w:r w:rsidR="003F74CC" w:rsidRPr="0029568B">
                <w:rPr>
                  <w:rStyle w:val="Hyperlink"/>
                  <w:rFonts w:asciiTheme="minorHAnsi" w:hAnsiTheme="minorHAnsi" w:cstheme="minorHAnsi"/>
                  <w:bCs/>
                  <w:sz w:val="22"/>
                  <w:szCs w:val="22"/>
                </w:rPr>
                <w:t>nabarun.konar@tcs.com</w:t>
              </w:r>
            </w:hyperlink>
          </w:p>
        </w:tc>
      </w:tr>
      <w:tr w:rsidR="003F74CC" w:rsidRPr="0092770F" w14:paraId="7EF77429" w14:textId="77777777" w:rsidTr="003F74CC">
        <w:tc>
          <w:tcPr>
            <w:tcW w:w="1298" w:type="pct"/>
          </w:tcPr>
          <w:p w14:paraId="1CD7B815" w14:textId="26853339" w:rsidR="003F74CC" w:rsidRPr="00D64754" w:rsidRDefault="003F74CC" w:rsidP="000966CA">
            <w:pPr>
              <w:rPr>
                <w:rFonts w:asciiTheme="minorHAnsi" w:eastAsiaTheme="minorEastAsia" w:hAnsiTheme="minorHAnsi"/>
                <w:b/>
                <w:sz w:val="22"/>
                <w:szCs w:val="22"/>
                <w:lang w:eastAsia="zh-CN"/>
              </w:rPr>
            </w:pPr>
            <w:r w:rsidRPr="00D64754">
              <w:rPr>
                <w:rFonts w:asciiTheme="minorHAnsi" w:eastAsiaTheme="minorEastAsia" w:hAnsiTheme="minorHAnsi"/>
                <w:b/>
                <w:sz w:val="22"/>
                <w:szCs w:val="22"/>
                <w:lang w:eastAsia="zh-CN"/>
              </w:rPr>
              <w:t>Contact Number</w:t>
            </w:r>
          </w:p>
        </w:tc>
        <w:tc>
          <w:tcPr>
            <w:tcW w:w="3702" w:type="pct"/>
          </w:tcPr>
          <w:p w14:paraId="6CEAAB08" w14:textId="2074F752" w:rsidR="003F74CC" w:rsidRPr="0092770F" w:rsidRDefault="003F74CC" w:rsidP="000966CA">
            <w:pPr>
              <w:rPr>
                <w:b/>
              </w:rPr>
            </w:pPr>
            <w:r w:rsidRPr="0029568B">
              <w:rPr>
                <w:rFonts w:asciiTheme="minorHAnsi" w:hAnsiTheme="minorHAnsi" w:cstheme="minorHAnsi"/>
                <w:bCs/>
                <w:sz w:val="22"/>
                <w:szCs w:val="22"/>
              </w:rPr>
              <w:t>+1 (469) 203-1790</w:t>
            </w:r>
          </w:p>
        </w:tc>
      </w:tr>
    </w:tbl>
    <w:p w14:paraId="4731D4D7" w14:textId="294597DF" w:rsidR="00707B02" w:rsidRDefault="00707B02" w:rsidP="000966CA">
      <w:pPr>
        <w:spacing w:after="0" w:line="240" w:lineRule="auto"/>
        <w:rPr>
          <w:rFonts w:cs="Times New Roman"/>
          <w:b/>
        </w:rPr>
      </w:pPr>
    </w:p>
    <w:p w14:paraId="6DE011FD" w14:textId="77777777" w:rsidR="00AD26BB" w:rsidRPr="0092770F" w:rsidRDefault="00AD26BB" w:rsidP="000966CA">
      <w:pPr>
        <w:spacing w:after="0" w:line="240" w:lineRule="auto"/>
        <w:rPr>
          <w:rFonts w:cs="Times New Roman"/>
          <w:b/>
        </w:rPr>
      </w:pPr>
    </w:p>
    <w:p w14:paraId="5DBF16D8" w14:textId="3E44AE4E" w:rsidR="00707B02" w:rsidRPr="0092770F" w:rsidRDefault="00CC1E70" w:rsidP="000966CA">
      <w:pPr>
        <w:spacing w:after="0" w:line="240" w:lineRule="auto"/>
        <w:rPr>
          <w:rFonts w:cs="Times New Roman"/>
          <w:b/>
        </w:rPr>
      </w:pPr>
      <w:r w:rsidRPr="0092770F">
        <w:rPr>
          <w:rFonts w:cs="Times New Roman"/>
          <w:b/>
        </w:rPr>
        <w:lastRenderedPageBreak/>
        <w:t>10</w:t>
      </w:r>
      <w:r w:rsidR="00707B02" w:rsidRPr="0092770F">
        <w:rPr>
          <w:rFonts w:cs="Times New Roman"/>
          <w:b/>
        </w:rPr>
        <w:t xml:space="preserve">.  Will the above-named TCS supervisor work on site at the same location as the TCS employee?  </w:t>
      </w:r>
    </w:p>
    <w:p w14:paraId="48EB6892" w14:textId="45960F8F" w:rsidR="00707B02" w:rsidRPr="0092770F" w:rsidRDefault="009836E7" w:rsidP="000966CA">
      <w:pPr>
        <w:spacing w:after="0" w:line="240" w:lineRule="auto"/>
        <w:rPr>
          <w:rFonts w:cs="Times New Roman"/>
        </w:rPr>
      </w:pPr>
      <w:sdt>
        <w:sdtPr>
          <w:rPr>
            <w:rFonts w:cs="Times New Roman"/>
          </w:rPr>
          <w:id w:val="643546488"/>
          <w14:checkbox>
            <w14:checked w14:val="1"/>
            <w14:checkedState w14:val="2612" w14:font="MS Gothic"/>
            <w14:uncheckedState w14:val="2610" w14:font="MS Gothic"/>
          </w14:checkbox>
        </w:sdtPr>
        <w:sdtEndPr/>
        <w:sdtContent>
          <w:r w:rsidR="00EA4EE0">
            <w:rPr>
              <w:rFonts w:ascii="MS Gothic" w:eastAsia="MS Gothic" w:hAnsi="MS Gothic" w:cs="Times New Roman" w:hint="eastAsia"/>
            </w:rPr>
            <w:t>☒</w:t>
          </w:r>
        </w:sdtContent>
      </w:sdt>
      <w:r w:rsidR="004A31AE" w:rsidRPr="0092770F">
        <w:rPr>
          <w:rFonts w:cs="Times New Roman"/>
        </w:rPr>
        <w:t xml:space="preserve"> YES</w:t>
      </w:r>
      <w:r w:rsidR="004A31AE" w:rsidRPr="0092770F">
        <w:rPr>
          <w:rFonts w:cs="Times New Roman"/>
        </w:rPr>
        <w:tab/>
      </w:r>
      <w:r w:rsidR="004A31AE" w:rsidRPr="0092770F">
        <w:rPr>
          <w:rFonts w:cs="Times New Roman"/>
        </w:rPr>
        <w:tab/>
      </w:r>
      <w:sdt>
        <w:sdtPr>
          <w:rPr>
            <w:rFonts w:cs="Times New Roman"/>
          </w:rPr>
          <w:id w:val="-867064888"/>
          <w14:checkbox>
            <w14:checked w14:val="0"/>
            <w14:checkedState w14:val="2612" w14:font="MS Gothic"/>
            <w14:uncheckedState w14:val="2610" w14:font="MS Gothic"/>
          </w14:checkbox>
        </w:sdtPr>
        <w:sdtEndPr/>
        <w:sdtContent>
          <w:r w:rsidR="004A31AE" w:rsidRPr="0092770F">
            <w:rPr>
              <w:rFonts w:ascii="MS Gothic" w:eastAsia="MS Gothic" w:hAnsi="MS Gothic" w:cs="Times New Roman"/>
            </w:rPr>
            <w:t>☐</w:t>
          </w:r>
        </w:sdtContent>
      </w:sdt>
      <w:r w:rsidR="004A31AE" w:rsidRPr="0092770F">
        <w:rPr>
          <w:rFonts w:cs="Times New Roman"/>
        </w:rPr>
        <w:t xml:space="preserve"> NO</w:t>
      </w:r>
    </w:p>
    <w:p w14:paraId="421EC356" w14:textId="77777777" w:rsidR="00707B02" w:rsidRPr="0092770F" w:rsidRDefault="00707B02" w:rsidP="000966CA">
      <w:pPr>
        <w:spacing w:after="0" w:line="240" w:lineRule="auto"/>
        <w:rPr>
          <w:rFonts w:cs="Times New Roman"/>
        </w:rPr>
      </w:pPr>
    </w:p>
    <w:p w14:paraId="31388732" w14:textId="32D48E97" w:rsidR="00707B02" w:rsidRPr="0092770F" w:rsidRDefault="00707B02" w:rsidP="000966CA">
      <w:pPr>
        <w:spacing w:after="0" w:line="240" w:lineRule="auto"/>
        <w:rPr>
          <w:rFonts w:cs="Times New Roman"/>
          <w:b/>
          <w:bCs/>
        </w:rPr>
      </w:pPr>
      <w:r w:rsidRPr="0092770F">
        <w:rPr>
          <w:rFonts w:cs="Times New Roman"/>
          <w:b/>
        </w:rPr>
        <w:t>1</w:t>
      </w:r>
      <w:r w:rsidR="00412F4E" w:rsidRPr="0092770F">
        <w:rPr>
          <w:rFonts w:cs="Times New Roman"/>
          <w:b/>
        </w:rPr>
        <w:t>1</w:t>
      </w:r>
      <w:r w:rsidRPr="0092770F">
        <w:rPr>
          <w:rFonts w:cs="Times New Roman"/>
          <w:b/>
        </w:rPr>
        <w:t>.</w:t>
      </w:r>
      <w:r w:rsidRPr="0092770F">
        <w:rPr>
          <w:rFonts w:cs="Times New Roman"/>
        </w:rPr>
        <w:t xml:space="preserve">  </w:t>
      </w:r>
      <w:r w:rsidRPr="0092770F">
        <w:rPr>
          <w:rFonts w:cs="Times New Roman"/>
          <w:b/>
          <w:bCs/>
        </w:rPr>
        <w:t xml:space="preserve">On a day-to-day basis, will </w:t>
      </w:r>
      <w:r w:rsidRPr="0092770F">
        <w:rPr>
          <w:rFonts w:cs="Times New Roman"/>
          <w:b/>
          <w:bCs/>
          <w:u w:val="single"/>
        </w:rPr>
        <w:t>TCS</w:t>
      </w:r>
      <w:r w:rsidRPr="0092770F">
        <w:rPr>
          <w:rFonts w:cs="Times New Roman"/>
          <w:b/>
          <w:bCs/>
        </w:rPr>
        <w:t xml:space="preserve"> managers be responsible for directly supervising the technical aspects of the associate's activities? </w:t>
      </w:r>
    </w:p>
    <w:p w14:paraId="5201A522" w14:textId="2858BCB7" w:rsidR="00707B02" w:rsidRPr="0092770F" w:rsidRDefault="009836E7" w:rsidP="000966CA">
      <w:pPr>
        <w:spacing w:after="0" w:line="240" w:lineRule="auto"/>
        <w:rPr>
          <w:rFonts w:cs="Times New Roman"/>
        </w:rPr>
      </w:pPr>
      <w:sdt>
        <w:sdtPr>
          <w:rPr>
            <w:rFonts w:cs="Times New Roman"/>
          </w:rPr>
          <w:id w:val="-557936112"/>
          <w14:checkbox>
            <w14:checked w14:val="1"/>
            <w14:checkedState w14:val="2612" w14:font="MS Gothic"/>
            <w14:uncheckedState w14:val="2610" w14:font="MS Gothic"/>
          </w14:checkbox>
        </w:sdtPr>
        <w:sdtEndPr/>
        <w:sdtContent>
          <w:r w:rsidR="00EA4EE0">
            <w:rPr>
              <w:rFonts w:ascii="MS Gothic" w:eastAsia="MS Gothic" w:hAnsi="MS Gothic" w:cs="Times New Roman" w:hint="eastAsia"/>
            </w:rPr>
            <w:t>☒</w:t>
          </w:r>
        </w:sdtContent>
      </w:sdt>
      <w:r w:rsidR="004A31AE" w:rsidRPr="0092770F">
        <w:rPr>
          <w:rFonts w:cs="Times New Roman"/>
        </w:rPr>
        <w:t xml:space="preserve"> YES</w:t>
      </w:r>
      <w:r w:rsidR="004A31AE" w:rsidRPr="0092770F">
        <w:rPr>
          <w:rFonts w:cs="Times New Roman"/>
        </w:rPr>
        <w:tab/>
      </w:r>
      <w:r w:rsidR="004A31AE" w:rsidRPr="0092770F">
        <w:rPr>
          <w:rFonts w:cs="Times New Roman"/>
        </w:rPr>
        <w:tab/>
      </w:r>
      <w:sdt>
        <w:sdtPr>
          <w:rPr>
            <w:rFonts w:cs="Times New Roman"/>
          </w:rPr>
          <w:id w:val="-1028414000"/>
          <w14:checkbox>
            <w14:checked w14:val="0"/>
            <w14:checkedState w14:val="2612" w14:font="MS Gothic"/>
            <w14:uncheckedState w14:val="2610" w14:font="MS Gothic"/>
          </w14:checkbox>
        </w:sdtPr>
        <w:sdtEndPr/>
        <w:sdtContent>
          <w:r w:rsidR="004A31AE" w:rsidRPr="0092770F">
            <w:rPr>
              <w:rFonts w:ascii="MS Gothic" w:eastAsia="MS Gothic" w:hAnsi="MS Gothic" w:cs="Times New Roman"/>
            </w:rPr>
            <w:t>☐</w:t>
          </w:r>
        </w:sdtContent>
      </w:sdt>
      <w:r w:rsidR="004A31AE" w:rsidRPr="0092770F">
        <w:rPr>
          <w:rFonts w:cs="Times New Roman"/>
        </w:rPr>
        <w:t xml:space="preserve"> NO</w:t>
      </w:r>
    </w:p>
    <w:p w14:paraId="21D758CF" w14:textId="77777777" w:rsidR="004A31AE" w:rsidRPr="0092770F" w:rsidRDefault="004A31AE" w:rsidP="000966CA">
      <w:pPr>
        <w:spacing w:after="0" w:line="240" w:lineRule="auto"/>
        <w:rPr>
          <w:rFonts w:cs="Times New Roman"/>
        </w:rPr>
      </w:pPr>
    </w:p>
    <w:p w14:paraId="2428F361" w14:textId="1070AB7E" w:rsidR="00707B02" w:rsidRPr="0092770F" w:rsidRDefault="00707B02" w:rsidP="000966CA">
      <w:pPr>
        <w:spacing w:after="0" w:line="240" w:lineRule="auto"/>
        <w:rPr>
          <w:rFonts w:cs="Times New Roman"/>
          <w:b/>
        </w:rPr>
      </w:pPr>
      <w:r w:rsidRPr="0092770F">
        <w:rPr>
          <w:rFonts w:cs="Times New Roman"/>
          <w:b/>
        </w:rPr>
        <w:t>1</w:t>
      </w:r>
      <w:r w:rsidR="00412F4E" w:rsidRPr="0092770F">
        <w:rPr>
          <w:rFonts w:cs="Times New Roman"/>
          <w:b/>
        </w:rPr>
        <w:t>2</w:t>
      </w:r>
      <w:r w:rsidRPr="0092770F">
        <w:rPr>
          <w:rFonts w:cs="Times New Roman"/>
          <w:b/>
        </w:rPr>
        <w:t xml:space="preserve">.  </w:t>
      </w:r>
      <w:r w:rsidR="004A31AE" w:rsidRPr="0092770F">
        <w:rPr>
          <w:rFonts w:cs="Times New Roman"/>
          <w:b/>
        </w:rPr>
        <w:t xml:space="preserve">ONLY </w:t>
      </w:r>
      <w:r w:rsidRPr="0092770F">
        <w:rPr>
          <w:rFonts w:cs="Times New Roman"/>
          <w:b/>
        </w:rPr>
        <w:t xml:space="preserve">If </w:t>
      </w:r>
      <w:r w:rsidR="00412F4E" w:rsidRPr="0092770F">
        <w:rPr>
          <w:rFonts w:cs="Times New Roman"/>
          <w:b/>
        </w:rPr>
        <w:t>you answered “NO” to question 12</w:t>
      </w:r>
      <w:r w:rsidRPr="0092770F">
        <w:rPr>
          <w:rFonts w:cs="Times New Roman"/>
          <w:b/>
        </w:rPr>
        <w:t>, please explain how TCS management will communicate with the client about the associate and monitor the work the associate is doing, and how TCS will provide feedback to the associate:</w:t>
      </w:r>
    </w:p>
    <w:p w14:paraId="052746CD" w14:textId="4ED3E4AA" w:rsidR="00412F4E" w:rsidRPr="0092770F" w:rsidRDefault="00412F4E" w:rsidP="000966CA">
      <w:pPr>
        <w:spacing w:after="0" w:line="240" w:lineRule="auto"/>
        <w:rPr>
          <w:rFonts w:cs="Times New Roman"/>
          <w:b/>
        </w:rPr>
      </w:pPr>
    </w:p>
    <w:p w14:paraId="16B53A09" w14:textId="602E1DA5" w:rsidR="00412F4E" w:rsidRPr="0092770F" w:rsidRDefault="00412F4E" w:rsidP="000966CA">
      <w:pPr>
        <w:spacing w:after="0" w:line="240" w:lineRule="auto"/>
        <w:rPr>
          <w:rFonts w:cs="Times New Roman"/>
          <w:b/>
          <w:bCs/>
        </w:rPr>
      </w:pPr>
      <w:r w:rsidRPr="0092770F">
        <w:rPr>
          <w:rFonts w:cs="Times New Roman"/>
          <w:b/>
        </w:rPr>
        <w:t>1</w:t>
      </w:r>
      <w:r w:rsidR="008D7B5D">
        <w:rPr>
          <w:rFonts w:cs="Times New Roman"/>
          <w:b/>
        </w:rPr>
        <w:t>3</w:t>
      </w:r>
      <w:r w:rsidRPr="0092770F">
        <w:rPr>
          <w:rFonts w:cs="Times New Roman"/>
          <w:b/>
        </w:rPr>
        <w:t xml:space="preserve">.  </w:t>
      </w:r>
      <w:r w:rsidRPr="0092770F">
        <w:rPr>
          <w:rFonts w:cs="Times New Roman"/>
          <w:b/>
          <w:bCs/>
        </w:rPr>
        <w:t xml:space="preserve">Will </w:t>
      </w:r>
      <w:r w:rsidRPr="0092770F">
        <w:rPr>
          <w:rFonts w:cs="Times New Roman"/>
          <w:b/>
          <w:bCs/>
          <w:u w:val="single"/>
        </w:rPr>
        <w:t>TCS</w:t>
      </w:r>
      <w:r w:rsidRPr="0092770F">
        <w:rPr>
          <w:rFonts w:cs="Times New Roman"/>
          <w:b/>
          <w:bCs/>
        </w:rPr>
        <w:t xml:space="preserve"> have the right to control the associate at all times while working in the US in H-1B status? </w:t>
      </w:r>
    </w:p>
    <w:p w14:paraId="6BA273BA" w14:textId="63A812B9" w:rsidR="00707B02" w:rsidRPr="0092770F" w:rsidRDefault="009836E7" w:rsidP="000966CA">
      <w:pPr>
        <w:spacing w:after="0" w:line="240" w:lineRule="auto"/>
        <w:rPr>
          <w:rFonts w:cs="Times New Roman"/>
        </w:rPr>
      </w:pPr>
      <w:sdt>
        <w:sdtPr>
          <w:rPr>
            <w:rFonts w:cs="Times New Roman"/>
          </w:rPr>
          <w:id w:val="-1158914251"/>
          <w14:checkbox>
            <w14:checked w14:val="1"/>
            <w14:checkedState w14:val="2612" w14:font="MS Gothic"/>
            <w14:uncheckedState w14:val="2610" w14:font="MS Gothic"/>
          </w14:checkbox>
        </w:sdtPr>
        <w:sdtEndPr/>
        <w:sdtContent>
          <w:r w:rsidR="00EA4EE0">
            <w:rPr>
              <w:rFonts w:ascii="MS Gothic" w:eastAsia="MS Gothic" w:hAnsi="MS Gothic" w:cs="Times New Roman" w:hint="eastAsia"/>
            </w:rPr>
            <w:t>☒</w:t>
          </w:r>
        </w:sdtContent>
      </w:sdt>
      <w:r w:rsidR="004A31AE" w:rsidRPr="0092770F">
        <w:rPr>
          <w:rFonts w:cs="Times New Roman"/>
        </w:rPr>
        <w:t xml:space="preserve"> YES</w:t>
      </w:r>
      <w:r w:rsidR="004A31AE" w:rsidRPr="0092770F">
        <w:rPr>
          <w:rFonts w:cs="Times New Roman"/>
        </w:rPr>
        <w:tab/>
      </w:r>
      <w:r w:rsidR="004A31AE" w:rsidRPr="0092770F">
        <w:rPr>
          <w:rFonts w:cs="Times New Roman"/>
        </w:rPr>
        <w:tab/>
      </w:r>
      <w:sdt>
        <w:sdtPr>
          <w:rPr>
            <w:rFonts w:cs="Times New Roman"/>
          </w:rPr>
          <w:id w:val="-848408660"/>
          <w14:checkbox>
            <w14:checked w14:val="0"/>
            <w14:checkedState w14:val="2612" w14:font="MS Gothic"/>
            <w14:uncheckedState w14:val="2610" w14:font="MS Gothic"/>
          </w14:checkbox>
        </w:sdtPr>
        <w:sdtEndPr/>
        <w:sdtContent>
          <w:r w:rsidR="004A31AE" w:rsidRPr="0092770F">
            <w:rPr>
              <w:rFonts w:ascii="MS Gothic" w:eastAsia="MS Gothic" w:hAnsi="MS Gothic" w:cs="Times New Roman"/>
            </w:rPr>
            <w:t>☐</w:t>
          </w:r>
        </w:sdtContent>
      </w:sdt>
      <w:r w:rsidR="004A31AE" w:rsidRPr="0092770F">
        <w:rPr>
          <w:rFonts w:cs="Times New Roman"/>
        </w:rPr>
        <w:t xml:space="preserve"> NO</w:t>
      </w:r>
    </w:p>
    <w:p w14:paraId="03EC99F8" w14:textId="77777777" w:rsidR="00351D86" w:rsidRDefault="00351D86" w:rsidP="000966CA">
      <w:pPr>
        <w:spacing w:after="0" w:line="240" w:lineRule="auto"/>
        <w:rPr>
          <w:rFonts w:cs="Times New Roman"/>
          <w:b/>
        </w:rPr>
      </w:pPr>
    </w:p>
    <w:p w14:paraId="523E9F5B" w14:textId="678C141D" w:rsidR="00707B02" w:rsidRPr="0092770F" w:rsidRDefault="00707B02" w:rsidP="000966CA">
      <w:pPr>
        <w:spacing w:after="0" w:line="240" w:lineRule="auto"/>
        <w:rPr>
          <w:rFonts w:cs="Times New Roman"/>
        </w:rPr>
      </w:pPr>
      <w:r w:rsidRPr="0092770F">
        <w:rPr>
          <w:rFonts w:cs="Times New Roman"/>
          <w:b/>
        </w:rPr>
        <w:t>1</w:t>
      </w:r>
      <w:r w:rsidR="00CC1E70" w:rsidRPr="0092770F">
        <w:rPr>
          <w:rFonts w:cs="Times New Roman"/>
          <w:b/>
        </w:rPr>
        <w:t>4</w:t>
      </w:r>
      <w:r w:rsidRPr="0092770F">
        <w:rPr>
          <w:rFonts w:cs="Times New Roman"/>
          <w:b/>
        </w:rPr>
        <w:t>.</w:t>
      </w:r>
      <w:r w:rsidRPr="0092770F">
        <w:rPr>
          <w:rFonts w:cs="Times New Roman"/>
        </w:rPr>
        <w:t xml:space="preserve">  </w:t>
      </w:r>
      <w:r w:rsidRPr="0092770F">
        <w:rPr>
          <w:rFonts w:cs="Times New Roman"/>
          <w:b/>
          <w:bCs/>
        </w:rPr>
        <w:t xml:space="preserve">Will </w:t>
      </w:r>
      <w:r w:rsidRPr="0092770F">
        <w:rPr>
          <w:rFonts w:cs="Times New Roman"/>
          <w:b/>
          <w:bCs/>
          <w:u w:val="single"/>
        </w:rPr>
        <w:t>TCS</w:t>
      </w:r>
      <w:r w:rsidRPr="0092770F">
        <w:rPr>
          <w:rFonts w:cs="Times New Roman"/>
          <w:b/>
          <w:bCs/>
        </w:rPr>
        <w:t xml:space="preserve"> management have responsibility for providing performance reviews to the associate?</w:t>
      </w:r>
      <w:r w:rsidRPr="0092770F">
        <w:rPr>
          <w:rFonts w:cs="Times New Roman"/>
        </w:rPr>
        <w:t xml:space="preserve"> </w:t>
      </w:r>
    </w:p>
    <w:p w14:paraId="5A602964" w14:textId="443C803C" w:rsidR="00707B02" w:rsidRPr="0092770F" w:rsidRDefault="009836E7" w:rsidP="000966CA">
      <w:pPr>
        <w:spacing w:after="0" w:line="240" w:lineRule="auto"/>
        <w:rPr>
          <w:rFonts w:cs="Times New Roman"/>
        </w:rPr>
      </w:pPr>
      <w:sdt>
        <w:sdtPr>
          <w:rPr>
            <w:rFonts w:cs="Times New Roman"/>
          </w:rPr>
          <w:id w:val="-410398893"/>
          <w14:checkbox>
            <w14:checked w14:val="1"/>
            <w14:checkedState w14:val="2612" w14:font="MS Gothic"/>
            <w14:uncheckedState w14:val="2610" w14:font="MS Gothic"/>
          </w14:checkbox>
        </w:sdtPr>
        <w:sdtEndPr/>
        <w:sdtContent>
          <w:r w:rsidR="00EA4EE0">
            <w:rPr>
              <w:rFonts w:ascii="MS Gothic" w:eastAsia="MS Gothic" w:hAnsi="MS Gothic" w:cs="Times New Roman" w:hint="eastAsia"/>
            </w:rPr>
            <w:t>☒</w:t>
          </w:r>
        </w:sdtContent>
      </w:sdt>
      <w:r w:rsidR="004A31AE" w:rsidRPr="0092770F">
        <w:rPr>
          <w:rFonts w:cs="Times New Roman"/>
        </w:rPr>
        <w:t xml:space="preserve"> YES</w:t>
      </w:r>
      <w:r w:rsidR="004A31AE" w:rsidRPr="0092770F">
        <w:rPr>
          <w:rFonts w:cs="Times New Roman"/>
        </w:rPr>
        <w:tab/>
      </w:r>
      <w:r w:rsidR="004A31AE" w:rsidRPr="0092770F">
        <w:rPr>
          <w:rFonts w:cs="Times New Roman"/>
        </w:rPr>
        <w:tab/>
      </w:r>
      <w:sdt>
        <w:sdtPr>
          <w:rPr>
            <w:rFonts w:cs="Times New Roman"/>
          </w:rPr>
          <w:id w:val="120667594"/>
          <w14:checkbox>
            <w14:checked w14:val="0"/>
            <w14:checkedState w14:val="2612" w14:font="MS Gothic"/>
            <w14:uncheckedState w14:val="2610" w14:font="MS Gothic"/>
          </w14:checkbox>
        </w:sdtPr>
        <w:sdtEndPr/>
        <w:sdtContent>
          <w:r w:rsidR="004A31AE" w:rsidRPr="0092770F">
            <w:rPr>
              <w:rFonts w:ascii="MS Gothic" w:eastAsia="MS Gothic" w:hAnsi="MS Gothic" w:cs="Times New Roman"/>
            </w:rPr>
            <w:t>☐</w:t>
          </w:r>
        </w:sdtContent>
      </w:sdt>
      <w:r w:rsidR="004A31AE" w:rsidRPr="0092770F">
        <w:rPr>
          <w:rFonts w:cs="Times New Roman"/>
        </w:rPr>
        <w:t xml:space="preserve"> NO</w:t>
      </w:r>
    </w:p>
    <w:p w14:paraId="5FF7F355" w14:textId="77777777" w:rsidR="004A31AE" w:rsidRPr="0092770F" w:rsidRDefault="004A31AE" w:rsidP="000966CA">
      <w:pPr>
        <w:spacing w:after="0" w:line="240" w:lineRule="auto"/>
        <w:rPr>
          <w:rFonts w:cs="Times New Roman"/>
        </w:rPr>
      </w:pPr>
    </w:p>
    <w:p w14:paraId="3620D6D1" w14:textId="28FE7A84" w:rsidR="00707B02" w:rsidRPr="0092770F" w:rsidRDefault="00707B02" w:rsidP="000966CA">
      <w:pPr>
        <w:spacing w:after="0" w:line="240" w:lineRule="auto"/>
        <w:rPr>
          <w:rFonts w:cs="Times New Roman"/>
          <w:b/>
          <w:bCs/>
        </w:rPr>
      </w:pPr>
      <w:r w:rsidRPr="0092770F">
        <w:rPr>
          <w:rFonts w:cs="Times New Roman"/>
          <w:b/>
        </w:rPr>
        <w:t>1</w:t>
      </w:r>
      <w:r w:rsidR="00CC1E70" w:rsidRPr="0092770F">
        <w:rPr>
          <w:rFonts w:cs="Times New Roman"/>
          <w:b/>
        </w:rPr>
        <w:t>5</w:t>
      </w:r>
      <w:r w:rsidRPr="0092770F">
        <w:rPr>
          <w:rFonts w:cs="Times New Roman"/>
          <w:b/>
        </w:rPr>
        <w:t>.</w:t>
      </w:r>
      <w:r w:rsidRPr="0092770F">
        <w:rPr>
          <w:rFonts w:cs="Times New Roman"/>
        </w:rPr>
        <w:t xml:space="preserve">  </w:t>
      </w:r>
      <w:r w:rsidRPr="0092770F">
        <w:rPr>
          <w:rFonts w:cs="Times New Roman"/>
          <w:b/>
          <w:bCs/>
        </w:rPr>
        <w:t xml:space="preserve">Will </w:t>
      </w:r>
      <w:r w:rsidRPr="0092770F">
        <w:rPr>
          <w:rFonts w:cs="Times New Roman"/>
          <w:b/>
          <w:bCs/>
          <w:u w:val="single"/>
        </w:rPr>
        <w:t>TCS</w:t>
      </w:r>
      <w:r w:rsidRPr="0092770F">
        <w:rPr>
          <w:rFonts w:cs="Times New Roman"/>
          <w:b/>
          <w:bCs/>
        </w:rPr>
        <w:t xml:space="preserve"> management have responsibility for removing the associate from the project and/or assigning the associate to other projects? </w:t>
      </w:r>
    </w:p>
    <w:p w14:paraId="007B1644" w14:textId="6CA029A9" w:rsidR="00707B02" w:rsidRPr="0092770F" w:rsidRDefault="009836E7" w:rsidP="000966CA">
      <w:pPr>
        <w:spacing w:after="0" w:line="240" w:lineRule="auto"/>
        <w:rPr>
          <w:rFonts w:cs="Times New Roman"/>
        </w:rPr>
      </w:pPr>
      <w:sdt>
        <w:sdtPr>
          <w:rPr>
            <w:rFonts w:cs="Times New Roman"/>
          </w:rPr>
          <w:id w:val="-1937902583"/>
          <w14:checkbox>
            <w14:checked w14:val="1"/>
            <w14:checkedState w14:val="2612" w14:font="MS Gothic"/>
            <w14:uncheckedState w14:val="2610" w14:font="MS Gothic"/>
          </w14:checkbox>
        </w:sdtPr>
        <w:sdtEndPr/>
        <w:sdtContent>
          <w:r w:rsidR="00EA4EE0">
            <w:rPr>
              <w:rFonts w:ascii="MS Gothic" w:eastAsia="MS Gothic" w:hAnsi="MS Gothic" w:cs="Times New Roman" w:hint="eastAsia"/>
            </w:rPr>
            <w:t>☒</w:t>
          </w:r>
        </w:sdtContent>
      </w:sdt>
      <w:r w:rsidR="004A31AE" w:rsidRPr="0092770F">
        <w:rPr>
          <w:rFonts w:cs="Times New Roman"/>
        </w:rPr>
        <w:t xml:space="preserve"> YES</w:t>
      </w:r>
      <w:r w:rsidR="004A31AE" w:rsidRPr="0092770F">
        <w:rPr>
          <w:rFonts w:cs="Times New Roman"/>
        </w:rPr>
        <w:tab/>
      </w:r>
      <w:r w:rsidR="004A31AE" w:rsidRPr="0092770F">
        <w:rPr>
          <w:rFonts w:cs="Times New Roman"/>
        </w:rPr>
        <w:tab/>
      </w:r>
      <w:sdt>
        <w:sdtPr>
          <w:rPr>
            <w:rFonts w:cs="Times New Roman"/>
          </w:rPr>
          <w:id w:val="1914658249"/>
          <w14:checkbox>
            <w14:checked w14:val="0"/>
            <w14:checkedState w14:val="2612" w14:font="MS Gothic"/>
            <w14:uncheckedState w14:val="2610" w14:font="MS Gothic"/>
          </w14:checkbox>
        </w:sdtPr>
        <w:sdtEndPr/>
        <w:sdtContent>
          <w:r w:rsidR="004A31AE" w:rsidRPr="0092770F">
            <w:rPr>
              <w:rFonts w:ascii="MS Gothic" w:eastAsia="MS Gothic" w:hAnsi="MS Gothic" w:cs="Times New Roman"/>
            </w:rPr>
            <w:t>☐</w:t>
          </w:r>
        </w:sdtContent>
      </w:sdt>
      <w:r w:rsidR="004A31AE" w:rsidRPr="0092770F">
        <w:rPr>
          <w:rFonts w:cs="Times New Roman"/>
        </w:rPr>
        <w:t xml:space="preserve"> NO</w:t>
      </w:r>
    </w:p>
    <w:p w14:paraId="03FDD772" w14:textId="77777777" w:rsidR="004A31AE" w:rsidRPr="0092770F" w:rsidRDefault="004A31AE" w:rsidP="000966CA">
      <w:pPr>
        <w:spacing w:after="0" w:line="240" w:lineRule="auto"/>
        <w:rPr>
          <w:rFonts w:cs="Times New Roman"/>
        </w:rPr>
      </w:pPr>
    </w:p>
    <w:p w14:paraId="0D11D90B" w14:textId="6016EF18" w:rsidR="00707B02" w:rsidRPr="0092770F" w:rsidRDefault="00707B02" w:rsidP="000966CA">
      <w:pPr>
        <w:spacing w:after="0" w:line="240" w:lineRule="auto"/>
        <w:rPr>
          <w:rFonts w:cs="Times New Roman"/>
        </w:rPr>
      </w:pPr>
      <w:r w:rsidRPr="0092770F">
        <w:rPr>
          <w:rFonts w:cs="Times New Roman"/>
          <w:b/>
        </w:rPr>
        <w:t>1</w:t>
      </w:r>
      <w:r w:rsidR="00CC1E70" w:rsidRPr="0092770F">
        <w:rPr>
          <w:rFonts w:cs="Times New Roman"/>
          <w:b/>
        </w:rPr>
        <w:t>6</w:t>
      </w:r>
      <w:r w:rsidRPr="0092770F">
        <w:rPr>
          <w:rFonts w:cs="Times New Roman"/>
          <w:b/>
        </w:rPr>
        <w:t>.</w:t>
      </w:r>
      <w:r w:rsidRPr="0092770F">
        <w:rPr>
          <w:rFonts w:cs="Times New Roman"/>
        </w:rPr>
        <w:t xml:space="preserve">  </w:t>
      </w:r>
      <w:r w:rsidRPr="0092770F">
        <w:rPr>
          <w:rFonts w:cs="Times New Roman"/>
          <w:b/>
          <w:bCs/>
        </w:rPr>
        <w:t xml:space="preserve">Will the </w:t>
      </w:r>
      <w:r w:rsidRPr="0092770F">
        <w:rPr>
          <w:rFonts w:cs="Times New Roman"/>
          <w:b/>
          <w:bCs/>
          <w:u w:val="single"/>
        </w:rPr>
        <w:t>client</w:t>
      </w:r>
      <w:r w:rsidRPr="0092770F">
        <w:rPr>
          <w:rFonts w:cs="Times New Roman"/>
          <w:b/>
          <w:bCs/>
        </w:rPr>
        <w:t xml:space="preserve"> have the right to remove the associate from the project?</w:t>
      </w:r>
      <w:r w:rsidRPr="0092770F">
        <w:rPr>
          <w:rFonts w:cs="Times New Roman"/>
        </w:rPr>
        <w:t xml:space="preserve"> </w:t>
      </w:r>
    </w:p>
    <w:p w14:paraId="137F99EA" w14:textId="47F1111F" w:rsidR="00707B02" w:rsidRPr="0092770F" w:rsidRDefault="009836E7" w:rsidP="000966CA">
      <w:pPr>
        <w:spacing w:after="0" w:line="240" w:lineRule="auto"/>
        <w:rPr>
          <w:rFonts w:cs="Times New Roman"/>
        </w:rPr>
      </w:pPr>
      <w:sdt>
        <w:sdtPr>
          <w:rPr>
            <w:rFonts w:cs="Times New Roman"/>
          </w:rPr>
          <w:id w:val="2021501522"/>
          <w14:checkbox>
            <w14:checked w14:val="0"/>
            <w14:checkedState w14:val="2612" w14:font="MS Gothic"/>
            <w14:uncheckedState w14:val="2610" w14:font="MS Gothic"/>
          </w14:checkbox>
        </w:sdtPr>
        <w:sdtEndPr/>
        <w:sdtContent>
          <w:r w:rsidR="004A31AE" w:rsidRPr="0092770F">
            <w:rPr>
              <w:rFonts w:ascii="MS Gothic" w:eastAsia="MS Gothic" w:hAnsi="MS Gothic" w:cs="Times New Roman"/>
            </w:rPr>
            <w:t>☐</w:t>
          </w:r>
        </w:sdtContent>
      </w:sdt>
      <w:r w:rsidR="004A31AE" w:rsidRPr="0092770F">
        <w:rPr>
          <w:rFonts w:cs="Times New Roman"/>
        </w:rPr>
        <w:t xml:space="preserve"> YES</w:t>
      </w:r>
      <w:r w:rsidR="004A31AE" w:rsidRPr="0092770F">
        <w:rPr>
          <w:rFonts w:cs="Times New Roman"/>
        </w:rPr>
        <w:tab/>
      </w:r>
      <w:r w:rsidR="004A31AE" w:rsidRPr="0092770F">
        <w:rPr>
          <w:rFonts w:cs="Times New Roman"/>
        </w:rPr>
        <w:tab/>
      </w:r>
      <w:sdt>
        <w:sdtPr>
          <w:rPr>
            <w:rFonts w:cs="Times New Roman"/>
          </w:rPr>
          <w:id w:val="1602986251"/>
          <w14:checkbox>
            <w14:checked w14:val="1"/>
            <w14:checkedState w14:val="2612" w14:font="MS Gothic"/>
            <w14:uncheckedState w14:val="2610" w14:font="MS Gothic"/>
          </w14:checkbox>
        </w:sdtPr>
        <w:sdtEndPr/>
        <w:sdtContent>
          <w:r w:rsidR="00EA4EE0">
            <w:rPr>
              <w:rFonts w:ascii="MS Gothic" w:eastAsia="MS Gothic" w:hAnsi="MS Gothic" w:cs="Times New Roman" w:hint="eastAsia"/>
            </w:rPr>
            <w:t>☒</w:t>
          </w:r>
        </w:sdtContent>
      </w:sdt>
      <w:r w:rsidR="004A31AE" w:rsidRPr="0092770F">
        <w:rPr>
          <w:rFonts w:cs="Times New Roman"/>
        </w:rPr>
        <w:t xml:space="preserve"> NO</w:t>
      </w:r>
    </w:p>
    <w:p w14:paraId="46F49D48" w14:textId="77777777" w:rsidR="004A31AE" w:rsidRPr="0092770F" w:rsidRDefault="004A31AE" w:rsidP="000966CA">
      <w:pPr>
        <w:spacing w:after="0" w:line="240" w:lineRule="auto"/>
        <w:rPr>
          <w:rFonts w:cs="Times New Roman"/>
        </w:rPr>
      </w:pPr>
    </w:p>
    <w:p w14:paraId="21405EF5" w14:textId="150033A8" w:rsidR="00707B02" w:rsidRPr="0092770F" w:rsidRDefault="00707B02" w:rsidP="000966CA">
      <w:pPr>
        <w:spacing w:after="0" w:line="240" w:lineRule="auto"/>
        <w:rPr>
          <w:rFonts w:cs="Times New Roman"/>
        </w:rPr>
      </w:pPr>
      <w:r w:rsidRPr="0092770F">
        <w:rPr>
          <w:rFonts w:cs="Times New Roman"/>
          <w:b/>
        </w:rPr>
        <w:t>1</w:t>
      </w:r>
      <w:r w:rsidR="00CC1E70" w:rsidRPr="0092770F">
        <w:rPr>
          <w:rFonts w:cs="Times New Roman"/>
          <w:b/>
        </w:rPr>
        <w:t>7</w:t>
      </w:r>
      <w:r w:rsidRPr="0092770F">
        <w:rPr>
          <w:rFonts w:cs="Times New Roman"/>
          <w:b/>
        </w:rPr>
        <w:t>.</w:t>
      </w:r>
      <w:r w:rsidRPr="0092770F">
        <w:rPr>
          <w:rFonts w:cs="Times New Roman"/>
        </w:rPr>
        <w:t xml:space="preserve">  </w:t>
      </w:r>
      <w:r w:rsidRPr="0092770F">
        <w:rPr>
          <w:rFonts w:cs="Times New Roman"/>
          <w:b/>
          <w:bCs/>
        </w:rPr>
        <w:t xml:space="preserve">Will the </w:t>
      </w:r>
      <w:r w:rsidRPr="0092770F">
        <w:rPr>
          <w:rFonts w:cs="Times New Roman"/>
          <w:b/>
          <w:bCs/>
          <w:u w:val="single"/>
        </w:rPr>
        <w:t>client</w:t>
      </w:r>
      <w:r w:rsidRPr="0092770F">
        <w:rPr>
          <w:rFonts w:cs="Times New Roman"/>
          <w:b/>
          <w:bCs/>
        </w:rPr>
        <w:t xml:space="preserve"> have the right to assign the associate to other projects?</w:t>
      </w:r>
      <w:r w:rsidRPr="0092770F">
        <w:rPr>
          <w:rFonts w:cs="Times New Roman"/>
        </w:rPr>
        <w:t xml:space="preserve"> </w:t>
      </w:r>
    </w:p>
    <w:p w14:paraId="025ED918" w14:textId="2E2D5237" w:rsidR="00707B02" w:rsidRPr="0092770F" w:rsidRDefault="009836E7" w:rsidP="000966CA">
      <w:pPr>
        <w:spacing w:after="0" w:line="240" w:lineRule="auto"/>
        <w:rPr>
          <w:rFonts w:cs="Times New Roman"/>
        </w:rPr>
      </w:pPr>
      <w:sdt>
        <w:sdtPr>
          <w:rPr>
            <w:rFonts w:cs="Times New Roman"/>
          </w:rPr>
          <w:id w:val="337431648"/>
          <w14:checkbox>
            <w14:checked w14:val="0"/>
            <w14:checkedState w14:val="2612" w14:font="MS Gothic"/>
            <w14:uncheckedState w14:val="2610" w14:font="MS Gothic"/>
          </w14:checkbox>
        </w:sdtPr>
        <w:sdtEndPr/>
        <w:sdtContent>
          <w:r w:rsidR="004A31AE" w:rsidRPr="0092770F">
            <w:rPr>
              <w:rFonts w:ascii="MS Gothic" w:eastAsia="MS Gothic" w:hAnsi="MS Gothic" w:cs="Times New Roman"/>
            </w:rPr>
            <w:t>☐</w:t>
          </w:r>
        </w:sdtContent>
      </w:sdt>
      <w:r w:rsidR="004A31AE" w:rsidRPr="0092770F">
        <w:rPr>
          <w:rFonts w:cs="Times New Roman"/>
        </w:rPr>
        <w:t xml:space="preserve"> YES</w:t>
      </w:r>
      <w:r w:rsidR="004A31AE" w:rsidRPr="0092770F">
        <w:rPr>
          <w:rFonts w:cs="Times New Roman"/>
        </w:rPr>
        <w:tab/>
      </w:r>
      <w:r w:rsidR="004A31AE" w:rsidRPr="0092770F">
        <w:rPr>
          <w:rFonts w:cs="Times New Roman"/>
        </w:rPr>
        <w:tab/>
      </w:r>
      <w:sdt>
        <w:sdtPr>
          <w:rPr>
            <w:rFonts w:cs="Times New Roman"/>
          </w:rPr>
          <w:id w:val="-149986974"/>
          <w14:checkbox>
            <w14:checked w14:val="1"/>
            <w14:checkedState w14:val="2612" w14:font="MS Gothic"/>
            <w14:uncheckedState w14:val="2610" w14:font="MS Gothic"/>
          </w14:checkbox>
        </w:sdtPr>
        <w:sdtEndPr/>
        <w:sdtContent>
          <w:r w:rsidR="00EA4EE0">
            <w:rPr>
              <w:rFonts w:ascii="MS Gothic" w:eastAsia="MS Gothic" w:hAnsi="MS Gothic" w:cs="Times New Roman" w:hint="eastAsia"/>
            </w:rPr>
            <w:t>☒</w:t>
          </w:r>
        </w:sdtContent>
      </w:sdt>
      <w:r w:rsidR="004A31AE" w:rsidRPr="0092770F">
        <w:rPr>
          <w:rFonts w:cs="Times New Roman"/>
        </w:rPr>
        <w:t xml:space="preserve"> NO</w:t>
      </w:r>
    </w:p>
    <w:p w14:paraId="26CD123E" w14:textId="77777777" w:rsidR="004A31AE" w:rsidRPr="0092770F" w:rsidRDefault="004A31AE" w:rsidP="000966CA">
      <w:pPr>
        <w:spacing w:after="0" w:line="240" w:lineRule="auto"/>
        <w:rPr>
          <w:rFonts w:cs="Times New Roman"/>
          <w:b/>
        </w:rPr>
      </w:pPr>
    </w:p>
    <w:p w14:paraId="22CF0B6C" w14:textId="00C4324D" w:rsidR="00D93578" w:rsidRPr="0092770F" w:rsidRDefault="00707B02" w:rsidP="000966CA">
      <w:pPr>
        <w:spacing w:after="0" w:line="240" w:lineRule="auto"/>
        <w:rPr>
          <w:rFonts w:cs="Times New Roman"/>
          <w:b/>
        </w:rPr>
      </w:pPr>
      <w:r w:rsidRPr="0092770F">
        <w:rPr>
          <w:rFonts w:cs="Times New Roman"/>
          <w:b/>
        </w:rPr>
        <w:t>1</w:t>
      </w:r>
      <w:r w:rsidR="00412F4E" w:rsidRPr="0092770F">
        <w:rPr>
          <w:rFonts w:cs="Times New Roman"/>
          <w:b/>
        </w:rPr>
        <w:t>8</w:t>
      </w:r>
      <w:r w:rsidRPr="0092770F">
        <w:rPr>
          <w:rFonts w:cs="Times New Roman"/>
          <w:bCs/>
        </w:rPr>
        <w:t xml:space="preserve">. </w:t>
      </w:r>
      <w:r w:rsidR="0092770F" w:rsidRPr="0092770F">
        <w:rPr>
          <w:rFonts w:cs="Times New Roman"/>
          <w:b/>
        </w:rPr>
        <w:t>N</w:t>
      </w:r>
      <w:r w:rsidRPr="0092770F">
        <w:rPr>
          <w:rFonts w:cs="Times New Roman"/>
          <w:b/>
        </w:rPr>
        <w:t>ame and contact details of TCS onsite Manager/Coordinator responsible for LCA posting.</w:t>
      </w:r>
    </w:p>
    <w:tbl>
      <w:tblPr>
        <w:tblStyle w:val="TableGrid"/>
        <w:tblW w:w="5000" w:type="pct"/>
        <w:tblLook w:val="04A0" w:firstRow="1" w:lastRow="0" w:firstColumn="1" w:lastColumn="0" w:noHBand="0" w:noVBand="1"/>
      </w:tblPr>
      <w:tblGrid>
        <w:gridCol w:w="2515"/>
        <w:gridCol w:w="6835"/>
      </w:tblGrid>
      <w:tr w:rsidR="00DB0D61" w:rsidRPr="0092770F" w14:paraId="420DE31C" w14:textId="77777777" w:rsidTr="00D64754">
        <w:tc>
          <w:tcPr>
            <w:tcW w:w="1345" w:type="pct"/>
          </w:tcPr>
          <w:p w14:paraId="5E140944" w14:textId="77777777" w:rsidR="00DB0D61" w:rsidRPr="00D64754" w:rsidRDefault="00DB0D61" w:rsidP="000966CA">
            <w:pPr>
              <w:rPr>
                <w:rFonts w:asciiTheme="minorHAnsi" w:eastAsiaTheme="minorEastAsia" w:hAnsiTheme="minorHAnsi"/>
                <w:b/>
                <w:sz w:val="22"/>
                <w:szCs w:val="22"/>
                <w:lang w:eastAsia="zh-CN"/>
              </w:rPr>
            </w:pPr>
            <w:r w:rsidRPr="00D64754">
              <w:rPr>
                <w:rFonts w:asciiTheme="minorHAnsi" w:eastAsiaTheme="minorEastAsia" w:hAnsiTheme="minorHAnsi"/>
                <w:b/>
                <w:sz w:val="22"/>
                <w:szCs w:val="22"/>
                <w:lang w:eastAsia="zh-CN"/>
              </w:rPr>
              <w:t>Name</w:t>
            </w:r>
            <w:r w:rsidRPr="00D64754">
              <w:rPr>
                <w:rFonts w:asciiTheme="minorHAnsi" w:eastAsiaTheme="minorEastAsia" w:hAnsiTheme="minorHAnsi"/>
                <w:b/>
                <w:sz w:val="22"/>
                <w:szCs w:val="22"/>
                <w:lang w:eastAsia="zh-CN"/>
              </w:rPr>
              <w:tab/>
            </w:r>
          </w:p>
        </w:tc>
        <w:tc>
          <w:tcPr>
            <w:tcW w:w="3655" w:type="pct"/>
          </w:tcPr>
          <w:p w14:paraId="41B46EDD" w14:textId="1A89CC5E" w:rsidR="00DB0D61" w:rsidRPr="0029568B" w:rsidRDefault="00DB0D61" w:rsidP="000966CA">
            <w:pPr>
              <w:rPr>
                <w:rFonts w:asciiTheme="minorHAnsi" w:hAnsiTheme="minorHAnsi" w:cstheme="minorHAnsi"/>
                <w:bCs/>
                <w:sz w:val="22"/>
                <w:szCs w:val="22"/>
              </w:rPr>
            </w:pPr>
            <w:r w:rsidRPr="0029568B">
              <w:rPr>
                <w:rFonts w:asciiTheme="minorHAnsi" w:hAnsiTheme="minorHAnsi" w:cstheme="minorHAnsi"/>
                <w:bCs/>
                <w:sz w:val="22"/>
                <w:szCs w:val="22"/>
              </w:rPr>
              <w:t>Nabarun Konar</w:t>
            </w:r>
          </w:p>
        </w:tc>
      </w:tr>
      <w:tr w:rsidR="00DB0D61" w:rsidRPr="0092770F" w14:paraId="6209D46B" w14:textId="77777777" w:rsidTr="00D64754">
        <w:tc>
          <w:tcPr>
            <w:tcW w:w="1345" w:type="pct"/>
          </w:tcPr>
          <w:p w14:paraId="29CE864F" w14:textId="77777777" w:rsidR="00DB0D61" w:rsidRPr="00D64754" w:rsidRDefault="00DB0D61" w:rsidP="000966CA">
            <w:pPr>
              <w:rPr>
                <w:rFonts w:asciiTheme="minorHAnsi" w:eastAsiaTheme="minorEastAsia" w:hAnsiTheme="minorHAnsi"/>
                <w:b/>
                <w:sz w:val="22"/>
                <w:szCs w:val="22"/>
                <w:lang w:eastAsia="zh-CN"/>
              </w:rPr>
            </w:pPr>
            <w:r w:rsidRPr="00D64754">
              <w:rPr>
                <w:rFonts w:asciiTheme="minorHAnsi" w:eastAsiaTheme="minorEastAsia" w:hAnsiTheme="minorHAnsi"/>
                <w:b/>
                <w:sz w:val="22"/>
                <w:szCs w:val="22"/>
                <w:lang w:eastAsia="zh-CN"/>
              </w:rPr>
              <w:t>Job title</w:t>
            </w:r>
          </w:p>
        </w:tc>
        <w:tc>
          <w:tcPr>
            <w:tcW w:w="3655" w:type="pct"/>
          </w:tcPr>
          <w:p w14:paraId="73035612" w14:textId="12D05A74" w:rsidR="00DB0D61" w:rsidRPr="0029568B" w:rsidRDefault="00DB0D61" w:rsidP="000966CA">
            <w:pPr>
              <w:rPr>
                <w:rFonts w:asciiTheme="minorHAnsi" w:hAnsiTheme="minorHAnsi" w:cstheme="minorHAnsi"/>
                <w:bCs/>
                <w:sz w:val="22"/>
                <w:szCs w:val="22"/>
              </w:rPr>
            </w:pPr>
            <w:r w:rsidRPr="0029568B">
              <w:rPr>
                <w:rFonts w:asciiTheme="minorHAnsi" w:hAnsiTheme="minorHAnsi" w:cstheme="minorHAnsi"/>
                <w:bCs/>
                <w:sz w:val="22"/>
                <w:szCs w:val="22"/>
              </w:rPr>
              <w:t>Project Manager</w:t>
            </w:r>
          </w:p>
        </w:tc>
      </w:tr>
      <w:tr w:rsidR="00DB0D61" w:rsidRPr="0092770F" w14:paraId="68A55C8E" w14:textId="77777777" w:rsidTr="00D64754">
        <w:tc>
          <w:tcPr>
            <w:tcW w:w="1345" w:type="pct"/>
          </w:tcPr>
          <w:p w14:paraId="2E26EBA8" w14:textId="77777777" w:rsidR="00DB0D61" w:rsidRPr="00D64754" w:rsidRDefault="00DB0D61" w:rsidP="000966CA">
            <w:pPr>
              <w:rPr>
                <w:rFonts w:asciiTheme="minorHAnsi" w:eastAsiaTheme="minorEastAsia" w:hAnsiTheme="minorHAnsi"/>
                <w:b/>
                <w:sz w:val="22"/>
                <w:szCs w:val="22"/>
                <w:lang w:eastAsia="zh-CN"/>
              </w:rPr>
            </w:pPr>
            <w:r w:rsidRPr="00D64754">
              <w:rPr>
                <w:rFonts w:asciiTheme="minorHAnsi" w:eastAsiaTheme="minorEastAsia" w:hAnsiTheme="minorHAnsi"/>
                <w:b/>
                <w:sz w:val="22"/>
                <w:szCs w:val="22"/>
                <w:lang w:eastAsia="zh-CN"/>
              </w:rPr>
              <w:t>TCS Employee ID</w:t>
            </w:r>
          </w:p>
        </w:tc>
        <w:tc>
          <w:tcPr>
            <w:tcW w:w="3655" w:type="pct"/>
          </w:tcPr>
          <w:p w14:paraId="262B5D41" w14:textId="5E2AC212" w:rsidR="00DB0D61" w:rsidRPr="0029568B" w:rsidRDefault="00DB0D61" w:rsidP="000966CA">
            <w:pPr>
              <w:rPr>
                <w:rFonts w:asciiTheme="minorHAnsi" w:hAnsiTheme="minorHAnsi" w:cstheme="minorHAnsi"/>
                <w:bCs/>
                <w:sz w:val="22"/>
                <w:szCs w:val="22"/>
              </w:rPr>
            </w:pPr>
            <w:r w:rsidRPr="0029568B">
              <w:rPr>
                <w:rFonts w:asciiTheme="minorHAnsi" w:hAnsiTheme="minorHAnsi" w:cstheme="minorHAnsi"/>
                <w:bCs/>
                <w:sz w:val="22"/>
                <w:szCs w:val="22"/>
              </w:rPr>
              <w:t>201723</w:t>
            </w:r>
            <w:r w:rsidRPr="0029568B">
              <w:rPr>
                <w:rFonts w:asciiTheme="minorHAnsi" w:hAnsiTheme="minorHAnsi" w:cstheme="minorHAnsi"/>
                <w:bCs/>
                <w:sz w:val="22"/>
                <w:szCs w:val="22"/>
              </w:rPr>
              <w:tab/>
            </w:r>
          </w:p>
        </w:tc>
      </w:tr>
      <w:tr w:rsidR="00DB0D61" w:rsidRPr="0092770F" w14:paraId="58DE7352" w14:textId="77777777" w:rsidTr="00D64754">
        <w:tc>
          <w:tcPr>
            <w:tcW w:w="1345" w:type="pct"/>
          </w:tcPr>
          <w:p w14:paraId="2ADC9A8A" w14:textId="77777777" w:rsidR="00DB0D61" w:rsidRPr="00D64754" w:rsidRDefault="00DB0D61" w:rsidP="000966CA">
            <w:pPr>
              <w:rPr>
                <w:rFonts w:asciiTheme="minorHAnsi" w:eastAsiaTheme="minorEastAsia" w:hAnsiTheme="minorHAnsi"/>
                <w:b/>
                <w:sz w:val="22"/>
                <w:szCs w:val="22"/>
                <w:lang w:eastAsia="zh-CN"/>
              </w:rPr>
            </w:pPr>
            <w:r w:rsidRPr="00D64754">
              <w:rPr>
                <w:rFonts w:asciiTheme="minorHAnsi" w:eastAsiaTheme="minorEastAsia" w:hAnsiTheme="minorHAnsi"/>
                <w:b/>
                <w:sz w:val="22"/>
                <w:szCs w:val="22"/>
                <w:lang w:eastAsia="zh-CN"/>
              </w:rPr>
              <w:t>TCS Email address</w:t>
            </w:r>
          </w:p>
        </w:tc>
        <w:tc>
          <w:tcPr>
            <w:tcW w:w="3655" w:type="pct"/>
          </w:tcPr>
          <w:p w14:paraId="6C2169A3" w14:textId="296413A4" w:rsidR="00DB0D61" w:rsidRPr="0029568B" w:rsidRDefault="009836E7" w:rsidP="000966CA">
            <w:pPr>
              <w:rPr>
                <w:rStyle w:val="Hyperlink"/>
                <w:rFonts w:asciiTheme="minorHAnsi" w:hAnsiTheme="minorHAnsi" w:cstheme="minorHAnsi"/>
                <w:bCs/>
                <w:sz w:val="22"/>
                <w:szCs w:val="22"/>
              </w:rPr>
            </w:pPr>
            <w:hyperlink r:id="rId9" w:history="1">
              <w:r w:rsidR="00DB0D61" w:rsidRPr="0029568B">
                <w:rPr>
                  <w:rStyle w:val="Hyperlink"/>
                  <w:rFonts w:asciiTheme="minorHAnsi" w:hAnsiTheme="minorHAnsi" w:cstheme="minorHAnsi"/>
                  <w:bCs/>
                  <w:sz w:val="22"/>
                  <w:szCs w:val="22"/>
                </w:rPr>
                <w:t>nabarun.konar@tcs.com</w:t>
              </w:r>
            </w:hyperlink>
          </w:p>
        </w:tc>
      </w:tr>
      <w:tr w:rsidR="00DB0D61" w:rsidRPr="0092770F" w14:paraId="4E64AB8B" w14:textId="77777777" w:rsidTr="00D64754">
        <w:tc>
          <w:tcPr>
            <w:tcW w:w="1345" w:type="pct"/>
          </w:tcPr>
          <w:p w14:paraId="68FAFA36" w14:textId="77777777" w:rsidR="00DB0D61" w:rsidRPr="00D64754" w:rsidRDefault="00DB0D61" w:rsidP="000966CA">
            <w:pPr>
              <w:rPr>
                <w:b/>
              </w:rPr>
            </w:pPr>
            <w:r w:rsidRPr="00D64754">
              <w:rPr>
                <w:rFonts w:asciiTheme="minorHAnsi" w:eastAsiaTheme="minorEastAsia" w:hAnsiTheme="minorHAnsi"/>
                <w:b/>
                <w:sz w:val="22"/>
                <w:szCs w:val="22"/>
                <w:lang w:eastAsia="zh-CN"/>
              </w:rPr>
              <w:t>Alternate e-mail ID (if not accessing TCS email)</w:t>
            </w:r>
          </w:p>
        </w:tc>
        <w:tc>
          <w:tcPr>
            <w:tcW w:w="3655" w:type="pct"/>
          </w:tcPr>
          <w:p w14:paraId="7F5DD942" w14:textId="38CA6D88" w:rsidR="00DB0D61" w:rsidRPr="0029568B" w:rsidRDefault="009836E7" w:rsidP="000966CA">
            <w:pPr>
              <w:rPr>
                <w:rStyle w:val="Hyperlink"/>
                <w:rFonts w:asciiTheme="minorHAnsi" w:hAnsiTheme="minorHAnsi" w:cstheme="minorHAnsi"/>
                <w:sz w:val="22"/>
                <w:szCs w:val="22"/>
              </w:rPr>
            </w:pPr>
            <w:hyperlink r:id="rId10" w:history="1">
              <w:r w:rsidR="00DB0D61" w:rsidRPr="0029568B">
                <w:rPr>
                  <w:rStyle w:val="Hyperlink"/>
                  <w:rFonts w:asciiTheme="minorHAnsi" w:hAnsiTheme="minorHAnsi" w:cstheme="minorHAnsi"/>
                  <w:bCs/>
                  <w:sz w:val="22"/>
                  <w:szCs w:val="22"/>
                </w:rPr>
                <w:t>nabarun.konar@citi.com</w:t>
              </w:r>
            </w:hyperlink>
          </w:p>
        </w:tc>
      </w:tr>
      <w:tr w:rsidR="00DB0D61" w:rsidRPr="0092770F" w14:paraId="6DC02E7C" w14:textId="77777777" w:rsidTr="00D64754">
        <w:tc>
          <w:tcPr>
            <w:tcW w:w="1345" w:type="pct"/>
          </w:tcPr>
          <w:p w14:paraId="0715C300" w14:textId="77777777" w:rsidR="00DB0D61" w:rsidRPr="00D64754" w:rsidRDefault="00DB0D61" w:rsidP="000966CA">
            <w:pPr>
              <w:rPr>
                <w:rFonts w:asciiTheme="minorHAnsi" w:eastAsiaTheme="minorEastAsia" w:hAnsiTheme="minorHAnsi"/>
                <w:b/>
                <w:sz w:val="22"/>
                <w:szCs w:val="22"/>
                <w:lang w:eastAsia="zh-CN"/>
              </w:rPr>
            </w:pPr>
            <w:r w:rsidRPr="00D64754">
              <w:rPr>
                <w:rFonts w:asciiTheme="minorHAnsi" w:eastAsiaTheme="minorEastAsia" w:hAnsiTheme="minorHAnsi"/>
                <w:b/>
                <w:sz w:val="22"/>
                <w:szCs w:val="22"/>
                <w:lang w:eastAsia="zh-CN"/>
              </w:rPr>
              <w:t>Contact Number</w:t>
            </w:r>
          </w:p>
        </w:tc>
        <w:tc>
          <w:tcPr>
            <w:tcW w:w="3655" w:type="pct"/>
          </w:tcPr>
          <w:p w14:paraId="68E67FC2" w14:textId="5DC9B69D" w:rsidR="00DB0D61" w:rsidRPr="0092770F" w:rsidRDefault="00DB0D61" w:rsidP="000966CA">
            <w:pPr>
              <w:rPr>
                <w:b/>
              </w:rPr>
            </w:pPr>
            <w:r w:rsidRPr="0029568B">
              <w:rPr>
                <w:rFonts w:asciiTheme="minorHAnsi" w:hAnsiTheme="minorHAnsi" w:cstheme="minorHAnsi"/>
                <w:bCs/>
                <w:sz w:val="22"/>
                <w:szCs w:val="22"/>
              </w:rPr>
              <w:t>+1 (469) 203-1790</w:t>
            </w:r>
          </w:p>
        </w:tc>
      </w:tr>
    </w:tbl>
    <w:p w14:paraId="7324B110" w14:textId="61A99CE9" w:rsidR="0092770F" w:rsidRPr="0092770F" w:rsidRDefault="0092770F" w:rsidP="000966CA">
      <w:pPr>
        <w:spacing w:after="0" w:line="240" w:lineRule="auto"/>
        <w:rPr>
          <w:rFonts w:cs="Times New Roman"/>
          <w:bCs/>
        </w:rPr>
      </w:pPr>
    </w:p>
    <w:p w14:paraId="7C0D5F32" w14:textId="1BDCBC01" w:rsidR="00707B02" w:rsidRPr="0092770F" w:rsidRDefault="00707B02" w:rsidP="000966CA">
      <w:pPr>
        <w:spacing w:after="0" w:line="240" w:lineRule="auto"/>
        <w:rPr>
          <w:rFonts w:cs="Times New Roman"/>
          <w:bCs/>
        </w:rPr>
      </w:pPr>
      <w:r w:rsidRPr="0092770F">
        <w:rPr>
          <w:rFonts w:cs="Times New Roman"/>
          <w:bCs/>
          <w:i/>
        </w:rPr>
        <w:t>Note:</w:t>
      </w:r>
      <w:r w:rsidRPr="0092770F">
        <w:rPr>
          <w:rFonts w:cs="Times New Roman"/>
          <w:bCs/>
        </w:rPr>
        <w:t xml:space="preserve"> During H1B</w:t>
      </w:r>
      <w:r w:rsidR="00412F4E" w:rsidRPr="0092770F">
        <w:rPr>
          <w:rFonts w:cs="Times New Roman"/>
          <w:bCs/>
        </w:rPr>
        <w:t xml:space="preserve"> processing</w:t>
      </w:r>
      <w:r w:rsidRPr="0092770F">
        <w:rPr>
          <w:rFonts w:cs="Times New Roman"/>
          <w:bCs/>
        </w:rPr>
        <w:t xml:space="preserve">, details of </w:t>
      </w:r>
      <w:r w:rsidR="00412F4E" w:rsidRPr="0092770F">
        <w:rPr>
          <w:rFonts w:cs="Times New Roman"/>
          <w:bCs/>
        </w:rPr>
        <w:t xml:space="preserve">the </w:t>
      </w:r>
      <w:r w:rsidRPr="0092770F">
        <w:rPr>
          <w:rFonts w:cs="Times New Roman"/>
          <w:bCs/>
        </w:rPr>
        <w:t>LCA (Labor Condition Application) must be displayed either electronically or at two locations at the proposed US work</w:t>
      </w:r>
      <w:r w:rsidR="00412F4E" w:rsidRPr="0092770F">
        <w:rPr>
          <w:rFonts w:cs="Times New Roman"/>
          <w:bCs/>
        </w:rPr>
        <w:t>site</w:t>
      </w:r>
      <w:r w:rsidRPr="0092770F">
        <w:rPr>
          <w:rFonts w:cs="Times New Roman"/>
          <w:bCs/>
        </w:rPr>
        <w:t>.   If the end client requires physical posting, the notice will be sent by the US Visa team via e-mail to the TCS onsite Manager/Coordinator of the concerned project.  This document must be printed and displayed at two locations at the proposed US worksite.   Please provide the details of TCS onsite manager/coordinator above who will be responsible for this activity.  LCA posting e-mail will be sent to the Manager’s TCS e-mail ID by default. If the Manager/Coordinator is not accessing TCS e-mails, provide alternate e-mail ID above.</w:t>
      </w:r>
    </w:p>
    <w:p w14:paraId="2809F72E" w14:textId="481EF7CB" w:rsidR="00707B02" w:rsidRDefault="00707B02" w:rsidP="000966CA">
      <w:pPr>
        <w:spacing w:after="0" w:line="240" w:lineRule="auto"/>
        <w:rPr>
          <w:rFonts w:cs="Times New Roman"/>
        </w:rPr>
      </w:pPr>
    </w:p>
    <w:p w14:paraId="6714FB57" w14:textId="2AFB1538" w:rsidR="00AD26BB" w:rsidRDefault="00AD26BB" w:rsidP="000966CA">
      <w:pPr>
        <w:spacing w:after="0" w:line="240" w:lineRule="auto"/>
        <w:rPr>
          <w:rFonts w:cs="Times New Roman"/>
        </w:rPr>
      </w:pPr>
    </w:p>
    <w:p w14:paraId="7D69CC4C" w14:textId="5ECF8056" w:rsidR="00AD26BB" w:rsidRDefault="00AD26BB" w:rsidP="000966CA">
      <w:pPr>
        <w:spacing w:after="0" w:line="240" w:lineRule="auto"/>
        <w:rPr>
          <w:rFonts w:cs="Times New Roman"/>
        </w:rPr>
      </w:pPr>
    </w:p>
    <w:p w14:paraId="597B3F7A" w14:textId="77777777" w:rsidR="00AD26BB" w:rsidRPr="0092770F" w:rsidRDefault="00AD26BB" w:rsidP="000966CA">
      <w:pPr>
        <w:spacing w:after="0" w:line="240" w:lineRule="auto"/>
        <w:rPr>
          <w:rFonts w:cs="Times New Roman"/>
        </w:rPr>
      </w:pPr>
    </w:p>
    <w:p w14:paraId="215C567C" w14:textId="39AFFE02" w:rsidR="00707B02" w:rsidRPr="0092770F" w:rsidRDefault="00707B02" w:rsidP="000966CA">
      <w:pPr>
        <w:spacing w:after="0" w:line="240" w:lineRule="auto"/>
        <w:rPr>
          <w:rFonts w:cs="Times New Roman"/>
          <w:b/>
        </w:rPr>
      </w:pPr>
      <w:r w:rsidRPr="0092770F">
        <w:rPr>
          <w:rFonts w:cs="Times New Roman"/>
          <w:b/>
        </w:rPr>
        <w:lastRenderedPageBreak/>
        <w:t>1</w:t>
      </w:r>
      <w:r w:rsidR="00CF0AEE" w:rsidRPr="0092770F">
        <w:rPr>
          <w:rFonts w:cs="Times New Roman"/>
          <w:b/>
        </w:rPr>
        <w:t>9</w:t>
      </w:r>
      <w:r w:rsidRPr="0092770F">
        <w:rPr>
          <w:rFonts w:cs="Times New Roman"/>
          <w:b/>
        </w:rPr>
        <w:t>. Person to contact with questions about PRD:</w:t>
      </w:r>
    </w:p>
    <w:tbl>
      <w:tblPr>
        <w:tblStyle w:val="TableGrid"/>
        <w:tblW w:w="5000" w:type="pct"/>
        <w:tblLook w:val="04A0" w:firstRow="1" w:lastRow="0" w:firstColumn="1" w:lastColumn="0" w:noHBand="0" w:noVBand="1"/>
      </w:tblPr>
      <w:tblGrid>
        <w:gridCol w:w="2425"/>
        <w:gridCol w:w="6925"/>
      </w:tblGrid>
      <w:tr w:rsidR="0092770F" w:rsidRPr="0092770F" w14:paraId="1C2849C7" w14:textId="77777777" w:rsidTr="0002371D">
        <w:tc>
          <w:tcPr>
            <w:tcW w:w="1297" w:type="pct"/>
          </w:tcPr>
          <w:p w14:paraId="1C8516D2" w14:textId="77777777" w:rsidR="0092770F" w:rsidRPr="00D64754" w:rsidRDefault="0092770F" w:rsidP="000966CA">
            <w:pPr>
              <w:rPr>
                <w:rFonts w:asciiTheme="minorHAnsi" w:eastAsiaTheme="minorEastAsia" w:hAnsiTheme="minorHAnsi"/>
                <w:b/>
                <w:sz w:val="22"/>
                <w:szCs w:val="22"/>
                <w:lang w:eastAsia="zh-CN"/>
              </w:rPr>
            </w:pPr>
            <w:r w:rsidRPr="00D64754">
              <w:rPr>
                <w:rFonts w:asciiTheme="minorHAnsi" w:eastAsiaTheme="minorEastAsia" w:hAnsiTheme="minorHAnsi"/>
                <w:b/>
                <w:sz w:val="22"/>
                <w:szCs w:val="22"/>
                <w:lang w:eastAsia="zh-CN"/>
              </w:rPr>
              <w:t>Name</w:t>
            </w:r>
            <w:r w:rsidRPr="00D64754">
              <w:rPr>
                <w:rFonts w:asciiTheme="minorHAnsi" w:eastAsiaTheme="minorEastAsia" w:hAnsiTheme="minorHAnsi"/>
                <w:b/>
                <w:sz w:val="22"/>
                <w:szCs w:val="22"/>
                <w:lang w:eastAsia="zh-CN"/>
              </w:rPr>
              <w:tab/>
            </w:r>
          </w:p>
        </w:tc>
        <w:tc>
          <w:tcPr>
            <w:tcW w:w="3703" w:type="pct"/>
          </w:tcPr>
          <w:p w14:paraId="38C94351" w14:textId="5B4D18B0" w:rsidR="0092770F" w:rsidRPr="0029568B" w:rsidRDefault="00D64754" w:rsidP="000966CA">
            <w:pPr>
              <w:rPr>
                <w:rFonts w:asciiTheme="minorHAnsi" w:hAnsiTheme="minorHAnsi" w:cstheme="minorHAnsi"/>
                <w:bCs/>
                <w:sz w:val="22"/>
                <w:szCs w:val="22"/>
              </w:rPr>
            </w:pPr>
            <w:r w:rsidRPr="0029568B">
              <w:rPr>
                <w:rFonts w:asciiTheme="minorHAnsi" w:hAnsiTheme="minorHAnsi" w:cstheme="minorHAnsi"/>
                <w:bCs/>
                <w:sz w:val="22"/>
                <w:szCs w:val="22"/>
              </w:rPr>
              <w:t>Nabarun Konar</w:t>
            </w:r>
          </w:p>
        </w:tc>
      </w:tr>
      <w:tr w:rsidR="0092770F" w:rsidRPr="0092770F" w14:paraId="3B1C248B" w14:textId="77777777" w:rsidTr="0002371D">
        <w:tc>
          <w:tcPr>
            <w:tcW w:w="1297" w:type="pct"/>
          </w:tcPr>
          <w:p w14:paraId="50A3187B" w14:textId="77777777" w:rsidR="0092770F" w:rsidRPr="00D64754" w:rsidRDefault="0092770F" w:rsidP="000966CA">
            <w:pPr>
              <w:rPr>
                <w:rFonts w:asciiTheme="minorHAnsi" w:eastAsiaTheme="minorEastAsia" w:hAnsiTheme="minorHAnsi"/>
                <w:b/>
                <w:sz w:val="22"/>
                <w:szCs w:val="22"/>
                <w:lang w:eastAsia="zh-CN"/>
              </w:rPr>
            </w:pPr>
            <w:r w:rsidRPr="00D64754">
              <w:rPr>
                <w:rFonts w:asciiTheme="minorHAnsi" w:eastAsiaTheme="minorEastAsia" w:hAnsiTheme="minorHAnsi"/>
                <w:b/>
                <w:sz w:val="22"/>
                <w:szCs w:val="22"/>
                <w:lang w:eastAsia="zh-CN"/>
              </w:rPr>
              <w:t>Job title</w:t>
            </w:r>
          </w:p>
        </w:tc>
        <w:tc>
          <w:tcPr>
            <w:tcW w:w="3703" w:type="pct"/>
          </w:tcPr>
          <w:p w14:paraId="1BEF0193" w14:textId="40C78EF9" w:rsidR="0092770F" w:rsidRPr="0029568B" w:rsidRDefault="00D64754" w:rsidP="000966CA">
            <w:pPr>
              <w:rPr>
                <w:rFonts w:asciiTheme="minorHAnsi" w:hAnsiTheme="minorHAnsi" w:cstheme="minorHAnsi"/>
                <w:bCs/>
                <w:sz w:val="22"/>
                <w:szCs w:val="22"/>
              </w:rPr>
            </w:pPr>
            <w:r w:rsidRPr="0029568B">
              <w:rPr>
                <w:rFonts w:asciiTheme="minorHAnsi" w:hAnsiTheme="minorHAnsi" w:cstheme="minorHAnsi"/>
                <w:bCs/>
                <w:sz w:val="22"/>
                <w:szCs w:val="22"/>
              </w:rPr>
              <w:t>Project Manager</w:t>
            </w:r>
          </w:p>
        </w:tc>
      </w:tr>
      <w:tr w:rsidR="0092770F" w:rsidRPr="0092770F" w14:paraId="58356D43" w14:textId="77777777" w:rsidTr="0002371D">
        <w:tc>
          <w:tcPr>
            <w:tcW w:w="1297" w:type="pct"/>
          </w:tcPr>
          <w:p w14:paraId="41B2AE8E" w14:textId="77777777" w:rsidR="0092770F" w:rsidRPr="00D64754" w:rsidRDefault="0092770F" w:rsidP="000966CA">
            <w:pPr>
              <w:rPr>
                <w:rFonts w:asciiTheme="minorHAnsi" w:eastAsiaTheme="minorEastAsia" w:hAnsiTheme="minorHAnsi"/>
                <w:b/>
                <w:sz w:val="22"/>
                <w:szCs w:val="22"/>
                <w:lang w:eastAsia="zh-CN"/>
              </w:rPr>
            </w:pPr>
            <w:r w:rsidRPr="00D64754">
              <w:rPr>
                <w:rFonts w:asciiTheme="minorHAnsi" w:eastAsiaTheme="minorEastAsia" w:hAnsiTheme="minorHAnsi"/>
                <w:b/>
                <w:sz w:val="22"/>
                <w:szCs w:val="22"/>
                <w:lang w:eastAsia="zh-CN"/>
              </w:rPr>
              <w:t>TCS Employee ID</w:t>
            </w:r>
          </w:p>
        </w:tc>
        <w:tc>
          <w:tcPr>
            <w:tcW w:w="3703" w:type="pct"/>
          </w:tcPr>
          <w:p w14:paraId="7EDF510D" w14:textId="10000CD7" w:rsidR="0092770F" w:rsidRPr="0029568B" w:rsidRDefault="00D64754" w:rsidP="000966CA">
            <w:pPr>
              <w:rPr>
                <w:rFonts w:asciiTheme="minorHAnsi" w:hAnsiTheme="minorHAnsi" w:cstheme="minorHAnsi"/>
                <w:bCs/>
                <w:sz w:val="22"/>
                <w:szCs w:val="22"/>
              </w:rPr>
            </w:pPr>
            <w:r w:rsidRPr="0029568B">
              <w:rPr>
                <w:rFonts w:asciiTheme="minorHAnsi" w:hAnsiTheme="minorHAnsi" w:cstheme="minorHAnsi"/>
                <w:bCs/>
                <w:sz w:val="22"/>
                <w:szCs w:val="22"/>
              </w:rPr>
              <w:t>201723</w:t>
            </w:r>
            <w:r w:rsidRPr="0029568B">
              <w:rPr>
                <w:rFonts w:asciiTheme="minorHAnsi" w:hAnsiTheme="minorHAnsi" w:cstheme="minorHAnsi"/>
                <w:bCs/>
                <w:sz w:val="22"/>
                <w:szCs w:val="22"/>
              </w:rPr>
              <w:tab/>
            </w:r>
          </w:p>
        </w:tc>
      </w:tr>
      <w:tr w:rsidR="0092770F" w:rsidRPr="0092770F" w14:paraId="27D67137" w14:textId="77777777" w:rsidTr="0002371D">
        <w:tc>
          <w:tcPr>
            <w:tcW w:w="1297" w:type="pct"/>
          </w:tcPr>
          <w:p w14:paraId="14AD81D4" w14:textId="77777777" w:rsidR="0092770F" w:rsidRPr="00D64754" w:rsidRDefault="0092770F" w:rsidP="000966CA">
            <w:pPr>
              <w:rPr>
                <w:rFonts w:asciiTheme="minorHAnsi" w:eastAsiaTheme="minorEastAsia" w:hAnsiTheme="minorHAnsi"/>
                <w:b/>
                <w:sz w:val="22"/>
                <w:szCs w:val="22"/>
                <w:lang w:eastAsia="zh-CN"/>
              </w:rPr>
            </w:pPr>
            <w:r w:rsidRPr="00D64754">
              <w:rPr>
                <w:rFonts w:asciiTheme="minorHAnsi" w:eastAsiaTheme="minorEastAsia" w:hAnsiTheme="minorHAnsi"/>
                <w:b/>
                <w:sz w:val="22"/>
                <w:szCs w:val="22"/>
                <w:lang w:eastAsia="zh-CN"/>
              </w:rPr>
              <w:t>TCS Email address</w:t>
            </w:r>
          </w:p>
        </w:tc>
        <w:tc>
          <w:tcPr>
            <w:tcW w:w="3703" w:type="pct"/>
          </w:tcPr>
          <w:p w14:paraId="5F5A575D" w14:textId="673536C7" w:rsidR="00D64754" w:rsidRPr="0029568B" w:rsidRDefault="009836E7" w:rsidP="000966CA">
            <w:pPr>
              <w:rPr>
                <w:rFonts w:asciiTheme="minorHAnsi" w:hAnsiTheme="minorHAnsi" w:cstheme="minorHAnsi"/>
                <w:bCs/>
                <w:sz w:val="22"/>
                <w:szCs w:val="22"/>
              </w:rPr>
            </w:pPr>
            <w:hyperlink r:id="rId11" w:history="1">
              <w:r w:rsidR="00D64754" w:rsidRPr="0029568B">
                <w:rPr>
                  <w:rStyle w:val="Hyperlink"/>
                  <w:rFonts w:asciiTheme="minorHAnsi" w:hAnsiTheme="minorHAnsi" w:cstheme="minorHAnsi"/>
                  <w:bCs/>
                  <w:sz w:val="22"/>
                  <w:szCs w:val="22"/>
                </w:rPr>
                <w:t>nabarun.konar@tcs.com</w:t>
              </w:r>
            </w:hyperlink>
          </w:p>
        </w:tc>
      </w:tr>
      <w:tr w:rsidR="0092770F" w:rsidRPr="0092770F" w14:paraId="4E42F5D2" w14:textId="77777777" w:rsidTr="0002371D">
        <w:tc>
          <w:tcPr>
            <w:tcW w:w="1297" w:type="pct"/>
          </w:tcPr>
          <w:p w14:paraId="26662B51" w14:textId="77777777" w:rsidR="0092770F" w:rsidRPr="00D64754" w:rsidRDefault="0092770F" w:rsidP="000966CA">
            <w:pPr>
              <w:rPr>
                <w:rFonts w:asciiTheme="minorHAnsi" w:eastAsiaTheme="minorEastAsia" w:hAnsiTheme="minorHAnsi"/>
                <w:b/>
                <w:sz w:val="22"/>
                <w:szCs w:val="22"/>
                <w:lang w:eastAsia="zh-CN"/>
              </w:rPr>
            </w:pPr>
            <w:r w:rsidRPr="00D64754">
              <w:rPr>
                <w:rFonts w:asciiTheme="minorHAnsi" w:eastAsiaTheme="minorEastAsia" w:hAnsiTheme="minorHAnsi"/>
                <w:b/>
                <w:sz w:val="22"/>
                <w:szCs w:val="22"/>
                <w:lang w:eastAsia="zh-CN"/>
              </w:rPr>
              <w:t>Contact Number</w:t>
            </w:r>
          </w:p>
        </w:tc>
        <w:tc>
          <w:tcPr>
            <w:tcW w:w="3703" w:type="pct"/>
          </w:tcPr>
          <w:p w14:paraId="3898856A" w14:textId="5C0FF3F5" w:rsidR="0092770F" w:rsidRPr="00D64754" w:rsidRDefault="00D64754" w:rsidP="000966CA">
            <w:pPr>
              <w:rPr>
                <w:bCs/>
              </w:rPr>
            </w:pPr>
            <w:r w:rsidRPr="0029568B">
              <w:rPr>
                <w:rFonts w:asciiTheme="minorHAnsi" w:hAnsiTheme="minorHAnsi" w:cstheme="minorHAnsi"/>
                <w:bCs/>
                <w:sz w:val="22"/>
                <w:szCs w:val="22"/>
              </w:rPr>
              <w:t>+1 (469) 203-1790</w:t>
            </w:r>
          </w:p>
        </w:tc>
      </w:tr>
    </w:tbl>
    <w:p w14:paraId="23B02F26" w14:textId="77777777" w:rsidR="00AD26BB" w:rsidRDefault="00AD26BB" w:rsidP="000966CA">
      <w:pPr>
        <w:spacing w:after="0" w:line="240" w:lineRule="auto"/>
        <w:jc w:val="center"/>
        <w:rPr>
          <w:rFonts w:cs="Times New Roman"/>
          <w:b/>
          <w:bCs/>
          <w:color w:val="FF0000"/>
        </w:rPr>
      </w:pPr>
    </w:p>
    <w:p w14:paraId="34AC850B" w14:textId="02FFA02A" w:rsidR="003C34D9" w:rsidRDefault="003C34D9" w:rsidP="000966CA">
      <w:pPr>
        <w:spacing w:after="0" w:line="240" w:lineRule="auto"/>
        <w:jc w:val="center"/>
        <w:rPr>
          <w:rFonts w:cs="Times New Roman"/>
          <w:b/>
          <w:bCs/>
          <w:color w:val="FF0000"/>
        </w:rPr>
      </w:pPr>
      <w:r>
        <w:rPr>
          <w:rFonts w:cs="Times New Roman"/>
          <w:b/>
          <w:bCs/>
          <w:color w:val="FF0000"/>
        </w:rPr>
        <w:t xml:space="preserve">**REQUIRED PRIOR TO SUBMISSION** </w:t>
      </w:r>
    </w:p>
    <w:p w14:paraId="55DFC6D9" w14:textId="091208F7" w:rsidR="003C34D9" w:rsidRPr="0092770F" w:rsidRDefault="00707B02" w:rsidP="000966CA">
      <w:pPr>
        <w:spacing w:after="0" w:line="240" w:lineRule="auto"/>
        <w:jc w:val="center"/>
        <w:rPr>
          <w:rFonts w:cs="Times New Roman"/>
          <w:b/>
          <w:bCs/>
          <w:color w:val="FF0000"/>
        </w:rPr>
      </w:pPr>
      <w:r w:rsidRPr="0092770F">
        <w:rPr>
          <w:rFonts w:cs="Times New Roman"/>
          <w:b/>
          <w:bCs/>
          <w:color w:val="FF0000"/>
        </w:rPr>
        <w:t xml:space="preserve">Declaration </w:t>
      </w:r>
      <w:r w:rsidR="003C34D9">
        <w:rPr>
          <w:rFonts w:cs="Times New Roman"/>
          <w:b/>
          <w:bCs/>
          <w:color w:val="FF0000"/>
        </w:rPr>
        <w:t>f</w:t>
      </w:r>
      <w:r w:rsidRPr="0092770F">
        <w:rPr>
          <w:rFonts w:cs="Times New Roman"/>
          <w:b/>
          <w:bCs/>
          <w:color w:val="FF0000"/>
        </w:rPr>
        <w:t>rom the Manager who reviewed the PRD</w:t>
      </w:r>
    </w:p>
    <w:p w14:paraId="60A6F865" w14:textId="77777777" w:rsidR="00412F4E" w:rsidRPr="0092770F" w:rsidRDefault="00412F4E" w:rsidP="000966CA">
      <w:pPr>
        <w:spacing w:after="0" w:line="240" w:lineRule="auto"/>
        <w:rPr>
          <w:rFonts w:cs="Times New Roman"/>
          <w:b/>
          <w:bCs/>
          <w:color w:val="FF0000"/>
        </w:rPr>
      </w:pPr>
    </w:p>
    <w:p w14:paraId="35AA671F" w14:textId="370A76AE" w:rsidR="00707B02" w:rsidRPr="0092770F" w:rsidRDefault="00707B02" w:rsidP="000966CA">
      <w:pPr>
        <w:spacing w:after="0" w:line="240" w:lineRule="auto"/>
        <w:rPr>
          <w:rFonts w:cs="Times New Roman"/>
          <w:i/>
          <w:iCs/>
          <w:color w:val="FF0000"/>
        </w:rPr>
      </w:pPr>
      <w:r w:rsidRPr="0092770F">
        <w:rPr>
          <w:rFonts w:cs="Times New Roman"/>
          <w:i/>
          <w:iCs/>
          <w:color w:val="FF0000"/>
        </w:rPr>
        <w:t xml:space="preserve">I hereby confirm that I personally reviewed the completed PRD and the information provided in the PRD, </w:t>
      </w:r>
      <w:r w:rsidR="00412F4E" w:rsidRPr="0092770F">
        <w:rPr>
          <w:rFonts w:cs="Times New Roman"/>
          <w:i/>
          <w:iCs/>
          <w:color w:val="FF0000"/>
          <w:u w:val="single"/>
        </w:rPr>
        <w:t>in particular</w:t>
      </w:r>
      <w:r w:rsidRPr="0092770F">
        <w:rPr>
          <w:rFonts w:cs="Times New Roman"/>
          <w:i/>
          <w:iCs/>
          <w:color w:val="FF0000"/>
          <w:u w:val="single"/>
        </w:rPr>
        <w:t xml:space="preserve"> the </w:t>
      </w:r>
      <w:r w:rsidR="00412F4E" w:rsidRPr="0092770F">
        <w:rPr>
          <w:rFonts w:cs="Times New Roman"/>
          <w:i/>
          <w:iCs/>
          <w:color w:val="FF0000"/>
          <w:u w:val="single"/>
        </w:rPr>
        <w:t>end client name, worksite address, job role, and job level</w:t>
      </w:r>
      <w:r w:rsidRPr="0092770F">
        <w:rPr>
          <w:rFonts w:cs="Times New Roman"/>
          <w:i/>
          <w:iCs/>
          <w:color w:val="FF0000"/>
        </w:rPr>
        <w:t>, is accurate.</w:t>
      </w:r>
    </w:p>
    <w:p w14:paraId="6542E9E0" w14:textId="77777777" w:rsidR="00707B02" w:rsidRPr="0092770F" w:rsidRDefault="00707B02" w:rsidP="000966CA">
      <w:pPr>
        <w:spacing w:after="0" w:line="240" w:lineRule="auto"/>
        <w:rPr>
          <w:rFonts w:cs="Times New Roman"/>
          <w:color w:val="FF0000"/>
        </w:rPr>
      </w:pPr>
    </w:p>
    <w:p w14:paraId="53131981" w14:textId="6BC6A4EE" w:rsidR="00707B02" w:rsidRDefault="00707B02" w:rsidP="000966CA">
      <w:pPr>
        <w:spacing w:after="0" w:line="240" w:lineRule="auto"/>
        <w:rPr>
          <w:rFonts w:cs="Times New Roman"/>
          <w:color w:val="FF0000"/>
        </w:rPr>
      </w:pPr>
      <w:r w:rsidRPr="0092770F">
        <w:rPr>
          <w:rFonts w:cs="Times New Roman"/>
          <w:color w:val="FF0000"/>
        </w:rPr>
        <w:t>Name, title of TCS manager who has reviewed the information above and confirms its accuracy.</w:t>
      </w:r>
    </w:p>
    <w:p w14:paraId="3EB2330D" w14:textId="77777777" w:rsidR="003C34D9" w:rsidRPr="0092770F" w:rsidRDefault="003C34D9" w:rsidP="000966CA">
      <w:pPr>
        <w:spacing w:after="0" w:line="240" w:lineRule="auto"/>
        <w:rPr>
          <w:rFonts w:cs="Times New Roman"/>
          <w:color w:val="FF0000"/>
        </w:rPr>
      </w:pPr>
    </w:p>
    <w:p w14:paraId="1EC64F9E" w14:textId="34D53D41" w:rsidR="00707B02" w:rsidRDefault="00707B02" w:rsidP="000966CA">
      <w:pPr>
        <w:spacing w:after="0" w:line="240" w:lineRule="auto"/>
        <w:rPr>
          <w:rFonts w:cs="Times New Roman"/>
          <w:color w:val="FF0000"/>
        </w:rPr>
      </w:pPr>
      <w:r w:rsidRPr="0092770F">
        <w:rPr>
          <w:rFonts w:cs="Times New Roman"/>
          <w:color w:val="FF0000"/>
        </w:rPr>
        <w:t xml:space="preserve">Manager Name:  </w:t>
      </w:r>
      <w:r w:rsidR="00DE1073" w:rsidRPr="00C0581C">
        <w:rPr>
          <w:rFonts w:cs="Times New Roman"/>
          <w:color w:val="FF0000"/>
          <w:u w:val="single"/>
        </w:rPr>
        <w:t>Nabarun Konar</w:t>
      </w:r>
      <w:r w:rsidRPr="00C0581C">
        <w:rPr>
          <w:rFonts w:cs="Times New Roman"/>
          <w:color w:val="FF0000"/>
          <w:u w:val="single"/>
        </w:rPr>
        <w:t>______________</w:t>
      </w:r>
    </w:p>
    <w:p w14:paraId="3F35AAA0" w14:textId="06CD9C48" w:rsidR="00351D86" w:rsidRDefault="00707B02" w:rsidP="00351D86">
      <w:pPr>
        <w:spacing w:after="0" w:line="240" w:lineRule="auto"/>
        <w:rPr>
          <w:rFonts w:cs="Times New Roman"/>
          <w:color w:val="FF0000"/>
        </w:rPr>
      </w:pPr>
      <w:r w:rsidRPr="0092770F">
        <w:rPr>
          <w:rFonts w:cs="Times New Roman"/>
          <w:color w:val="FF0000"/>
        </w:rPr>
        <w:t xml:space="preserve">Manager Title:  </w:t>
      </w:r>
      <w:r w:rsidR="00C0581C" w:rsidRPr="00C0581C">
        <w:rPr>
          <w:rFonts w:cs="Times New Roman"/>
          <w:color w:val="FF0000"/>
          <w:u w:val="single"/>
        </w:rPr>
        <w:t>Project Manager</w:t>
      </w:r>
      <w:r w:rsidRPr="0092770F">
        <w:rPr>
          <w:rFonts w:cs="Times New Roman"/>
          <w:color w:val="FF0000"/>
        </w:rPr>
        <w:t>______________</w:t>
      </w:r>
    </w:p>
    <w:p w14:paraId="78806A61" w14:textId="77777777" w:rsidR="00351D86" w:rsidRDefault="00351D86">
      <w:pPr>
        <w:rPr>
          <w:rFonts w:cs="Times New Roman"/>
          <w:b/>
          <w:bCs/>
        </w:rPr>
      </w:pPr>
      <w:r>
        <w:rPr>
          <w:rFonts w:cs="Times New Roman"/>
          <w:b/>
          <w:bCs/>
        </w:rPr>
        <w:br w:type="page"/>
      </w:r>
    </w:p>
    <w:p w14:paraId="17F3E1A6" w14:textId="18F134B9" w:rsidR="00707B02" w:rsidRPr="0092770F" w:rsidRDefault="00707B02" w:rsidP="000966CA">
      <w:pPr>
        <w:spacing w:after="0" w:line="240" w:lineRule="auto"/>
        <w:jc w:val="center"/>
        <w:rPr>
          <w:rFonts w:cs="Times New Roman"/>
          <w:b/>
          <w:bCs/>
        </w:rPr>
      </w:pPr>
      <w:r w:rsidRPr="0092770F">
        <w:rPr>
          <w:rFonts w:cs="Times New Roman"/>
          <w:b/>
          <w:bCs/>
        </w:rPr>
        <w:lastRenderedPageBreak/>
        <w:t>APPENDIX A</w:t>
      </w:r>
    </w:p>
    <w:p w14:paraId="2C04242B" w14:textId="6E6B898B" w:rsidR="00707B02" w:rsidRDefault="00707B02" w:rsidP="000966CA">
      <w:pPr>
        <w:spacing w:after="0" w:line="240" w:lineRule="auto"/>
        <w:jc w:val="center"/>
        <w:rPr>
          <w:rFonts w:cs="Times New Roman"/>
          <w:b/>
          <w:bCs/>
        </w:rPr>
      </w:pPr>
      <w:r w:rsidRPr="0092770F">
        <w:rPr>
          <w:rFonts w:cs="Times New Roman"/>
          <w:b/>
          <w:bCs/>
        </w:rPr>
        <w:t>IT Development, Design &amp; Analysis Roles</w:t>
      </w:r>
    </w:p>
    <w:p w14:paraId="2E888C4A" w14:textId="77777777" w:rsidR="0088072A" w:rsidRDefault="0088072A" w:rsidP="000966CA">
      <w:pPr>
        <w:spacing w:after="0" w:line="240" w:lineRule="auto"/>
        <w:jc w:val="center"/>
        <w:rPr>
          <w:rFonts w:cs="Times New Roman"/>
          <w:b/>
          <w:bCs/>
        </w:rPr>
      </w:pPr>
    </w:p>
    <w:p w14:paraId="0F9E0EDB" w14:textId="2752A83E" w:rsidR="0088072A" w:rsidRPr="00273FC0" w:rsidRDefault="00273FC0" w:rsidP="000966CA">
      <w:pPr>
        <w:spacing w:after="0" w:line="240" w:lineRule="auto"/>
        <w:jc w:val="center"/>
        <w:rPr>
          <w:rFonts w:cs="Times New Roman"/>
        </w:rPr>
      </w:pPr>
      <w:r w:rsidRPr="00273FC0">
        <w:rPr>
          <w:rFonts w:cs="Times New Roman"/>
        </w:rPr>
        <w:t>The below roles require</w:t>
      </w:r>
      <w:r w:rsidR="0088072A" w:rsidRPr="00273FC0">
        <w:rPr>
          <w:rFonts w:cs="Times New Roman"/>
        </w:rPr>
        <w:t xml:space="preserve"> at least a Bachelor’s degree or its equivalent in Computer Science, Computer Engineering, Information Systems, or a directly related specialty Information Technology field</w:t>
      </w:r>
    </w:p>
    <w:p w14:paraId="1AFA6808" w14:textId="290D2CE4" w:rsidR="00A23C73" w:rsidRDefault="00A23C73" w:rsidP="000966CA">
      <w:pPr>
        <w:spacing w:after="0" w:line="240" w:lineRule="auto"/>
        <w:rPr>
          <w:rFonts w:cs="Times New Roman"/>
        </w:rPr>
      </w:pPr>
    </w:p>
    <w:p w14:paraId="797FDC8C" w14:textId="46301247" w:rsidR="00273FC0" w:rsidRDefault="00273FC0" w:rsidP="000966CA">
      <w:pPr>
        <w:spacing w:after="0" w:line="240" w:lineRule="auto"/>
        <w:jc w:val="center"/>
        <w:rPr>
          <w:rFonts w:cs="Times New Roman"/>
          <w:bCs/>
          <w:i/>
          <w:iCs/>
        </w:rPr>
      </w:pPr>
      <w:r>
        <w:rPr>
          <w:rFonts w:cs="Times New Roman"/>
          <w:bCs/>
          <w:i/>
          <w:iCs/>
        </w:rPr>
        <w:t>B</w:t>
      </w:r>
      <w:r w:rsidRPr="00273FC0">
        <w:rPr>
          <w:rFonts w:cs="Times New Roman"/>
          <w:bCs/>
          <w:i/>
          <w:iCs/>
        </w:rPr>
        <w:t>oxes are fillable – please mark the appropriate box with an “X.”</w:t>
      </w:r>
    </w:p>
    <w:p w14:paraId="3D3A0BE7" w14:textId="77777777" w:rsidR="00273FC0" w:rsidRDefault="00273FC0" w:rsidP="000966CA">
      <w:pPr>
        <w:spacing w:after="0" w:line="240" w:lineRule="auto"/>
        <w:jc w:val="center"/>
        <w:rPr>
          <w:rFonts w:cs="Times New Roman"/>
        </w:rPr>
      </w:pPr>
    </w:p>
    <w:p w14:paraId="46CB0F3B" w14:textId="2F6651BF" w:rsidR="00A23C73" w:rsidRPr="0092770F" w:rsidRDefault="009836E7" w:rsidP="000966CA">
      <w:pPr>
        <w:tabs>
          <w:tab w:val="center" w:pos="4680"/>
        </w:tabs>
        <w:spacing w:after="0" w:line="240" w:lineRule="auto"/>
        <w:jc w:val="both"/>
        <w:rPr>
          <w:rFonts w:cs="Times New Roman"/>
        </w:rPr>
      </w:pPr>
      <w:sdt>
        <w:sdtPr>
          <w:rPr>
            <w:rFonts w:cs="Segoe UI Symbol"/>
          </w:rPr>
          <w:id w:val="308610596"/>
          <w14:checkbox>
            <w14:checked w14:val="0"/>
            <w14:checkedState w14:val="2612" w14:font="MS Gothic"/>
            <w14:uncheckedState w14:val="2610" w14:font="MS Gothic"/>
          </w14:checkbox>
        </w:sdtPr>
        <w:sdtEndPr/>
        <w:sdtContent>
          <w:r w:rsidR="00273FC0">
            <w:rPr>
              <w:rFonts w:ascii="MS Gothic" w:eastAsia="MS Gothic" w:hAnsi="MS Gothic" w:cs="Segoe UI Symbol" w:hint="eastAsia"/>
            </w:rPr>
            <w:t>☐</w:t>
          </w:r>
        </w:sdtContent>
      </w:sdt>
      <w:r w:rsidR="00A23C73" w:rsidRPr="0092770F">
        <w:rPr>
          <w:rFonts w:cs="Times New Roman"/>
        </w:rPr>
        <w:t xml:space="preserve"> </w:t>
      </w:r>
      <w:r w:rsidR="00A23C73" w:rsidRPr="0092770F">
        <w:rPr>
          <w:rFonts w:cs="Times New Roman"/>
          <w:b/>
          <w:bCs/>
        </w:rPr>
        <w:t>Software Developer, Applications (Software Developer, Applications, 15-1132)</w:t>
      </w:r>
    </w:p>
    <w:p w14:paraId="5609889F" w14:textId="6471D91F" w:rsidR="00A23C73" w:rsidRDefault="00A23C73" w:rsidP="000966CA">
      <w:pPr>
        <w:spacing w:after="0" w:line="240" w:lineRule="auto"/>
        <w:jc w:val="both"/>
        <w:rPr>
          <w:rFonts w:cs="Times New Roman"/>
        </w:rPr>
      </w:pPr>
      <w:r w:rsidRPr="00A23C73">
        <w:rPr>
          <w:rFonts w:cs="Times New Roman"/>
        </w:rPr>
        <w:t xml:space="preserve">Develop, enhance, customize, and/or maintain client/industry-specific computer applications software using scientific analysis and mathematical models based on client/industry-specific needs. Analyze user needs and software requirements to determine design feasibility and system performance standards. Store, retrieve, and manipulate data for analysis of system capabilities and requirements. Upgrade existing applications and/or integrate applications with new/existing applications and databases to improve performance and optimize operational efficiency. Create and use reusable technology components. Schedule codes, process codes, and monitor codes per technical design specifications. Perform unit testing per test plans and test cases and document results of validation efforts. Resolve </w:t>
      </w:r>
      <w:r w:rsidR="00C0581C">
        <w:rPr>
          <w:rFonts w:cs="Times New Roman"/>
        </w:rPr>
        <w:tab/>
      </w:r>
      <w:r w:rsidRPr="00A23C73">
        <w:rPr>
          <w:rFonts w:cs="Times New Roman"/>
        </w:rPr>
        <w:t>application-related issues experienced by end-users. Provide consulting and/or pre-sales support as needed via initial consulting based on practice solutions offerings, input on RFPs/RFIs/client presentations, and technical reviews of contracts and service agreements. Follow project methodology and documentation processes and adhere to coding standards.</w:t>
      </w:r>
    </w:p>
    <w:p w14:paraId="7B0636A4" w14:textId="386B2412" w:rsidR="001949F3" w:rsidRDefault="001949F3" w:rsidP="000966CA">
      <w:pPr>
        <w:spacing w:after="0" w:line="240" w:lineRule="auto"/>
        <w:jc w:val="both"/>
        <w:rPr>
          <w:rFonts w:cs="Times New Roman"/>
        </w:rPr>
      </w:pPr>
    </w:p>
    <w:p w14:paraId="618EFAAA" w14:textId="4104E42C" w:rsidR="001949F3" w:rsidRPr="001949F3" w:rsidRDefault="009836E7" w:rsidP="000966CA">
      <w:pPr>
        <w:spacing w:after="0" w:line="240" w:lineRule="auto"/>
        <w:rPr>
          <w:rFonts w:cs="Times New Roman"/>
          <w:b/>
          <w:bCs/>
        </w:rPr>
      </w:pPr>
      <w:sdt>
        <w:sdtPr>
          <w:rPr>
            <w:rFonts w:cs="Segoe UI Symbol"/>
          </w:rPr>
          <w:id w:val="873887421"/>
          <w14:checkbox>
            <w14:checked w14:val="0"/>
            <w14:checkedState w14:val="2612" w14:font="MS Gothic"/>
            <w14:uncheckedState w14:val="2610" w14:font="MS Gothic"/>
          </w14:checkbox>
        </w:sdtPr>
        <w:sdtEndPr/>
        <w:sdtContent>
          <w:r w:rsidR="001949F3">
            <w:rPr>
              <w:rFonts w:ascii="MS Gothic" w:eastAsia="MS Gothic" w:hAnsi="MS Gothic" w:cs="Segoe UI Symbol" w:hint="eastAsia"/>
            </w:rPr>
            <w:t>☐</w:t>
          </w:r>
        </w:sdtContent>
      </w:sdt>
      <w:r w:rsidR="001949F3" w:rsidRPr="0092770F">
        <w:rPr>
          <w:rFonts w:cs="Times New Roman"/>
        </w:rPr>
        <w:t xml:space="preserve"> </w:t>
      </w:r>
      <w:r w:rsidR="001949F3" w:rsidRPr="001949F3">
        <w:rPr>
          <w:rFonts w:cs="Times New Roman"/>
          <w:b/>
          <w:bCs/>
        </w:rPr>
        <w:t>Software Developer, Systems (Software Developers, Systems Software 15-1133)</w:t>
      </w:r>
    </w:p>
    <w:p w14:paraId="01538F00" w14:textId="453344B1" w:rsidR="001949F3" w:rsidRDefault="001949F3" w:rsidP="000966CA">
      <w:pPr>
        <w:spacing w:after="0" w:line="240" w:lineRule="auto"/>
        <w:jc w:val="both"/>
        <w:rPr>
          <w:rFonts w:cs="Times New Roman"/>
        </w:rPr>
      </w:pPr>
      <w:r w:rsidRPr="001949F3">
        <w:rPr>
          <w:rFonts w:cs="Times New Roman"/>
        </w:rPr>
        <w:t>Develop industry-specific solutions based on client needs and manage and upgrade existing systems.  Carry out detailed analysis to understand requirements and create code and/or build solutions as per requirements in development/maintenance projects in accordance with coding standards. Perform unit testing per test plans and test cases.  Develop and manage systems, upgrade existing systems, and/or integrate systems with any new/existing applications, systems, and databases. Resolve systems related issues experienced by end-users.  As needed, provide consulting and/or pre-sales support through initial consulting to engagements based on practice solutions offerings, through input on RFPs/RFIs/client presentations, and through technical reviews of contracts and service agreements.</w:t>
      </w:r>
    </w:p>
    <w:p w14:paraId="01AAA429" w14:textId="77777777" w:rsidR="00A23C73" w:rsidRPr="0092770F" w:rsidRDefault="00A23C73" w:rsidP="000966CA">
      <w:pPr>
        <w:spacing w:after="0" w:line="240" w:lineRule="auto"/>
        <w:rPr>
          <w:rFonts w:cs="Times New Roman"/>
        </w:rPr>
      </w:pPr>
    </w:p>
    <w:p w14:paraId="47D206A5" w14:textId="49F3D587" w:rsidR="00707B02" w:rsidRPr="0092770F" w:rsidRDefault="009836E7" w:rsidP="000966CA">
      <w:pPr>
        <w:spacing w:after="0" w:line="240" w:lineRule="auto"/>
        <w:rPr>
          <w:rFonts w:cs="Times New Roman"/>
          <w:b/>
          <w:bCs/>
        </w:rPr>
      </w:pPr>
      <w:sdt>
        <w:sdtPr>
          <w:rPr>
            <w:rFonts w:cs="Segoe UI Symbol"/>
          </w:rPr>
          <w:id w:val="-1394654893"/>
          <w14:checkbox>
            <w14:checked w14:val="0"/>
            <w14:checkedState w14:val="2612" w14:font="MS Gothic"/>
            <w14:uncheckedState w14:val="2610" w14:font="MS Gothic"/>
          </w14:checkbox>
        </w:sdtPr>
        <w:sdtEndPr/>
        <w:sdtContent>
          <w:r w:rsidR="00A23C73">
            <w:rPr>
              <w:rFonts w:ascii="MS Gothic" w:eastAsia="MS Gothic" w:hAnsi="MS Gothic" w:cs="Segoe UI Symbol" w:hint="eastAsia"/>
            </w:rPr>
            <w:t>☐</w:t>
          </w:r>
        </w:sdtContent>
      </w:sdt>
      <w:r w:rsidR="00707B02" w:rsidRPr="0092770F">
        <w:rPr>
          <w:rFonts w:cs="Times New Roman"/>
        </w:rPr>
        <w:t xml:space="preserve"> </w:t>
      </w:r>
      <w:r w:rsidR="00707B02" w:rsidRPr="0092770F">
        <w:rPr>
          <w:rFonts w:cs="Times New Roman"/>
          <w:b/>
          <w:bCs/>
        </w:rPr>
        <w:t>Developer (Computer Programmers</w:t>
      </w:r>
      <w:r w:rsidR="009119CE" w:rsidRPr="0092770F">
        <w:rPr>
          <w:rFonts w:cs="Times New Roman"/>
          <w:b/>
          <w:bCs/>
        </w:rPr>
        <w:t>, 15-</w:t>
      </w:r>
      <w:r w:rsidR="00F32CF2" w:rsidRPr="0092770F">
        <w:rPr>
          <w:rFonts w:cs="Times New Roman"/>
          <w:b/>
          <w:bCs/>
        </w:rPr>
        <w:t>1131</w:t>
      </w:r>
      <w:r w:rsidR="00707B02" w:rsidRPr="0092770F">
        <w:rPr>
          <w:rFonts w:cs="Times New Roman"/>
          <w:b/>
          <w:bCs/>
        </w:rPr>
        <w:t>)</w:t>
      </w:r>
    </w:p>
    <w:p w14:paraId="5F55B125" w14:textId="77777777" w:rsidR="00707B02" w:rsidRPr="0092770F" w:rsidRDefault="00707B02" w:rsidP="000966CA">
      <w:pPr>
        <w:spacing w:after="0" w:line="240" w:lineRule="auto"/>
        <w:jc w:val="both"/>
        <w:rPr>
          <w:rFonts w:cs="Times New Roman"/>
        </w:rPr>
      </w:pPr>
      <w:r w:rsidRPr="0092770F">
        <w:rPr>
          <w:rFonts w:cs="Times New Roman"/>
        </w:rPr>
        <w:t>Develop industry-specific solutions based on client needs and manage and upgrade existing applications.  Carry out detailed analysis to understand requirements and create code and/or build solutions as per requirements in development/maintenance projects in accordance with coding standards. Perform unit testing per test plans and test cases.  Develop and manage applications, upgrade existing applications and/or integrate application with any new/existing applications and databases. Resolves application related issues experienced by end-users.  As needed, provides consulting and/or pre-sales support through initial consulting to engagements based on practice solutions offerings, through input on RFPs/RFIs/client presentations, and through technical reviews of contracts and service agreements.</w:t>
      </w:r>
    </w:p>
    <w:p w14:paraId="5B62872D" w14:textId="77777777" w:rsidR="00707B02" w:rsidRPr="0092770F" w:rsidRDefault="00707B02" w:rsidP="000966CA">
      <w:pPr>
        <w:spacing w:after="0" w:line="240" w:lineRule="auto"/>
        <w:jc w:val="both"/>
        <w:rPr>
          <w:rFonts w:cs="Times New Roman"/>
        </w:rPr>
      </w:pPr>
    </w:p>
    <w:p w14:paraId="6DE8B791" w14:textId="76A8BE50" w:rsidR="00707B02" w:rsidRPr="0092770F" w:rsidRDefault="009836E7" w:rsidP="000966CA">
      <w:pPr>
        <w:spacing w:after="0" w:line="240" w:lineRule="auto"/>
        <w:jc w:val="both"/>
        <w:rPr>
          <w:rFonts w:cs="Times New Roman"/>
          <w:b/>
          <w:bCs/>
        </w:rPr>
      </w:pPr>
      <w:sdt>
        <w:sdtPr>
          <w:rPr>
            <w:rFonts w:cs="Segoe UI Symbol"/>
          </w:rPr>
          <w:id w:val="-1802383439"/>
          <w14:checkbox>
            <w14:checked w14:val="1"/>
            <w14:checkedState w14:val="2612" w14:font="MS Gothic"/>
            <w14:uncheckedState w14:val="2610" w14:font="MS Gothic"/>
          </w14:checkbox>
        </w:sdtPr>
        <w:sdtEndPr/>
        <w:sdtContent>
          <w:r w:rsidR="00961004">
            <w:rPr>
              <w:rFonts w:ascii="MS Gothic" w:eastAsia="MS Gothic" w:hAnsi="MS Gothic" w:cs="Segoe UI Symbol" w:hint="eastAsia"/>
            </w:rPr>
            <w:t>☒</w:t>
          </w:r>
        </w:sdtContent>
      </w:sdt>
      <w:r w:rsidR="00707B02" w:rsidRPr="0092770F">
        <w:rPr>
          <w:rFonts w:cs="Times New Roman"/>
        </w:rPr>
        <w:t xml:space="preserve"> </w:t>
      </w:r>
      <w:r w:rsidR="00707B02" w:rsidRPr="0092770F">
        <w:rPr>
          <w:rFonts w:cs="Times New Roman"/>
          <w:b/>
          <w:bCs/>
        </w:rPr>
        <w:t>Developer User Interface (Web Developer</w:t>
      </w:r>
      <w:r w:rsidR="003B620C" w:rsidRPr="0092770F">
        <w:rPr>
          <w:rFonts w:cs="Times New Roman"/>
          <w:b/>
          <w:bCs/>
        </w:rPr>
        <w:t>s</w:t>
      </w:r>
      <w:r w:rsidR="00F32CF2" w:rsidRPr="0092770F">
        <w:rPr>
          <w:rFonts w:cs="Times New Roman"/>
          <w:b/>
          <w:bCs/>
        </w:rPr>
        <w:t>, 15-1134</w:t>
      </w:r>
      <w:r w:rsidR="00707B02" w:rsidRPr="0092770F">
        <w:rPr>
          <w:rFonts w:cs="Times New Roman"/>
          <w:b/>
          <w:bCs/>
        </w:rPr>
        <w:t>)</w:t>
      </w:r>
      <w:r w:rsidR="00707B02" w:rsidRPr="0092770F">
        <w:rPr>
          <w:rFonts w:cs="Times New Roman"/>
          <w:b/>
          <w:bCs/>
        </w:rPr>
        <w:tab/>
      </w:r>
    </w:p>
    <w:p w14:paraId="13D716F0" w14:textId="77777777" w:rsidR="00707B02" w:rsidRPr="0092770F" w:rsidRDefault="00707B02" w:rsidP="000966CA">
      <w:pPr>
        <w:spacing w:after="0" w:line="240" w:lineRule="auto"/>
        <w:jc w:val="both"/>
        <w:rPr>
          <w:rFonts w:cs="Times New Roman"/>
        </w:rPr>
      </w:pPr>
      <w:r w:rsidRPr="0092770F">
        <w:rPr>
          <w:rFonts w:cs="Times New Roman"/>
        </w:rPr>
        <w:t xml:space="preserve">Design, develop, modify, test and maintain robust, scalable website systems. Utilize mark-up and scripting languages as well as programming languages on various platforms to integrate the Internet, database technology and current trends in Web technology with other computer applications and enterprise systems.  Design, develop and implement new software components to ensure system-wide efficiency, </w:t>
      </w:r>
      <w:r w:rsidRPr="0092770F">
        <w:rPr>
          <w:rFonts w:cs="Times New Roman"/>
        </w:rPr>
        <w:lastRenderedPageBreak/>
        <w:t>reliability and compatibility and to maximize system performance.  Analyze user needs to implement website content, graphics, performance, and capacity.</w:t>
      </w:r>
    </w:p>
    <w:p w14:paraId="3D979FF9" w14:textId="77777777" w:rsidR="00707B02" w:rsidRPr="0092770F" w:rsidRDefault="00707B02" w:rsidP="000966CA">
      <w:pPr>
        <w:spacing w:after="0" w:line="240" w:lineRule="auto"/>
        <w:jc w:val="both"/>
        <w:rPr>
          <w:rFonts w:cs="Times New Roman"/>
        </w:rPr>
      </w:pPr>
    </w:p>
    <w:p w14:paraId="3E3F09B5" w14:textId="7EAE21E1" w:rsidR="003B620C" w:rsidRPr="0092770F" w:rsidRDefault="009836E7" w:rsidP="000966CA">
      <w:pPr>
        <w:spacing w:after="0" w:line="240" w:lineRule="auto"/>
        <w:jc w:val="both"/>
        <w:rPr>
          <w:rFonts w:cs="Times New Roman"/>
          <w:b/>
          <w:bCs/>
        </w:rPr>
      </w:pPr>
      <w:sdt>
        <w:sdtPr>
          <w:rPr>
            <w:rFonts w:cs="Segoe UI Symbol"/>
          </w:rPr>
          <w:id w:val="-1060857818"/>
          <w14:checkbox>
            <w14:checked w14:val="0"/>
            <w14:checkedState w14:val="2612" w14:font="MS Gothic"/>
            <w14:uncheckedState w14:val="2610" w14:font="MS Gothic"/>
          </w14:checkbox>
        </w:sdtPr>
        <w:sdtEndPr/>
        <w:sdtContent>
          <w:r w:rsidR="001A1A77" w:rsidRPr="0092770F">
            <w:rPr>
              <w:rFonts w:ascii="Segoe UI Symbol" w:eastAsia="MS Gothic" w:hAnsi="Segoe UI Symbol" w:cs="Segoe UI Symbol"/>
            </w:rPr>
            <w:t>☐</w:t>
          </w:r>
        </w:sdtContent>
      </w:sdt>
      <w:r w:rsidR="003B620C" w:rsidRPr="0092770F">
        <w:rPr>
          <w:rFonts w:cs="Times New Roman"/>
        </w:rPr>
        <w:t xml:space="preserve"> </w:t>
      </w:r>
      <w:r w:rsidR="003B620C" w:rsidRPr="0092770F">
        <w:rPr>
          <w:rFonts w:cs="Times New Roman"/>
          <w:b/>
          <w:bCs/>
        </w:rPr>
        <w:t>Analyst (</w:t>
      </w:r>
      <w:r w:rsidR="003B620C" w:rsidRPr="0092770F">
        <w:rPr>
          <w:rFonts w:cs="Times New Roman"/>
          <w:b/>
        </w:rPr>
        <w:t>Computer</w:t>
      </w:r>
      <w:r w:rsidR="003B620C" w:rsidRPr="0092770F">
        <w:rPr>
          <w:rFonts w:cs="Times New Roman"/>
          <w:b/>
          <w:bCs/>
        </w:rPr>
        <w:t xml:space="preserve"> Systems Analysts</w:t>
      </w:r>
      <w:r w:rsidR="00F32CF2" w:rsidRPr="0092770F">
        <w:rPr>
          <w:rFonts w:cs="Times New Roman"/>
          <w:b/>
          <w:bCs/>
        </w:rPr>
        <w:t>, 15-1121</w:t>
      </w:r>
      <w:r w:rsidR="003B620C" w:rsidRPr="0092770F">
        <w:rPr>
          <w:rFonts w:cs="Times New Roman"/>
          <w:b/>
          <w:bCs/>
        </w:rPr>
        <w:t>)</w:t>
      </w:r>
    </w:p>
    <w:p w14:paraId="7403D9FD" w14:textId="73B23CE7" w:rsidR="008D7B5D" w:rsidRDefault="003B620C" w:rsidP="000966CA">
      <w:pPr>
        <w:spacing w:after="0" w:line="240" w:lineRule="auto"/>
        <w:jc w:val="both"/>
        <w:rPr>
          <w:rFonts w:cs="Times New Roman"/>
        </w:rPr>
      </w:pPr>
      <w:r w:rsidRPr="0092770F">
        <w:rPr>
          <w:rFonts w:cs="Times New Roman"/>
        </w:rPr>
        <w:t xml:space="preserve">Responsible for requirements gathering and requirements analysis in area of specialization. Networks with internal and external stakeholders, conducts interviews and gathers data for analysis. Assists with identifying reports, journals and other market data for incorporation into overall analysis. Work with stakeholders to understand current state and to identify the future state for the proposed solution.  Analyze data and identify gaps in the proposed solution, make recommendations for resolving gaps, and monitor results.  Responsible for overall coordination of user acceptance testing and training.  </w:t>
      </w:r>
    </w:p>
    <w:p w14:paraId="17D770B7" w14:textId="77777777" w:rsidR="001949F3" w:rsidRPr="00631076" w:rsidRDefault="001949F3" w:rsidP="000966CA">
      <w:pPr>
        <w:spacing w:after="0" w:line="240" w:lineRule="auto"/>
        <w:jc w:val="both"/>
        <w:rPr>
          <w:rFonts w:cs="Times New Roman"/>
        </w:rPr>
      </w:pPr>
    </w:p>
    <w:p w14:paraId="7CE0E26E" w14:textId="1FB858C3" w:rsidR="00707B02" w:rsidRPr="0092770F" w:rsidRDefault="009836E7" w:rsidP="000966CA">
      <w:pPr>
        <w:spacing w:after="0" w:line="240" w:lineRule="auto"/>
        <w:jc w:val="both"/>
        <w:rPr>
          <w:rFonts w:cs="Times New Roman"/>
          <w:b/>
          <w:bCs/>
        </w:rPr>
      </w:pPr>
      <w:sdt>
        <w:sdtPr>
          <w:rPr>
            <w:rFonts w:cs="Segoe UI Symbol"/>
          </w:rPr>
          <w:id w:val="-42132158"/>
          <w14:checkbox>
            <w14:checked w14:val="0"/>
            <w14:checkedState w14:val="2612" w14:font="MS Gothic"/>
            <w14:uncheckedState w14:val="2610" w14:font="MS Gothic"/>
          </w14:checkbox>
        </w:sdtPr>
        <w:sdtEndPr/>
        <w:sdtContent>
          <w:r w:rsidR="001A1A77" w:rsidRPr="0092770F">
            <w:rPr>
              <w:rFonts w:ascii="Segoe UI Symbol" w:eastAsia="MS Gothic" w:hAnsi="Segoe UI Symbol" w:cs="Segoe UI Symbol"/>
            </w:rPr>
            <w:t>☐</w:t>
          </w:r>
        </w:sdtContent>
      </w:sdt>
      <w:r w:rsidR="00707B02" w:rsidRPr="0092770F">
        <w:rPr>
          <w:rFonts w:cs="Times New Roman"/>
        </w:rPr>
        <w:t xml:space="preserve"> </w:t>
      </w:r>
      <w:r w:rsidR="00707B02" w:rsidRPr="0092770F">
        <w:rPr>
          <w:rFonts w:cs="Times New Roman"/>
          <w:b/>
          <w:bCs/>
        </w:rPr>
        <w:t>Designer (Computer Systems Analysts</w:t>
      </w:r>
      <w:r w:rsidR="00F32CF2" w:rsidRPr="0092770F">
        <w:rPr>
          <w:rFonts w:cs="Times New Roman"/>
          <w:b/>
          <w:bCs/>
        </w:rPr>
        <w:t>, 15-1121</w:t>
      </w:r>
      <w:r w:rsidR="00707B02" w:rsidRPr="0092770F">
        <w:rPr>
          <w:rFonts w:cs="Times New Roman"/>
          <w:b/>
          <w:bCs/>
        </w:rPr>
        <w:t>)</w:t>
      </w:r>
    </w:p>
    <w:p w14:paraId="5A5B8108" w14:textId="77777777" w:rsidR="00707B02" w:rsidRPr="0092770F" w:rsidRDefault="00707B02" w:rsidP="000966CA">
      <w:pPr>
        <w:spacing w:after="0" w:line="240" w:lineRule="auto"/>
        <w:jc w:val="both"/>
        <w:rPr>
          <w:rFonts w:cs="Times New Roman"/>
        </w:rPr>
      </w:pPr>
      <w:r w:rsidRPr="0092770F">
        <w:rPr>
          <w:rFonts w:cs="Times New Roman"/>
        </w:rPr>
        <w:t>Responsible for system design efficiency and for creating system design specifications and/or database specifications. Participates in scenario discussions to clearly understand business requirements for implementation and assists with product planning and effort estimation. Identifies high level process flows by conducting detailed analysis on requirements and formulates functional/technical design documents. Defines high/low level designs and the relationships between various modules with respect to security and interdependencies. Conducts design reviews and contributes to design automation to improve design efficiency and optimization.  As needed, responds to RFPs and RFIs to meet client requirements.</w:t>
      </w:r>
    </w:p>
    <w:p w14:paraId="1DC4420C" w14:textId="77777777" w:rsidR="00A10306" w:rsidRPr="0092770F" w:rsidRDefault="00A10306" w:rsidP="000966CA">
      <w:pPr>
        <w:spacing w:after="0" w:line="240" w:lineRule="auto"/>
        <w:jc w:val="both"/>
        <w:rPr>
          <w:rFonts w:cs="Times New Roman"/>
        </w:rPr>
      </w:pPr>
    </w:p>
    <w:p w14:paraId="2257FAF3" w14:textId="31368FB4" w:rsidR="00C30D9B" w:rsidRPr="0092770F" w:rsidRDefault="009836E7" w:rsidP="000966CA">
      <w:pPr>
        <w:spacing w:after="0" w:line="240" w:lineRule="auto"/>
        <w:jc w:val="both"/>
        <w:rPr>
          <w:rFonts w:cs="Times New Roman"/>
          <w:b/>
          <w:bCs/>
        </w:rPr>
      </w:pPr>
      <w:sdt>
        <w:sdtPr>
          <w:rPr>
            <w:rFonts w:cs="Segoe UI Symbol"/>
          </w:rPr>
          <w:id w:val="545413670"/>
          <w14:checkbox>
            <w14:checked w14:val="0"/>
            <w14:checkedState w14:val="2612" w14:font="MS Gothic"/>
            <w14:uncheckedState w14:val="2610" w14:font="MS Gothic"/>
          </w14:checkbox>
        </w:sdtPr>
        <w:sdtEndPr/>
        <w:sdtContent>
          <w:r w:rsidR="001A1A77" w:rsidRPr="0092770F">
            <w:rPr>
              <w:rFonts w:ascii="Segoe UI Symbol" w:eastAsia="MS Gothic" w:hAnsi="Segoe UI Symbol" w:cs="Segoe UI Symbol"/>
            </w:rPr>
            <w:t>☐</w:t>
          </w:r>
        </w:sdtContent>
      </w:sdt>
      <w:r w:rsidR="00C30D9B" w:rsidRPr="0092770F">
        <w:rPr>
          <w:rFonts w:cs="Times New Roman"/>
        </w:rPr>
        <w:t xml:space="preserve"> </w:t>
      </w:r>
      <w:r w:rsidR="00C30D9B" w:rsidRPr="0092770F">
        <w:rPr>
          <w:rFonts w:cs="Times New Roman"/>
          <w:b/>
          <w:bCs/>
        </w:rPr>
        <w:t>Architect (Computer Systems Engineers / Architects, 15-1199)</w:t>
      </w:r>
    </w:p>
    <w:p w14:paraId="2443099B" w14:textId="77777777" w:rsidR="00C30D9B" w:rsidRPr="0092770F" w:rsidRDefault="00C30D9B" w:rsidP="000966CA">
      <w:pPr>
        <w:spacing w:after="0" w:line="240" w:lineRule="auto"/>
        <w:jc w:val="both"/>
        <w:rPr>
          <w:rFonts w:cs="Times New Roman"/>
        </w:rPr>
      </w:pPr>
      <w:r w:rsidRPr="0092770F">
        <w:rPr>
          <w:rFonts w:cs="Times New Roman"/>
        </w:rPr>
        <w:t>Strategically architect, design, develop, and implement efficient information systems and/or operations systems in support of core enterprise functions.   Understand business requirements, study existing application landscape, and identify redundant/ineffective systems.  Conceptualize technical solutions to complex problems and maximize benefit of IT systems investments.  Work closely with clients to gain organizational commitment for all systems and software plans, as well as evaluate and guide the selection of technologies required to complete those plans.  Coordinate with offshore development team(s) to identify priorities and update scope and delivery schedule.  Create data migration/system integration strategies.  Monitor system performance to detect and resolve problems during deployment and support change management.</w:t>
      </w:r>
    </w:p>
    <w:p w14:paraId="7C47FCAF" w14:textId="77777777" w:rsidR="00C30D9B" w:rsidRPr="0092770F" w:rsidRDefault="00C30D9B" w:rsidP="000966CA">
      <w:pPr>
        <w:spacing w:after="0" w:line="240" w:lineRule="auto"/>
        <w:jc w:val="both"/>
        <w:rPr>
          <w:rFonts w:cs="Segoe UI Symbol"/>
          <w:color w:val="548DD4" w:themeColor="text2" w:themeTint="99"/>
        </w:rPr>
      </w:pPr>
    </w:p>
    <w:p w14:paraId="1F66B15A" w14:textId="2E2AA0D9" w:rsidR="00C30D9B" w:rsidRPr="0092770F" w:rsidRDefault="009836E7" w:rsidP="000966CA">
      <w:pPr>
        <w:spacing w:after="0" w:line="240" w:lineRule="auto"/>
        <w:jc w:val="both"/>
        <w:rPr>
          <w:rFonts w:cs="Times New Roman"/>
          <w:b/>
          <w:bCs/>
        </w:rPr>
      </w:pPr>
      <w:sdt>
        <w:sdtPr>
          <w:rPr>
            <w:rFonts w:cs="Segoe UI Symbol"/>
          </w:rPr>
          <w:id w:val="373740398"/>
          <w14:checkbox>
            <w14:checked w14:val="0"/>
            <w14:checkedState w14:val="2612" w14:font="MS Gothic"/>
            <w14:uncheckedState w14:val="2610" w14:font="MS Gothic"/>
          </w14:checkbox>
        </w:sdtPr>
        <w:sdtEndPr/>
        <w:sdtContent>
          <w:r w:rsidR="001A1A77" w:rsidRPr="0092770F">
            <w:rPr>
              <w:rFonts w:ascii="Segoe UI Symbol" w:eastAsia="MS Gothic" w:hAnsi="Segoe UI Symbol" w:cs="Segoe UI Symbol"/>
            </w:rPr>
            <w:t>☐</w:t>
          </w:r>
        </w:sdtContent>
      </w:sdt>
      <w:r w:rsidR="00C30D9B" w:rsidRPr="0092770F">
        <w:rPr>
          <w:rFonts w:cs="Times New Roman"/>
        </w:rPr>
        <w:t xml:space="preserve"> </w:t>
      </w:r>
      <w:r w:rsidR="00C30D9B" w:rsidRPr="0092770F">
        <w:rPr>
          <w:rFonts w:cs="Times New Roman"/>
          <w:b/>
          <w:bCs/>
        </w:rPr>
        <w:t>Analyst – Testing (Software Quality Assurance Engineers &amp; Testers, 15-1199)</w:t>
      </w:r>
    </w:p>
    <w:p w14:paraId="41AE8124" w14:textId="77777777" w:rsidR="00C30D9B" w:rsidRPr="0092770F" w:rsidRDefault="00C30D9B" w:rsidP="000966CA">
      <w:pPr>
        <w:spacing w:after="0" w:line="240" w:lineRule="auto"/>
        <w:jc w:val="both"/>
        <w:rPr>
          <w:rFonts w:cs="Times New Roman"/>
        </w:rPr>
      </w:pPr>
      <w:r w:rsidRPr="0092770F">
        <w:rPr>
          <w:rFonts w:cs="Times New Roman"/>
        </w:rPr>
        <w:t>Responsible for testing of applications. Develop and execute software test plans in order to identify software problems and their causes. Develop testing programs that address areas such as database impacts, software scenarios, regression testing, negative testing, error or bug retests, or usability. Document software defects, using a bug tracking system, and report defects to software developers.  Plan test schedules or strategies in accordance with project scope or delivery dates.</w:t>
      </w:r>
    </w:p>
    <w:p w14:paraId="4EA63CA0" w14:textId="77777777" w:rsidR="00C30D9B" w:rsidRPr="0092770F" w:rsidRDefault="00C30D9B" w:rsidP="000966CA">
      <w:pPr>
        <w:spacing w:after="0" w:line="240" w:lineRule="auto"/>
        <w:jc w:val="both"/>
        <w:rPr>
          <w:rFonts w:cs="Segoe UI Symbol"/>
          <w:color w:val="548DD4" w:themeColor="text2" w:themeTint="99"/>
        </w:rPr>
      </w:pPr>
    </w:p>
    <w:p w14:paraId="0CE600C9" w14:textId="6556A456" w:rsidR="00C30D9B" w:rsidRPr="0092770F" w:rsidRDefault="009836E7" w:rsidP="000966CA">
      <w:pPr>
        <w:spacing w:after="0" w:line="240" w:lineRule="auto"/>
        <w:jc w:val="both"/>
        <w:rPr>
          <w:rFonts w:cs="Times New Roman"/>
          <w:b/>
          <w:bCs/>
        </w:rPr>
      </w:pPr>
      <w:sdt>
        <w:sdtPr>
          <w:rPr>
            <w:rFonts w:cs="Segoe UI Symbol"/>
          </w:rPr>
          <w:id w:val="806439529"/>
          <w14:checkbox>
            <w14:checked w14:val="0"/>
            <w14:checkedState w14:val="2612" w14:font="MS Gothic"/>
            <w14:uncheckedState w14:val="2610" w14:font="MS Gothic"/>
          </w14:checkbox>
        </w:sdtPr>
        <w:sdtEndPr/>
        <w:sdtContent>
          <w:r w:rsidR="001A1A77" w:rsidRPr="0092770F">
            <w:rPr>
              <w:rFonts w:ascii="Segoe UI Symbol" w:eastAsia="MS Gothic" w:hAnsi="Segoe UI Symbol" w:cs="Segoe UI Symbol"/>
            </w:rPr>
            <w:t>☐</w:t>
          </w:r>
        </w:sdtContent>
      </w:sdt>
      <w:r w:rsidR="00C30D9B" w:rsidRPr="0092770F">
        <w:rPr>
          <w:rFonts w:cs="Times New Roman"/>
        </w:rPr>
        <w:t xml:space="preserve"> </w:t>
      </w:r>
      <w:r w:rsidR="00C30D9B" w:rsidRPr="0092770F">
        <w:rPr>
          <w:rFonts w:cs="Times New Roman"/>
          <w:b/>
          <w:bCs/>
        </w:rPr>
        <w:t>Data Warehouse Specialist (Data Warehousing Specialists, 15-1199)</w:t>
      </w:r>
    </w:p>
    <w:p w14:paraId="6EB8C9BA" w14:textId="77777777" w:rsidR="00C30D9B" w:rsidRPr="0092770F" w:rsidRDefault="00C30D9B" w:rsidP="000966CA">
      <w:pPr>
        <w:spacing w:after="0" w:line="240" w:lineRule="auto"/>
        <w:jc w:val="both"/>
        <w:rPr>
          <w:rFonts w:cs="Times New Roman"/>
        </w:rPr>
      </w:pPr>
      <w:r w:rsidRPr="0092770F">
        <w:rPr>
          <w:rFonts w:cs="Times New Roman"/>
        </w:rPr>
        <w:t>Design, develop and implement enterprise data warehouse and datamart models, logical data model, and physical data model. Analyze requirements, program and configure warehouses of database information, and provide support to warehouse users.  Review data mart/warehouse deliverables, and suggest and co-create standards and guidelines. Perform data quality and profiling activities, advise on data quality issues, and provide analysis on data collection, mapping, aggregation and balancing functions. Develop mappings, define workflows and tasks, monitor sessions, export and import mappings and workflows and perform backup and recovery.  Liaise with business users and enterprise architects as needed.</w:t>
      </w:r>
    </w:p>
    <w:p w14:paraId="21CF4AF6" w14:textId="77777777" w:rsidR="00707B02" w:rsidRPr="0092770F" w:rsidRDefault="00707B02" w:rsidP="000966CA">
      <w:pPr>
        <w:spacing w:after="0" w:line="240" w:lineRule="auto"/>
        <w:jc w:val="both"/>
        <w:rPr>
          <w:rFonts w:cs="Times New Roman"/>
        </w:rPr>
      </w:pPr>
    </w:p>
    <w:p w14:paraId="287B770A" w14:textId="720901F4" w:rsidR="00707B02" w:rsidRPr="0092770F" w:rsidRDefault="009836E7" w:rsidP="000966CA">
      <w:pPr>
        <w:spacing w:after="0" w:line="240" w:lineRule="auto"/>
        <w:jc w:val="both"/>
        <w:rPr>
          <w:rFonts w:cs="Times New Roman"/>
          <w:b/>
          <w:bCs/>
        </w:rPr>
      </w:pPr>
      <w:sdt>
        <w:sdtPr>
          <w:rPr>
            <w:rFonts w:cs="Segoe UI Symbol"/>
          </w:rPr>
          <w:id w:val="1294795850"/>
          <w14:checkbox>
            <w14:checked w14:val="0"/>
            <w14:checkedState w14:val="2612" w14:font="MS Gothic"/>
            <w14:uncheckedState w14:val="2610" w14:font="MS Gothic"/>
          </w14:checkbox>
        </w:sdtPr>
        <w:sdtEndPr/>
        <w:sdtContent>
          <w:r w:rsidR="001A1A77" w:rsidRPr="0092770F">
            <w:rPr>
              <w:rFonts w:ascii="Segoe UI Symbol" w:eastAsia="MS Gothic" w:hAnsi="Segoe UI Symbol" w:cs="Segoe UI Symbol"/>
            </w:rPr>
            <w:t>☐</w:t>
          </w:r>
        </w:sdtContent>
      </w:sdt>
      <w:r w:rsidR="00707B02" w:rsidRPr="0092770F">
        <w:rPr>
          <w:rFonts w:cs="Times New Roman"/>
        </w:rPr>
        <w:t xml:space="preserve"> </w:t>
      </w:r>
      <w:r w:rsidR="00707B02" w:rsidRPr="0092770F">
        <w:rPr>
          <w:rFonts w:cs="Times New Roman"/>
          <w:b/>
          <w:bCs/>
        </w:rPr>
        <w:t>Analyst – Information Security (Information Security Analyst</w:t>
      </w:r>
      <w:r w:rsidR="003B620C" w:rsidRPr="0092770F">
        <w:rPr>
          <w:rFonts w:cs="Times New Roman"/>
          <w:b/>
          <w:bCs/>
        </w:rPr>
        <w:t>s</w:t>
      </w:r>
      <w:r w:rsidR="00F32CF2" w:rsidRPr="0092770F">
        <w:rPr>
          <w:rFonts w:cs="Times New Roman"/>
          <w:b/>
          <w:bCs/>
        </w:rPr>
        <w:t>, 15-1122</w:t>
      </w:r>
      <w:r w:rsidR="00707B02" w:rsidRPr="0092770F">
        <w:rPr>
          <w:rFonts w:cs="Times New Roman"/>
          <w:b/>
          <w:bCs/>
        </w:rPr>
        <w:t>)</w:t>
      </w:r>
    </w:p>
    <w:p w14:paraId="239292E7" w14:textId="77777777" w:rsidR="00707B02" w:rsidRPr="0092770F" w:rsidRDefault="00707B02" w:rsidP="000966CA">
      <w:pPr>
        <w:spacing w:after="0" w:line="240" w:lineRule="auto"/>
        <w:jc w:val="both"/>
        <w:rPr>
          <w:rFonts w:cs="Times New Roman"/>
        </w:rPr>
      </w:pPr>
      <w:r w:rsidRPr="0092770F">
        <w:rPr>
          <w:rFonts w:cs="Times New Roman"/>
        </w:rPr>
        <w:t xml:space="preserve">Plan, implement, upgrade, or monitor security measures for the protection of computer networks and information. Responsible for requirements gathering and requirements analysis in area of specialization. Networks with internal and external stakeholders, conducts interviews and gathers data for analysis. Assists with identifying reports, journals and other market data for incorporation into overall analysis. Work with stakeholders to understand current state and to identify the future state for the proposed solution.  Analyze data and identify gaps in the proposed solution, make recommendations for resolving gaps, and monitor results.  Responsible for overall coordination of user acceptance testing and training.  </w:t>
      </w:r>
    </w:p>
    <w:p w14:paraId="5E8F83D6" w14:textId="77777777" w:rsidR="008D7B5D" w:rsidRPr="0092770F" w:rsidRDefault="008D7B5D" w:rsidP="000966CA">
      <w:pPr>
        <w:spacing w:after="0" w:line="240" w:lineRule="auto"/>
        <w:jc w:val="both"/>
        <w:rPr>
          <w:rFonts w:cs="Times New Roman"/>
        </w:rPr>
      </w:pPr>
    </w:p>
    <w:p w14:paraId="7AB31D2C" w14:textId="105FA0E3" w:rsidR="00C30D9B" w:rsidRPr="0088072A" w:rsidRDefault="009836E7" w:rsidP="000966CA">
      <w:pPr>
        <w:spacing w:after="0" w:line="240" w:lineRule="auto"/>
        <w:jc w:val="both"/>
        <w:rPr>
          <w:rFonts w:cs="Times New Roman"/>
          <w:b/>
          <w:bCs/>
        </w:rPr>
      </w:pPr>
      <w:sdt>
        <w:sdtPr>
          <w:rPr>
            <w:rFonts w:cs="Segoe UI Symbol"/>
          </w:rPr>
          <w:id w:val="1589973134"/>
          <w14:checkbox>
            <w14:checked w14:val="0"/>
            <w14:checkedState w14:val="2612" w14:font="MS Gothic"/>
            <w14:uncheckedState w14:val="2610" w14:font="MS Gothic"/>
          </w14:checkbox>
        </w:sdtPr>
        <w:sdtEndPr/>
        <w:sdtContent>
          <w:r w:rsidR="00A23C73">
            <w:rPr>
              <w:rFonts w:ascii="MS Gothic" w:eastAsia="MS Gothic" w:hAnsi="MS Gothic" w:cs="Segoe UI Symbol" w:hint="eastAsia"/>
            </w:rPr>
            <w:t>☐</w:t>
          </w:r>
        </w:sdtContent>
      </w:sdt>
      <w:r w:rsidR="00C30D9B" w:rsidRPr="0088072A">
        <w:rPr>
          <w:rFonts w:cs="Times New Roman"/>
        </w:rPr>
        <w:t xml:space="preserve"> </w:t>
      </w:r>
      <w:r w:rsidR="00C30D9B" w:rsidRPr="0088072A">
        <w:rPr>
          <w:rFonts w:cs="Times New Roman"/>
          <w:b/>
          <w:bCs/>
        </w:rPr>
        <w:t>Business Analyst (Computer Systems Analysts, 15-1121)</w:t>
      </w:r>
    </w:p>
    <w:p w14:paraId="44731918" w14:textId="77777777" w:rsidR="00C30D9B" w:rsidRPr="0088072A" w:rsidRDefault="00C30D9B" w:rsidP="000966CA">
      <w:pPr>
        <w:spacing w:after="0" w:line="240" w:lineRule="auto"/>
        <w:jc w:val="both"/>
        <w:rPr>
          <w:rFonts w:cstheme="majorBidi"/>
        </w:rPr>
      </w:pPr>
      <w:r w:rsidRPr="0088072A">
        <w:rPr>
          <w:rFonts w:cstheme="majorBidi"/>
        </w:rPr>
        <w:t>Assist with analysis of trends and customer scenarios and generate business/industry focused reports. Support project scoping and planning by defining problem and developing a consulting methodology and analysis template. Collect, analyze, and synthesize pertinent data. Apply business/industry insights to draw conclusions and formulate strategic recommendations. Write reports/develop presentations on findings and develop and articulate clear value propositions.</w:t>
      </w:r>
    </w:p>
    <w:p w14:paraId="40D83F3E" w14:textId="77777777" w:rsidR="00C30D9B" w:rsidRPr="0088072A" w:rsidRDefault="00C30D9B" w:rsidP="000966CA">
      <w:pPr>
        <w:spacing w:after="0" w:line="240" w:lineRule="auto"/>
        <w:jc w:val="both"/>
        <w:rPr>
          <w:rFonts w:cs="Segoe UI Symbol"/>
        </w:rPr>
      </w:pPr>
    </w:p>
    <w:p w14:paraId="69A9081A" w14:textId="34E8A549" w:rsidR="00C30D9B" w:rsidRPr="0088072A" w:rsidRDefault="009836E7" w:rsidP="000966CA">
      <w:pPr>
        <w:spacing w:after="0" w:line="240" w:lineRule="auto"/>
        <w:jc w:val="both"/>
        <w:rPr>
          <w:rFonts w:cs="Times New Roman"/>
          <w:b/>
          <w:bCs/>
        </w:rPr>
      </w:pPr>
      <w:sdt>
        <w:sdtPr>
          <w:rPr>
            <w:rFonts w:cs="Segoe UI Symbol"/>
          </w:rPr>
          <w:id w:val="1682004878"/>
          <w14:checkbox>
            <w14:checked w14:val="0"/>
            <w14:checkedState w14:val="2612" w14:font="MS Gothic"/>
            <w14:uncheckedState w14:val="2610" w14:font="MS Gothic"/>
          </w14:checkbox>
        </w:sdtPr>
        <w:sdtEndPr/>
        <w:sdtContent>
          <w:r w:rsidR="001A1A77" w:rsidRPr="0088072A">
            <w:rPr>
              <w:rFonts w:ascii="Segoe UI Symbol" w:eastAsia="MS Gothic" w:hAnsi="Segoe UI Symbol" w:cs="Segoe UI Symbol"/>
            </w:rPr>
            <w:t>☐</w:t>
          </w:r>
        </w:sdtContent>
      </w:sdt>
      <w:r w:rsidR="00C30D9B" w:rsidRPr="0088072A">
        <w:rPr>
          <w:rFonts w:cs="Times New Roman"/>
        </w:rPr>
        <w:t xml:space="preserve"> </w:t>
      </w:r>
      <w:r w:rsidR="00C30D9B" w:rsidRPr="0088072A">
        <w:rPr>
          <w:rFonts w:cs="Times New Roman"/>
          <w:b/>
          <w:bCs/>
        </w:rPr>
        <w:t>Functional Consultant (Computer Systems Analysts, 15-1121)</w:t>
      </w:r>
    </w:p>
    <w:p w14:paraId="14A8BDFE" w14:textId="35FF9912" w:rsidR="00C30D9B" w:rsidRDefault="00C30D9B" w:rsidP="000966CA">
      <w:pPr>
        <w:spacing w:after="0" w:line="240" w:lineRule="auto"/>
        <w:jc w:val="both"/>
        <w:rPr>
          <w:rFonts w:cstheme="majorBidi"/>
        </w:rPr>
      </w:pPr>
      <w:bookmarkStart w:id="4" w:name="_Hlk496782070"/>
      <w:r w:rsidRPr="0088072A">
        <w:rPr>
          <w:rFonts w:cstheme="majorBidi"/>
        </w:rPr>
        <w:t>Provide functional expertise in a sub-line of business and leverage domain knowledge and experience to facilitate the most appropriate solution design. Analyze customer needs, perform impact analysis, participate in designing business process requirements, and ensure completeness and quality of the functional design.</w:t>
      </w:r>
      <w:bookmarkEnd w:id="4"/>
      <w:r w:rsidRPr="0088072A">
        <w:rPr>
          <w:rFonts w:cstheme="majorBidi"/>
        </w:rPr>
        <w:t xml:space="preserve"> Investigate, analyze, and solve software/business/functional requirements related problems.  Liaise with technical teams and client throughout development/implementation. Provide go-live support to ensure solution performs and is delivered as expected, and support software testing and configuration. Analyze gaps after assessing customer requirements. Prepare test scripts and simulate in the form of a prototype. Create end user manual and user training materials. Create functional designs and produce business process documentation to support future development, design, and building of applications. Assist in defining business process and change management. Develop and publish white papers. Collaborate with other domains to develop solution based offerings.</w:t>
      </w:r>
    </w:p>
    <w:p w14:paraId="29A00E93" w14:textId="7C5BD85E" w:rsidR="00A23C73" w:rsidRDefault="00A23C73" w:rsidP="000966CA">
      <w:pPr>
        <w:spacing w:after="0" w:line="240" w:lineRule="auto"/>
        <w:jc w:val="both"/>
        <w:rPr>
          <w:rFonts w:cstheme="majorBidi"/>
        </w:rPr>
      </w:pPr>
    </w:p>
    <w:p w14:paraId="138207C1" w14:textId="77777777" w:rsidR="00A23C73" w:rsidRPr="0092770F" w:rsidRDefault="009836E7" w:rsidP="000966CA">
      <w:pPr>
        <w:spacing w:after="0" w:line="240" w:lineRule="auto"/>
        <w:jc w:val="both"/>
        <w:rPr>
          <w:rFonts w:cs="Times New Roman"/>
          <w:b/>
          <w:bCs/>
        </w:rPr>
      </w:pPr>
      <w:sdt>
        <w:sdtPr>
          <w:rPr>
            <w:rFonts w:cs="Segoe UI Symbol"/>
          </w:rPr>
          <w:id w:val="861469052"/>
          <w14:checkbox>
            <w14:checked w14:val="0"/>
            <w14:checkedState w14:val="2612" w14:font="MS Gothic"/>
            <w14:uncheckedState w14:val="2610" w14:font="MS Gothic"/>
          </w14:checkbox>
        </w:sdtPr>
        <w:sdtEndPr/>
        <w:sdtContent>
          <w:r w:rsidR="00A23C73" w:rsidRPr="0092770F">
            <w:rPr>
              <w:rFonts w:ascii="Segoe UI Symbol" w:eastAsia="MS Gothic" w:hAnsi="Segoe UI Symbol" w:cs="Segoe UI Symbol"/>
            </w:rPr>
            <w:t>☐</w:t>
          </w:r>
        </w:sdtContent>
      </w:sdt>
      <w:r w:rsidR="00A23C73" w:rsidRPr="0092770F">
        <w:rPr>
          <w:rFonts w:cs="Times New Roman"/>
        </w:rPr>
        <w:t xml:space="preserve"> </w:t>
      </w:r>
      <w:r w:rsidR="00A23C73" w:rsidRPr="0092770F">
        <w:rPr>
          <w:rFonts w:cs="Times New Roman"/>
          <w:b/>
          <w:bCs/>
        </w:rPr>
        <w:t>Embedded Systems Design Engineer (Software Developers, Systems Software, 15-1133)</w:t>
      </w:r>
    </w:p>
    <w:p w14:paraId="7E702C02" w14:textId="77777777" w:rsidR="00A23C73" w:rsidRPr="0092770F" w:rsidRDefault="00A23C73" w:rsidP="000966CA">
      <w:pPr>
        <w:spacing w:after="0" w:line="240" w:lineRule="auto"/>
        <w:jc w:val="both"/>
        <w:rPr>
          <w:rFonts w:cs="Times New Roman"/>
        </w:rPr>
      </w:pPr>
      <w:r w:rsidRPr="0092770F">
        <w:rPr>
          <w:rFonts w:cs="Times New Roman"/>
        </w:rPr>
        <w:t>Design and implement solutions for the development high-performance and robust embedded platforms.  Develop systems, software, firmware, device drivers, components and computing systems software to be applied to and integrated with engineering, scientific and manufacturing requirements.  Debug and optimize code to ensure superior system performance.  Assist in maintaining existing code (in terms of functionality, reliability, and performance).  Create and maintain software design documentation.  Work with client teams and functional, quality assurance and offshore teams to ensure development of integrated solutions.</w:t>
      </w:r>
    </w:p>
    <w:p w14:paraId="42A62C89" w14:textId="77777777" w:rsidR="005502D2" w:rsidRDefault="005502D2" w:rsidP="000966CA">
      <w:pPr>
        <w:spacing w:after="0" w:line="240" w:lineRule="auto"/>
        <w:jc w:val="both"/>
        <w:rPr>
          <w:rFonts w:cs="Times New Roman"/>
        </w:rPr>
      </w:pPr>
    </w:p>
    <w:p w14:paraId="7032E8F6" w14:textId="77777777" w:rsidR="00A23C73" w:rsidRPr="00A23C73" w:rsidRDefault="009836E7" w:rsidP="000966CA">
      <w:pPr>
        <w:spacing w:after="0" w:line="240" w:lineRule="auto"/>
        <w:jc w:val="both"/>
        <w:rPr>
          <w:rFonts w:cs="Times New Roman"/>
          <w:b/>
          <w:bCs/>
        </w:rPr>
      </w:pPr>
      <w:sdt>
        <w:sdtPr>
          <w:rPr>
            <w:rFonts w:cs="Segoe UI Symbol"/>
          </w:rPr>
          <w:id w:val="-450016736"/>
          <w14:checkbox>
            <w14:checked w14:val="0"/>
            <w14:checkedState w14:val="2612" w14:font="MS Gothic"/>
            <w14:uncheckedState w14:val="2610" w14:font="MS Gothic"/>
          </w14:checkbox>
        </w:sdtPr>
        <w:sdtEndPr/>
        <w:sdtContent>
          <w:r w:rsidR="00A23C73" w:rsidRPr="00A23C73">
            <w:rPr>
              <w:rFonts w:ascii="Segoe UI Symbol" w:eastAsia="MS Gothic" w:hAnsi="Segoe UI Symbol" w:cs="Segoe UI Symbol"/>
            </w:rPr>
            <w:t>☐</w:t>
          </w:r>
        </w:sdtContent>
      </w:sdt>
      <w:r w:rsidR="00A23C73" w:rsidRPr="00A23C73">
        <w:rPr>
          <w:rFonts w:cs="Times New Roman"/>
        </w:rPr>
        <w:t xml:space="preserve"> </w:t>
      </w:r>
      <w:r w:rsidR="00A23C73" w:rsidRPr="00A23C73">
        <w:rPr>
          <w:rFonts w:cs="Times New Roman"/>
          <w:b/>
          <w:bCs/>
        </w:rPr>
        <w:t>Engineering Analyst (Computer Systems Analysts, 15-1121)</w:t>
      </w:r>
    </w:p>
    <w:p w14:paraId="6C200CEA" w14:textId="77777777" w:rsidR="00A23C73" w:rsidRPr="00A23C73" w:rsidRDefault="00A23C73" w:rsidP="000966CA">
      <w:pPr>
        <w:spacing w:after="0" w:line="240" w:lineRule="auto"/>
        <w:jc w:val="both"/>
        <w:rPr>
          <w:rFonts w:cs="Times New Roman"/>
        </w:rPr>
      </w:pPr>
      <w:r w:rsidRPr="00A23C73">
        <w:rPr>
          <w:rFonts w:cs="Times New Roman"/>
        </w:rPr>
        <w:t xml:space="preserve">Perform engineering analysis based on math models to evaluate the performance of components, systems, or subsystems of a product. Understand analysis/validation requirements and perform effort estimation.  Obtain inputs from other engineers and vendors for product analysis/validation. Define analysis methods and math modeling requirements, perform analysis, and review math models per applicable standards/guidelines. Review analysis results, perform design calculations, and prepare analysis report with suggestions/alternative designs.  Perform peer analysis review as needed.  Suggest or update standards, process, and checklists for quality assurance. Create project documentation and maintain </w:t>
      </w:r>
      <w:r w:rsidRPr="00A23C73">
        <w:rPr>
          <w:rFonts w:cs="Times New Roman"/>
        </w:rPr>
        <w:lastRenderedPageBreak/>
        <w:t>project status report. Deliver analysis to client or releases for manufacture. Participate in the evaluation of new software functionality for feasibility and conversion to new systems. Identify challenges and opportunities to meet business needs, optimize and streamline operations, and ensure appropriate controls. Identify, investigate, and resolve complex business process and system problems. Prepare appropriate procedures and documentation/diagrams to support client/users. Apply knowledge of process control tools, statistical sampling, and other analytical techniques to maximize the quality and flow of the product through the production line. Identify, analyze, and manage risk through the product lifecycle. Review the accuracy of work progress to ensure quality services and products. Research and develop innovative techniques for analyzing and measuring quality and for modeling end user behavior. Develop and implement time studies to compile data utilized to build multi variable standards.</w:t>
      </w:r>
    </w:p>
    <w:p w14:paraId="4B900C41" w14:textId="766147D9" w:rsidR="00A23C73" w:rsidRPr="008D7B5D" w:rsidRDefault="00A23C73" w:rsidP="000966CA">
      <w:pPr>
        <w:spacing w:after="0" w:line="240" w:lineRule="auto"/>
        <w:jc w:val="both"/>
        <w:rPr>
          <w:rFonts w:cs="Times New Roman"/>
        </w:rPr>
      </w:pPr>
    </w:p>
    <w:p w14:paraId="20F1F685" w14:textId="77777777" w:rsidR="008D7B5D" w:rsidRPr="008D7B5D" w:rsidRDefault="009836E7" w:rsidP="000966CA">
      <w:pPr>
        <w:spacing w:after="0" w:line="240" w:lineRule="auto"/>
        <w:rPr>
          <w:rFonts w:cs="Times New Roman"/>
        </w:rPr>
      </w:pPr>
      <w:sdt>
        <w:sdtPr>
          <w:rPr>
            <w:rFonts w:cs="Segoe UI Symbol"/>
          </w:rPr>
          <w:id w:val="1096674127"/>
          <w14:checkbox>
            <w14:checked w14:val="0"/>
            <w14:checkedState w14:val="2612" w14:font="MS Gothic"/>
            <w14:uncheckedState w14:val="2610" w14:font="MS Gothic"/>
          </w14:checkbox>
        </w:sdtPr>
        <w:sdtEndPr/>
        <w:sdtContent>
          <w:r w:rsidR="008D7B5D" w:rsidRPr="008D7B5D">
            <w:rPr>
              <w:rFonts w:ascii="Segoe UI Symbol" w:eastAsia="MS Gothic" w:hAnsi="Segoe UI Symbol" w:cs="Segoe UI Symbol"/>
            </w:rPr>
            <w:t>☐</w:t>
          </w:r>
        </w:sdtContent>
      </w:sdt>
      <w:r w:rsidR="008D7B5D" w:rsidRPr="008D7B5D">
        <w:rPr>
          <w:rFonts w:cs="Times New Roman"/>
        </w:rPr>
        <w:t xml:space="preserve"> </w:t>
      </w:r>
      <w:r w:rsidR="008D7B5D" w:rsidRPr="008D7B5D">
        <w:rPr>
          <w:rFonts w:cs="Times New Roman"/>
          <w:b/>
          <w:bCs/>
        </w:rPr>
        <w:t>Anti-Money Laundering Analytics Expert (Statisticians, 15-2041)</w:t>
      </w:r>
    </w:p>
    <w:p w14:paraId="7D8B0BB4" w14:textId="77777777" w:rsidR="008D7B5D" w:rsidRPr="008D7B5D" w:rsidRDefault="008D7B5D" w:rsidP="000966CA">
      <w:pPr>
        <w:spacing w:after="0" w:line="240" w:lineRule="auto"/>
        <w:jc w:val="both"/>
        <w:rPr>
          <w:rFonts w:cs="Times New Roman"/>
        </w:rPr>
      </w:pPr>
      <w:r w:rsidRPr="008D7B5D">
        <w:rPr>
          <w:rFonts w:cs="Times New Roman"/>
        </w:rPr>
        <w:t>Apply knowledge of data analytics, Anti-Money Laundering (AML) systems, analytical advancements, and regulatory guidelines to design, build, test, and review AML analytics frameworks. Study client Anti-Money Laundering (AML) framework, needs, and objectives; develop stochastic models; and perform threshold tuning to generate AML alerts</w:t>
      </w:r>
    </w:p>
    <w:p w14:paraId="5A4CEBDB" w14:textId="77777777" w:rsidR="008D7B5D" w:rsidRPr="008D7B5D" w:rsidRDefault="008D7B5D" w:rsidP="000966CA">
      <w:pPr>
        <w:spacing w:after="0" w:line="240" w:lineRule="auto"/>
        <w:jc w:val="both"/>
        <w:rPr>
          <w:rFonts w:cs="Times New Roman"/>
        </w:rPr>
      </w:pPr>
    </w:p>
    <w:p w14:paraId="540106F3" w14:textId="77777777" w:rsidR="008D7B5D" w:rsidRPr="008D7B5D" w:rsidRDefault="009836E7" w:rsidP="000966CA">
      <w:pPr>
        <w:spacing w:after="0" w:line="240" w:lineRule="auto"/>
        <w:rPr>
          <w:rFonts w:cs="Helv"/>
          <w:b/>
          <w:bCs/>
        </w:rPr>
      </w:pPr>
      <w:sdt>
        <w:sdtPr>
          <w:rPr>
            <w:rFonts w:cs="Segoe UI Symbol"/>
          </w:rPr>
          <w:id w:val="-861895294"/>
          <w14:checkbox>
            <w14:checked w14:val="0"/>
            <w14:checkedState w14:val="2612" w14:font="MS Gothic"/>
            <w14:uncheckedState w14:val="2610" w14:font="MS Gothic"/>
          </w14:checkbox>
        </w:sdtPr>
        <w:sdtEndPr/>
        <w:sdtContent>
          <w:r w:rsidR="008D7B5D" w:rsidRPr="008D7B5D">
            <w:rPr>
              <w:rFonts w:ascii="Segoe UI Symbol" w:eastAsia="MS Gothic" w:hAnsi="Segoe UI Symbol" w:cs="Segoe UI Symbol"/>
            </w:rPr>
            <w:t>☐</w:t>
          </w:r>
        </w:sdtContent>
      </w:sdt>
      <w:r w:rsidR="008D7B5D" w:rsidRPr="008D7B5D">
        <w:rPr>
          <w:rFonts w:cs="Times New Roman"/>
        </w:rPr>
        <w:t xml:space="preserve"> </w:t>
      </w:r>
      <w:r w:rsidR="008D7B5D" w:rsidRPr="008D7B5D">
        <w:rPr>
          <w:rFonts w:cs="Calibri"/>
          <w:b/>
          <w:bCs/>
        </w:rPr>
        <w:t>Senior Data Scientist</w:t>
      </w:r>
      <w:r w:rsidR="008D7B5D" w:rsidRPr="008D7B5D">
        <w:rPr>
          <w:rFonts w:cs="Times New Roman"/>
          <w:b/>
          <w:bCs/>
        </w:rPr>
        <w:t xml:space="preserve"> (</w:t>
      </w:r>
      <w:r w:rsidR="008D7B5D" w:rsidRPr="008D7B5D">
        <w:rPr>
          <w:rFonts w:cs="Helv"/>
          <w:b/>
          <w:bCs/>
        </w:rPr>
        <w:t>Computer Information Research Scientists, 15-1111)</w:t>
      </w:r>
    </w:p>
    <w:p w14:paraId="467482AD" w14:textId="3AFB33E1" w:rsidR="008D7B5D" w:rsidRDefault="008D7B5D" w:rsidP="000966CA">
      <w:pPr>
        <w:spacing w:after="0" w:line="240" w:lineRule="auto"/>
        <w:jc w:val="both"/>
        <w:rPr>
          <w:rFonts w:cs="Helv"/>
        </w:rPr>
      </w:pPr>
      <w:r w:rsidRPr="008D7B5D">
        <w:rPr>
          <w:rFonts w:cs="Helv"/>
        </w:rPr>
        <w:t>Perform optimization, forecasts, recommendations based on Machine Learning algorithms</w:t>
      </w:r>
      <w:r w:rsidRPr="008D7B5D">
        <w:rPr>
          <w:rFonts w:cs="Tms Rmn"/>
        </w:rPr>
        <w:t xml:space="preserve">, analysis and </w:t>
      </w:r>
      <w:r w:rsidRPr="008D7B5D">
        <w:rPr>
          <w:rFonts w:cs="Helv"/>
        </w:rPr>
        <w:t>derive insights. Provide recommendations based on Deep Neural Network such as tensorflow/keras</w:t>
      </w:r>
      <w:r w:rsidRPr="008D7B5D">
        <w:rPr>
          <w:rFonts w:cs="Tms Rmn"/>
        </w:rPr>
        <w:t xml:space="preserve">. Program </w:t>
      </w:r>
      <w:r w:rsidRPr="008D7B5D">
        <w:rPr>
          <w:rFonts w:cs="Helv"/>
        </w:rPr>
        <w:t>in Python, R, Spark to perform Deep Learning and Machine Learning based models. Work on time series and perform predictions on time series using Time Series based models and Deep Learning models. Generate visualizations using matplotlib, seaborn, D3JS.</w:t>
      </w:r>
      <w:r w:rsidRPr="008D7B5D">
        <w:rPr>
          <w:rFonts w:cs="Tms Rmn"/>
        </w:rPr>
        <w:t xml:space="preserve"> </w:t>
      </w:r>
      <w:r w:rsidRPr="008D7B5D">
        <w:rPr>
          <w:rFonts w:cs="Helv"/>
        </w:rPr>
        <w:t>Work any database, NoSQL, Hadoop components like Hive, HBase and scripts like shell, perl, javascripts.</w:t>
      </w:r>
    </w:p>
    <w:p w14:paraId="52021F65" w14:textId="367B4BAB" w:rsidR="00B83E27" w:rsidRDefault="00B83E27" w:rsidP="000966CA">
      <w:pPr>
        <w:spacing w:after="0" w:line="240" w:lineRule="auto"/>
        <w:jc w:val="both"/>
        <w:rPr>
          <w:rFonts w:cs="Helv"/>
        </w:rPr>
      </w:pPr>
    </w:p>
    <w:p w14:paraId="49B73B1F" w14:textId="77777777" w:rsidR="00B83E27" w:rsidRPr="0088072A" w:rsidRDefault="009836E7" w:rsidP="000966CA">
      <w:pPr>
        <w:spacing w:after="0" w:line="240" w:lineRule="auto"/>
        <w:jc w:val="both"/>
        <w:rPr>
          <w:rFonts w:cs="Times New Roman"/>
          <w:b/>
          <w:bCs/>
        </w:rPr>
      </w:pPr>
      <w:sdt>
        <w:sdtPr>
          <w:rPr>
            <w:rFonts w:cs="Segoe UI Symbol"/>
          </w:rPr>
          <w:id w:val="2017955302"/>
          <w14:checkbox>
            <w14:checked w14:val="0"/>
            <w14:checkedState w14:val="2612" w14:font="MS Gothic"/>
            <w14:uncheckedState w14:val="2610" w14:font="MS Gothic"/>
          </w14:checkbox>
        </w:sdtPr>
        <w:sdtEndPr/>
        <w:sdtContent>
          <w:r w:rsidR="00B83E27" w:rsidRPr="0088072A">
            <w:rPr>
              <w:rFonts w:ascii="Segoe UI Symbol" w:eastAsia="MS Gothic" w:hAnsi="Segoe UI Symbol" w:cs="Segoe UI Symbol"/>
            </w:rPr>
            <w:t>☐</w:t>
          </w:r>
        </w:sdtContent>
      </w:sdt>
      <w:r w:rsidR="00B83E27" w:rsidRPr="0088072A">
        <w:rPr>
          <w:rFonts w:cs="Times New Roman"/>
        </w:rPr>
        <w:t xml:space="preserve"> </w:t>
      </w:r>
      <w:r w:rsidR="00B83E27" w:rsidRPr="0088072A">
        <w:rPr>
          <w:rFonts w:cs="Times New Roman"/>
          <w:b/>
          <w:bCs/>
        </w:rPr>
        <w:t>Technical Lead (IT Project Managers, 15-1199)</w:t>
      </w:r>
    </w:p>
    <w:p w14:paraId="1563E569" w14:textId="77777777" w:rsidR="00B83E27" w:rsidRDefault="00B83E27" w:rsidP="000966CA">
      <w:pPr>
        <w:spacing w:after="0" w:line="240" w:lineRule="auto"/>
        <w:jc w:val="both"/>
        <w:rPr>
          <w:rFonts w:cs="Times New Roman"/>
        </w:rPr>
      </w:pPr>
      <w:r w:rsidRPr="0088072A">
        <w:rPr>
          <w:rFonts w:cs="Times New Roman"/>
        </w:rPr>
        <w:t>Provide technology inputs and technical leadership for the design, development, and delivery of products and services. Lead the technical implementation and functions as a point of escalation for the resolution of technical matters. Identify technical risks and plan contingency / mitigation actions. Plan project deliverables and monitor progress against plan. Liaise with client and internal teams to identify routine issues and keep stakeholders updated on project. Ensure verification of deliverables per quality assurance plans and ensure the delivered solution meets technical specifications and design requirements. Identify and assign roles to team members, set project goals, and ensure optimum utilization of resources, including infrastructure and manpower.</w:t>
      </w:r>
    </w:p>
    <w:p w14:paraId="3464BC1F" w14:textId="77777777" w:rsidR="00B83E27" w:rsidRDefault="00B83E27" w:rsidP="000966CA">
      <w:pPr>
        <w:spacing w:after="0" w:line="240" w:lineRule="auto"/>
        <w:jc w:val="both"/>
        <w:rPr>
          <w:rFonts w:cs="Times New Roman"/>
        </w:rPr>
      </w:pPr>
    </w:p>
    <w:p w14:paraId="1791B5F9" w14:textId="189BE03E" w:rsidR="00B83E27" w:rsidRDefault="009836E7" w:rsidP="000966CA">
      <w:pPr>
        <w:spacing w:after="0" w:line="240" w:lineRule="auto"/>
        <w:jc w:val="both"/>
        <w:rPr>
          <w:rFonts w:cs="Times New Roman"/>
          <w:b/>
          <w:bCs/>
        </w:rPr>
      </w:pPr>
      <w:sdt>
        <w:sdtPr>
          <w:rPr>
            <w:rFonts w:cs="Segoe UI Symbol"/>
          </w:rPr>
          <w:id w:val="300350468"/>
          <w14:checkbox>
            <w14:checked w14:val="0"/>
            <w14:checkedState w14:val="2612" w14:font="MS Gothic"/>
            <w14:uncheckedState w14:val="2610" w14:font="MS Gothic"/>
          </w14:checkbox>
        </w:sdtPr>
        <w:sdtEndPr/>
        <w:sdtContent>
          <w:r w:rsidR="00B83E27" w:rsidRPr="0088072A">
            <w:rPr>
              <w:rFonts w:ascii="Segoe UI Symbol" w:eastAsia="MS Gothic" w:hAnsi="Segoe UI Symbol" w:cs="Segoe UI Symbol"/>
            </w:rPr>
            <w:t>☐</w:t>
          </w:r>
        </w:sdtContent>
      </w:sdt>
      <w:r w:rsidR="00B83E27" w:rsidRPr="0088072A">
        <w:rPr>
          <w:rFonts w:cs="Times New Roman"/>
        </w:rPr>
        <w:t xml:space="preserve"> </w:t>
      </w:r>
      <w:r w:rsidR="00B83E27" w:rsidRPr="0088072A">
        <w:rPr>
          <w:rFonts w:cs="Times New Roman"/>
          <w:b/>
          <w:bCs/>
        </w:rPr>
        <w:t>Project Lead (IT Project Managers, 15-1199)</w:t>
      </w:r>
    </w:p>
    <w:p w14:paraId="2EF66352" w14:textId="3D4D0E7D" w:rsidR="00167B57" w:rsidRDefault="00167B57" w:rsidP="000966CA">
      <w:pPr>
        <w:spacing w:after="0" w:line="240" w:lineRule="auto"/>
        <w:jc w:val="both"/>
        <w:rPr>
          <w:rFonts w:cs="Times New Roman"/>
          <w:b/>
          <w:bCs/>
        </w:rPr>
      </w:pPr>
    </w:p>
    <w:p w14:paraId="4BFEDA96" w14:textId="77777777" w:rsidR="00B83E27" w:rsidRDefault="00B83E27" w:rsidP="000966CA">
      <w:pPr>
        <w:spacing w:after="0" w:line="240" w:lineRule="auto"/>
        <w:jc w:val="both"/>
        <w:rPr>
          <w:rFonts w:cs="Times New Roman"/>
        </w:rPr>
      </w:pPr>
      <w:r w:rsidRPr="0088072A">
        <w:rPr>
          <w:rFonts w:cs="Times New Roman"/>
        </w:rPr>
        <w:t>Responsible for project planning and delivery within agreed timeframes and for enhancing the quality of deliverables through analytical and intellectual leadership. Perform requirements analysis and develop estimates based on feasibility and impact analysis. Participate in project meetings and assume responsibility for tracking activities, stages, and deadlines. Identify and assign roles to team members and set project goals. Maintain project quality through reviews, metrics, and quality control measures and ensure optimum utilization of resources, including infrastructure and manpower.</w:t>
      </w:r>
    </w:p>
    <w:p w14:paraId="344A7FE0" w14:textId="56316EF7" w:rsidR="00A23C73" w:rsidRDefault="00A23C73" w:rsidP="000966CA">
      <w:pPr>
        <w:spacing w:after="0" w:line="240" w:lineRule="auto"/>
        <w:rPr>
          <w:rFonts w:cs="Times New Roman"/>
          <w:b/>
          <w:bCs/>
        </w:rPr>
      </w:pPr>
    </w:p>
    <w:p w14:paraId="621808AC" w14:textId="0EC06E73" w:rsidR="008929EC" w:rsidRDefault="008929EC" w:rsidP="000966CA">
      <w:pPr>
        <w:spacing w:after="0" w:line="240" w:lineRule="auto"/>
        <w:jc w:val="center"/>
        <w:rPr>
          <w:rFonts w:cs="Times New Roman"/>
          <w:b/>
          <w:bCs/>
        </w:rPr>
      </w:pPr>
    </w:p>
    <w:p w14:paraId="0759FA3D" w14:textId="77777777" w:rsidR="00171B14" w:rsidRDefault="00171B14" w:rsidP="000966CA">
      <w:pPr>
        <w:spacing w:after="0" w:line="240" w:lineRule="auto"/>
        <w:jc w:val="center"/>
        <w:rPr>
          <w:rFonts w:cs="Times New Roman"/>
          <w:b/>
          <w:bCs/>
        </w:rPr>
      </w:pPr>
    </w:p>
    <w:p w14:paraId="6FF7FAB1" w14:textId="77777777" w:rsidR="008929EC" w:rsidRDefault="008929EC" w:rsidP="000966CA">
      <w:pPr>
        <w:spacing w:after="0" w:line="240" w:lineRule="auto"/>
        <w:jc w:val="center"/>
        <w:rPr>
          <w:rFonts w:cs="Times New Roman"/>
          <w:b/>
          <w:bCs/>
        </w:rPr>
      </w:pPr>
    </w:p>
    <w:p w14:paraId="1D47EC92" w14:textId="4F119117" w:rsidR="00707B02" w:rsidRPr="0092770F" w:rsidRDefault="00707B02" w:rsidP="000966CA">
      <w:pPr>
        <w:spacing w:after="0" w:line="240" w:lineRule="auto"/>
        <w:jc w:val="center"/>
        <w:rPr>
          <w:rFonts w:cs="Times New Roman"/>
          <w:b/>
          <w:bCs/>
        </w:rPr>
      </w:pPr>
      <w:r w:rsidRPr="0092770F">
        <w:rPr>
          <w:rFonts w:cs="Times New Roman"/>
          <w:b/>
          <w:bCs/>
        </w:rPr>
        <w:lastRenderedPageBreak/>
        <w:t xml:space="preserve">APPENDIX </w:t>
      </w:r>
      <w:r w:rsidR="003C34D9">
        <w:rPr>
          <w:rFonts w:cs="Times New Roman"/>
          <w:b/>
          <w:bCs/>
        </w:rPr>
        <w:t>B</w:t>
      </w:r>
    </w:p>
    <w:p w14:paraId="6B4B6618" w14:textId="07499A92" w:rsidR="00707B02" w:rsidRDefault="00707B02" w:rsidP="000966CA">
      <w:pPr>
        <w:spacing w:after="0" w:line="240" w:lineRule="auto"/>
        <w:jc w:val="center"/>
        <w:rPr>
          <w:rFonts w:cs="Times New Roman"/>
          <w:b/>
          <w:bCs/>
        </w:rPr>
      </w:pPr>
      <w:r w:rsidRPr="0092770F">
        <w:rPr>
          <w:rFonts w:cs="Times New Roman"/>
          <w:b/>
          <w:bCs/>
        </w:rPr>
        <w:t>Administration &amp; Support Roles</w:t>
      </w:r>
    </w:p>
    <w:p w14:paraId="2DBB8625" w14:textId="0E15FF45" w:rsidR="0088072A" w:rsidRDefault="0088072A" w:rsidP="000966CA">
      <w:pPr>
        <w:spacing w:after="0" w:line="240" w:lineRule="auto"/>
        <w:jc w:val="center"/>
        <w:rPr>
          <w:rFonts w:cs="Times New Roman"/>
          <w:b/>
          <w:bCs/>
        </w:rPr>
      </w:pPr>
    </w:p>
    <w:p w14:paraId="6AE4F658" w14:textId="24692E3B" w:rsidR="0088072A" w:rsidRDefault="00631076" w:rsidP="000966CA">
      <w:pPr>
        <w:spacing w:after="0" w:line="240" w:lineRule="auto"/>
        <w:jc w:val="center"/>
        <w:rPr>
          <w:rFonts w:cs="Times New Roman"/>
        </w:rPr>
      </w:pPr>
      <w:r w:rsidRPr="00631076">
        <w:rPr>
          <w:rFonts w:cs="Times New Roman"/>
        </w:rPr>
        <w:t>The below roles r</w:t>
      </w:r>
      <w:r w:rsidR="0088072A" w:rsidRPr="00631076">
        <w:rPr>
          <w:rFonts w:cs="Times New Roman"/>
        </w:rPr>
        <w:t>equire at least a Bachelor’s degree or its equivalent in Computer Science, Computer Engineering, Information Systems, or a directly related specialty Information Technology field</w:t>
      </w:r>
      <w:r>
        <w:rPr>
          <w:rFonts w:cs="Times New Roman"/>
        </w:rPr>
        <w:t>.</w:t>
      </w:r>
    </w:p>
    <w:p w14:paraId="721F5121" w14:textId="36785051" w:rsidR="00631076" w:rsidRDefault="00631076" w:rsidP="000966CA">
      <w:pPr>
        <w:spacing w:after="0" w:line="240" w:lineRule="auto"/>
        <w:jc w:val="center"/>
        <w:rPr>
          <w:rFonts w:cs="Times New Roman"/>
        </w:rPr>
      </w:pPr>
    </w:p>
    <w:p w14:paraId="7198ABDA" w14:textId="77777777" w:rsidR="00631076" w:rsidRDefault="00631076" w:rsidP="000966CA">
      <w:pPr>
        <w:spacing w:after="0" w:line="240" w:lineRule="auto"/>
        <w:jc w:val="center"/>
        <w:rPr>
          <w:rFonts w:cs="Times New Roman"/>
          <w:bCs/>
          <w:i/>
          <w:iCs/>
        </w:rPr>
      </w:pPr>
      <w:r>
        <w:rPr>
          <w:rFonts w:cs="Times New Roman"/>
          <w:bCs/>
          <w:i/>
          <w:iCs/>
        </w:rPr>
        <w:t>B</w:t>
      </w:r>
      <w:r w:rsidRPr="00273FC0">
        <w:rPr>
          <w:rFonts w:cs="Times New Roman"/>
          <w:bCs/>
          <w:i/>
          <w:iCs/>
        </w:rPr>
        <w:t>oxes are fillable – please mark the appropriate box with an “X.”</w:t>
      </w:r>
    </w:p>
    <w:p w14:paraId="46988461" w14:textId="77777777" w:rsidR="00707B02" w:rsidRPr="0092770F" w:rsidRDefault="00707B02" w:rsidP="000966CA">
      <w:pPr>
        <w:spacing w:after="0" w:line="240" w:lineRule="auto"/>
        <w:jc w:val="both"/>
        <w:rPr>
          <w:rFonts w:cs="Times New Roman"/>
        </w:rPr>
      </w:pPr>
    </w:p>
    <w:p w14:paraId="641B592C" w14:textId="263832A2" w:rsidR="00707B02" w:rsidRPr="0092770F" w:rsidRDefault="009836E7" w:rsidP="000966CA">
      <w:pPr>
        <w:spacing w:after="0" w:line="240" w:lineRule="auto"/>
        <w:jc w:val="both"/>
        <w:rPr>
          <w:rFonts w:cs="Times New Roman"/>
          <w:b/>
          <w:bCs/>
        </w:rPr>
      </w:pPr>
      <w:sdt>
        <w:sdtPr>
          <w:rPr>
            <w:rFonts w:cs="Segoe UI Symbol"/>
          </w:rPr>
          <w:id w:val="-1777851933"/>
          <w14:checkbox>
            <w14:checked w14:val="0"/>
            <w14:checkedState w14:val="2612" w14:font="MS Gothic"/>
            <w14:uncheckedState w14:val="2610" w14:font="MS Gothic"/>
          </w14:checkbox>
        </w:sdtPr>
        <w:sdtEndPr/>
        <w:sdtContent>
          <w:r w:rsidR="001A1A77" w:rsidRPr="0092770F">
            <w:rPr>
              <w:rFonts w:ascii="Segoe UI Symbol" w:eastAsia="MS Gothic" w:hAnsi="Segoe UI Symbol" w:cs="Segoe UI Symbol"/>
            </w:rPr>
            <w:t>☐</w:t>
          </w:r>
        </w:sdtContent>
      </w:sdt>
      <w:r w:rsidR="00707B02" w:rsidRPr="0092770F">
        <w:rPr>
          <w:rFonts w:cs="Times New Roman"/>
        </w:rPr>
        <w:t xml:space="preserve"> </w:t>
      </w:r>
      <w:r w:rsidR="00707B02" w:rsidRPr="0092770F">
        <w:rPr>
          <w:rFonts w:cs="Times New Roman"/>
          <w:b/>
          <w:bCs/>
        </w:rPr>
        <w:t>System Administrator (Network and Computer Systems Administrators</w:t>
      </w:r>
      <w:r w:rsidR="00F32CF2" w:rsidRPr="0092770F">
        <w:rPr>
          <w:rFonts w:cs="Times New Roman"/>
          <w:b/>
          <w:bCs/>
        </w:rPr>
        <w:t>, 15-1142</w:t>
      </w:r>
      <w:r w:rsidR="00707B02" w:rsidRPr="0092770F">
        <w:rPr>
          <w:rFonts w:cs="Times New Roman"/>
          <w:b/>
          <w:bCs/>
        </w:rPr>
        <w:t>)</w:t>
      </w:r>
    </w:p>
    <w:p w14:paraId="0838E852" w14:textId="77777777" w:rsidR="00707B02" w:rsidRPr="0092770F" w:rsidRDefault="00707B02" w:rsidP="000966CA">
      <w:pPr>
        <w:spacing w:after="0" w:line="240" w:lineRule="auto"/>
        <w:jc w:val="both"/>
        <w:rPr>
          <w:rFonts w:cs="Times New Roman"/>
        </w:rPr>
      </w:pPr>
      <w:r w:rsidRPr="0092770F">
        <w:rPr>
          <w:rFonts w:cs="Times New Roman"/>
        </w:rPr>
        <w:t xml:space="preserve">Responsible for ensuring the reliability, stability and recoverability of specific server environment. Perform server administration through server set up, periodic checks and through analysis and implementation of fault tolerant systems.  Remotely manage server and disk space.  In addition, perform web based administration through daily FTP uploads.  Sets up firewalls and authorizes systems, and performs periodic back-up of data and automates reporting tasks.  Executes hardware and software updates when necessary.  Monitors and optimizes databases as appropriate, and performs capacity planning and roll-out planning for tool/system upgrades.  Incorporates new systems and upgrades existing systems, and installs, configures and troubleshoots as needed.   </w:t>
      </w:r>
    </w:p>
    <w:p w14:paraId="0A354485" w14:textId="77777777" w:rsidR="00707B02" w:rsidRPr="0092770F" w:rsidRDefault="00707B02" w:rsidP="000966CA">
      <w:pPr>
        <w:spacing w:after="0" w:line="240" w:lineRule="auto"/>
        <w:jc w:val="both"/>
        <w:rPr>
          <w:rFonts w:cs="Times New Roman"/>
        </w:rPr>
      </w:pPr>
    </w:p>
    <w:p w14:paraId="389254AB" w14:textId="044E379A" w:rsidR="00707B02" w:rsidRPr="0092770F" w:rsidRDefault="009836E7" w:rsidP="000966CA">
      <w:pPr>
        <w:spacing w:after="0" w:line="240" w:lineRule="auto"/>
        <w:jc w:val="both"/>
        <w:rPr>
          <w:rFonts w:cs="Times New Roman"/>
          <w:b/>
          <w:bCs/>
        </w:rPr>
      </w:pPr>
      <w:sdt>
        <w:sdtPr>
          <w:rPr>
            <w:rFonts w:cs="Segoe UI Symbol"/>
          </w:rPr>
          <w:id w:val="-1654438735"/>
          <w14:checkbox>
            <w14:checked w14:val="0"/>
            <w14:checkedState w14:val="2612" w14:font="MS Gothic"/>
            <w14:uncheckedState w14:val="2610" w14:font="MS Gothic"/>
          </w14:checkbox>
        </w:sdtPr>
        <w:sdtEndPr/>
        <w:sdtContent>
          <w:r w:rsidR="001A1A77" w:rsidRPr="0092770F">
            <w:rPr>
              <w:rFonts w:ascii="Segoe UI Symbol" w:eastAsia="MS Gothic" w:hAnsi="Segoe UI Symbol" w:cs="Segoe UI Symbol"/>
            </w:rPr>
            <w:t>☐</w:t>
          </w:r>
        </w:sdtContent>
      </w:sdt>
      <w:r w:rsidR="00707B02" w:rsidRPr="0092770F">
        <w:rPr>
          <w:rFonts w:cs="Times New Roman"/>
        </w:rPr>
        <w:t xml:space="preserve"> </w:t>
      </w:r>
      <w:r w:rsidR="00707B02" w:rsidRPr="0092770F">
        <w:rPr>
          <w:rFonts w:cs="Times New Roman"/>
          <w:b/>
          <w:bCs/>
        </w:rPr>
        <w:t>Network Administrator (Network and Computer Systems Administrators</w:t>
      </w:r>
      <w:r w:rsidR="00F32CF2" w:rsidRPr="0092770F">
        <w:rPr>
          <w:rFonts w:cs="Times New Roman"/>
          <w:b/>
          <w:bCs/>
        </w:rPr>
        <w:t>, 15-1142</w:t>
      </w:r>
      <w:r w:rsidR="00707B02" w:rsidRPr="0092770F">
        <w:rPr>
          <w:rFonts w:cs="Times New Roman"/>
          <w:b/>
          <w:bCs/>
        </w:rPr>
        <w:t>)</w:t>
      </w:r>
    </w:p>
    <w:p w14:paraId="60C7005B" w14:textId="77777777" w:rsidR="00707B02" w:rsidRPr="0092770F" w:rsidRDefault="00707B02" w:rsidP="000966CA">
      <w:pPr>
        <w:spacing w:after="0" w:line="240" w:lineRule="auto"/>
        <w:jc w:val="both"/>
        <w:rPr>
          <w:rFonts w:cs="Times New Roman"/>
        </w:rPr>
      </w:pPr>
      <w:r w:rsidRPr="0092770F">
        <w:rPr>
          <w:rFonts w:cs="Times New Roman"/>
        </w:rPr>
        <w:t xml:space="preserve">Responsible for installing, configuring and supporting an organization’s local area network (LAN), wide area network (WAN), and internet system  or segment of a network system.  Monitor network to ensure network availability to all system users, and perform necessary maintenance to support network availability.  Supervise network support and client/server specialists.  Maintain and administer computer networks and related computing environments including computer hardware, system software, application software and all configurations.  Maintain control records.  Plan, coordinate, and administer network security measures in order to protect data, software, and hardware.  Monitor the performance of computer systems/networks and coordinate computer network access and use.  Design and implement network configurations, network architecture (including hardware and software technology, site locations and integrations of technologies) and systems.  Responsible for remote management of network by handling incident/request escalations, and providing solutions using remote management tools. </w:t>
      </w:r>
    </w:p>
    <w:p w14:paraId="4CE7CD86" w14:textId="77777777" w:rsidR="00707B02" w:rsidRPr="0092770F" w:rsidRDefault="00707B02" w:rsidP="000966CA">
      <w:pPr>
        <w:spacing w:after="0" w:line="240" w:lineRule="auto"/>
        <w:jc w:val="both"/>
        <w:rPr>
          <w:rFonts w:cs="Times New Roman"/>
        </w:rPr>
      </w:pPr>
    </w:p>
    <w:p w14:paraId="73C467E4" w14:textId="6CBB97D5" w:rsidR="00707B02" w:rsidRPr="0092770F" w:rsidRDefault="009836E7" w:rsidP="000966CA">
      <w:pPr>
        <w:spacing w:after="0" w:line="240" w:lineRule="auto"/>
        <w:jc w:val="both"/>
        <w:rPr>
          <w:rFonts w:cs="Times New Roman"/>
          <w:b/>
          <w:bCs/>
        </w:rPr>
      </w:pPr>
      <w:sdt>
        <w:sdtPr>
          <w:rPr>
            <w:rFonts w:cs="Segoe UI Symbol"/>
          </w:rPr>
          <w:id w:val="1135673041"/>
          <w14:checkbox>
            <w14:checked w14:val="0"/>
            <w14:checkedState w14:val="2612" w14:font="MS Gothic"/>
            <w14:uncheckedState w14:val="2610" w14:font="MS Gothic"/>
          </w14:checkbox>
        </w:sdtPr>
        <w:sdtEndPr/>
        <w:sdtContent>
          <w:r w:rsidR="001A1A77" w:rsidRPr="0092770F">
            <w:rPr>
              <w:rFonts w:ascii="Segoe UI Symbol" w:eastAsia="MS Gothic" w:hAnsi="Segoe UI Symbol" w:cs="Segoe UI Symbol"/>
            </w:rPr>
            <w:t>☐</w:t>
          </w:r>
        </w:sdtContent>
      </w:sdt>
      <w:r w:rsidR="00707B02" w:rsidRPr="0092770F">
        <w:rPr>
          <w:rFonts w:cs="Times New Roman"/>
        </w:rPr>
        <w:t xml:space="preserve"> </w:t>
      </w:r>
      <w:r w:rsidR="00707B02" w:rsidRPr="0092770F">
        <w:rPr>
          <w:rFonts w:cs="Times New Roman"/>
          <w:b/>
          <w:bCs/>
        </w:rPr>
        <w:t>Database Administrator (Database Administrators</w:t>
      </w:r>
      <w:r w:rsidR="00F32CF2" w:rsidRPr="0092770F">
        <w:rPr>
          <w:rFonts w:cs="Times New Roman"/>
          <w:b/>
          <w:bCs/>
        </w:rPr>
        <w:t>, 15-1141</w:t>
      </w:r>
      <w:r w:rsidR="00707B02" w:rsidRPr="0092770F">
        <w:rPr>
          <w:rFonts w:cs="Times New Roman"/>
          <w:b/>
          <w:bCs/>
        </w:rPr>
        <w:t>)</w:t>
      </w:r>
    </w:p>
    <w:p w14:paraId="50D28A57" w14:textId="77777777" w:rsidR="00707B02" w:rsidRPr="0092770F" w:rsidRDefault="00707B02" w:rsidP="000966CA">
      <w:pPr>
        <w:spacing w:after="0" w:line="240" w:lineRule="auto"/>
        <w:jc w:val="both"/>
        <w:rPr>
          <w:rFonts w:cs="Times New Roman"/>
        </w:rPr>
      </w:pPr>
      <w:r w:rsidRPr="0092770F">
        <w:rPr>
          <w:rFonts w:cs="Times New Roman"/>
        </w:rPr>
        <w:t xml:space="preserve">Responsible for administering one or more databases in a production environment.  Installs and upgrades servers and application tools.  Allocates system storage and plans for future allocations.  Creates primary objects (tables, indexes, views) after an application has been designed, and creates storage once an application is developed.  Enrolls users and ensures system is secure; monitors user level access to database(s); and monitors database performance optimization. Plans for backup and recovery of the database and clusters, replicates and normalizes data as required.     Responsible for high end database design and modelling including performance tuning, input/output tuning, and capacity planning. </w:t>
      </w:r>
    </w:p>
    <w:p w14:paraId="6165DCC3" w14:textId="5CC5DC45" w:rsidR="009B44B8" w:rsidRPr="0092770F" w:rsidRDefault="009B44B8" w:rsidP="000966CA">
      <w:pPr>
        <w:spacing w:after="0" w:line="240" w:lineRule="auto"/>
        <w:jc w:val="both"/>
        <w:rPr>
          <w:rFonts w:cs="Times New Roman"/>
        </w:rPr>
      </w:pPr>
      <w:r w:rsidRPr="0092770F">
        <w:rPr>
          <w:rFonts w:cs="Times New Roman"/>
        </w:rPr>
        <w:br w:type="page"/>
      </w:r>
    </w:p>
    <w:p w14:paraId="54E715DE" w14:textId="078E7BAD" w:rsidR="00707B02" w:rsidRPr="0092770F" w:rsidRDefault="00707B02" w:rsidP="000966CA">
      <w:pPr>
        <w:spacing w:after="0" w:line="240" w:lineRule="auto"/>
        <w:jc w:val="center"/>
        <w:rPr>
          <w:rFonts w:cs="Times New Roman"/>
          <w:b/>
          <w:bCs/>
        </w:rPr>
      </w:pPr>
      <w:r w:rsidRPr="0092770F">
        <w:rPr>
          <w:rFonts w:cs="Times New Roman"/>
          <w:b/>
          <w:bCs/>
        </w:rPr>
        <w:lastRenderedPageBreak/>
        <w:t xml:space="preserve">APPENDIX </w:t>
      </w:r>
      <w:r w:rsidR="003C34D9">
        <w:rPr>
          <w:rFonts w:cs="Times New Roman"/>
          <w:b/>
          <w:bCs/>
        </w:rPr>
        <w:t>C</w:t>
      </w:r>
    </w:p>
    <w:p w14:paraId="443359D7" w14:textId="77777777" w:rsidR="00707B02" w:rsidRPr="0092770F" w:rsidRDefault="00707B02" w:rsidP="000966CA">
      <w:pPr>
        <w:spacing w:after="0" w:line="240" w:lineRule="auto"/>
        <w:jc w:val="center"/>
        <w:rPr>
          <w:rFonts w:cs="Times New Roman"/>
          <w:b/>
          <w:bCs/>
        </w:rPr>
      </w:pPr>
      <w:r w:rsidRPr="0092770F">
        <w:rPr>
          <w:rFonts w:cs="Times New Roman"/>
          <w:b/>
          <w:bCs/>
        </w:rPr>
        <w:t>Engineering &amp; Industrial Services Roles</w:t>
      </w:r>
    </w:p>
    <w:p w14:paraId="044D83EC" w14:textId="10025028" w:rsidR="00707B02" w:rsidRDefault="00707B02" w:rsidP="000966CA">
      <w:pPr>
        <w:spacing w:after="0" w:line="240" w:lineRule="auto"/>
        <w:jc w:val="both"/>
        <w:rPr>
          <w:rFonts w:cs="Times New Roman"/>
        </w:rPr>
      </w:pPr>
    </w:p>
    <w:p w14:paraId="43C9D002" w14:textId="25D7BBB3" w:rsidR="008D7B5D" w:rsidRPr="00631076" w:rsidRDefault="00631076" w:rsidP="000966CA">
      <w:pPr>
        <w:spacing w:after="0" w:line="240" w:lineRule="auto"/>
        <w:jc w:val="center"/>
      </w:pPr>
      <w:r w:rsidRPr="00631076">
        <w:t>The below roles require</w:t>
      </w:r>
      <w:r w:rsidR="008D7B5D" w:rsidRPr="00631076">
        <w:t xml:space="preserve"> at least a Bachelor’s degree or its equivalent in Mechanical Engineering, Electronics Engineering, Computer Engineering, or a directly related specialty field</w:t>
      </w:r>
      <w:r w:rsidRPr="00631076">
        <w:t>.</w:t>
      </w:r>
    </w:p>
    <w:p w14:paraId="4686FD65" w14:textId="77777777" w:rsidR="00631076" w:rsidRDefault="00631076" w:rsidP="000966CA">
      <w:pPr>
        <w:spacing w:after="0" w:line="240" w:lineRule="auto"/>
        <w:jc w:val="center"/>
        <w:rPr>
          <w:rFonts w:cs="Times New Roman"/>
        </w:rPr>
      </w:pPr>
    </w:p>
    <w:p w14:paraId="43B3F437" w14:textId="77777777" w:rsidR="00631076" w:rsidRDefault="00631076" w:rsidP="000966CA">
      <w:pPr>
        <w:spacing w:after="0" w:line="240" w:lineRule="auto"/>
        <w:jc w:val="center"/>
        <w:rPr>
          <w:rFonts w:cs="Times New Roman"/>
          <w:bCs/>
          <w:i/>
          <w:iCs/>
        </w:rPr>
      </w:pPr>
      <w:r>
        <w:rPr>
          <w:rFonts w:cs="Times New Roman"/>
          <w:bCs/>
          <w:i/>
          <w:iCs/>
        </w:rPr>
        <w:t>B</w:t>
      </w:r>
      <w:r w:rsidRPr="00273FC0">
        <w:rPr>
          <w:rFonts w:cs="Times New Roman"/>
          <w:bCs/>
          <w:i/>
          <w:iCs/>
        </w:rPr>
        <w:t>oxes are fillable – please mark the appropriate box with an “X.”</w:t>
      </w:r>
    </w:p>
    <w:p w14:paraId="264A0C7E" w14:textId="77777777" w:rsidR="008D7B5D" w:rsidRPr="0092770F" w:rsidRDefault="008D7B5D" w:rsidP="000966CA">
      <w:pPr>
        <w:spacing w:after="0" w:line="240" w:lineRule="auto"/>
        <w:jc w:val="both"/>
        <w:rPr>
          <w:rFonts w:cs="Times New Roman"/>
        </w:rPr>
      </w:pPr>
    </w:p>
    <w:bookmarkStart w:id="5" w:name="_Hlk524017741"/>
    <w:p w14:paraId="51946B8B" w14:textId="086248B4" w:rsidR="000457FB" w:rsidRPr="00A23C73" w:rsidRDefault="009836E7" w:rsidP="000966CA">
      <w:pPr>
        <w:spacing w:after="0" w:line="240" w:lineRule="auto"/>
        <w:jc w:val="both"/>
        <w:rPr>
          <w:rFonts w:cs="Times New Roman"/>
          <w:b/>
          <w:bCs/>
        </w:rPr>
      </w:pPr>
      <w:sdt>
        <w:sdtPr>
          <w:rPr>
            <w:rFonts w:cs="Segoe UI Symbol"/>
          </w:rPr>
          <w:id w:val="1428234417"/>
          <w14:checkbox>
            <w14:checked w14:val="0"/>
            <w14:checkedState w14:val="2612" w14:font="MS Gothic"/>
            <w14:uncheckedState w14:val="2610" w14:font="MS Gothic"/>
          </w14:checkbox>
        </w:sdtPr>
        <w:sdtEndPr/>
        <w:sdtContent>
          <w:r w:rsidR="001A1A77" w:rsidRPr="00A23C73">
            <w:rPr>
              <w:rFonts w:ascii="Segoe UI Symbol" w:eastAsia="MS Gothic" w:hAnsi="Segoe UI Symbol" w:cs="Segoe UI Symbol"/>
            </w:rPr>
            <w:t>☐</w:t>
          </w:r>
        </w:sdtContent>
      </w:sdt>
      <w:r w:rsidR="000457FB" w:rsidRPr="00A23C73">
        <w:rPr>
          <w:rFonts w:cs="Times New Roman"/>
        </w:rPr>
        <w:t xml:space="preserve"> </w:t>
      </w:r>
      <w:r w:rsidR="000457FB" w:rsidRPr="00A23C73">
        <w:rPr>
          <w:rFonts w:cs="Times New Roman"/>
          <w:b/>
          <w:bCs/>
        </w:rPr>
        <w:t>Design Engineer (</w:t>
      </w:r>
      <w:r w:rsidR="00662E8C" w:rsidRPr="00A23C73">
        <w:rPr>
          <w:rFonts w:cs="Times New Roman"/>
          <w:b/>
          <w:bCs/>
        </w:rPr>
        <w:t>Mechanical Engineers, 17-2141</w:t>
      </w:r>
      <w:r w:rsidR="000457FB" w:rsidRPr="00A23C73">
        <w:rPr>
          <w:rFonts w:cs="Times New Roman"/>
          <w:b/>
          <w:bCs/>
        </w:rPr>
        <w:t>)</w:t>
      </w:r>
    </w:p>
    <w:bookmarkEnd w:id="5"/>
    <w:p w14:paraId="6BF02B11" w14:textId="5EC9EA5C" w:rsidR="000457FB" w:rsidRPr="00A23C73" w:rsidRDefault="000457FB" w:rsidP="000966CA">
      <w:pPr>
        <w:spacing w:after="0" w:line="240" w:lineRule="auto"/>
        <w:jc w:val="both"/>
        <w:rPr>
          <w:rFonts w:cstheme="majorBidi"/>
        </w:rPr>
      </w:pPr>
      <w:r w:rsidRPr="00A23C73">
        <w:rPr>
          <w:rFonts w:cstheme="majorBidi"/>
        </w:rPr>
        <w:t xml:space="preserve">Analyze and design components or subsystems of a product. Perform technical requirements collection and effort estimation. Review design instruction or end-client objectives and clarify as needed. Obtain inputs from other engineers and vendors for product design/analysis. Perform design calculation and design/analysis per applicable standards/guidelines. Develop alternative design/suggestion and analyze design solution to identify best-fit solution. Review designs to ensure designs meet stated or implied requirements, including international standards. Perform peer design/analysis review as needed. Suggest or update standards, process, and checklists for quality assurance. Create project documentation and maintain project status report. Deliver design to client or releases for manufacture.  </w:t>
      </w:r>
    </w:p>
    <w:p w14:paraId="0330C40F" w14:textId="00DE37DD" w:rsidR="00A23C73" w:rsidRDefault="00A23C73" w:rsidP="000966CA">
      <w:pPr>
        <w:spacing w:after="0" w:line="240" w:lineRule="auto"/>
        <w:jc w:val="both"/>
        <w:rPr>
          <w:rFonts w:cstheme="majorBidi"/>
          <w:color w:val="548DD4" w:themeColor="text2" w:themeTint="99"/>
        </w:rPr>
      </w:pPr>
    </w:p>
    <w:p w14:paraId="0CFAA83F" w14:textId="77777777" w:rsidR="00A23C73" w:rsidRPr="0092770F" w:rsidRDefault="009836E7" w:rsidP="000966CA">
      <w:pPr>
        <w:spacing w:after="0" w:line="240" w:lineRule="auto"/>
        <w:jc w:val="both"/>
        <w:rPr>
          <w:rFonts w:cs="Times New Roman"/>
          <w:b/>
          <w:bCs/>
        </w:rPr>
      </w:pPr>
      <w:sdt>
        <w:sdtPr>
          <w:rPr>
            <w:rFonts w:cs="Segoe UI Symbol"/>
          </w:rPr>
          <w:id w:val="-1081827211"/>
          <w14:checkbox>
            <w14:checked w14:val="0"/>
            <w14:checkedState w14:val="2612" w14:font="MS Gothic"/>
            <w14:uncheckedState w14:val="2610" w14:font="MS Gothic"/>
          </w14:checkbox>
        </w:sdtPr>
        <w:sdtEndPr/>
        <w:sdtContent>
          <w:r w:rsidR="00A23C73" w:rsidRPr="0092770F">
            <w:rPr>
              <w:rFonts w:ascii="Segoe UI Symbol" w:eastAsia="MS Gothic" w:hAnsi="Segoe UI Symbol" w:cs="Segoe UI Symbol"/>
            </w:rPr>
            <w:t>☐</w:t>
          </w:r>
        </w:sdtContent>
      </w:sdt>
      <w:r w:rsidR="00A23C73" w:rsidRPr="0092770F">
        <w:rPr>
          <w:rFonts w:cs="Times New Roman"/>
        </w:rPr>
        <w:t xml:space="preserve"> </w:t>
      </w:r>
      <w:r w:rsidR="00A23C73" w:rsidRPr="0092770F">
        <w:rPr>
          <w:rFonts w:cs="Times New Roman"/>
          <w:b/>
          <w:bCs/>
        </w:rPr>
        <w:t>Product Engineer (Mechanical Engineers, 17-2141)</w:t>
      </w:r>
    </w:p>
    <w:p w14:paraId="071532E3" w14:textId="77777777" w:rsidR="00A23C73" w:rsidRDefault="00A23C73" w:rsidP="000966CA">
      <w:pPr>
        <w:spacing w:after="0" w:line="240" w:lineRule="auto"/>
        <w:jc w:val="both"/>
        <w:rPr>
          <w:rFonts w:cs="Times New Roman"/>
        </w:rPr>
      </w:pPr>
      <w:r w:rsidRPr="0092770F">
        <w:rPr>
          <w:rFonts w:cs="Times New Roman"/>
        </w:rPr>
        <w:t xml:space="preserve">Design and develop new products and/or the systems used to produce them with the goal of improving the efficiency and performance of existing designs, machinery and equipment, systems and/or products. Perform technical requirements collection, project estimation, resource scheduling, and cost control. Apply software technology to iteratively design optimal profiles to achieve superior performance of products or device systems taking into account materials selection, cost, maintenance, safety regulations, legal stipulations, the environment, quality and other production guidelines.  Generate concepts, performance and production criteria for design synthesis and transfer for downstream development of final product specifications and technical design reviews.  Validate design layouts, dimensions and feature call outs in engineering specification drawings.   Design, model and test prototypes.  Responsible for defects tracking, root cause analysis and abatement plan implementation to prevent defects in various modeling, drafting and engineering change order related projects.  </w:t>
      </w:r>
    </w:p>
    <w:p w14:paraId="534DD234" w14:textId="77777777" w:rsidR="00A23C73" w:rsidRPr="00A23C73" w:rsidRDefault="00A23C73" w:rsidP="000966CA">
      <w:pPr>
        <w:spacing w:after="0" w:line="240" w:lineRule="auto"/>
        <w:jc w:val="both"/>
        <w:rPr>
          <w:rFonts w:cs="Times New Roman"/>
        </w:rPr>
      </w:pPr>
    </w:p>
    <w:p w14:paraId="6B860761" w14:textId="77777777" w:rsidR="00A23C73" w:rsidRPr="0092770F" w:rsidRDefault="009836E7" w:rsidP="000966CA">
      <w:pPr>
        <w:spacing w:after="0" w:line="240" w:lineRule="auto"/>
        <w:jc w:val="both"/>
        <w:rPr>
          <w:rFonts w:cs="Times New Roman"/>
          <w:b/>
          <w:bCs/>
        </w:rPr>
      </w:pPr>
      <w:sdt>
        <w:sdtPr>
          <w:rPr>
            <w:rFonts w:cs="Segoe UI Symbol"/>
          </w:rPr>
          <w:id w:val="1750545371"/>
          <w14:checkbox>
            <w14:checked w14:val="0"/>
            <w14:checkedState w14:val="2612" w14:font="MS Gothic"/>
            <w14:uncheckedState w14:val="2610" w14:font="MS Gothic"/>
          </w14:checkbox>
        </w:sdtPr>
        <w:sdtEndPr/>
        <w:sdtContent>
          <w:r w:rsidR="00A23C73" w:rsidRPr="0092770F">
            <w:rPr>
              <w:rFonts w:ascii="Segoe UI Symbol" w:eastAsia="MS Gothic" w:hAnsi="Segoe UI Symbol" w:cs="Segoe UI Symbol"/>
            </w:rPr>
            <w:t>☐</w:t>
          </w:r>
        </w:sdtContent>
      </w:sdt>
      <w:r w:rsidR="00A23C73" w:rsidRPr="0092770F">
        <w:rPr>
          <w:rFonts w:cs="Times New Roman"/>
        </w:rPr>
        <w:t xml:space="preserve"> </w:t>
      </w:r>
      <w:r w:rsidR="00A23C73" w:rsidRPr="0092770F">
        <w:rPr>
          <w:rFonts w:cs="Times New Roman"/>
          <w:b/>
          <w:bCs/>
        </w:rPr>
        <w:t>Analysis Engineer (Mechanical Engineers, 17-2141)</w:t>
      </w:r>
    </w:p>
    <w:p w14:paraId="0FD6030F" w14:textId="17294DC4" w:rsidR="00A23C73" w:rsidRDefault="00A23C73" w:rsidP="000966CA">
      <w:pPr>
        <w:spacing w:after="0" w:line="240" w:lineRule="auto"/>
        <w:jc w:val="both"/>
        <w:rPr>
          <w:rFonts w:cs="Times New Roman"/>
        </w:rPr>
      </w:pPr>
      <w:r w:rsidRPr="0092770F">
        <w:rPr>
          <w:rFonts w:cs="Times New Roman"/>
        </w:rPr>
        <w:t>Responsible for validating the engineering design for mechanical, thermal and flow elements using finite element methods.  Analyze data using finite element analysis, computer-aided engineering, computational fluid dynamics, etc., run simulations, and provide performance verification with the goal of streamlining all aspects of the engineering design process.</w:t>
      </w:r>
    </w:p>
    <w:p w14:paraId="26991113" w14:textId="5930DA92" w:rsidR="00A23C73" w:rsidRDefault="00A23C73" w:rsidP="000966CA">
      <w:pPr>
        <w:spacing w:after="0" w:line="240" w:lineRule="auto"/>
        <w:jc w:val="both"/>
        <w:rPr>
          <w:rFonts w:cs="Times New Roman"/>
        </w:rPr>
      </w:pPr>
    </w:p>
    <w:p w14:paraId="5E2AF499" w14:textId="77777777" w:rsidR="00A23C73" w:rsidRPr="0092770F" w:rsidRDefault="009836E7" w:rsidP="000966CA">
      <w:pPr>
        <w:spacing w:after="0" w:line="240" w:lineRule="auto"/>
        <w:jc w:val="both"/>
        <w:rPr>
          <w:rFonts w:cs="Times New Roman"/>
          <w:b/>
          <w:bCs/>
        </w:rPr>
      </w:pPr>
      <w:sdt>
        <w:sdtPr>
          <w:rPr>
            <w:rFonts w:cs="Segoe UI Symbol"/>
          </w:rPr>
          <w:id w:val="-1281572644"/>
          <w14:checkbox>
            <w14:checked w14:val="0"/>
            <w14:checkedState w14:val="2612" w14:font="MS Gothic"/>
            <w14:uncheckedState w14:val="2610" w14:font="MS Gothic"/>
          </w14:checkbox>
        </w:sdtPr>
        <w:sdtEndPr/>
        <w:sdtContent>
          <w:r w:rsidR="00A23C73" w:rsidRPr="0092770F">
            <w:rPr>
              <w:rFonts w:ascii="Segoe UI Symbol" w:eastAsia="MS Gothic" w:hAnsi="Segoe UI Symbol" w:cs="Segoe UI Symbol"/>
            </w:rPr>
            <w:t>☐</w:t>
          </w:r>
        </w:sdtContent>
      </w:sdt>
      <w:r w:rsidR="00A23C73" w:rsidRPr="0092770F">
        <w:rPr>
          <w:rFonts w:cs="Times New Roman"/>
        </w:rPr>
        <w:t xml:space="preserve"> </w:t>
      </w:r>
      <w:r w:rsidR="00A23C73" w:rsidRPr="0092770F">
        <w:rPr>
          <w:rFonts w:cs="Times New Roman"/>
          <w:b/>
          <w:bCs/>
        </w:rPr>
        <w:t>Validation Engineer (Validation Engineer, 17-2199.02)</w:t>
      </w:r>
    </w:p>
    <w:p w14:paraId="50818960" w14:textId="105B1DCC" w:rsidR="008D7B5D" w:rsidRDefault="00A23C73" w:rsidP="000966CA">
      <w:pPr>
        <w:spacing w:after="0" w:line="240" w:lineRule="auto"/>
        <w:jc w:val="both"/>
        <w:rPr>
          <w:rFonts w:cs="Times New Roman"/>
        </w:rPr>
      </w:pPr>
      <w:r w:rsidRPr="0092770F">
        <w:rPr>
          <w:rFonts w:cs="Times New Roman"/>
        </w:rPr>
        <w:t>Apply engineering analysis and expertise to validate that mechanical, electromechanical, and/or embedded products or systems meet requirements and specifications and they fulfill their intended purpose.  Design or plan protocols for equipment or processes to produce products meeting internal and external purity, safety and quality requirements.  Prepare, maintain, or review validation and compliance documentation, such as engineering change notices, schematics, or protocols.  Prepare detailed reports or design statements based on results of validation and qualification tests or reviews of procedures and protocols.</w:t>
      </w:r>
    </w:p>
    <w:p w14:paraId="09314642" w14:textId="604892A6" w:rsidR="008D7B5D" w:rsidRDefault="008D7B5D" w:rsidP="000966CA">
      <w:pPr>
        <w:spacing w:after="0" w:line="240" w:lineRule="auto"/>
        <w:jc w:val="both"/>
        <w:rPr>
          <w:rFonts w:cs="Times New Roman"/>
        </w:rPr>
      </w:pPr>
    </w:p>
    <w:p w14:paraId="5B2ED53A" w14:textId="77777777" w:rsidR="00631076" w:rsidRPr="008D7B5D" w:rsidRDefault="00631076" w:rsidP="000966CA">
      <w:pPr>
        <w:spacing w:after="0" w:line="240" w:lineRule="auto"/>
        <w:jc w:val="both"/>
        <w:rPr>
          <w:rFonts w:cs="Times New Roman"/>
        </w:rPr>
      </w:pPr>
    </w:p>
    <w:p w14:paraId="43CB9AE1" w14:textId="4B351C50" w:rsidR="00707B02" w:rsidRPr="0092770F" w:rsidRDefault="009836E7" w:rsidP="000966CA">
      <w:pPr>
        <w:spacing w:after="0" w:line="240" w:lineRule="auto"/>
        <w:jc w:val="both"/>
        <w:rPr>
          <w:rFonts w:cs="Times New Roman"/>
          <w:b/>
          <w:bCs/>
        </w:rPr>
      </w:pPr>
      <w:sdt>
        <w:sdtPr>
          <w:rPr>
            <w:rFonts w:cs="Segoe UI Symbol"/>
          </w:rPr>
          <w:id w:val="-2147044485"/>
          <w14:checkbox>
            <w14:checked w14:val="0"/>
            <w14:checkedState w14:val="2612" w14:font="MS Gothic"/>
            <w14:uncheckedState w14:val="2610" w14:font="MS Gothic"/>
          </w14:checkbox>
        </w:sdtPr>
        <w:sdtEndPr/>
        <w:sdtContent>
          <w:r w:rsidR="001A1A77" w:rsidRPr="0092770F">
            <w:rPr>
              <w:rFonts w:ascii="Segoe UI Symbol" w:eastAsia="MS Gothic" w:hAnsi="Segoe UI Symbol" w:cs="Segoe UI Symbol"/>
            </w:rPr>
            <w:t>☐</w:t>
          </w:r>
        </w:sdtContent>
      </w:sdt>
      <w:r w:rsidR="00707B02" w:rsidRPr="0092770F">
        <w:rPr>
          <w:rFonts w:cs="Times New Roman"/>
        </w:rPr>
        <w:t xml:space="preserve"> </w:t>
      </w:r>
      <w:r w:rsidR="00707B02" w:rsidRPr="0092770F">
        <w:rPr>
          <w:rFonts w:cs="Times New Roman"/>
          <w:b/>
          <w:bCs/>
        </w:rPr>
        <w:t>Automotive Engineer</w:t>
      </w:r>
      <w:r w:rsidR="00F32CF2" w:rsidRPr="0092770F">
        <w:rPr>
          <w:rFonts w:cs="Times New Roman"/>
          <w:b/>
          <w:bCs/>
        </w:rPr>
        <w:t xml:space="preserve"> (Automotive Engineers, 17-2141.02)</w:t>
      </w:r>
    </w:p>
    <w:p w14:paraId="75017736" w14:textId="77777777" w:rsidR="00707B02" w:rsidRPr="0092770F" w:rsidRDefault="00707B02" w:rsidP="000966CA">
      <w:pPr>
        <w:spacing w:after="0" w:line="240" w:lineRule="auto"/>
        <w:jc w:val="both"/>
        <w:rPr>
          <w:rFonts w:cs="Times New Roman"/>
        </w:rPr>
      </w:pPr>
      <w:r w:rsidRPr="0092770F">
        <w:rPr>
          <w:rFonts w:cs="Times New Roman"/>
        </w:rPr>
        <w:t>Develop new or improved designs for vehicle structural members, engines, transmissions, or other vehicle systems, using computer-assisted design technology.  Perform technical requirements collection, project estimation, resource scheduling, and cost control. Apply software technology to iteratively design optimal profiles to achieve superior performance of products or device systems taking into account materials selection, cost, maintenance, safety regulations, legal stipulations, the environment, quality and other production guidelines.  Generate concepts, performance and production criteria for design synthesis and transfer for downstream development of final product specifications and technical design reviews.  Validate design layouts, dimensions and feature call outs in engineering specification drawings.   Design, model and test prototypes.  Responsible for defects tracking, root cause analysis and abatement plan implementation to prevent defects in various modeling, drafting and engineering change order related projects.</w:t>
      </w:r>
    </w:p>
    <w:p w14:paraId="2E902EE5" w14:textId="77777777" w:rsidR="000F7315" w:rsidRPr="0092770F" w:rsidRDefault="000F7315" w:rsidP="000966CA">
      <w:pPr>
        <w:spacing w:after="0" w:line="240" w:lineRule="auto"/>
        <w:jc w:val="both"/>
        <w:rPr>
          <w:rFonts w:cs="Segoe UI Symbol"/>
        </w:rPr>
      </w:pPr>
    </w:p>
    <w:p w14:paraId="5F88BD11" w14:textId="4CA0CD57" w:rsidR="000F7315" w:rsidRPr="0092770F" w:rsidRDefault="009836E7" w:rsidP="000966CA">
      <w:pPr>
        <w:spacing w:after="0" w:line="240" w:lineRule="auto"/>
        <w:jc w:val="both"/>
        <w:rPr>
          <w:rFonts w:cs="Times New Roman"/>
          <w:b/>
          <w:bCs/>
        </w:rPr>
      </w:pPr>
      <w:sdt>
        <w:sdtPr>
          <w:rPr>
            <w:rFonts w:cs="Segoe UI Symbol"/>
          </w:rPr>
          <w:id w:val="471644356"/>
          <w14:checkbox>
            <w14:checked w14:val="0"/>
            <w14:checkedState w14:val="2612" w14:font="MS Gothic"/>
            <w14:uncheckedState w14:val="2610" w14:font="MS Gothic"/>
          </w14:checkbox>
        </w:sdtPr>
        <w:sdtEndPr/>
        <w:sdtContent>
          <w:r w:rsidR="001A1A77" w:rsidRPr="0092770F">
            <w:rPr>
              <w:rFonts w:ascii="Segoe UI Symbol" w:eastAsia="MS Gothic" w:hAnsi="Segoe UI Symbol" w:cs="Segoe UI Symbol"/>
            </w:rPr>
            <w:t>☐</w:t>
          </w:r>
        </w:sdtContent>
      </w:sdt>
      <w:r w:rsidR="000F7315" w:rsidRPr="0092770F">
        <w:rPr>
          <w:rFonts w:cs="Times New Roman"/>
        </w:rPr>
        <w:t xml:space="preserve"> </w:t>
      </w:r>
      <w:r w:rsidR="000F7315" w:rsidRPr="0092770F">
        <w:rPr>
          <w:rFonts w:cs="Times New Roman"/>
          <w:b/>
          <w:bCs/>
        </w:rPr>
        <w:t>Manufacturing Engineer (Manufacturing Engineer, 17-2199.04)</w:t>
      </w:r>
    </w:p>
    <w:p w14:paraId="1BCA18C2" w14:textId="77777777" w:rsidR="000F7315" w:rsidRPr="0092770F" w:rsidRDefault="000F7315" w:rsidP="000966CA">
      <w:pPr>
        <w:spacing w:after="0" w:line="240" w:lineRule="auto"/>
        <w:jc w:val="both"/>
        <w:rPr>
          <w:rFonts w:cs="Times New Roman"/>
        </w:rPr>
      </w:pPr>
      <w:r w:rsidRPr="0092770F">
        <w:rPr>
          <w:rFonts w:cs="Times New Roman"/>
        </w:rPr>
        <w:t xml:space="preserve">Analyze and define production processes to achieve product requirements.  Set up, test, and adjust manufacturing machinery or equipment, using any combination of electrical, electronic, mechanical, hydraulic, pneumatic, or computer technologies. Contribute to production automation to improve manufacturing efficiency and optimization.  </w:t>
      </w:r>
    </w:p>
    <w:p w14:paraId="7BA697DB" w14:textId="05683EF7" w:rsidR="000F7315" w:rsidRDefault="000F7315" w:rsidP="000966CA">
      <w:pPr>
        <w:spacing w:after="0" w:line="240" w:lineRule="auto"/>
        <w:jc w:val="both"/>
        <w:rPr>
          <w:rFonts w:cs="Segoe UI Symbol"/>
        </w:rPr>
      </w:pPr>
    </w:p>
    <w:p w14:paraId="6419070E" w14:textId="77777777" w:rsidR="00A23C73" w:rsidRPr="0092770F" w:rsidRDefault="009836E7" w:rsidP="000966CA">
      <w:pPr>
        <w:spacing w:after="0" w:line="240" w:lineRule="auto"/>
        <w:jc w:val="both"/>
        <w:rPr>
          <w:rFonts w:cs="Times New Roman"/>
          <w:b/>
          <w:bCs/>
        </w:rPr>
      </w:pPr>
      <w:sdt>
        <w:sdtPr>
          <w:rPr>
            <w:rFonts w:cs="Segoe UI Symbol"/>
          </w:rPr>
          <w:id w:val="1663508752"/>
          <w14:checkbox>
            <w14:checked w14:val="0"/>
            <w14:checkedState w14:val="2612" w14:font="MS Gothic"/>
            <w14:uncheckedState w14:val="2610" w14:font="MS Gothic"/>
          </w14:checkbox>
        </w:sdtPr>
        <w:sdtEndPr/>
        <w:sdtContent>
          <w:r w:rsidR="00A23C73" w:rsidRPr="0092770F">
            <w:rPr>
              <w:rFonts w:ascii="Segoe UI Symbol" w:eastAsia="MS Gothic" w:hAnsi="Segoe UI Symbol" w:cs="Segoe UI Symbol"/>
            </w:rPr>
            <w:t>☐</w:t>
          </w:r>
        </w:sdtContent>
      </w:sdt>
      <w:r w:rsidR="00A23C73" w:rsidRPr="0092770F">
        <w:rPr>
          <w:rFonts w:cs="Times New Roman"/>
        </w:rPr>
        <w:t xml:space="preserve"> </w:t>
      </w:r>
      <w:r w:rsidR="00A23C73" w:rsidRPr="0092770F">
        <w:rPr>
          <w:rFonts w:cs="Times New Roman"/>
          <w:b/>
          <w:bCs/>
        </w:rPr>
        <w:t>Embedded Hardware Design Engineer (Computer Hardware Engineers, 17-2061)</w:t>
      </w:r>
    </w:p>
    <w:p w14:paraId="2F307D8D" w14:textId="77777777" w:rsidR="00A23C73" w:rsidRPr="0092770F" w:rsidRDefault="00A23C73" w:rsidP="000966CA">
      <w:pPr>
        <w:spacing w:after="0" w:line="240" w:lineRule="auto"/>
        <w:jc w:val="both"/>
        <w:rPr>
          <w:rFonts w:cs="Times New Roman"/>
        </w:rPr>
      </w:pPr>
      <w:r w:rsidRPr="0092770F">
        <w:rPr>
          <w:rFonts w:cs="Times New Roman"/>
        </w:rPr>
        <w:t>Design and implement solutions in the development of high-performance and robust embedded platforms.  Responsible for embedded multi-layer hardware design, including component selection, schematics, and layout.</w:t>
      </w:r>
      <w:r w:rsidRPr="0092770F">
        <w:rPr>
          <w:rFonts w:cs="Times New Roman"/>
          <w:b/>
        </w:rPr>
        <w:t xml:space="preserve">  </w:t>
      </w:r>
      <w:r w:rsidRPr="0092770F">
        <w:rPr>
          <w:rFonts w:cs="Times New Roman"/>
        </w:rPr>
        <w:t>Work with client teams and functional, quality assurance and offshore teams to ensure development of integrated solutions.</w:t>
      </w:r>
    </w:p>
    <w:p w14:paraId="724D5F6A" w14:textId="77777777" w:rsidR="00A23C73" w:rsidRPr="0092770F" w:rsidRDefault="00A23C73" w:rsidP="000966CA">
      <w:pPr>
        <w:spacing w:after="0" w:line="240" w:lineRule="auto"/>
        <w:jc w:val="both"/>
        <w:rPr>
          <w:rFonts w:cs="Times New Roman"/>
        </w:rPr>
      </w:pPr>
    </w:p>
    <w:p w14:paraId="1D525381" w14:textId="77777777" w:rsidR="00A23C73" w:rsidRPr="0092770F" w:rsidRDefault="009836E7" w:rsidP="000966CA">
      <w:pPr>
        <w:spacing w:after="0" w:line="240" w:lineRule="auto"/>
        <w:jc w:val="both"/>
        <w:rPr>
          <w:rFonts w:cs="Times New Roman"/>
          <w:b/>
          <w:bCs/>
        </w:rPr>
      </w:pPr>
      <w:sdt>
        <w:sdtPr>
          <w:rPr>
            <w:rFonts w:cs="Segoe UI Symbol"/>
          </w:rPr>
          <w:id w:val="-1535116402"/>
          <w14:checkbox>
            <w14:checked w14:val="0"/>
            <w14:checkedState w14:val="2612" w14:font="MS Gothic"/>
            <w14:uncheckedState w14:val="2610" w14:font="MS Gothic"/>
          </w14:checkbox>
        </w:sdtPr>
        <w:sdtEndPr/>
        <w:sdtContent>
          <w:r w:rsidR="00A23C73" w:rsidRPr="0092770F">
            <w:rPr>
              <w:rFonts w:ascii="Segoe UI Symbol" w:eastAsia="MS Gothic" w:hAnsi="Segoe UI Symbol" w:cs="Segoe UI Symbol"/>
            </w:rPr>
            <w:t>☐</w:t>
          </w:r>
        </w:sdtContent>
      </w:sdt>
      <w:r w:rsidR="00A23C73" w:rsidRPr="0092770F">
        <w:rPr>
          <w:rFonts w:cs="Times New Roman"/>
        </w:rPr>
        <w:t xml:space="preserve"> </w:t>
      </w:r>
      <w:r w:rsidR="00A23C73" w:rsidRPr="0092770F">
        <w:rPr>
          <w:rFonts w:cs="Times New Roman"/>
          <w:b/>
          <w:bCs/>
        </w:rPr>
        <w:t>Product Engineer – Embedded (Electronics Engineers, Except Computer, 17-2072)</w:t>
      </w:r>
    </w:p>
    <w:p w14:paraId="7A5A4836" w14:textId="77777777" w:rsidR="00A23C73" w:rsidRPr="0092770F" w:rsidRDefault="00A23C73" w:rsidP="000966CA">
      <w:pPr>
        <w:spacing w:after="0" w:line="240" w:lineRule="auto"/>
        <w:jc w:val="both"/>
        <w:rPr>
          <w:rFonts w:cs="Times New Roman"/>
        </w:rPr>
      </w:pPr>
      <w:r w:rsidRPr="0092770F">
        <w:rPr>
          <w:rFonts w:cs="Times New Roman"/>
        </w:rPr>
        <w:t xml:space="preserve">Support the design of subsystems for high-performance and robust embedded platforms.  Layout, build, test, troubleshoot, repair, and modify developmental and production electronic components, parts, equipment, and systems, applying principles and theories of electronics, electrical circuitry, engineering mathematics, electronic and electrical testing, and physics. </w:t>
      </w:r>
    </w:p>
    <w:p w14:paraId="0B443DBC" w14:textId="77777777" w:rsidR="00A23C73" w:rsidRPr="0092770F" w:rsidRDefault="00A23C73" w:rsidP="000966CA">
      <w:pPr>
        <w:spacing w:after="0" w:line="240" w:lineRule="auto"/>
        <w:jc w:val="both"/>
        <w:rPr>
          <w:rFonts w:cs="Segoe UI Symbol"/>
        </w:rPr>
      </w:pPr>
    </w:p>
    <w:p w14:paraId="52061F95" w14:textId="6D6CC5CB" w:rsidR="00707B02" w:rsidRPr="0092770F" w:rsidRDefault="009836E7" w:rsidP="000966CA">
      <w:pPr>
        <w:spacing w:after="0" w:line="240" w:lineRule="auto"/>
        <w:jc w:val="both"/>
        <w:rPr>
          <w:rFonts w:cs="Times New Roman"/>
          <w:b/>
          <w:bCs/>
        </w:rPr>
      </w:pPr>
      <w:sdt>
        <w:sdtPr>
          <w:rPr>
            <w:rFonts w:cs="Segoe UI Symbol"/>
          </w:rPr>
          <w:id w:val="2011327859"/>
          <w14:checkbox>
            <w14:checked w14:val="0"/>
            <w14:checkedState w14:val="2612" w14:font="MS Gothic"/>
            <w14:uncheckedState w14:val="2610" w14:font="MS Gothic"/>
          </w14:checkbox>
        </w:sdtPr>
        <w:sdtEndPr/>
        <w:sdtContent>
          <w:r w:rsidR="001A1A77" w:rsidRPr="0092770F">
            <w:rPr>
              <w:rFonts w:ascii="Segoe UI Symbol" w:eastAsia="MS Gothic" w:hAnsi="Segoe UI Symbol" w:cs="Segoe UI Symbol"/>
            </w:rPr>
            <w:t>☐</w:t>
          </w:r>
        </w:sdtContent>
      </w:sdt>
      <w:r w:rsidR="00707B02" w:rsidRPr="0092770F">
        <w:rPr>
          <w:rFonts w:cs="Times New Roman"/>
        </w:rPr>
        <w:t xml:space="preserve"> </w:t>
      </w:r>
      <w:r w:rsidR="00707B02" w:rsidRPr="0092770F">
        <w:rPr>
          <w:rFonts w:cs="Times New Roman"/>
          <w:b/>
          <w:bCs/>
        </w:rPr>
        <w:t>Mechanical Modeler (Mechanical Drafters</w:t>
      </w:r>
      <w:r w:rsidR="00F32CF2" w:rsidRPr="0092770F">
        <w:rPr>
          <w:rFonts w:cs="Times New Roman"/>
          <w:b/>
          <w:bCs/>
        </w:rPr>
        <w:t>, 17-3013</w:t>
      </w:r>
      <w:r w:rsidR="00707B02" w:rsidRPr="0092770F">
        <w:rPr>
          <w:rFonts w:cs="Times New Roman"/>
          <w:b/>
          <w:bCs/>
        </w:rPr>
        <w:t>)</w:t>
      </w:r>
    </w:p>
    <w:p w14:paraId="79D08636" w14:textId="386113AD" w:rsidR="006B2B80" w:rsidRDefault="00707B02" w:rsidP="000966CA">
      <w:pPr>
        <w:spacing w:after="0" w:line="240" w:lineRule="auto"/>
        <w:jc w:val="both"/>
        <w:rPr>
          <w:rFonts w:cs="Times New Roman"/>
        </w:rPr>
      </w:pPr>
      <w:r w:rsidRPr="0092770F">
        <w:rPr>
          <w:rFonts w:cs="Times New Roman"/>
        </w:rPr>
        <w:t>Develop detailed design drawings and specifications for mechanical equipment, dies, tools, and controls, using computer-assisted drafting (CAD) equipment. Lay out and draw schematic, orthographic, or angle views to depict functional relationships of components, assemblies, systems, and machines. Coordinate with and consult other workers to design, lay out, or detail components and systems and to resolve design or other problems. Review and analyze specifications, sketches, drawings, ideas, and related data to assess factors affecting component designs and the procedures and instructions to be followed. Modify and revise designs to correct operating deficiencies or to reduce production problems.  Compute mathematical formulas to develop and design detailed specifications for components or machinery, using computer-assisted equipment.</w:t>
      </w:r>
    </w:p>
    <w:p w14:paraId="21632398" w14:textId="735930B8" w:rsidR="006B2B80" w:rsidRDefault="006B2B80" w:rsidP="000966CA">
      <w:pPr>
        <w:spacing w:after="0" w:line="240" w:lineRule="auto"/>
        <w:jc w:val="both"/>
        <w:rPr>
          <w:rFonts w:cs="Times New Roman"/>
        </w:rPr>
      </w:pPr>
    </w:p>
    <w:p w14:paraId="427E11FE" w14:textId="6A6E9D82" w:rsidR="000F7315" w:rsidRPr="0092770F" w:rsidRDefault="009836E7" w:rsidP="000966CA">
      <w:pPr>
        <w:spacing w:after="0" w:line="240" w:lineRule="auto"/>
        <w:jc w:val="both"/>
        <w:rPr>
          <w:rFonts w:cs="Times New Roman"/>
          <w:b/>
          <w:bCs/>
        </w:rPr>
      </w:pPr>
      <w:sdt>
        <w:sdtPr>
          <w:rPr>
            <w:rFonts w:cs="Segoe UI Symbol"/>
          </w:rPr>
          <w:id w:val="376281323"/>
          <w14:checkbox>
            <w14:checked w14:val="0"/>
            <w14:checkedState w14:val="2612" w14:font="MS Gothic"/>
            <w14:uncheckedState w14:val="2610" w14:font="MS Gothic"/>
          </w14:checkbox>
        </w:sdtPr>
        <w:sdtEndPr/>
        <w:sdtContent>
          <w:r w:rsidR="001A1A77" w:rsidRPr="0092770F">
            <w:rPr>
              <w:rFonts w:ascii="Segoe UI Symbol" w:eastAsia="MS Gothic" w:hAnsi="Segoe UI Symbol" w:cs="Segoe UI Symbol"/>
            </w:rPr>
            <w:t>☐</w:t>
          </w:r>
        </w:sdtContent>
      </w:sdt>
      <w:r w:rsidR="000F7315" w:rsidRPr="0092770F">
        <w:rPr>
          <w:rFonts w:cs="Times New Roman"/>
        </w:rPr>
        <w:t xml:space="preserve"> </w:t>
      </w:r>
      <w:r w:rsidR="000F7315" w:rsidRPr="0092770F">
        <w:rPr>
          <w:rFonts w:cs="Times New Roman"/>
          <w:b/>
          <w:bCs/>
        </w:rPr>
        <w:t>Electromechanical Modeler (Mechanical Drafters, 17-3013)</w:t>
      </w:r>
    </w:p>
    <w:p w14:paraId="7985056D" w14:textId="77777777" w:rsidR="000F7315" w:rsidRPr="0092770F" w:rsidRDefault="000F7315" w:rsidP="000966CA">
      <w:pPr>
        <w:spacing w:after="0" w:line="240" w:lineRule="auto"/>
        <w:jc w:val="both"/>
        <w:rPr>
          <w:rFonts w:cs="Times New Roman"/>
        </w:rPr>
      </w:pPr>
      <w:r w:rsidRPr="0092770F">
        <w:rPr>
          <w:rFonts w:cs="Times New Roman"/>
        </w:rPr>
        <w:t xml:space="preserve">Support computer-based process control, instrumentation, and/or machine design of machines and devices which combine electronic and mechanical parts. Develop detailed design drawings and specifications for electromechanical equipment, tools, and controls, using computer-assisted drafting (CAD). Layout and draw schematic or angle views to depict functional relationships of components, </w:t>
      </w:r>
      <w:r w:rsidRPr="0092770F">
        <w:rPr>
          <w:rFonts w:cs="Times New Roman"/>
        </w:rPr>
        <w:lastRenderedPageBreak/>
        <w:t xml:space="preserve">assemblies, systems, and machines.  Assist the planning of work flow, conduct statistical studies, and analyze production costs. </w:t>
      </w:r>
    </w:p>
    <w:p w14:paraId="2AA7ED19" w14:textId="77777777" w:rsidR="00A23C73" w:rsidRPr="0092770F" w:rsidRDefault="00A23C73" w:rsidP="000966CA">
      <w:pPr>
        <w:spacing w:after="0" w:line="240" w:lineRule="auto"/>
        <w:jc w:val="both"/>
        <w:rPr>
          <w:rFonts w:cs="Segoe UI Symbol"/>
        </w:rPr>
      </w:pPr>
    </w:p>
    <w:p w14:paraId="2EBC566C" w14:textId="46F6FA89" w:rsidR="00707B02" w:rsidRPr="0092770F" w:rsidRDefault="009836E7" w:rsidP="000966CA">
      <w:pPr>
        <w:spacing w:after="0" w:line="240" w:lineRule="auto"/>
        <w:jc w:val="both"/>
        <w:rPr>
          <w:rFonts w:cs="Times New Roman"/>
          <w:b/>
          <w:bCs/>
        </w:rPr>
      </w:pPr>
      <w:sdt>
        <w:sdtPr>
          <w:rPr>
            <w:rFonts w:cs="Segoe UI Symbol"/>
          </w:rPr>
          <w:id w:val="2111614535"/>
          <w14:checkbox>
            <w14:checked w14:val="0"/>
            <w14:checkedState w14:val="2612" w14:font="MS Gothic"/>
            <w14:uncheckedState w14:val="2610" w14:font="MS Gothic"/>
          </w14:checkbox>
        </w:sdtPr>
        <w:sdtEndPr/>
        <w:sdtContent>
          <w:r w:rsidR="001A1A77" w:rsidRPr="0092770F">
            <w:rPr>
              <w:rFonts w:ascii="Segoe UI Symbol" w:eastAsia="MS Gothic" w:hAnsi="Segoe UI Symbol" w:cs="Segoe UI Symbol"/>
            </w:rPr>
            <w:t>☐</w:t>
          </w:r>
        </w:sdtContent>
      </w:sdt>
      <w:r w:rsidR="00707B02" w:rsidRPr="0092770F">
        <w:rPr>
          <w:rFonts w:cs="Times New Roman"/>
        </w:rPr>
        <w:t xml:space="preserve"> </w:t>
      </w:r>
      <w:r w:rsidR="00707B02" w:rsidRPr="0092770F">
        <w:rPr>
          <w:rFonts w:cs="Times New Roman"/>
          <w:b/>
          <w:bCs/>
        </w:rPr>
        <w:t>Electronic/Electrical Modeler (Electronic Drafters</w:t>
      </w:r>
      <w:r w:rsidR="00EA6677" w:rsidRPr="0092770F">
        <w:rPr>
          <w:rFonts w:cs="Times New Roman"/>
          <w:b/>
          <w:bCs/>
        </w:rPr>
        <w:t xml:space="preserve">, </w:t>
      </w:r>
      <w:r w:rsidR="00EA6677" w:rsidRPr="0092770F">
        <w:rPr>
          <w:rFonts w:cstheme="majorBidi"/>
          <w:b/>
          <w:bCs/>
        </w:rPr>
        <w:t>17-3012.01</w:t>
      </w:r>
      <w:r w:rsidR="00707B02" w:rsidRPr="0092770F">
        <w:rPr>
          <w:rFonts w:cs="Times New Roman"/>
          <w:b/>
          <w:bCs/>
        </w:rPr>
        <w:t>)</w:t>
      </w:r>
    </w:p>
    <w:p w14:paraId="0A4C4654" w14:textId="77777777" w:rsidR="00707B02" w:rsidRPr="0092770F" w:rsidRDefault="00707B02" w:rsidP="000966CA">
      <w:pPr>
        <w:spacing w:after="0" w:line="240" w:lineRule="auto"/>
        <w:jc w:val="both"/>
        <w:rPr>
          <w:rFonts w:cs="Times New Roman"/>
        </w:rPr>
      </w:pPr>
      <w:r w:rsidRPr="0092770F">
        <w:rPr>
          <w:rFonts w:cs="Times New Roman"/>
        </w:rPr>
        <w:t>Prepare wiring diagrams, circuit board assembly diagrams, and layout drawings used for the manufacture, installation, or repair of electrical equipment. Consult with engineers to discuss and interpret design concepts, and determine requirements of detailed working drawings. Examine electronic schematics and supporting documents to develop, compute, and verify specifications for drafting data, such as configuration of parts, dimensions, and tolerances. Draft detail and assembly drawings of design components, circuitry and printed circuit boards, using computer-assisted equipment or standard drafting techniques and devices. Review work orders and procedural manuals and confer with vendors and design staff to resolve problems and modify design</w:t>
      </w:r>
    </w:p>
    <w:p w14:paraId="02FD8489" w14:textId="77777777" w:rsidR="00536478" w:rsidRPr="0092770F" w:rsidRDefault="00536478" w:rsidP="000966CA">
      <w:pPr>
        <w:spacing w:after="0" w:line="240" w:lineRule="auto"/>
        <w:jc w:val="both"/>
        <w:rPr>
          <w:rFonts w:cs="Segoe UI Symbol"/>
        </w:rPr>
      </w:pPr>
      <w:bookmarkStart w:id="6" w:name="_Hlk524017537"/>
    </w:p>
    <w:p w14:paraId="2C8AC3AD" w14:textId="67C2CB0F" w:rsidR="00707B02" w:rsidRPr="0092770F" w:rsidRDefault="009836E7" w:rsidP="000966CA">
      <w:pPr>
        <w:spacing w:after="0" w:line="240" w:lineRule="auto"/>
        <w:jc w:val="both"/>
        <w:rPr>
          <w:rFonts w:cs="Times New Roman"/>
          <w:b/>
          <w:bCs/>
        </w:rPr>
      </w:pPr>
      <w:sdt>
        <w:sdtPr>
          <w:rPr>
            <w:rFonts w:cs="Segoe UI Symbol"/>
          </w:rPr>
          <w:id w:val="1942405278"/>
          <w14:checkbox>
            <w14:checked w14:val="0"/>
            <w14:checkedState w14:val="2612" w14:font="MS Gothic"/>
            <w14:uncheckedState w14:val="2610" w14:font="MS Gothic"/>
          </w14:checkbox>
        </w:sdtPr>
        <w:sdtEndPr/>
        <w:sdtContent>
          <w:r w:rsidR="001A1A77" w:rsidRPr="0092770F">
            <w:rPr>
              <w:rFonts w:ascii="Segoe UI Symbol" w:eastAsia="MS Gothic" w:hAnsi="Segoe UI Symbol" w:cs="Segoe UI Symbol"/>
            </w:rPr>
            <w:t>☐</w:t>
          </w:r>
        </w:sdtContent>
      </w:sdt>
      <w:r w:rsidR="00707B02" w:rsidRPr="0092770F">
        <w:rPr>
          <w:rFonts w:cs="Times New Roman"/>
        </w:rPr>
        <w:t xml:space="preserve"> </w:t>
      </w:r>
      <w:r w:rsidR="00707B02" w:rsidRPr="0092770F">
        <w:rPr>
          <w:rFonts w:cs="Times New Roman"/>
          <w:b/>
          <w:bCs/>
        </w:rPr>
        <w:t>Radio Frequency Engineer</w:t>
      </w:r>
      <w:r w:rsidR="00EA6677" w:rsidRPr="0092770F">
        <w:rPr>
          <w:rFonts w:cs="Times New Roman"/>
          <w:b/>
          <w:bCs/>
        </w:rPr>
        <w:t xml:space="preserve"> (Radio Frequency Identification Device Specialists, 17-2072.01)</w:t>
      </w:r>
    </w:p>
    <w:p w14:paraId="7F3E12D2" w14:textId="03A09770" w:rsidR="003B620C" w:rsidRDefault="00707B02" w:rsidP="000966CA">
      <w:pPr>
        <w:spacing w:after="0" w:line="240" w:lineRule="auto"/>
        <w:jc w:val="both"/>
        <w:rPr>
          <w:rFonts w:cs="Times New Roman"/>
        </w:rPr>
      </w:pPr>
      <w:r w:rsidRPr="0092770F">
        <w:rPr>
          <w:rFonts w:cs="Times New Roman"/>
        </w:rPr>
        <w:t>Design and implement radio frequency identification device systems using analog and digital communication for passive and active sensing/tracking with application in manufacturing, pharmaceuticals, shipping, construction and agriculture.</w:t>
      </w:r>
      <w:bookmarkEnd w:id="6"/>
    </w:p>
    <w:p w14:paraId="42DE6074" w14:textId="41329890" w:rsidR="00A23C73" w:rsidRDefault="00A23C73" w:rsidP="000966CA">
      <w:pPr>
        <w:spacing w:after="0" w:line="240" w:lineRule="auto"/>
        <w:jc w:val="both"/>
        <w:rPr>
          <w:rFonts w:cs="Times New Roman"/>
        </w:rPr>
      </w:pPr>
    </w:p>
    <w:p w14:paraId="0749E74A" w14:textId="77777777" w:rsidR="00A23C73" w:rsidRPr="00A23C73" w:rsidRDefault="009836E7" w:rsidP="000966CA">
      <w:pPr>
        <w:spacing w:after="0" w:line="240" w:lineRule="auto"/>
        <w:jc w:val="both"/>
        <w:rPr>
          <w:rFonts w:cs="Times New Roman"/>
          <w:b/>
          <w:bCs/>
        </w:rPr>
      </w:pPr>
      <w:sdt>
        <w:sdtPr>
          <w:rPr>
            <w:rFonts w:cs="Segoe UI Symbol"/>
          </w:rPr>
          <w:id w:val="1437945702"/>
          <w14:checkbox>
            <w14:checked w14:val="0"/>
            <w14:checkedState w14:val="2612" w14:font="MS Gothic"/>
            <w14:uncheckedState w14:val="2610" w14:font="MS Gothic"/>
          </w14:checkbox>
        </w:sdtPr>
        <w:sdtEndPr/>
        <w:sdtContent>
          <w:r w:rsidR="00A23C73" w:rsidRPr="00A23C73">
            <w:rPr>
              <w:rFonts w:ascii="Segoe UI Symbol" w:eastAsia="MS Gothic" w:hAnsi="Segoe UI Symbol" w:cs="Segoe UI Symbol"/>
            </w:rPr>
            <w:t>☐</w:t>
          </w:r>
        </w:sdtContent>
      </w:sdt>
      <w:r w:rsidR="00A23C73" w:rsidRPr="00A23C73">
        <w:rPr>
          <w:rFonts w:cs="Times New Roman"/>
        </w:rPr>
        <w:t xml:space="preserve"> </w:t>
      </w:r>
      <w:r w:rsidR="00A23C73" w:rsidRPr="00A23C73">
        <w:rPr>
          <w:rFonts w:cs="Times New Roman"/>
          <w:b/>
          <w:bCs/>
        </w:rPr>
        <w:t>Engineering Lead (Architectural and Engineering Managers, 11-9041)</w:t>
      </w:r>
    </w:p>
    <w:p w14:paraId="57C5BF8A" w14:textId="69153A18" w:rsidR="008D7B5D" w:rsidRDefault="00A23C73" w:rsidP="000966CA">
      <w:pPr>
        <w:spacing w:after="0" w:line="240" w:lineRule="auto"/>
        <w:jc w:val="both"/>
        <w:rPr>
          <w:rFonts w:cs="Times New Roman"/>
        </w:rPr>
      </w:pPr>
      <w:r w:rsidRPr="00A23C73">
        <w:rPr>
          <w:rFonts w:cs="Times New Roman"/>
        </w:rPr>
        <w:t>Provide engineering inputs and engineering leadership for the delivery of engineering design and analysis. Perform engineering requirements analysis, establish effort estimation, and prepare projections and schedules. Create project documentation and guidelines, such as design instructions and end-client objectives. Liaise with client and internal teams to identify routine issues and keep stakeholders updated on project. Ensure verification of deliverables per quality plans and ensure the delivered solution meets technical specifications and design/analysis requirements. Identify and assign roles to team members, set project goals, and ensure optimum utilization of resources, including infrastructure and manpower.</w:t>
      </w:r>
    </w:p>
    <w:p w14:paraId="6E62908B" w14:textId="77777777" w:rsidR="008D7B5D" w:rsidRPr="008D7B5D" w:rsidRDefault="008D7B5D" w:rsidP="000966CA">
      <w:pPr>
        <w:spacing w:after="0" w:line="240" w:lineRule="auto"/>
        <w:jc w:val="both"/>
        <w:rPr>
          <w:rFonts w:cs="Times New Roman"/>
        </w:rPr>
      </w:pPr>
    </w:p>
    <w:p w14:paraId="5851F6A9" w14:textId="77777777" w:rsidR="008D7B5D" w:rsidRPr="008D7B5D" w:rsidRDefault="009836E7" w:rsidP="000966CA">
      <w:pPr>
        <w:spacing w:after="0" w:line="240" w:lineRule="auto"/>
        <w:jc w:val="both"/>
        <w:rPr>
          <w:rFonts w:cs="Times New Roman"/>
          <w:b/>
          <w:bCs/>
        </w:rPr>
      </w:pPr>
      <w:sdt>
        <w:sdtPr>
          <w:rPr>
            <w:rFonts w:cs="Segoe UI Symbol"/>
          </w:rPr>
          <w:id w:val="-245574317"/>
          <w14:checkbox>
            <w14:checked w14:val="0"/>
            <w14:checkedState w14:val="2612" w14:font="MS Gothic"/>
            <w14:uncheckedState w14:val="2610" w14:font="MS Gothic"/>
          </w14:checkbox>
        </w:sdtPr>
        <w:sdtEndPr/>
        <w:sdtContent>
          <w:r w:rsidR="008D7B5D" w:rsidRPr="008D7B5D">
            <w:rPr>
              <w:rFonts w:ascii="Segoe UI Symbol" w:eastAsia="MS Gothic" w:hAnsi="Segoe UI Symbol" w:cs="Segoe UI Symbol"/>
            </w:rPr>
            <w:t>☐</w:t>
          </w:r>
        </w:sdtContent>
      </w:sdt>
      <w:r w:rsidR="008D7B5D" w:rsidRPr="008D7B5D">
        <w:rPr>
          <w:rFonts w:cs="Times New Roman"/>
        </w:rPr>
        <w:t xml:space="preserve"> </w:t>
      </w:r>
      <w:r w:rsidR="008D7B5D" w:rsidRPr="008D7B5D">
        <w:rPr>
          <w:rFonts w:cs="Times New Roman"/>
          <w:b/>
          <w:bCs/>
        </w:rPr>
        <w:t>Product Consultant (Sales Engineers, 41-9031)</w:t>
      </w:r>
    </w:p>
    <w:p w14:paraId="5B708FF4" w14:textId="002B50D4" w:rsidR="008D7B5D" w:rsidRDefault="008D7B5D" w:rsidP="000966CA">
      <w:pPr>
        <w:spacing w:after="0" w:line="240" w:lineRule="auto"/>
        <w:jc w:val="both"/>
        <w:rPr>
          <w:rFonts w:cs="Times New Roman"/>
        </w:rPr>
      </w:pPr>
      <w:r w:rsidRPr="008D7B5D">
        <w:rPr>
          <w:rFonts w:cs="Times New Roman"/>
        </w:rPr>
        <w:t>Understand product capabilities from a functional/business perspective, support existing projects, and support the development of winning solution proposals. Research and evaluate products. Create re-usable knowledge assets through documenting product’s present and future capabilities as well as developing  best practices, checklists, procedures, guidelines, and estimations. Provide product solutions for project proposals and identify opportunities for up-selling and cross-selling. Conduct product demonstrations to support client engagements as well as product training to build teams’ competency in product features. Analyze return on investment post-implementation of product. Evaluate the product’s capabilities with respect to similar products available in the market. Evaluate the enhancements being made available in new product releases. Provide product solutions for requests for proposals, including functionality mapping with product features. Monitor progress while keeping key stakeholders updated on customer expectations. Represent product at industry events, make representations to analysts, and evangelize the product. Collaborate with product teams and service organization. Stay current with respect to product features, roadmap, and competitive landscape.</w:t>
      </w:r>
    </w:p>
    <w:p w14:paraId="7CF4D55C" w14:textId="4930BE62" w:rsidR="000A0CE8" w:rsidRPr="00B83E27" w:rsidRDefault="000A0CE8" w:rsidP="000966CA">
      <w:pPr>
        <w:spacing w:after="0" w:line="240" w:lineRule="auto"/>
        <w:rPr>
          <w:rFonts w:cs="Times New Roman"/>
        </w:rPr>
      </w:pPr>
    </w:p>
    <w:p w14:paraId="509AE364" w14:textId="4EBD9F7C" w:rsidR="003C34D9" w:rsidRDefault="003C34D9" w:rsidP="000966CA">
      <w:pPr>
        <w:spacing w:after="0" w:line="240" w:lineRule="auto"/>
        <w:rPr>
          <w:rFonts w:cs="Times New Roman"/>
          <w:b/>
          <w:bCs/>
          <w:color w:val="548DD4" w:themeColor="text2" w:themeTint="99"/>
        </w:rPr>
      </w:pPr>
      <w:r>
        <w:rPr>
          <w:rFonts w:cs="Times New Roman"/>
          <w:b/>
          <w:bCs/>
          <w:color w:val="548DD4" w:themeColor="text2" w:themeTint="99"/>
        </w:rPr>
        <w:br w:type="page"/>
      </w:r>
    </w:p>
    <w:p w14:paraId="523C430A" w14:textId="3F0B5EB7" w:rsidR="000457FB" w:rsidRPr="008D7B5D" w:rsidRDefault="000457FB" w:rsidP="000966CA">
      <w:pPr>
        <w:spacing w:after="0" w:line="240" w:lineRule="auto"/>
        <w:jc w:val="center"/>
        <w:rPr>
          <w:rFonts w:cs="Times New Roman"/>
          <w:b/>
          <w:bCs/>
        </w:rPr>
      </w:pPr>
      <w:r w:rsidRPr="008D7B5D">
        <w:rPr>
          <w:rFonts w:cs="Times New Roman"/>
          <w:b/>
          <w:bCs/>
        </w:rPr>
        <w:lastRenderedPageBreak/>
        <w:t xml:space="preserve">APPENDIX </w:t>
      </w:r>
      <w:r w:rsidR="00B83E27">
        <w:rPr>
          <w:rFonts w:cs="Times New Roman"/>
          <w:b/>
          <w:bCs/>
        </w:rPr>
        <w:t>D</w:t>
      </w:r>
    </w:p>
    <w:p w14:paraId="6CE4A6A7" w14:textId="7A1ED1FF" w:rsidR="000457FB" w:rsidRPr="008D7B5D" w:rsidRDefault="000457FB" w:rsidP="000966CA">
      <w:pPr>
        <w:spacing w:after="0" w:line="240" w:lineRule="auto"/>
        <w:jc w:val="center"/>
        <w:rPr>
          <w:rFonts w:cs="Times New Roman"/>
          <w:b/>
          <w:bCs/>
        </w:rPr>
      </w:pPr>
      <w:r w:rsidRPr="008D7B5D">
        <w:rPr>
          <w:rFonts w:cs="Times New Roman"/>
          <w:b/>
          <w:bCs/>
        </w:rPr>
        <w:t>Additional Roles</w:t>
      </w:r>
    </w:p>
    <w:p w14:paraId="0B6B2292" w14:textId="77777777" w:rsidR="008D7B5D" w:rsidRPr="00631076" w:rsidRDefault="008D7B5D" w:rsidP="000966CA">
      <w:pPr>
        <w:spacing w:after="0" w:line="240" w:lineRule="auto"/>
        <w:jc w:val="center"/>
        <w:rPr>
          <w:rFonts w:cs="Times New Roman"/>
          <w:color w:val="548DD4" w:themeColor="text2" w:themeTint="99"/>
        </w:rPr>
      </w:pPr>
    </w:p>
    <w:p w14:paraId="09897A20" w14:textId="6F7CB287" w:rsidR="008D7B5D" w:rsidRPr="00631076" w:rsidRDefault="00631076" w:rsidP="000966CA">
      <w:pPr>
        <w:autoSpaceDE w:val="0"/>
        <w:autoSpaceDN w:val="0"/>
        <w:adjustRightInd w:val="0"/>
        <w:spacing w:after="0" w:line="240" w:lineRule="auto"/>
        <w:jc w:val="center"/>
        <w:rPr>
          <w:rFonts w:cs="Helv"/>
        </w:rPr>
      </w:pPr>
      <w:r w:rsidRPr="00631076">
        <w:rPr>
          <w:rFonts w:cs="Helv"/>
        </w:rPr>
        <w:t>The below role requires</w:t>
      </w:r>
      <w:r w:rsidR="008D7B5D" w:rsidRPr="00631076">
        <w:rPr>
          <w:rFonts w:cs="Helv"/>
        </w:rPr>
        <w:t xml:space="preserve"> a Bachelor’s degree or its equivalent in Business Administration, Information Systems, Computer Science, or a directly related specialty field</w:t>
      </w:r>
      <w:r w:rsidRPr="00631076">
        <w:rPr>
          <w:rFonts w:cs="Helv"/>
        </w:rPr>
        <w:t>.</w:t>
      </w:r>
    </w:p>
    <w:p w14:paraId="0B0A1BCE" w14:textId="77777777" w:rsidR="00631076" w:rsidRDefault="00631076" w:rsidP="000966CA">
      <w:pPr>
        <w:spacing w:after="0" w:line="240" w:lineRule="auto"/>
        <w:jc w:val="center"/>
        <w:rPr>
          <w:rFonts w:cs="Times New Roman"/>
        </w:rPr>
      </w:pPr>
    </w:p>
    <w:p w14:paraId="1DD951CE" w14:textId="77777777" w:rsidR="00631076" w:rsidRDefault="00631076" w:rsidP="000966CA">
      <w:pPr>
        <w:spacing w:after="0" w:line="240" w:lineRule="auto"/>
        <w:jc w:val="center"/>
        <w:rPr>
          <w:rFonts w:cs="Times New Roman"/>
          <w:bCs/>
          <w:i/>
          <w:iCs/>
        </w:rPr>
      </w:pPr>
      <w:r>
        <w:rPr>
          <w:rFonts w:cs="Times New Roman"/>
          <w:bCs/>
          <w:i/>
          <w:iCs/>
        </w:rPr>
        <w:t>B</w:t>
      </w:r>
      <w:r w:rsidRPr="00273FC0">
        <w:rPr>
          <w:rFonts w:cs="Times New Roman"/>
          <w:bCs/>
          <w:i/>
          <w:iCs/>
        </w:rPr>
        <w:t>oxes are fillable – please mark the appropriate box with an “X.”</w:t>
      </w:r>
    </w:p>
    <w:p w14:paraId="500A3AA1" w14:textId="64227C7F" w:rsidR="000457FB" w:rsidRPr="008D7B5D" w:rsidRDefault="000457FB" w:rsidP="000966CA">
      <w:pPr>
        <w:spacing w:after="0" w:line="240" w:lineRule="auto"/>
        <w:jc w:val="both"/>
        <w:rPr>
          <w:rFonts w:cs="Times New Roman"/>
        </w:rPr>
      </w:pPr>
    </w:p>
    <w:p w14:paraId="4E8A9561" w14:textId="2819E321" w:rsidR="008D7B5D" w:rsidRPr="008D7B5D" w:rsidRDefault="009836E7" w:rsidP="000966CA">
      <w:pPr>
        <w:autoSpaceDE w:val="0"/>
        <w:autoSpaceDN w:val="0"/>
        <w:adjustRightInd w:val="0"/>
        <w:spacing w:after="0" w:line="240" w:lineRule="auto"/>
        <w:jc w:val="both"/>
        <w:rPr>
          <w:rFonts w:cs="Helv"/>
          <w:b/>
          <w:bCs/>
        </w:rPr>
      </w:pPr>
      <w:sdt>
        <w:sdtPr>
          <w:rPr>
            <w:rFonts w:cs="Segoe UI Symbol"/>
          </w:rPr>
          <w:id w:val="1394460180"/>
          <w14:checkbox>
            <w14:checked w14:val="0"/>
            <w14:checkedState w14:val="2612" w14:font="MS Gothic"/>
            <w14:uncheckedState w14:val="2610" w14:font="MS Gothic"/>
          </w14:checkbox>
        </w:sdtPr>
        <w:sdtEndPr/>
        <w:sdtContent>
          <w:r w:rsidR="001A1A77" w:rsidRPr="008D7B5D">
            <w:rPr>
              <w:rFonts w:ascii="Segoe UI Symbol" w:eastAsia="MS Gothic" w:hAnsi="Segoe UI Symbol" w:cs="Segoe UI Symbol"/>
            </w:rPr>
            <w:t>☐</w:t>
          </w:r>
        </w:sdtContent>
      </w:sdt>
      <w:r w:rsidR="00E750A8" w:rsidRPr="008D7B5D">
        <w:rPr>
          <w:rFonts w:cs="Times New Roman"/>
        </w:rPr>
        <w:t xml:space="preserve"> </w:t>
      </w:r>
      <w:r w:rsidR="00E750A8" w:rsidRPr="008D7B5D">
        <w:rPr>
          <w:rFonts w:cs="Times New Roman"/>
          <w:b/>
          <w:bCs/>
        </w:rPr>
        <w:t>Value Consultant (Management Analyst, 13-1111)</w:t>
      </w:r>
      <w:r w:rsidR="00E750A8" w:rsidRPr="008D7B5D">
        <w:rPr>
          <w:rFonts w:cs="Helv"/>
          <w:b/>
          <w:bCs/>
        </w:rPr>
        <w:t xml:space="preserve"> </w:t>
      </w:r>
    </w:p>
    <w:p w14:paraId="1A0EFC37" w14:textId="4B96ECCB" w:rsidR="00E750A8" w:rsidRPr="008D7B5D" w:rsidRDefault="00E750A8" w:rsidP="000966CA">
      <w:pPr>
        <w:spacing w:after="0" w:line="240" w:lineRule="auto"/>
        <w:jc w:val="both"/>
        <w:rPr>
          <w:rFonts w:cs="Times New Roman"/>
        </w:rPr>
      </w:pPr>
      <w:r w:rsidRPr="008D7B5D">
        <w:rPr>
          <w:rFonts w:cs="Times New Roman"/>
        </w:rPr>
        <w:t>Provide guidance and expert advice to management or other groups on systems or process-related topics. Capture and evaluate business processes on a weekly and bi-weekly basis. Identify the nature and scope of various business problems that arise and facilitate synergy between different groups affected. Understand the business, define technical issues, and analyze, design, and propose solutions to identified problems. Collect business data to create process maps, perform time &amp; motion analyses and process comparisons. Organize review and governance meetings to discuss progress, risks, challenges, and accomplishments. Create proof of concepts to assess stability, interoperability, portability, security, or scalability of proposed design solutions. Conduct process re-engineering studies and provide both tactical and strategic solutions. Interview personnel and conduct on-site observation to ascertain unit functions, work performed, and methods, equipment, and personnel used. Prepare manuals and train workers in use of new reports, procedures or systems according to organizational policy.</w:t>
      </w:r>
    </w:p>
    <w:p w14:paraId="780710CB" w14:textId="421C2EE9" w:rsidR="00D16170" w:rsidRPr="0092770F" w:rsidRDefault="00D16170" w:rsidP="000966CA">
      <w:pPr>
        <w:spacing w:after="0" w:line="240" w:lineRule="auto"/>
        <w:jc w:val="both"/>
        <w:rPr>
          <w:rFonts w:cs="Times New Roman"/>
          <w:color w:val="548DD4" w:themeColor="text2" w:themeTint="99"/>
        </w:rPr>
      </w:pPr>
    </w:p>
    <w:p w14:paraId="5FF22C74" w14:textId="77777777" w:rsidR="00F90D2F" w:rsidRPr="0092770F" w:rsidRDefault="00F90D2F" w:rsidP="000966CA">
      <w:pPr>
        <w:spacing w:after="0" w:line="240" w:lineRule="auto"/>
        <w:ind w:firstLine="720"/>
        <w:rPr>
          <w:rFonts w:cs="Times New Roman"/>
        </w:rPr>
      </w:pPr>
    </w:p>
    <w:sectPr w:rsidR="00F90D2F" w:rsidRPr="0092770F" w:rsidSect="0002371D">
      <w:headerReference w:type="default" r:id="rId12"/>
      <w:footerReference w:type="default" r:id="rId13"/>
      <w:pgSz w:w="12240" w:h="15840"/>
      <w:pgMar w:top="1440" w:right="1440" w:bottom="1440" w:left="1440" w:header="720" w:footer="111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52BA57" w14:textId="77777777" w:rsidR="009836E7" w:rsidRDefault="009836E7" w:rsidP="00707B02">
      <w:pPr>
        <w:spacing w:after="0" w:line="240" w:lineRule="auto"/>
      </w:pPr>
      <w:r>
        <w:separator/>
      </w:r>
    </w:p>
  </w:endnote>
  <w:endnote w:type="continuationSeparator" w:id="0">
    <w:p w14:paraId="6B55AC6D" w14:textId="77777777" w:rsidR="009836E7" w:rsidRDefault="009836E7" w:rsidP="00707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elv">
    <w:panose1 w:val="020B0604020202030204"/>
    <w:charset w:val="00"/>
    <w:family w:val="swiss"/>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A83C05" w14:textId="77777777" w:rsidR="0002371D" w:rsidRPr="0092770F" w:rsidRDefault="0002371D" w:rsidP="008D7B5D">
    <w:pPr>
      <w:pStyle w:val="Footer"/>
      <w:jc w:val="center"/>
      <w:rPr>
        <w:rFonts w:cs="Arial"/>
        <w:sz w:val="18"/>
        <w:szCs w:val="18"/>
      </w:rPr>
    </w:pPr>
    <w:r w:rsidRPr="0092770F">
      <w:rPr>
        <w:rFonts w:cs="Arial"/>
        <w:snapToGrid w:val="0"/>
        <w:sz w:val="18"/>
        <w:szCs w:val="18"/>
      </w:rPr>
      <w:t xml:space="preserve">Page </w:t>
    </w:r>
    <w:r w:rsidRPr="0092770F">
      <w:rPr>
        <w:rFonts w:cs="Arial"/>
        <w:snapToGrid w:val="0"/>
        <w:sz w:val="18"/>
        <w:szCs w:val="18"/>
      </w:rPr>
      <w:fldChar w:fldCharType="begin"/>
    </w:r>
    <w:r w:rsidRPr="0092770F">
      <w:rPr>
        <w:rFonts w:cs="Arial"/>
        <w:snapToGrid w:val="0"/>
        <w:sz w:val="18"/>
        <w:szCs w:val="18"/>
      </w:rPr>
      <w:instrText xml:space="preserve"> PAGE </w:instrText>
    </w:r>
    <w:r w:rsidRPr="0092770F">
      <w:rPr>
        <w:rFonts w:cs="Arial"/>
        <w:snapToGrid w:val="0"/>
        <w:sz w:val="18"/>
        <w:szCs w:val="18"/>
      </w:rPr>
      <w:fldChar w:fldCharType="separate"/>
    </w:r>
    <w:r w:rsidRPr="0092770F">
      <w:rPr>
        <w:rFonts w:cs="Arial"/>
        <w:noProof/>
        <w:snapToGrid w:val="0"/>
        <w:sz w:val="18"/>
        <w:szCs w:val="18"/>
      </w:rPr>
      <w:t>2</w:t>
    </w:r>
    <w:r w:rsidRPr="0092770F">
      <w:rPr>
        <w:rFonts w:cs="Arial"/>
        <w:snapToGrid w:val="0"/>
        <w:sz w:val="18"/>
        <w:szCs w:val="18"/>
      </w:rPr>
      <w:fldChar w:fldCharType="end"/>
    </w:r>
    <w:r w:rsidRPr="0092770F">
      <w:rPr>
        <w:rFonts w:cs="Arial"/>
        <w:snapToGrid w:val="0"/>
        <w:sz w:val="18"/>
        <w:szCs w:val="18"/>
      </w:rPr>
      <w:t xml:space="preserve"> of </w:t>
    </w:r>
    <w:r w:rsidRPr="0092770F">
      <w:rPr>
        <w:rFonts w:cs="Arial"/>
        <w:snapToGrid w:val="0"/>
        <w:sz w:val="18"/>
        <w:szCs w:val="18"/>
      </w:rPr>
      <w:fldChar w:fldCharType="begin"/>
    </w:r>
    <w:r w:rsidRPr="0092770F">
      <w:rPr>
        <w:rFonts w:cs="Arial"/>
        <w:snapToGrid w:val="0"/>
        <w:sz w:val="18"/>
        <w:szCs w:val="18"/>
      </w:rPr>
      <w:instrText xml:space="preserve"> NUMPAGES </w:instrText>
    </w:r>
    <w:r w:rsidRPr="0092770F">
      <w:rPr>
        <w:rFonts w:cs="Arial"/>
        <w:snapToGrid w:val="0"/>
        <w:sz w:val="18"/>
        <w:szCs w:val="18"/>
      </w:rPr>
      <w:fldChar w:fldCharType="separate"/>
    </w:r>
    <w:r w:rsidRPr="0092770F">
      <w:rPr>
        <w:rFonts w:cs="Arial"/>
        <w:noProof/>
        <w:snapToGrid w:val="0"/>
        <w:sz w:val="18"/>
        <w:szCs w:val="18"/>
      </w:rPr>
      <w:t>12</w:t>
    </w:r>
    <w:r w:rsidRPr="0092770F">
      <w:rPr>
        <w:rFonts w:cs="Arial"/>
        <w:snapToGrid w:val="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7CDF2C" w14:textId="77777777" w:rsidR="009836E7" w:rsidRDefault="009836E7" w:rsidP="00707B02">
      <w:pPr>
        <w:spacing w:after="0" w:line="240" w:lineRule="auto"/>
      </w:pPr>
      <w:r>
        <w:separator/>
      </w:r>
    </w:p>
  </w:footnote>
  <w:footnote w:type="continuationSeparator" w:id="0">
    <w:p w14:paraId="3EA3910D" w14:textId="77777777" w:rsidR="009836E7" w:rsidRDefault="009836E7" w:rsidP="00707B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5D0185" w14:textId="5377CDE6" w:rsidR="0002371D" w:rsidRPr="001949F3" w:rsidRDefault="0002371D" w:rsidP="004A31AE">
    <w:pPr>
      <w:spacing w:after="0" w:line="240" w:lineRule="auto"/>
      <w:jc w:val="center"/>
      <w:rPr>
        <w:rFonts w:cs="Times New Roman"/>
        <w:b/>
        <w:color w:val="4F81BD" w:themeColor="accent1"/>
        <w:u w:val="single"/>
        <w:lang w:val="fr-BE"/>
      </w:rPr>
    </w:pPr>
    <w:r w:rsidRPr="001949F3">
      <w:rPr>
        <w:rFonts w:cs="Times New Roman"/>
        <w:b/>
        <w:color w:val="4F81BD" w:themeColor="accent1"/>
        <w:u w:val="single"/>
        <w:lang w:val="fr-BE"/>
      </w:rPr>
      <w:t>TCS H-1B</w:t>
    </w:r>
    <w:r>
      <w:rPr>
        <w:rFonts w:cs="Times New Roman"/>
        <w:b/>
        <w:color w:val="4F81BD" w:themeColor="accent1"/>
        <w:u w:val="single"/>
        <w:lang w:val="fr-BE"/>
      </w:rPr>
      <w:t xml:space="preserve"> CAP</w:t>
    </w:r>
    <w:r w:rsidRPr="001949F3">
      <w:rPr>
        <w:rFonts w:cs="Times New Roman"/>
        <w:b/>
        <w:color w:val="4F81BD" w:themeColor="accent1"/>
        <w:u w:val="single"/>
        <w:lang w:val="fr-BE"/>
      </w:rPr>
      <w:t xml:space="preserve"> </w:t>
    </w:r>
    <w:r>
      <w:rPr>
        <w:rFonts w:cs="Times New Roman"/>
        <w:b/>
        <w:color w:val="4F81BD" w:themeColor="accent1"/>
        <w:u w:val="single"/>
        <w:lang w:val="fr-BE"/>
      </w:rPr>
      <w:t xml:space="preserve">FY2022 </w:t>
    </w:r>
    <w:r w:rsidRPr="001949F3">
      <w:rPr>
        <w:rFonts w:cs="Times New Roman"/>
        <w:b/>
        <w:color w:val="4F81BD" w:themeColor="accent1"/>
        <w:u w:val="single"/>
        <w:lang w:val="fr-BE"/>
      </w:rPr>
      <w:t xml:space="preserve">Project </w:t>
    </w:r>
    <w:r w:rsidRPr="00956C75">
      <w:rPr>
        <w:rFonts w:cs="Times New Roman"/>
        <w:b/>
        <w:color w:val="4F81BD" w:themeColor="accent1"/>
        <w:u w:val="single"/>
      </w:rPr>
      <w:t>Role</w:t>
    </w:r>
    <w:r w:rsidRPr="001949F3">
      <w:rPr>
        <w:rFonts w:cs="Times New Roman"/>
        <w:b/>
        <w:color w:val="4F81BD" w:themeColor="accent1"/>
        <w:u w:val="single"/>
        <w:lang w:val="fr-BE"/>
      </w:rPr>
      <w:t xml:space="preserve"> Description (Version </w:t>
    </w:r>
    <w:r>
      <w:rPr>
        <w:rFonts w:cs="Times New Roman"/>
        <w:b/>
        <w:color w:val="4F81BD" w:themeColor="accent1"/>
        <w:u w:val="single"/>
        <w:lang w:val="fr-BE"/>
      </w:rPr>
      <w:t>01</w:t>
    </w:r>
    <w:r w:rsidRPr="001949F3">
      <w:rPr>
        <w:rFonts w:cs="Times New Roman"/>
        <w:b/>
        <w:color w:val="4F81BD" w:themeColor="accent1"/>
        <w:u w:val="single"/>
        <w:lang w:val="fr-BE"/>
      </w:rPr>
      <w:t>.</w:t>
    </w:r>
    <w:r>
      <w:rPr>
        <w:rFonts w:cs="Times New Roman"/>
        <w:b/>
        <w:color w:val="4F81BD" w:themeColor="accent1"/>
        <w:u w:val="single"/>
        <w:lang w:val="fr-BE"/>
      </w:rPr>
      <w:t>25</w:t>
    </w:r>
    <w:r w:rsidRPr="001949F3">
      <w:rPr>
        <w:rFonts w:cs="Times New Roman"/>
        <w:b/>
        <w:color w:val="4F81BD" w:themeColor="accent1"/>
        <w:u w:val="single"/>
        <w:lang w:val="fr-BE"/>
      </w:rPr>
      <w:t>.20</w:t>
    </w:r>
    <w:r>
      <w:rPr>
        <w:rFonts w:cs="Times New Roman"/>
        <w:b/>
        <w:color w:val="4F81BD" w:themeColor="accent1"/>
        <w:u w:val="single"/>
        <w:lang w:val="fr-BE"/>
      </w:rPr>
      <w:t>21</w:t>
    </w:r>
    <w:r w:rsidRPr="001949F3">
      <w:rPr>
        <w:rFonts w:cs="Times New Roman"/>
        <w:b/>
        <w:color w:val="4F81BD" w:themeColor="accent1"/>
        <w:u w:val="single"/>
        <w:lang w:val="fr-BE"/>
      </w:rPr>
      <w:t>)</w:t>
    </w:r>
  </w:p>
  <w:p w14:paraId="696FED41" w14:textId="77777777" w:rsidR="0002371D" w:rsidRPr="004A31AE" w:rsidRDefault="0002371D">
    <w:pPr>
      <w:pStyle w:val="Header"/>
      <w:rPr>
        <w:lang w:val="fr-B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8237B1"/>
    <w:multiLevelType w:val="singleLevel"/>
    <w:tmpl w:val="476A22BE"/>
    <w:lvl w:ilvl="0">
      <w:start w:val="11"/>
      <w:numFmt w:val="decimal"/>
      <w:lvlText w:val="%1."/>
      <w:lvlJc w:val="left"/>
      <w:pPr>
        <w:tabs>
          <w:tab w:val="num" w:pos="360"/>
        </w:tabs>
        <w:ind w:left="360" w:hanging="360"/>
      </w:pPr>
      <w:rPr>
        <w:rFonts w:hint="default"/>
      </w:rPr>
    </w:lvl>
  </w:abstractNum>
  <w:abstractNum w:abstractNumId="1" w15:restartNumberingAfterBreak="0">
    <w:nsid w:val="48EA6E43"/>
    <w:multiLevelType w:val="hybridMultilevel"/>
    <w:tmpl w:val="C0FC2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9B4067"/>
    <w:multiLevelType w:val="hybridMultilevel"/>
    <w:tmpl w:val="6FCC4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B02"/>
    <w:rsid w:val="0002371D"/>
    <w:rsid w:val="000457FB"/>
    <w:rsid w:val="00080C59"/>
    <w:rsid w:val="000966CA"/>
    <w:rsid w:val="000A0CE8"/>
    <w:rsid w:val="000A6A09"/>
    <w:rsid w:val="000D3D2B"/>
    <w:rsid w:val="000E7E01"/>
    <w:rsid w:val="000F27A7"/>
    <w:rsid w:val="000F7315"/>
    <w:rsid w:val="001053D7"/>
    <w:rsid w:val="00111C80"/>
    <w:rsid w:val="00121EB8"/>
    <w:rsid w:val="001234DF"/>
    <w:rsid w:val="00124573"/>
    <w:rsid w:val="001276DC"/>
    <w:rsid w:val="001401A6"/>
    <w:rsid w:val="00165AA0"/>
    <w:rsid w:val="00167B57"/>
    <w:rsid w:val="00171B14"/>
    <w:rsid w:val="001949F3"/>
    <w:rsid w:val="001A1A77"/>
    <w:rsid w:val="001D2998"/>
    <w:rsid w:val="00200F16"/>
    <w:rsid w:val="00233F1C"/>
    <w:rsid w:val="00273FC0"/>
    <w:rsid w:val="0029568B"/>
    <w:rsid w:val="002C2395"/>
    <w:rsid w:val="002C5B6E"/>
    <w:rsid w:val="002E04BA"/>
    <w:rsid w:val="002F1FEA"/>
    <w:rsid w:val="002F322E"/>
    <w:rsid w:val="002F4797"/>
    <w:rsid w:val="0031400B"/>
    <w:rsid w:val="00325582"/>
    <w:rsid w:val="00327EB6"/>
    <w:rsid w:val="00336FEC"/>
    <w:rsid w:val="00351D86"/>
    <w:rsid w:val="00375BC1"/>
    <w:rsid w:val="003B620C"/>
    <w:rsid w:val="003C34D9"/>
    <w:rsid w:val="003F74CC"/>
    <w:rsid w:val="00412F4E"/>
    <w:rsid w:val="00417A02"/>
    <w:rsid w:val="00420E52"/>
    <w:rsid w:val="0042259D"/>
    <w:rsid w:val="00433ED6"/>
    <w:rsid w:val="0044361A"/>
    <w:rsid w:val="004718D1"/>
    <w:rsid w:val="004A31AE"/>
    <w:rsid w:val="004D2CA3"/>
    <w:rsid w:val="004E4B5E"/>
    <w:rsid w:val="005246FB"/>
    <w:rsid w:val="00536478"/>
    <w:rsid w:val="00544564"/>
    <w:rsid w:val="005502D2"/>
    <w:rsid w:val="005909F1"/>
    <w:rsid w:val="00594605"/>
    <w:rsid w:val="00597712"/>
    <w:rsid w:val="005A5C7B"/>
    <w:rsid w:val="005C5612"/>
    <w:rsid w:val="005C58D5"/>
    <w:rsid w:val="005D2BC9"/>
    <w:rsid w:val="005F4AA8"/>
    <w:rsid w:val="00631076"/>
    <w:rsid w:val="00655542"/>
    <w:rsid w:val="00662E8C"/>
    <w:rsid w:val="006649D0"/>
    <w:rsid w:val="0069709D"/>
    <w:rsid w:val="006B2B80"/>
    <w:rsid w:val="006E7445"/>
    <w:rsid w:val="006F6CB2"/>
    <w:rsid w:val="0070770E"/>
    <w:rsid w:val="00707B02"/>
    <w:rsid w:val="007323CE"/>
    <w:rsid w:val="00765933"/>
    <w:rsid w:val="007C3B03"/>
    <w:rsid w:val="007C6B8C"/>
    <w:rsid w:val="007F78FB"/>
    <w:rsid w:val="008126BF"/>
    <w:rsid w:val="0088072A"/>
    <w:rsid w:val="008929EC"/>
    <w:rsid w:val="008A35C3"/>
    <w:rsid w:val="008C0135"/>
    <w:rsid w:val="008C2093"/>
    <w:rsid w:val="008D7B5D"/>
    <w:rsid w:val="008E5E14"/>
    <w:rsid w:val="00911773"/>
    <w:rsid w:val="009119CE"/>
    <w:rsid w:val="0092770F"/>
    <w:rsid w:val="00956C75"/>
    <w:rsid w:val="00961004"/>
    <w:rsid w:val="0098072E"/>
    <w:rsid w:val="009836E7"/>
    <w:rsid w:val="00986805"/>
    <w:rsid w:val="0099271A"/>
    <w:rsid w:val="009B44B8"/>
    <w:rsid w:val="009F1EAE"/>
    <w:rsid w:val="00A00351"/>
    <w:rsid w:val="00A10306"/>
    <w:rsid w:val="00A23C73"/>
    <w:rsid w:val="00A400DD"/>
    <w:rsid w:val="00A609C8"/>
    <w:rsid w:val="00AB5D06"/>
    <w:rsid w:val="00AC16AA"/>
    <w:rsid w:val="00AC7262"/>
    <w:rsid w:val="00AD26BB"/>
    <w:rsid w:val="00AD4359"/>
    <w:rsid w:val="00AF7479"/>
    <w:rsid w:val="00B22223"/>
    <w:rsid w:val="00B42883"/>
    <w:rsid w:val="00B542A0"/>
    <w:rsid w:val="00B57DCF"/>
    <w:rsid w:val="00B7659E"/>
    <w:rsid w:val="00B83E27"/>
    <w:rsid w:val="00B86A98"/>
    <w:rsid w:val="00B97DF9"/>
    <w:rsid w:val="00BE437E"/>
    <w:rsid w:val="00C0581C"/>
    <w:rsid w:val="00C30D9B"/>
    <w:rsid w:val="00C33A73"/>
    <w:rsid w:val="00C35726"/>
    <w:rsid w:val="00C74BC9"/>
    <w:rsid w:val="00C77220"/>
    <w:rsid w:val="00C9795C"/>
    <w:rsid w:val="00CB5893"/>
    <w:rsid w:val="00CC1E70"/>
    <w:rsid w:val="00CD125D"/>
    <w:rsid w:val="00CD38B9"/>
    <w:rsid w:val="00CF0AEE"/>
    <w:rsid w:val="00CF1F07"/>
    <w:rsid w:val="00D137D8"/>
    <w:rsid w:val="00D16170"/>
    <w:rsid w:val="00D36330"/>
    <w:rsid w:val="00D64754"/>
    <w:rsid w:val="00D75062"/>
    <w:rsid w:val="00D927A0"/>
    <w:rsid w:val="00D92967"/>
    <w:rsid w:val="00D93578"/>
    <w:rsid w:val="00DB0D61"/>
    <w:rsid w:val="00DC5492"/>
    <w:rsid w:val="00DE1073"/>
    <w:rsid w:val="00E10E42"/>
    <w:rsid w:val="00E12B08"/>
    <w:rsid w:val="00E310E8"/>
    <w:rsid w:val="00E562B9"/>
    <w:rsid w:val="00E640D5"/>
    <w:rsid w:val="00E750A8"/>
    <w:rsid w:val="00E83144"/>
    <w:rsid w:val="00E83A0B"/>
    <w:rsid w:val="00EA4EE0"/>
    <w:rsid w:val="00EA6677"/>
    <w:rsid w:val="00EB17F8"/>
    <w:rsid w:val="00ED55D0"/>
    <w:rsid w:val="00EE4C4D"/>
    <w:rsid w:val="00F12B5D"/>
    <w:rsid w:val="00F32CF2"/>
    <w:rsid w:val="00F4635C"/>
    <w:rsid w:val="00F6413B"/>
    <w:rsid w:val="00F71BD5"/>
    <w:rsid w:val="00F74B27"/>
    <w:rsid w:val="00F84BA9"/>
    <w:rsid w:val="00F90D2F"/>
    <w:rsid w:val="00FA1216"/>
    <w:rsid w:val="00FD2265"/>
    <w:rsid w:val="00FE1B9C"/>
    <w:rsid w:val="00FE1C0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13D5F5"/>
  <w15:docId w15:val="{1FE4C062-BE7B-47AF-8C98-5F11AD9C1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707B02"/>
    <w:rPr>
      <w:sz w:val="16"/>
      <w:szCs w:val="16"/>
    </w:rPr>
  </w:style>
  <w:style w:type="paragraph" w:styleId="CommentText">
    <w:name w:val="annotation text"/>
    <w:basedOn w:val="Normal"/>
    <w:link w:val="CommentTextChar"/>
    <w:semiHidden/>
    <w:rsid w:val="00707B02"/>
    <w:pPr>
      <w:spacing w:after="0" w:line="240" w:lineRule="auto"/>
    </w:pPr>
    <w:rPr>
      <w:rFonts w:ascii="Times New Roman" w:eastAsia="Times New Roman" w:hAnsi="Times New Roman" w:cs="Times New Roman"/>
      <w:sz w:val="20"/>
      <w:szCs w:val="20"/>
      <w:lang w:eastAsia="en-US"/>
    </w:rPr>
  </w:style>
  <w:style w:type="character" w:customStyle="1" w:styleId="CommentTextChar">
    <w:name w:val="Comment Text Char"/>
    <w:basedOn w:val="DefaultParagraphFont"/>
    <w:link w:val="CommentText"/>
    <w:semiHidden/>
    <w:rsid w:val="00707B02"/>
    <w:rPr>
      <w:rFonts w:ascii="Times New Roman" w:eastAsia="Times New Roman" w:hAnsi="Times New Roman" w:cs="Times New Roman"/>
      <w:sz w:val="20"/>
      <w:szCs w:val="20"/>
      <w:lang w:eastAsia="en-US"/>
    </w:rPr>
  </w:style>
  <w:style w:type="table" w:styleId="TableGrid">
    <w:name w:val="Table Grid"/>
    <w:basedOn w:val="TableNormal"/>
    <w:rsid w:val="00707B02"/>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07B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7B02"/>
    <w:rPr>
      <w:rFonts w:ascii="Segoe UI" w:hAnsi="Segoe UI" w:cs="Segoe UI"/>
      <w:sz w:val="18"/>
      <w:szCs w:val="18"/>
    </w:rPr>
  </w:style>
  <w:style w:type="paragraph" w:styleId="Footer">
    <w:name w:val="footer"/>
    <w:basedOn w:val="Normal"/>
    <w:link w:val="FooterChar"/>
    <w:uiPriority w:val="99"/>
    <w:unhideWhenUsed/>
    <w:rsid w:val="00707B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7B02"/>
  </w:style>
  <w:style w:type="paragraph" w:styleId="Header">
    <w:name w:val="header"/>
    <w:basedOn w:val="Normal"/>
    <w:link w:val="HeaderChar"/>
    <w:uiPriority w:val="99"/>
    <w:unhideWhenUsed/>
    <w:rsid w:val="00707B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7B02"/>
  </w:style>
  <w:style w:type="paragraph" w:styleId="CommentSubject">
    <w:name w:val="annotation subject"/>
    <w:basedOn w:val="CommentText"/>
    <w:next w:val="CommentText"/>
    <w:link w:val="CommentSubjectChar"/>
    <w:uiPriority w:val="99"/>
    <w:semiHidden/>
    <w:unhideWhenUsed/>
    <w:rsid w:val="007F78FB"/>
    <w:pPr>
      <w:spacing w:after="200"/>
    </w:pPr>
    <w:rPr>
      <w:rFonts w:asciiTheme="minorHAnsi" w:eastAsiaTheme="minorEastAsia" w:hAnsiTheme="minorHAnsi" w:cstheme="minorBidi"/>
      <w:b/>
      <w:bCs/>
      <w:lang w:eastAsia="zh-CN"/>
    </w:rPr>
  </w:style>
  <w:style w:type="character" w:customStyle="1" w:styleId="CommentSubjectChar">
    <w:name w:val="Comment Subject Char"/>
    <w:basedOn w:val="CommentTextChar"/>
    <w:link w:val="CommentSubject"/>
    <w:uiPriority w:val="99"/>
    <w:semiHidden/>
    <w:rsid w:val="007F78FB"/>
    <w:rPr>
      <w:rFonts w:ascii="Times New Roman" w:eastAsia="Times New Roman" w:hAnsi="Times New Roman" w:cs="Times New Roman"/>
      <w:b/>
      <w:bCs/>
      <w:sz w:val="20"/>
      <w:szCs w:val="20"/>
      <w:lang w:eastAsia="en-US"/>
    </w:rPr>
  </w:style>
  <w:style w:type="paragraph" w:styleId="ListParagraph">
    <w:name w:val="List Paragraph"/>
    <w:basedOn w:val="Normal"/>
    <w:uiPriority w:val="34"/>
    <w:qFormat/>
    <w:rsid w:val="00CF0AEE"/>
    <w:pPr>
      <w:ind w:left="720"/>
      <w:contextualSpacing/>
    </w:pPr>
  </w:style>
  <w:style w:type="character" w:styleId="PlaceholderText">
    <w:name w:val="Placeholder Text"/>
    <w:basedOn w:val="DefaultParagraphFont"/>
    <w:uiPriority w:val="99"/>
    <w:semiHidden/>
    <w:rsid w:val="003C34D9"/>
    <w:rPr>
      <w:color w:val="808080"/>
    </w:rPr>
  </w:style>
  <w:style w:type="character" w:styleId="Hyperlink">
    <w:name w:val="Hyperlink"/>
    <w:basedOn w:val="DefaultParagraphFont"/>
    <w:uiPriority w:val="99"/>
    <w:unhideWhenUsed/>
    <w:rsid w:val="00D64754"/>
    <w:rPr>
      <w:color w:val="0000FF" w:themeColor="hyperlink"/>
      <w:u w:val="single"/>
    </w:rPr>
  </w:style>
  <w:style w:type="character" w:styleId="UnresolvedMention">
    <w:name w:val="Unresolved Mention"/>
    <w:basedOn w:val="DefaultParagraphFont"/>
    <w:uiPriority w:val="99"/>
    <w:semiHidden/>
    <w:unhideWhenUsed/>
    <w:rsid w:val="00D647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414475">
      <w:bodyDiv w:val="1"/>
      <w:marLeft w:val="0"/>
      <w:marRight w:val="0"/>
      <w:marTop w:val="0"/>
      <w:marBottom w:val="0"/>
      <w:divBdr>
        <w:top w:val="none" w:sz="0" w:space="0" w:color="auto"/>
        <w:left w:val="none" w:sz="0" w:space="0" w:color="auto"/>
        <w:bottom w:val="none" w:sz="0" w:space="0" w:color="auto"/>
        <w:right w:val="none" w:sz="0" w:space="0" w:color="auto"/>
      </w:divBdr>
    </w:div>
    <w:div w:id="559288146">
      <w:bodyDiv w:val="1"/>
      <w:marLeft w:val="0"/>
      <w:marRight w:val="0"/>
      <w:marTop w:val="0"/>
      <w:marBottom w:val="0"/>
      <w:divBdr>
        <w:top w:val="none" w:sz="0" w:space="0" w:color="auto"/>
        <w:left w:val="none" w:sz="0" w:space="0" w:color="auto"/>
        <w:bottom w:val="none" w:sz="0" w:space="0" w:color="auto"/>
        <w:right w:val="none" w:sz="0" w:space="0" w:color="auto"/>
      </w:divBdr>
    </w:div>
    <w:div w:id="591471188">
      <w:bodyDiv w:val="1"/>
      <w:marLeft w:val="0"/>
      <w:marRight w:val="0"/>
      <w:marTop w:val="0"/>
      <w:marBottom w:val="0"/>
      <w:divBdr>
        <w:top w:val="none" w:sz="0" w:space="0" w:color="auto"/>
        <w:left w:val="none" w:sz="0" w:space="0" w:color="auto"/>
        <w:bottom w:val="none" w:sz="0" w:space="0" w:color="auto"/>
        <w:right w:val="none" w:sz="0" w:space="0" w:color="auto"/>
      </w:divBdr>
    </w:div>
    <w:div w:id="674114530">
      <w:bodyDiv w:val="1"/>
      <w:marLeft w:val="0"/>
      <w:marRight w:val="0"/>
      <w:marTop w:val="0"/>
      <w:marBottom w:val="0"/>
      <w:divBdr>
        <w:top w:val="none" w:sz="0" w:space="0" w:color="auto"/>
        <w:left w:val="none" w:sz="0" w:space="0" w:color="auto"/>
        <w:bottom w:val="none" w:sz="0" w:space="0" w:color="auto"/>
        <w:right w:val="none" w:sz="0" w:space="0" w:color="auto"/>
      </w:divBdr>
    </w:div>
    <w:div w:id="1202939580">
      <w:bodyDiv w:val="1"/>
      <w:marLeft w:val="0"/>
      <w:marRight w:val="0"/>
      <w:marTop w:val="0"/>
      <w:marBottom w:val="0"/>
      <w:divBdr>
        <w:top w:val="none" w:sz="0" w:space="0" w:color="auto"/>
        <w:left w:val="none" w:sz="0" w:space="0" w:color="auto"/>
        <w:bottom w:val="none" w:sz="0" w:space="0" w:color="auto"/>
        <w:right w:val="none" w:sz="0" w:space="0" w:color="auto"/>
      </w:divBdr>
    </w:div>
    <w:div w:id="1354456351">
      <w:bodyDiv w:val="1"/>
      <w:marLeft w:val="0"/>
      <w:marRight w:val="0"/>
      <w:marTop w:val="0"/>
      <w:marBottom w:val="0"/>
      <w:divBdr>
        <w:top w:val="none" w:sz="0" w:space="0" w:color="auto"/>
        <w:left w:val="none" w:sz="0" w:space="0" w:color="auto"/>
        <w:bottom w:val="none" w:sz="0" w:space="0" w:color="auto"/>
        <w:right w:val="none" w:sz="0" w:space="0" w:color="auto"/>
      </w:divBdr>
    </w:div>
    <w:div w:id="1938243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barun.konar@tcs.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abarun.konar@tcs.com"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mailto:nabarun.konar@citi.com" TargetMode="External"/><Relationship Id="rId4" Type="http://schemas.openxmlformats.org/officeDocument/2006/relationships/settings" Target="settings.xml"/><Relationship Id="rId9" Type="http://schemas.openxmlformats.org/officeDocument/2006/relationships/hyperlink" Target="mailto:nabarun.konar@tcs.com"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87D8D0C30F74AFEBB8EE46922E10FD0"/>
        <w:category>
          <w:name w:val="General"/>
          <w:gallery w:val="placeholder"/>
        </w:category>
        <w:types>
          <w:type w:val="bbPlcHdr"/>
        </w:types>
        <w:behaviors>
          <w:behavior w:val="content"/>
        </w:behaviors>
        <w:guid w:val="{CFEC17A9-9C21-48BC-BDC0-77EF7E498775}"/>
      </w:docPartPr>
      <w:docPartBody>
        <w:p w:rsidR="00AF3E66" w:rsidRDefault="00486609" w:rsidP="00486609">
          <w:pPr>
            <w:pStyle w:val="487D8D0C30F74AFEBB8EE46922E10FD0"/>
          </w:pPr>
          <w:r w:rsidRPr="00B10F07">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elv">
    <w:panose1 w:val="020B0604020202030204"/>
    <w:charset w:val="00"/>
    <w:family w:val="swiss"/>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609"/>
    <w:rsid w:val="00486609"/>
    <w:rsid w:val="004B74AE"/>
    <w:rsid w:val="008E5712"/>
    <w:rsid w:val="00AF3E66"/>
    <w:rsid w:val="00C424F1"/>
    <w:rsid w:val="00F57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86609"/>
    <w:rPr>
      <w:color w:val="808080"/>
    </w:rPr>
  </w:style>
  <w:style w:type="paragraph" w:customStyle="1" w:styleId="D46A9549DFD44AB591F8996F0D8D6961">
    <w:name w:val="D46A9549DFD44AB591F8996F0D8D6961"/>
    <w:rsid w:val="00486609"/>
  </w:style>
  <w:style w:type="paragraph" w:customStyle="1" w:styleId="487D8D0C30F74AFEBB8EE46922E10FD0">
    <w:name w:val="487D8D0C30F74AFEBB8EE46922E10FD0"/>
    <w:rsid w:val="00486609"/>
    <w:pPr>
      <w:spacing w:after="200" w:line="276" w:lineRule="auto"/>
    </w:pPr>
    <w:rPr>
      <w:lang w:eastAsia="zh-CN"/>
    </w:rPr>
  </w:style>
  <w:style w:type="paragraph" w:customStyle="1" w:styleId="2D98C987438E4190AD7C9077106C3467">
    <w:name w:val="2D98C987438E4190AD7C9077106C3467"/>
    <w:rsid w:val="00486609"/>
    <w:pPr>
      <w:spacing w:after="200" w:line="276" w:lineRule="auto"/>
    </w:pPr>
    <w:rPr>
      <w:lang w:eastAsia="zh-CN"/>
    </w:rPr>
  </w:style>
  <w:style w:type="paragraph" w:customStyle="1" w:styleId="D46A9549DFD44AB591F8996F0D8D69611">
    <w:name w:val="D46A9549DFD44AB591F8996F0D8D69611"/>
    <w:rsid w:val="00486609"/>
    <w:pPr>
      <w:spacing w:after="200" w:line="276" w:lineRule="auto"/>
    </w:pPr>
    <w:rPr>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98416-4597-4BB1-9464-D041372CA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1060</TotalTime>
  <Pages>17</Pages>
  <Words>7203</Words>
  <Characters>41062</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FDBL</Company>
  <LinksUpToDate>false</LinksUpToDate>
  <CharactersWithSpaces>48169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Kyle Klass</dc:creator>
  <cp:lastModifiedBy>Subramaniam</cp:lastModifiedBy>
  <cp:revision>86</cp:revision>
  <cp:lastPrinted>2021-01-25T17:00:00Z</cp:lastPrinted>
  <dcterms:created xsi:type="dcterms:W3CDTF">2021-01-25T17:02:00Z</dcterms:created>
  <dcterms:modified xsi:type="dcterms:W3CDTF">2021-02-08T01:26:00Z</dcterms:modified>
</cp:coreProperties>
</file>